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99" w:rsidRPr="0057140E" w:rsidRDefault="00F67299" w:rsidP="005D019F">
      <w:pPr>
        <w:jc w:val="center"/>
        <w:rPr>
          <w:rFonts w:asciiTheme="majorHAnsi" w:eastAsia="ＭＳ Ｐゴシック" w:hAnsiTheme="majorHAnsi" w:cstheme="majorHAnsi"/>
          <w:b/>
        </w:rPr>
      </w:pPr>
      <w:bookmarkStart w:id="0" w:name="_GoBack"/>
      <w:bookmarkEnd w:id="0"/>
    </w:p>
    <w:p w:rsidR="0057140E" w:rsidRDefault="0057140E" w:rsidP="005D019F">
      <w:pPr>
        <w:jc w:val="center"/>
        <w:rPr>
          <w:rFonts w:asciiTheme="majorHAnsi" w:hAnsiTheme="majorHAnsi" w:cstheme="majorHAnsi"/>
          <w:color w:val="D99594"/>
        </w:rPr>
      </w:pPr>
    </w:p>
    <w:p w:rsidR="008E53D9" w:rsidRDefault="008E53D9" w:rsidP="005D019F">
      <w:pPr>
        <w:jc w:val="center"/>
        <w:rPr>
          <w:rFonts w:asciiTheme="majorHAnsi" w:hAnsiTheme="majorHAnsi" w:cstheme="majorHAnsi"/>
          <w:color w:val="D99594"/>
        </w:rPr>
      </w:pPr>
    </w:p>
    <w:p w:rsidR="008E53D9" w:rsidRDefault="008E53D9" w:rsidP="005D019F">
      <w:pPr>
        <w:jc w:val="center"/>
        <w:rPr>
          <w:rFonts w:asciiTheme="majorHAnsi" w:hAnsiTheme="majorHAnsi" w:cstheme="majorHAnsi"/>
          <w:color w:val="D99594"/>
        </w:rPr>
      </w:pPr>
    </w:p>
    <w:p w:rsidR="008E53D9" w:rsidRDefault="008E53D9" w:rsidP="005D019F">
      <w:pPr>
        <w:jc w:val="center"/>
        <w:rPr>
          <w:rFonts w:asciiTheme="majorHAnsi" w:hAnsiTheme="majorHAnsi" w:cstheme="majorHAnsi"/>
          <w:color w:val="D99594"/>
        </w:rPr>
      </w:pPr>
    </w:p>
    <w:p w:rsidR="008E53D9" w:rsidRPr="0057140E" w:rsidRDefault="008E53D9" w:rsidP="005D019F">
      <w:pPr>
        <w:jc w:val="center"/>
        <w:rPr>
          <w:rFonts w:asciiTheme="majorHAnsi" w:hAnsiTheme="majorHAnsi" w:cstheme="majorHAnsi"/>
          <w:color w:val="D99594"/>
        </w:rPr>
      </w:pPr>
    </w:p>
    <w:p w:rsidR="00386067" w:rsidRDefault="00386067" w:rsidP="00D55ABA">
      <w:pPr>
        <w:jc w:val="center"/>
        <w:rPr>
          <w:rFonts w:asciiTheme="majorHAnsi" w:eastAsia="ＭＳ Ｐゴシック" w:hAnsiTheme="majorHAnsi" w:cstheme="majorHAnsi"/>
          <w:b/>
        </w:rPr>
      </w:pPr>
      <w:r>
        <w:rPr>
          <w:rFonts w:asciiTheme="majorHAnsi" w:eastAsia="ＭＳ Ｐゴシック" w:hAnsiTheme="majorHAnsi" w:cstheme="majorHAnsi" w:hint="eastAsia"/>
          <w:b/>
        </w:rPr>
        <w:t>SOLAS</w:t>
      </w:r>
      <w:r w:rsidR="00BF1844">
        <w:rPr>
          <w:rFonts w:asciiTheme="majorHAnsi" w:eastAsia="ＭＳ Ｐゴシック" w:hAnsiTheme="majorHAnsi" w:cstheme="majorHAnsi" w:hint="eastAsia"/>
          <w:b/>
        </w:rPr>
        <w:t>条約</w:t>
      </w:r>
      <w:r w:rsidR="003B50C1">
        <w:rPr>
          <w:rFonts w:asciiTheme="majorHAnsi" w:eastAsia="ＭＳ Ｐゴシック" w:hAnsiTheme="majorHAnsi" w:cstheme="majorHAnsi" w:hint="eastAsia"/>
          <w:b/>
        </w:rPr>
        <w:t xml:space="preserve"> </w:t>
      </w:r>
      <w:r>
        <w:rPr>
          <w:rFonts w:asciiTheme="majorHAnsi" w:eastAsia="ＭＳ Ｐゴシック" w:hAnsiTheme="majorHAnsi" w:cstheme="majorHAnsi" w:hint="eastAsia"/>
          <w:b/>
        </w:rPr>
        <w:t>第</w:t>
      </w:r>
      <w:r>
        <w:rPr>
          <w:rFonts w:asciiTheme="majorHAnsi" w:eastAsia="ＭＳ Ｐゴシック" w:hAnsiTheme="majorHAnsi" w:cstheme="majorHAnsi" w:hint="eastAsia"/>
          <w:b/>
        </w:rPr>
        <w:t>III</w:t>
      </w:r>
      <w:r>
        <w:rPr>
          <w:rFonts w:asciiTheme="majorHAnsi" w:eastAsia="ＭＳ Ｐゴシック" w:hAnsiTheme="majorHAnsi" w:cstheme="majorHAnsi" w:hint="eastAsia"/>
          <w:b/>
        </w:rPr>
        <w:t>章</w:t>
      </w:r>
      <w:r w:rsidR="00BF1844">
        <w:rPr>
          <w:rFonts w:asciiTheme="majorHAnsi" w:eastAsia="ＭＳ Ｐゴシック" w:hAnsiTheme="majorHAnsi" w:cstheme="majorHAnsi" w:hint="eastAsia"/>
          <w:b/>
        </w:rPr>
        <w:t xml:space="preserve"> </w:t>
      </w:r>
      <w:r>
        <w:rPr>
          <w:rFonts w:asciiTheme="majorHAnsi" w:eastAsia="ＭＳ Ｐゴシック" w:hAnsiTheme="majorHAnsi" w:cstheme="majorHAnsi" w:hint="eastAsia"/>
          <w:b/>
        </w:rPr>
        <w:t>第</w:t>
      </w:r>
      <w:r>
        <w:rPr>
          <w:rFonts w:asciiTheme="majorHAnsi" w:eastAsia="ＭＳ Ｐゴシック" w:hAnsiTheme="majorHAnsi" w:cstheme="majorHAnsi" w:hint="eastAsia"/>
          <w:b/>
        </w:rPr>
        <w:t>17-1</w:t>
      </w:r>
      <w:r>
        <w:rPr>
          <w:rFonts w:asciiTheme="majorHAnsi" w:eastAsia="ＭＳ Ｐゴシック" w:hAnsiTheme="majorHAnsi" w:cstheme="majorHAnsi" w:hint="eastAsia"/>
          <w:b/>
        </w:rPr>
        <w:t>規則にて要求される</w:t>
      </w:r>
    </w:p>
    <w:p w:rsidR="00386067" w:rsidRDefault="00386067" w:rsidP="00386067">
      <w:pPr>
        <w:jc w:val="center"/>
        <w:rPr>
          <w:rFonts w:asciiTheme="majorHAnsi" w:eastAsia="ＭＳ Ｐゴシック" w:hAnsiTheme="majorHAnsi" w:cstheme="majorHAnsi"/>
          <w:b/>
        </w:rPr>
      </w:pPr>
      <w:r>
        <w:rPr>
          <w:rFonts w:asciiTheme="majorHAnsi" w:eastAsia="ＭＳ Ｐゴシック" w:hAnsiTheme="majorHAnsi" w:cstheme="majorHAnsi" w:hint="eastAsia"/>
          <w:b/>
        </w:rPr>
        <w:t>海上漂流者回収に関する船舶固有の計画</w:t>
      </w:r>
      <w:r w:rsidR="002A73F2">
        <w:rPr>
          <w:rFonts w:asciiTheme="majorHAnsi" w:eastAsia="ＭＳ Ｐゴシック" w:hAnsiTheme="majorHAnsi" w:cstheme="majorHAnsi" w:hint="eastAsia"/>
          <w:b/>
        </w:rPr>
        <w:t>書</w:t>
      </w:r>
      <w:r>
        <w:rPr>
          <w:rFonts w:asciiTheme="majorHAnsi" w:eastAsia="ＭＳ Ｐゴシック" w:hAnsiTheme="majorHAnsi" w:cstheme="majorHAnsi" w:hint="eastAsia"/>
          <w:b/>
        </w:rPr>
        <w:t>及び手順書作成のためのサンプル書式</w:t>
      </w:r>
    </w:p>
    <w:p w:rsidR="0057140E" w:rsidRPr="0057140E" w:rsidRDefault="0057140E" w:rsidP="00D55ABA">
      <w:pPr>
        <w:jc w:val="center"/>
        <w:rPr>
          <w:rFonts w:asciiTheme="majorHAnsi" w:eastAsia="ＭＳ Ｐゴシック" w:hAnsiTheme="majorHAnsi" w:cstheme="majorHAnsi"/>
          <w:b/>
        </w:rPr>
      </w:pPr>
    </w:p>
    <w:p w:rsidR="001B668D" w:rsidRPr="0057140E" w:rsidRDefault="001B668D" w:rsidP="005D019F">
      <w:pPr>
        <w:ind w:leftChars="200" w:left="440" w:firstLine="5"/>
        <w:jc w:val="center"/>
        <w:rPr>
          <w:rFonts w:ascii="Times New Roman" w:eastAsia="ＭＳ Ｐゴシック" w:hAnsi="Times New Roman"/>
          <w:b/>
          <w:sz w:val="40"/>
          <w:szCs w:val="40"/>
        </w:rPr>
      </w:pPr>
    </w:p>
    <w:p w:rsidR="00561ECE" w:rsidRDefault="00561ECE">
      <w:pPr>
        <w:ind w:leftChars="200" w:left="440" w:firstLine="5"/>
        <w:jc w:val="center"/>
        <w:rPr>
          <w:rFonts w:ascii="Times New Roman" w:eastAsia="ＭＳ Ｐゴシック" w:hAnsi="Times New Roman"/>
          <w:b/>
          <w:sz w:val="40"/>
          <w:szCs w:val="40"/>
        </w:rPr>
      </w:pPr>
    </w:p>
    <w:p w:rsidR="0057140E" w:rsidRDefault="0057140E">
      <w:pPr>
        <w:ind w:leftChars="200" w:left="440" w:firstLine="5"/>
        <w:jc w:val="center"/>
        <w:rPr>
          <w:rFonts w:ascii="Times New Roman" w:eastAsia="ＭＳ Ｐゴシック" w:hAnsi="Times New Roman"/>
          <w:b/>
          <w:sz w:val="40"/>
          <w:szCs w:val="40"/>
        </w:rPr>
      </w:pPr>
    </w:p>
    <w:p w:rsidR="00561ECE" w:rsidRDefault="00561ECE">
      <w:pPr>
        <w:ind w:leftChars="200" w:left="440" w:firstLine="5"/>
        <w:jc w:val="center"/>
        <w:rPr>
          <w:rFonts w:ascii="Times New Roman" w:eastAsia="ＭＳ Ｐゴシック" w:hAnsi="Times New Roman"/>
          <w:b/>
          <w:sz w:val="40"/>
          <w:szCs w:val="40"/>
        </w:rPr>
      </w:pPr>
    </w:p>
    <w:p w:rsidR="00386067" w:rsidRDefault="00386067" w:rsidP="005D019F">
      <w:pPr>
        <w:ind w:leftChars="200" w:left="440" w:firstLine="5"/>
        <w:jc w:val="center"/>
        <w:rPr>
          <w:rFonts w:asciiTheme="majorHAnsi" w:eastAsia="ＭＳ Ｐゴシック" w:hAnsiTheme="majorHAnsi" w:cstheme="majorHAnsi"/>
          <w:b/>
          <w:sz w:val="40"/>
          <w:szCs w:val="40"/>
        </w:rPr>
      </w:pPr>
      <w:r>
        <w:rPr>
          <w:rFonts w:asciiTheme="majorHAnsi" w:eastAsia="ＭＳ Ｐゴシック" w:hAnsiTheme="majorHAnsi" w:cstheme="majorHAnsi" w:hint="eastAsia"/>
          <w:b/>
          <w:sz w:val="40"/>
          <w:szCs w:val="40"/>
        </w:rPr>
        <w:t>海上漂流者回収に関する計画</w:t>
      </w:r>
      <w:r w:rsidR="002A73F2">
        <w:rPr>
          <w:rFonts w:asciiTheme="majorHAnsi" w:eastAsia="ＭＳ Ｐゴシック" w:hAnsiTheme="majorHAnsi" w:cstheme="majorHAnsi" w:hint="eastAsia"/>
          <w:b/>
          <w:sz w:val="40"/>
          <w:szCs w:val="40"/>
        </w:rPr>
        <w:t>書</w:t>
      </w:r>
      <w:r>
        <w:rPr>
          <w:rFonts w:asciiTheme="majorHAnsi" w:eastAsia="ＭＳ Ｐゴシック" w:hAnsiTheme="majorHAnsi" w:cstheme="majorHAnsi" w:hint="eastAsia"/>
          <w:b/>
          <w:sz w:val="40"/>
          <w:szCs w:val="40"/>
        </w:rPr>
        <w:t>及び手順書</w:t>
      </w:r>
    </w:p>
    <w:p w:rsidR="001B668D" w:rsidRPr="00D55ABA" w:rsidRDefault="001B668D" w:rsidP="00BF1844">
      <w:pPr>
        <w:ind w:leftChars="200" w:left="440" w:firstLine="5"/>
        <w:jc w:val="center"/>
        <w:rPr>
          <w:rFonts w:asciiTheme="majorHAnsi" w:eastAsia="ＭＳ Ｐゴシック" w:hAnsiTheme="majorHAnsi" w:cstheme="majorHAnsi"/>
          <w:b/>
          <w:sz w:val="40"/>
          <w:szCs w:val="40"/>
        </w:rPr>
      </w:pPr>
    </w:p>
    <w:p w:rsidR="00561ECE" w:rsidRDefault="00561ECE" w:rsidP="005D019F">
      <w:pPr>
        <w:ind w:leftChars="200" w:left="440" w:firstLine="5"/>
        <w:jc w:val="center"/>
        <w:rPr>
          <w:rFonts w:ascii="Times New Roman" w:eastAsia="ＭＳ Ｐゴシック" w:hAnsi="Times New Roman"/>
          <w:b/>
          <w:sz w:val="40"/>
          <w:szCs w:val="40"/>
        </w:rPr>
      </w:pPr>
    </w:p>
    <w:p w:rsidR="008E53D9" w:rsidRDefault="008E53D9" w:rsidP="005D019F">
      <w:pPr>
        <w:ind w:leftChars="200" w:left="440" w:firstLine="5"/>
        <w:jc w:val="center"/>
        <w:rPr>
          <w:rFonts w:ascii="Times New Roman" w:eastAsia="ＭＳ Ｐゴシック" w:hAnsi="Times New Roman"/>
          <w:b/>
          <w:sz w:val="40"/>
          <w:szCs w:val="40"/>
        </w:rPr>
      </w:pPr>
    </w:p>
    <w:p w:rsidR="008229F6" w:rsidRDefault="008229F6" w:rsidP="00BF1844">
      <w:pPr>
        <w:ind w:leftChars="200" w:left="440" w:firstLine="5"/>
        <w:jc w:val="left"/>
        <w:rPr>
          <w:rFonts w:ascii="Times New Roman" w:eastAsia="ＭＳ Ｐゴシック" w:hAnsi="Times New Roman"/>
          <w:b/>
          <w:sz w:val="40"/>
          <w:szCs w:val="40"/>
        </w:rPr>
      </w:pPr>
    </w:p>
    <w:tbl>
      <w:tblPr>
        <w:tblStyle w:val="aa"/>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5"/>
        <w:gridCol w:w="425"/>
        <w:gridCol w:w="5776"/>
      </w:tblGrid>
      <w:tr w:rsidR="008229F6" w:rsidTr="00471D42">
        <w:tc>
          <w:tcPr>
            <w:tcW w:w="2645" w:type="dxa"/>
          </w:tcPr>
          <w:p w:rsidR="008229F6" w:rsidRPr="00471D42" w:rsidRDefault="002A73F2" w:rsidP="00282686">
            <w:pPr>
              <w:jc w:val="center"/>
              <w:rPr>
                <w:rFonts w:asciiTheme="majorHAnsi" w:eastAsia="ＭＳ Ｐゴシック" w:hAnsiTheme="majorHAnsi" w:cstheme="majorHAnsi"/>
                <w:b/>
                <w:sz w:val="40"/>
                <w:szCs w:val="40"/>
              </w:rPr>
            </w:pPr>
            <w:r>
              <w:rPr>
                <w:rFonts w:asciiTheme="majorHAnsi" w:eastAsia="ＭＳ Ｐゴシック" w:hAnsiTheme="majorHAnsi" w:cstheme="majorHAnsi" w:hint="eastAsia"/>
                <w:b/>
                <w:sz w:val="40"/>
                <w:szCs w:val="40"/>
              </w:rPr>
              <w:t>船</w:t>
            </w:r>
            <w:r w:rsidR="00BF1844">
              <w:rPr>
                <w:rFonts w:asciiTheme="majorHAnsi" w:eastAsia="ＭＳ Ｐゴシック" w:hAnsiTheme="majorHAnsi" w:cstheme="majorHAnsi" w:hint="eastAsia"/>
                <w:b/>
                <w:sz w:val="40"/>
                <w:szCs w:val="40"/>
              </w:rPr>
              <w:t xml:space="preserve">　</w:t>
            </w:r>
            <w:r>
              <w:rPr>
                <w:rFonts w:asciiTheme="majorHAnsi" w:eastAsia="ＭＳ Ｐゴシック" w:hAnsiTheme="majorHAnsi" w:cstheme="majorHAnsi" w:hint="eastAsia"/>
                <w:b/>
                <w:sz w:val="40"/>
                <w:szCs w:val="40"/>
              </w:rPr>
              <w:t>名</w:t>
            </w:r>
          </w:p>
        </w:tc>
        <w:tc>
          <w:tcPr>
            <w:tcW w:w="425" w:type="dxa"/>
          </w:tcPr>
          <w:p w:rsidR="008229F6" w:rsidRPr="00471D42" w:rsidRDefault="008229F6" w:rsidP="008229F6">
            <w:pPr>
              <w:jc w:val="left"/>
              <w:rPr>
                <w:rFonts w:asciiTheme="majorHAnsi" w:eastAsia="ＭＳ Ｐゴシック" w:hAnsiTheme="majorHAnsi" w:cstheme="majorHAnsi"/>
                <w:b/>
                <w:sz w:val="40"/>
                <w:szCs w:val="40"/>
              </w:rPr>
            </w:pPr>
            <w:r w:rsidRPr="00471D42">
              <w:rPr>
                <w:rFonts w:asciiTheme="majorHAnsi" w:eastAsia="ＭＳ Ｐゴシック" w:hAnsiTheme="majorHAnsi" w:cstheme="majorHAnsi"/>
                <w:b/>
                <w:sz w:val="40"/>
                <w:szCs w:val="40"/>
              </w:rPr>
              <w:t>:</w:t>
            </w:r>
          </w:p>
        </w:tc>
        <w:tc>
          <w:tcPr>
            <w:tcW w:w="5776" w:type="dxa"/>
          </w:tcPr>
          <w:p w:rsidR="008229F6" w:rsidRDefault="008229F6" w:rsidP="008229F6">
            <w:pPr>
              <w:jc w:val="left"/>
              <w:rPr>
                <w:rFonts w:ascii="Times New Roman" w:eastAsia="ＭＳ Ｐゴシック" w:hAnsi="Times New Roman"/>
                <w:b/>
                <w:sz w:val="40"/>
                <w:szCs w:val="40"/>
              </w:rPr>
            </w:pPr>
          </w:p>
        </w:tc>
      </w:tr>
      <w:tr w:rsidR="008229F6" w:rsidTr="00471D42">
        <w:tc>
          <w:tcPr>
            <w:tcW w:w="2645" w:type="dxa"/>
          </w:tcPr>
          <w:p w:rsidR="008229F6" w:rsidRPr="00471D42" w:rsidRDefault="008229F6" w:rsidP="008229F6">
            <w:pPr>
              <w:jc w:val="left"/>
              <w:rPr>
                <w:rFonts w:asciiTheme="majorHAnsi" w:eastAsia="ＭＳ Ｐゴシック" w:hAnsiTheme="majorHAnsi" w:cstheme="majorHAnsi"/>
                <w:b/>
                <w:sz w:val="40"/>
                <w:szCs w:val="40"/>
              </w:rPr>
            </w:pPr>
            <w:r w:rsidRPr="00471D42">
              <w:rPr>
                <w:rFonts w:asciiTheme="majorHAnsi" w:eastAsia="ＭＳ Ｐゴシック" w:hAnsiTheme="majorHAnsi" w:cstheme="majorHAnsi"/>
                <w:b/>
                <w:sz w:val="40"/>
                <w:szCs w:val="40"/>
              </w:rPr>
              <w:t>IMO Number</w:t>
            </w:r>
          </w:p>
        </w:tc>
        <w:tc>
          <w:tcPr>
            <w:tcW w:w="425" w:type="dxa"/>
          </w:tcPr>
          <w:p w:rsidR="008229F6" w:rsidRPr="00471D42" w:rsidRDefault="008229F6" w:rsidP="008229F6">
            <w:pPr>
              <w:jc w:val="left"/>
              <w:rPr>
                <w:rFonts w:asciiTheme="majorHAnsi" w:eastAsia="ＭＳ Ｐゴシック" w:hAnsiTheme="majorHAnsi" w:cstheme="majorHAnsi"/>
                <w:b/>
                <w:sz w:val="40"/>
                <w:szCs w:val="40"/>
              </w:rPr>
            </w:pPr>
            <w:r w:rsidRPr="00471D42">
              <w:rPr>
                <w:rFonts w:asciiTheme="majorHAnsi" w:eastAsia="ＭＳ Ｐゴシック" w:hAnsiTheme="majorHAnsi" w:cstheme="majorHAnsi"/>
                <w:b/>
                <w:sz w:val="40"/>
                <w:szCs w:val="40"/>
              </w:rPr>
              <w:t>:</w:t>
            </w:r>
          </w:p>
        </w:tc>
        <w:tc>
          <w:tcPr>
            <w:tcW w:w="5776" w:type="dxa"/>
          </w:tcPr>
          <w:p w:rsidR="008229F6" w:rsidRDefault="008229F6" w:rsidP="008229F6">
            <w:pPr>
              <w:jc w:val="left"/>
              <w:rPr>
                <w:rFonts w:ascii="Times New Roman" w:eastAsia="ＭＳ Ｐゴシック" w:hAnsi="Times New Roman"/>
                <w:b/>
                <w:sz w:val="40"/>
                <w:szCs w:val="40"/>
              </w:rPr>
            </w:pPr>
          </w:p>
        </w:tc>
      </w:tr>
    </w:tbl>
    <w:p w:rsidR="00471D42" w:rsidRDefault="00471D42" w:rsidP="00471D42">
      <w:pPr>
        <w:ind w:leftChars="200" w:left="440" w:firstLine="5"/>
        <w:jc w:val="left"/>
        <w:rPr>
          <w:rFonts w:ascii="Times New Roman" w:eastAsia="ＭＳ Ｐゴシック" w:hAnsi="Times New Roman"/>
          <w:b/>
          <w:sz w:val="40"/>
          <w:szCs w:val="40"/>
        </w:rPr>
      </w:pPr>
    </w:p>
    <w:p w:rsidR="00471D42" w:rsidRDefault="00471D42" w:rsidP="00471D42">
      <w:pPr>
        <w:ind w:leftChars="200" w:left="440" w:firstLine="5"/>
        <w:jc w:val="left"/>
        <w:rPr>
          <w:rFonts w:ascii="Times New Roman" w:eastAsia="ＭＳ Ｐゴシック" w:hAnsi="Times New Roman"/>
          <w:b/>
          <w:sz w:val="40"/>
          <w:szCs w:val="40"/>
        </w:rPr>
      </w:pPr>
    </w:p>
    <w:p w:rsidR="00471D42" w:rsidRDefault="00471D42" w:rsidP="00471D42">
      <w:pPr>
        <w:ind w:leftChars="200" w:left="440" w:firstLine="5"/>
        <w:jc w:val="left"/>
        <w:rPr>
          <w:rFonts w:ascii="Times New Roman" w:eastAsia="ＭＳ Ｐゴシック" w:hAnsi="Times New Roman"/>
          <w:b/>
          <w:sz w:val="40"/>
          <w:szCs w:val="40"/>
        </w:rPr>
      </w:pPr>
    </w:p>
    <w:p w:rsidR="00471D42" w:rsidRDefault="00471D42" w:rsidP="00471D42">
      <w:pPr>
        <w:ind w:leftChars="200" w:left="440" w:firstLine="5"/>
        <w:jc w:val="left"/>
        <w:rPr>
          <w:rFonts w:ascii="Times New Roman" w:eastAsia="ＭＳ Ｐゴシック" w:hAnsi="Times New Roman"/>
          <w:b/>
          <w:sz w:val="40"/>
          <w:szCs w:val="40"/>
        </w:rPr>
      </w:pPr>
    </w:p>
    <w:p w:rsidR="00471D42" w:rsidRDefault="00471D42" w:rsidP="00471D42">
      <w:pPr>
        <w:ind w:leftChars="200" w:left="440" w:firstLine="5"/>
        <w:jc w:val="left"/>
        <w:rPr>
          <w:rFonts w:ascii="Times New Roman" w:eastAsia="ＭＳ Ｐゴシック" w:hAnsi="Times New Roman"/>
          <w:b/>
          <w:sz w:val="40"/>
          <w:szCs w:val="40"/>
        </w:rPr>
      </w:pPr>
    </w:p>
    <w:p w:rsidR="00471D42" w:rsidRDefault="00471D42" w:rsidP="00471D42">
      <w:pPr>
        <w:ind w:leftChars="200" w:left="440" w:firstLine="5"/>
        <w:jc w:val="left"/>
        <w:rPr>
          <w:rFonts w:ascii="Times New Roman" w:eastAsia="ＭＳ Ｐゴシック" w:hAnsi="Times New Roman"/>
          <w:b/>
          <w:sz w:val="40"/>
          <w:szCs w:val="40"/>
        </w:rPr>
      </w:pPr>
    </w:p>
    <w:p w:rsidR="008E53D9" w:rsidRDefault="008E53D9" w:rsidP="00471D42">
      <w:pPr>
        <w:ind w:leftChars="200" w:left="440" w:firstLine="5"/>
        <w:jc w:val="left"/>
        <w:rPr>
          <w:rFonts w:ascii="Times New Roman" w:eastAsia="ＭＳ Ｐゴシック" w:hAnsi="Times New Roman"/>
          <w:b/>
          <w:sz w:val="40"/>
          <w:szCs w:val="40"/>
        </w:rPr>
      </w:pPr>
    </w:p>
    <w:p w:rsidR="008E53D9" w:rsidRDefault="008E53D9" w:rsidP="00471D42">
      <w:pPr>
        <w:ind w:leftChars="200" w:left="440" w:firstLine="5"/>
        <w:jc w:val="left"/>
        <w:rPr>
          <w:rFonts w:ascii="Times New Roman" w:eastAsia="ＭＳ Ｐゴシック" w:hAnsi="Times New Roman"/>
          <w:b/>
          <w:sz w:val="40"/>
          <w:szCs w:val="40"/>
        </w:rPr>
      </w:pPr>
    </w:p>
    <w:p w:rsidR="00471D42" w:rsidRDefault="00471D42" w:rsidP="00471D42">
      <w:pPr>
        <w:ind w:leftChars="200" w:left="440" w:firstLine="5"/>
        <w:jc w:val="left"/>
        <w:rPr>
          <w:rFonts w:ascii="Times New Roman" w:eastAsia="ＭＳ Ｐゴシック" w:hAnsi="Times New Roman"/>
          <w:b/>
          <w:sz w:val="40"/>
          <w:szCs w:val="40"/>
        </w:rPr>
      </w:pPr>
    </w:p>
    <w:p w:rsidR="00471D42" w:rsidRDefault="00471D42" w:rsidP="00471D42">
      <w:pPr>
        <w:ind w:leftChars="200" w:left="440" w:firstLine="5"/>
        <w:jc w:val="left"/>
        <w:rPr>
          <w:rFonts w:ascii="Times New Roman" w:eastAsia="ＭＳ Ｐゴシック" w:hAnsi="Times New Roman"/>
          <w:b/>
          <w:sz w:val="40"/>
          <w:szCs w:val="40"/>
        </w:rPr>
      </w:pPr>
    </w:p>
    <w:p w:rsidR="00471D42" w:rsidRDefault="00471D42" w:rsidP="00471D42">
      <w:pPr>
        <w:ind w:leftChars="200" w:left="440" w:firstLine="5"/>
        <w:jc w:val="left"/>
        <w:rPr>
          <w:rFonts w:ascii="Times New Roman" w:eastAsia="ＭＳ Ｐゴシック" w:hAnsi="Times New Roman"/>
          <w:b/>
          <w:sz w:val="40"/>
          <w:szCs w:val="40"/>
        </w:rPr>
      </w:pPr>
    </w:p>
    <w:p w:rsidR="00471D42" w:rsidRDefault="00471D42" w:rsidP="0080207D">
      <w:pPr>
        <w:snapToGrid w:val="0"/>
        <w:rPr>
          <w:rFonts w:ascii="Times New Roman" w:eastAsia="ＭＳ Ｐゴシック" w:hAnsi="Times New Roman"/>
          <w:b/>
          <w:sz w:val="24"/>
          <w:szCs w:val="24"/>
          <w:u w:val="single"/>
        </w:rPr>
      </w:pPr>
    </w:p>
    <w:p w:rsidR="00471D42" w:rsidRDefault="002A73F2" w:rsidP="00471D42">
      <w:pPr>
        <w:snapToGrid w:val="0"/>
        <w:ind w:left="720" w:hanging="720"/>
        <w:rPr>
          <w:rFonts w:ascii="Times New Roman" w:eastAsia="ＭＳ Ｐゴシック" w:hAnsi="Times New Roman"/>
          <w:sz w:val="24"/>
          <w:szCs w:val="24"/>
        </w:rPr>
      </w:pPr>
      <w:r>
        <w:rPr>
          <w:rFonts w:ascii="Times New Roman" w:eastAsia="ＭＳ Ｐゴシック" w:hAnsi="Times New Roman" w:hint="eastAsia"/>
          <w:b/>
          <w:sz w:val="24"/>
          <w:szCs w:val="24"/>
          <w:u w:val="single"/>
        </w:rPr>
        <w:t>注：</w:t>
      </w:r>
      <w:r w:rsidR="00471D42" w:rsidRPr="0057140E">
        <w:rPr>
          <w:rFonts w:ascii="Times New Roman" w:eastAsia="ＭＳ Ｐゴシック" w:hAnsi="Times New Roman"/>
          <w:b/>
          <w:sz w:val="24"/>
          <w:szCs w:val="24"/>
        </w:rPr>
        <w:t>:</w:t>
      </w:r>
      <w:r w:rsidR="00471D42" w:rsidRPr="0057140E">
        <w:rPr>
          <w:rFonts w:ascii="Times New Roman" w:eastAsia="ＭＳ Ｐゴシック" w:hAnsi="Times New Roman" w:hint="eastAsia"/>
          <w:b/>
          <w:sz w:val="24"/>
          <w:szCs w:val="24"/>
        </w:rPr>
        <w:tab/>
      </w:r>
      <w:r>
        <w:rPr>
          <w:rFonts w:ascii="Times New Roman" w:eastAsia="ＭＳ Ｐゴシック" w:hAnsi="Times New Roman" w:hint="eastAsia"/>
          <w:b/>
          <w:sz w:val="24"/>
          <w:szCs w:val="24"/>
        </w:rPr>
        <w:t>本</w:t>
      </w:r>
      <w:r w:rsidR="002150B3">
        <w:rPr>
          <w:rFonts w:ascii="Times New Roman" w:eastAsia="ＭＳ Ｐゴシック" w:hAnsi="Times New Roman" w:hint="eastAsia"/>
          <w:b/>
          <w:sz w:val="24"/>
          <w:szCs w:val="24"/>
        </w:rPr>
        <w:t>計画書及び手順書</w:t>
      </w:r>
      <w:r>
        <w:rPr>
          <w:rFonts w:ascii="Times New Roman" w:eastAsia="ＭＳ Ｐゴシック" w:hAnsi="Times New Roman" w:hint="eastAsia"/>
          <w:b/>
          <w:sz w:val="24"/>
          <w:szCs w:val="24"/>
        </w:rPr>
        <w:t>は「海上漂流者回収に関する計画書及び手順書の作成のための指針」（</w:t>
      </w:r>
      <w:r>
        <w:rPr>
          <w:rFonts w:ascii="Times New Roman" w:eastAsia="ＭＳ Ｐゴシック" w:hAnsi="Times New Roman" w:hint="eastAsia"/>
          <w:b/>
          <w:sz w:val="24"/>
          <w:szCs w:val="24"/>
        </w:rPr>
        <w:t>MSC.1/Circ.1447</w:t>
      </w:r>
      <w:r>
        <w:rPr>
          <w:rFonts w:ascii="Times New Roman" w:eastAsia="ＭＳ Ｐゴシック" w:hAnsi="Times New Roman" w:hint="eastAsia"/>
          <w:b/>
          <w:sz w:val="24"/>
          <w:szCs w:val="24"/>
        </w:rPr>
        <w:t>）</w:t>
      </w:r>
      <w:r w:rsidR="00DD06C2">
        <w:rPr>
          <w:rFonts w:ascii="Times New Roman" w:eastAsia="ＭＳ Ｐゴシック" w:hAnsi="Times New Roman" w:hint="eastAsia"/>
          <w:b/>
          <w:sz w:val="24"/>
          <w:szCs w:val="24"/>
        </w:rPr>
        <w:t>に基づく</w:t>
      </w:r>
      <w:r>
        <w:rPr>
          <w:rFonts w:ascii="Times New Roman" w:eastAsia="ＭＳ Ｐゴシック" w:hAnsi="Times New Roman" w:hint="eastAsia"/>
          <w:b/>
          <w:sz w:val="24"/>
          <w:szCs w:val="24"/>
        </w:rPr>
        <w:t>。</w:t>
      </w:r>
    </w:p>
    <w:p w:rsidR="00471D42" w:rsidRPr="00EA42F4" w:rsidRDefault="00471D42" w:rsidP="0080207D">
      <w:pPr>
        <w:snapToGrid w:val="0"/>
        <w:ind w:left="720" w:hanging="720"/>
        <w:rPr>
          <w:rFonts w:ascii="Times New Roman" w:eastAsia="ＭＳ Ｐゴシック" w:hAnsi="Times New Roman"/>
          <w:sz w:val="24"/>
          <w:szCs w:val="24"/>
        </w:rPr>
      </w:pPr>
      <w:r w:rsidRPr="00EA42F4">
        <w:rPr>
          <w:rFonts w:ascii="Times New Roman" w:eastAsia="ＭＳ Ｐゴシック" w:hAnsi="Times New Roman"/>
          <w:sz w:val="24"/>
          <w:szCs w:val="24"/>
        </w:rPr>
        <w:br w:type="page"/>
      </w:r>
    </w:p>
    <w:p w:rsidR="007C67DF" w:rsidRDefault="002A73F2" w:rsidP="007C67DF">
      <w:pPr>
        <w:jc w:val="center"/>
        <w:rPr>
          <w:rFonts w:ascii="Times New Roman" w:eastAsia="ＭＳ Ｐゴシック" w:hAnsi="Times New Roman"/>
          <w:b/>
          <w:sz w:val="28"/>
          <w:szCs w:val="28"/>
          <w:u w:val="single"/>
        </w:rPr>
      </w:pPr>
      <w:r>
        <w:rPr>
          <w:rFonts w:ascii="Times New Roman" w:eastAsia="ＭＳ Ｐゴシック" w:hAnsi="Times New Roman" w:hint="eastAsia"/>
          <w:b/>
          <w:sz w:val="28"/>
          <w:szCs w:val="28"/>
          <w:u w:val="single"/>
        </w:rPr>
        <w:lastRenderedPageBreak/>
        <w:t>改訂記録</w:t>
      </w:r>
    </w:p>
    <w:p w:rsidR="007C67DF" w:rsidRDefault="007C67DF" w:rsidP="007C67DF">
      <w:pPr>
        <w:jc w:val="center"/>
        <w:rPr>
          <w:szCs w:val="21"/>
        </w:rPr>
      </w:pPr>
    </w:p>
    <w:p w:rsidR="007C67DF" w:rsidRPr="005E0B92" w:rsidRDefault="007C67DF" w:rsidP="007C67DF">
      <w:pPr>
        <w:jc w:val="center"/>
        <w:rPr>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1008"/>
        <w:gridCol w:w="2011"/>
        <w:gridCol w:w="3012"/>
        <w:gridCol w:w="2671"/>
      </w:tblGrid>
      <w:tr w:rsidR="007C67DF" w:rsidRPr="00CC35CA" w:rsidTr="00A27A7C">
        <w:trPr>
          <w:cantSplit/>
          <w:jc w:val="center"/>
        </w:trPr>
        <w:tc>
          <w:tcPr>
            <w:tcW w:w="566" w:type="dxa"/>
            <w:vAlign w:val="center"/>
          </w:tcPr>
          <w:p w:rsidR="007C67DF" w:rsidRPr="00CC35CA" w:rsidRDefault="007C67DF" w:rsidP="00A27A7C">
            <w:pPr>
              <w:jc w:val="center"/>
              <w:rPr>
                <w:rFonts w:ascii="Times New Roman" w:hAnsi="Times New Roman"/>
                <w:b/>
                <w:sz w:val="24"/>
                <w:szCs w:val="24"/>
              </w:rPr>
            </w:pPr>
            <w:r w:rsidRPr="00CC35CA">
              <w:rPr>
                <w:rFonts w:ascii="Times New Roman" w:hAnsi="Times New Roman"/>
                <w:b/>
                <w:sz w:val="24"/>
                <w:szCs w:val="24"/>
              </w:rPr>
              <w:t>No</w:t>
            </w:r>
          </w:p>
        </w:tc>
        <w:tc>
          <w:tcPr>
            <w:tcW w:w="1008" w:type="dxa"/>
            <w:vAlign w:val="center"/>
          </w:tcPr>
          <w:p w:rsidR="007C67DF" w:rsidRPr="00282686" w:rsidRDefault="002A73F2" w:rsidP="00A27A7C">
            <w:pPr>
              <w:jc w:val="center"/>
              <w:rPr>
                <w:rFonts w:ascii="ＭＳ Ｐゴシック" w:eastAsia="ＭＳ Ｐゴシック" w:hAnsi="ＭＳ Ｐゴシック"/>
                <w:b/>
                <w:sz w:val="24"/>
                <w:szCs w:val="24"/>
              </w:rPr>
            </w:pPr>
            <w:r w:rsidRPr="00282686">
              <w:rPr>
                <w:rFonts w:ascii="ＭＳ Ｐゴシック" w:eastAsia="ＭＳ Ｐゴシック" w:hAnsi="ＭＳ Ｐゴシック" w:hint="eastAsia"/>
                <w:b/>
                <w:sz w:val="24"/>
                <w:szCs w:val="24"/>
              </w:rPr>
              <w:t>日付</w:t>
            </w:r>
          </w:p>
        </w:tc>
        <w:tc>
          <w:tcPr>
            <w:tcW w:w="2011" w:type="dxa"/>
            <w:vAlign w:val="center"/>
          </w:tcPr>
          <w:p w:rsidR="007C67DF" w:rsidRPr="00282686" w:rsidRDefault="002A73F2" w:rsidP="00A27A7C">
            <w:pPr>
              <w:jc w:val="center"/>
              <w:rPr>
                <w:rFonts w:ascii="ＭＳ Ｐゴシック" w:eastAsia="ＭＳ Ｐゴシック" w:hAnsi="ＭＳ Ｐゴシック"/>
                <w:b/>
                <w:sz w:val="24"/>
                <w:szCs w:val="24"/>
              </w:rPr>
            </w:pPr>
            <w:r w:rsidRPr="00282686">
              <w:rPr>
                <w:rFonts w:ascii="ＭＳ Ｐゴシック" w:eastAsia="ＭＳ Ｐゴシック" w:hAnsi="ＭＳ Ｐゴシック" w:hint="eastAsia"/>
                <w:b/>
                <w:sz w:val="24"/>
                <w:szCs w:val="24"/>
              </w:rPr>
              <w:t>改訂箇所</w:t>
            </w:r>
          </w:p>
        </w:tc>
        <w:tc>
          <w:tcPr>
            <w:tcW w:w="3012" w:type="dxa"/>
            <w:vAlign w:val="center"/>
          </w:tcPr>
          <w:p w:rsidR="007C67DF" w:rsidRPr="00282686" w:rsidRDefault="002A73F2" w:rsidP="00A27A7C">
            <w:pPr>
              <w:widowControl/>
              <w:jc w:val="center"/>
              <w:rPr>
                <w:rFonts w:ascii="ＭＳ Ｐゴシック" w:eastAsia="ＭＳ Ｐゴシック" w:hAnsi="ＭＳ Ｐゴシック"/>
                <w:b/>
                <w:sz w:val="24"/>
                <w:szCs w:val="24"/>
              </w:rPr>
            </w:pPr>
            <w:r w:rsidRPr="00282686">
              <w:rPr>
                <w:rFonts w:ascii="ＭＳ Ｐゴシック" w:eastAsia="ＭＳ Ｐゴシック" w:hAnsi="ＭＳ Ｐゴシック" w:hint="eastAsia"/>
                <w:b/>
                <w:sz w:val="24"/>
                <w:szCs w:val="24"/>
              </w:rPr>
              <w:t>改訂内容</w:t>
            </w:r>
          </w:p>
        </w:tc>
        <w:tc>
          <w:tcPr>
            <w:tcW w:w="2671" w:type="dxa"/>
            <w:vAlign w:val="center"/>
          </w:tcPr>
          <w:p w:rsidR="007C67DF" w:rsidRPr="00282686" w:rsidRDefault="002A73F2" w:rsidP="00A27A7C">
            <w:pPr>
              <w:jc w:val="center"/>
              <w:rPr>
                <w:rFonts w:ascii="ＭＳ Ｐゴシック" w:eastAsia="ＭＳ Ｐゴシック" w:hAnsi="ＭＳ Ｐゴシック"/>
                <w:b/>
                <w:sz w:val="24"/>
                <w:szCs w:val="24"/>
              </w:rPr>
            </w:pPr>
            <w:r w:rsidRPr="00282686">
              <w:rPr>
                <w:rFonts w:ascii="ＭＳ Ｐゴシック" w:eastAsia="ＭＳ Ｐゴシック" w:hAnsi="ＭＳ Ｐゴシック" w:hint="eastAsia"/>
                <w:b/>
                <w:sz w:val="24"/>
                <w:szCs w:val="24"/>
              </w:rPr>
              <w:t>署名</w:t>
            </w: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bl>
    <w:p w:rsidR="007C67DF" w:rsidRPr="00D55ABA" w:rsidRDefault="007C67DF" w:rsidP="007C67DF">
      <w:pPr>
        <w:rPr>
          <w:rFonts w:ascii="Times New Roman" w:eastAsia="ＭＳ Ｐゴシック" w:hAnsi="Times New Roman"/>
          <w:b/>
          <w:sz w:val="28"/>
          <w:szCs w:val="28"/>
        </w:rPr>
      </w:pPr>
      <w:r w:rsidRPr="00D55ABA">
        <w:rPr>
          <w:rFonts w:ascii="Times New Roman" w:eastAsia="ＭＳ Ｐゴシック" w:hAnsi="Times New Roman"/>
          <w:b/>
          <w:sz w:val="28"/>
          <w:szCs w:val="28"/>
        </w:rPr>
        <w:br w:type="page"/>
      </w:r>
    </w:p>
    <w:p w:rsidR="00FB35B4" w:rsidRDefault="002A73F2" w:rsidP="0057140E">
      <w:pPr>
        <w:snapToGrid w:val="0"/>
        <w:rPr>
          <w:rFonts w:ascii="Times New Roman" w:eastAsia="ＭＳ Ｐゴシック" w:hAnsi="Times New Roman"/>
          <w:sz w:val="24"/>
          <w:szCs w:val="24"/>
        </w:rPr>
      </w:pPr>
      <w:r>
        <w:rPr>
          <w:rFonts w:ascii="Times New Roman" w:eastAsia="ＭＳ Ｐゴシック" w:hAnsi="Times New Roman" w:hint="eastAsia"/>
          <w:b/>
          <w:sz w:val="24"/>
          <w:szCs w:val="24"/>
          <w:u w:val="single"/>
        </w:rPr>
        <w:lastRenderedPageBreak/>
        <w:t>目次</w:t>
      </w:r>
    </w:p>
    <w:p w:rsidR="00C43993" w:rsidRDefault="00C43993" w:rsidP="0057140E">
      <w:pPr>
        <w:snapToGrid w:val="0"/>
        <w:rPr>
          <w:rFonts w:ascii="Times New Roman" w:eastAsia="ＭＳ Ｐゴシック" w:hAnsi="Times New Roman"/>
          <w:b/>
          <w:sz w:val="24"/>
          <w:szCs w:val="24"/>
        </w:rPr>
      </w:pPr>
    </w:p>
    <w:p w:rsidR="00C43993" w:rsidRDefault="002A73F2" w:rsidP="0057140E">
      <w:pPr>
        <w:snapToGrid w:val="0"/>
        <w:rPr>
          <w:rFonts w:ascii="Times New Roman" w:eastAsia="ＭＳ Ｐゴシック" w:hAnsi="Times New Roman"/>
          <w:b/>
          <w:sz w:val="24"/>
          <w:szCs w:val="24"/>
        </w:rPr>
      </w:pPr>
      <w:r>
        <w:rPr>
          <w:rFonts w:ascii="Times New Roman" w:eastAsia="ＭＳ Ｐゴシック" w:hAnsi="Times New Roman" w:hint="eastAsia"/>
          <w:b/>
          <w:sz w:val="24"/>
          <w:szCs w:val="24"/>
        </w:rPr>
        <w:t>改訂記録</w:t>
      </w:r>
    </w:p>
    <w:p w:rsidR="00CA0997" w:rsidRDefault="00CA0997" w:rsidP="0057140E">
      <w:pPr>
        <w:snapToGrid w:val="0"/>
        <w:rPr>
          <w:rFonts w:ascii="Times New Roman" w:eastAsia="ＭＳ Ｐゴシック" w:hAnsi="Times New Roman"/>
          <w:b/>
          <w:sz w:val="24"/>
          <w:szCs w:val="24"/>
        </w:rPr>
      </w:pPr>
    </w:p>
    <w:p w:rsidR="001B668D" w:rsidRPr="006A7FD8" w:rsidRDefault="00407FBF" w:rsidP="0057140E">
      <w:pPr>
        <w:snapToGrid w:val="0"/>
        <w:rPr>
          <w:rFonts w:ascii="Times New Roman" w:eastAsia="ＭＳ Ｐゴシック" w:hAnsi="Times New Roman"/>
          <w:b/>
          <w:sz w:val="24"/>
          <w:szCs w:val="24"/>
        </w:rPr>
      </w:pPr>
      <w:r>
        <w:rPr>
          <w:rFonts w:ascii="Times New Roman" w:eastAsia="ＭＳ Ｐゴシック" w:hAnsi="Times New Roman" w:hint="eastAsia"/>
          <w:b/>
          <w:sz w:val="24"/>
          <w:szCs w:val="24"/>
        </w:rPr>
        <w:t>第一部</w:t>
      </w:r>
      <w:r w:rsidR="00D55ABA">
        <w:rPr>
          <w:rFonts w:ascii="Times New Roman" w:eastAsia="ＭＳ Ｐゴシック" w:hAnsi="Times New Roman" w:hint="eastAsia"/>
          <w:b/>
          <w:sz w:val="24"/>
          <w:szCs w:val="24"/>
        </w:rPr>
        <w:tab/>
      </w:r>
      <w:r>
        <w:rPr>
          <w:rFonts w:ascii="Times New Roman" w:eastAsia="ＭＳ Ｐゴシック" w:hAnsi="Times New Roman" w:hint="eastAsia"/>
          <w:b/>
          <w:sz w:val="24"/>
          <w:szCs w:val="24"/>
        </w:rPr>
        <w:t>序文</w:t>
      </w:r>
    </w:p>
    <w:p w:rsidR="00F424F0" w:rsidRPr="00D7243F" w:rsidRDefault="00907350" w:rsidP="0057140E">
      <w:pPr>
        <w:snapToGrid w:val="0"/>
        <w:ind w:left="1440" w:hanging="720"/>
        <w:rPr>
          <w:rFonts w:ascii="Times New Roman" w:eastAsia="ＭＳ Ｐゴシック" w:hAnsi="Times New Roman"/>
          <w:sz w:val="24"/>
          <w:szCs w:val="24"/>
        </w:rPr>
      </w:pPr>
      <w:r w:rsidRPr="00D7243F">
        <w:rPr>
          <w:rFonts w:ascii="Times New Roman" w:eastAsia="ＭＳ Ｐゴシック" w:hAnsi="Times New Roman"/>
          <w:sz w:val="24"/>
          <w:szCs w:val="24"/>
        </w:rPr>
        <w:t>1.1</w:t>
      </w:r>
      <w:r w:rsidR="0057140E">
        <w:rPr>
          <w:rFonts w:ascii="Times New Roman" w:eastAsia="ＭＳ Ｐゴシック" w:hAnsi="Times New Roman"/>
          <w:sz w:val="24"/>
          <w:szCs w:val="24"/>
        </w:rPr>
        <w:tab/>
      </w:r>
      <w:r w:rsidR="00895594">
        <w:rPr>
          <w:rFonts w:ascii="Times New Roman" w:eastAsia="ＭＳ Ｐゴシック" w:hAnsi="Times New Roman" w:hint="eastAsia"/>
          <w:sz w:val="24"/>
          <w:szCs w:val="24"/>
        </w:rPr>
        <w:t>一般</w:t>
      </w:r>
    </w:p>
    <w:p w:rsidR="00BD302C" w:rsidRPr="00D7243F" w:rsidRDefault="004275D0" w:rsidP="0057140E">
      <w:pPr>
        <w:snapToGrid w:val="0"/>
        <w:ind w:left="1440" w:hanging="720"/>
        <w:rPr>
          <w:rFonts w:ascii="Times New Roman" w:eastAsia="ＭＳ Ｐゴシック" w:hAnsi="Times New Roman"/>
          <w:sz w:val="24"/>
          <w:szCs w:val="24"/>
        </w:rPr>
      </w:pPr>
      <w:r w:rsidRPr="00D7243F">
        <w:rPr>
          <w:rFonts w:ascii="Times New Roman" w:eastAsia="ＭＳ Ｐゴシック" w:hAnsi="Times New Roman"/>
          <w:sz w:val="24"/>
          <w:szCs w:val="24"/>
        </w:rPr>
        <w:t>1.</w:t>
      </w:r>
      <w:r w:rsidR="00F424F0" w:rsidRPr="00D7243F">
        <w:rPr>
          <w:rFonts w:ascii="Times New Roman" w:eastAsia="ＭＳ Ｐゴシック" w:hAnsi="Times New Roman"/>
          <w:sz w:val="24"/>
          <w:szCs w:val="24"/>
        </w:rPr>
        <w:t>2</w:t>
      </w:r>
      <w:r w:rsidR="0057140E">
        <w:rPr>
          <w:rFonts w:ascii="Times New Roman" w:eastAsia="ＭＳ Ｐゴシック" w:hAnsi="Times New Roman"/>
          <w:sz w:val="24"/>
          <w:szCs w:val="24"/>
        </w:rPr>
        <w:tab/>
      </w:r>
      <w:r w:rsidR="009E38D2">
        <w:rPr>
          <w:rFonts w:ascii="Times New Roman" w:eastAsia="ＭＳ Ｐゴシック" w:hAnsi="Times New Roman" w:hint="eastAsia"/>
          <w:sz w:val="24"/>
          <w:szCs w:val="24"/>
        </w:rPr>
        <w:t>本文書作成の理由</w:t>
      </w:r>
    </w:p>
    <w:p w:rsidR="00BD302C" w:rsidRPr="00D7243F" w:rsidRDefault="00F424F0" w:rsidP="0057140E">
      <w:pPr>
        <w:snapToGrid w:val="0"/>
        <w:ind w:left="1440" w:hanging="720"/>
        <w:rPr>
          <w:rFonts w:ascii="Times New Roman" w:eastAsia="ＭＳ Ｐゴシック" w:hAnsi="Times New Roman"/>
          <w:sz w:val="24"/>
          <w:szCs w:val="24"/>
        </w:rPr>
      </w:pPr>
      <w:r w:rsidRPr="00D7243F">
        <w:rPr>
          <w:rFonts w:ascii="Times New Roman" w:eastAsia="ＭＳ Ｐゴシック" w:hAnsi="Times New Roman"/>
          <w:sz w:val="24"/>
          <w:szCs w:val="24"/>
        </w:rPr>
        <w:t>1.3</w:t>
      </w:r>
      <w:r w:rsidR="0057140E">
        <w:rPr>
          <w:rFonts w:ascii="Times New Roman" w:eastAsia="ＭＳ Ｐゴシック" w:hAnsi="Times New Roman" w:hint="eastAsia"/>
          <w:sz w:val="24"/>
          <w:szCs w:val="24"/>
        </w:rPr>
        <w:tab/>
      </w:r>
      <w:r w:rsidR="009E38D2">
        <w:rPr>
          <w:rFonts w:ascii="Times New Roman" w:eastAsia="ＭＳ Ｐゴシック" w:hAnsi="Times New Roman" w:hint="eastAsia"/>
          <w:sz w:val="24"/>
          <w:szCs w:val="24"/>
        </w:rPr>
        <w:t>本文書の目的</w:t>
      </w:r>
    </w:p>
    <w:p w:rsidR="002166FC" w:rsidRPr="00D7243F" w:rsidRDefault="00F424F0" w:rsidP="0057140E">
      <w:pPr>
        <w:snapToGrid w:val="0"/>
        <w:ind w:left="1440" w:hanging="720"/>
        <w:rPr>
          <w:rFonts w:ascii="Times New Roman" w:eastAsia="ＭＳ Ｐゴシック" w:hAnsi="Times New Roman"/>
          <w:sz w:val="24"/>
          <w:szCs w:val="24"/>
        </w:rPr>
      </w:pPr>
      <w:r w:rsidRPr="00D7243F">
        <w:rPr>
          <w:rFonts w:ascii="Times New Roman" w:eastAsia="ＭＳ Ｐゴシック" w:hAnsi="Times New Roman"/>
          <w:sz w:val="24"/>
          <w:szCs w:val="24"/>
        </w:rPr>
        <w:t>1.4</w:t>
      </w:r>
      <w:r w:rsidR="0057140E">
        <w:rPr>
          <w:rFonts w:ascii="Times New Roman" w:eastAsia="ＭＳ Ｐゴシック" w:hAnsi="Times New Roman"/>
          <w:sz w:val="24"/>
          <w:szCs w:val="24"/>
        </w:rPr>
        <w:tab/>
      </w:r>
      <w:r w:rsidR="00895594">
        <w:rPr>
          <w:rFonts w:ascii="Times New Roman" w:eastAsia="ＭＳ Ｐゴシック" w:hAnsi="Times New Roman" w:hint="eastAsia"/>
          <w:sz w:val="24"/>
          <w:szCs w:val="24"/>
        </w:rPr>
        <w:t>適用範囲</w:t>
      </w:r>
    </w:p>
    <w:p w:rsidR="00C72829" w:rsidRPr="00D7243F" w:rsidRDefault="00F424F0" w:rsidP="0057140E">
      <w:pPr>
        <w:snapToGrid w:val="0"/>
        <w:ind w:left="1440" w:hanging="720"/>
        <w:rPr>
          <w:rFonts w:ascii="Times New Roman" w:eastAsia="ＭＳ Ｐゴシック" w:hAnsi="Times New Roman"/>
          <w:sz w:val="24"/>
          <w:szCs w:val="24"/>
        </w:rPr>
      </w:pPr>
      <w:r w:rsidRPr="00D7243F">
        <w:rPr>
          <w:rFonts w:ascii="Times New Roman" w:eastAsia="ＭＳ Ｐゴシック" w:hAnsi="Times New Roman"/>
          <w:sz w:val="24"/>
          <w:szCs w:val="24"/>
        </w:rPr>
        <w:t>1.5</w:t>
      </w:r>
      <w:r w:rsidR="0057140E">
        <w:rPr>
          <w:rFonts w:ascii="Times New Roman" w:eastAsia="ＭＳ Ｐゴシック" w:hAnsi="Times New Roman" w:hint="eastAsia"/>
          <w:sz w:val="24"/>
          <w:szCs w:val="24"/>
        </w:rPr>
        <w:tab/>
      </w:r>
      <w:r w:rsidR="00F85106">
        <w:rPr>
          <w:rFonts w:ascii="Times New Roman" w:eastAsia="ＭＳ Ｐゴシック" w:hAnsi="Times New Roman" w:hint="eastAsia"/>
          <w:sz w:val="24"/>
          <w:szCs w:val="24"/>
        </w:rPr>
        <w:t>関連規則及びガイドライン</w:t>
      </w:r>
    </w:p>
    <w:p w:rsidR="002166FC" w:rsidRPr="00D7243F" w:rsidRDefault="00F424F0" w:rsidP="0057140E">
      <w:pPr>
        <w:snapToGrid w:val="0"/>
        <w:ind w:left="1440" w:hanging="720"/>
        <w:rPr>
          <w:rFonts w:ascii="Times New Roman" w:eastAsia="ＭＳ Ｐゴシック" w:hAnsi="Times New Roman"/>
          <w:sz w:val="24"/>
          <w:szCs w:val="24"/>
        </w:rPr>
      </w:pPr>
      <w:r w:rsidRPr="00D7243F">
        <w:rPr>
          <w:rFonts w:ascii="Times New Roman" w:eastAsia="ＭＳ Ｐゴシック" w:hAnsi="Times New Roman"/>
          <w:sz w:val="24"/>
          <w:szCs w:val="24"/>
        </w:rPr>
        <w:t>1.6</w:t>
      </w:r>
      <w:r w:rsidR="0057140E">
        <w:rPr>
          <w:rFonts w:ascii="Times New Roman" w:eastAsia="ＭＳ Ｐゴシック" w:hAnsi="Times New Roman"/>
          <w:sz w:val="24"/>
          <w:szCs w:val="24"/>
        </w:rPr>
        <w:tab/>
      </w:r>
      <w:r w:rsidR="0093007A" w:rsidRPr="0093007A">
        <w:rPr>
          <w:rFonts w:ascii="Times New Roman" w:eastAsia="ＭＳ Ｐゴシック" w:hAnsi="Times New Roman" w:hint="eastAsia"/>
          <w:sz w:val="24"/>
          <w:szCs w:val="24"/>
        </w:rPr>
        <w:t>国際安全管理（</w:t>
      </w:r>
      <w:r w:rsidR="0093007A" w:rsidRPr="0093007A">
        <w:rPr>
          <w:rFonts w:ascii="Times New Roman" w:eastAsia="ＭＳ Ｐゴシック" w:hAnsi="Times New Roman" w:hint="eastAsia"/>
          <w:sz w:val="24"/>
          <w:szCs w:val="24"/>
        </w:rPr>
        <w:t>ISM</w:t>
      </w:r>
      <w:r w:rsidR="0093007A" w:rsidRPr="0093007A">
        <w:rPr>
          <w:rFonts w:ascii="Times New Roman" w:eastAsia="ＭＳ Ｐゴシック" w:hAnsi="Times New Roman" w:hint="eastAsia"/>
          <w:sz w:val="24"/>
          <w:szCs w:val="24"/>
        </w:rPr>
        <w:t>）コードとの関連</w:t>
      </w:r>
    </w:p>
    <w:p w:rsidR="001E05E2" w:rsidRPr="00FA0F24" w:rsidRDefault="001E05E2" w:rsidP="0057140E">
      <w:pPr>
        <w:snapToGrid w:val="0"/>
        <w:rPr>
          <w:rFonts w:ascii="Times New Roman" w:eastAsia="ＭＳ Ｐゴシック" w:hAnsi="Times New Roman"/>
          <w:sz w:val="24"/>
          <w:szCs w:val="24"/>
        </w:rPr>
      </w:pPr>
    </w:p>
    <w:p w:rsidR="00864C30" w:rsidRPr="006A7FD8" w:rsidRDefault="0093007A" w:rsidP="0057140E">
      <w:pPr>
        <w:snapToGrid w:val="0"/>
        <w:rPr>
          <w:rFonts w:ascii="Times New Roman" w:eastAsia="ＭＳ Ｐゴシック" w:hAnsi="Times New Roman"/>
          <w:b/>
          <w:sz w:val="24"/>
          <w:szCs w:val="24"/>
        </w:rPr>
      </w:pPr>
      <w:r>
        <w:rPr>
          <w:rFonts w:ascii="Times New Roman" w:eastAsia="ＭＳ Ｐゴシック" w:hAnsi="Times New Roman" w:hint="eastAsia"/>
          <w:b/>
          <w:sz w:val="24"/>
          <w:szCs w:val="24"/>
        </w:rPr>
        <w:t>第二部</w:t>
      </w:r>
      <w:r w:rsidR="00D55ABA">
        <w:rPr>
          <w:rFonts w:ascii="Times New Roman" w:eastAsia="ＭＳ Ｐゴシック" w:hAnsi="Times New Roman" w:hint="eastAsia"/>
          <w:b/>
          <w:sz w:val="24"/>
          <w:szCs w:val="24"/>
        </w:rPr>
        <w:tab/>
      </w:r>
      <w:r>
        <w:rPr>
          <w:rFonts w:ascii="Times New Roman" w:eastAsia="ＭＳ Ｐゴシック" w:hAnsi="Times New Roman" w:hint="eastAsia"/>
          <w:b/>
          <w:sz w:val="24"/>
          <w:szCs w:val="24"/>
        </w:rPr>
        <w:t>作業の心得</w:t>
      </w:r>
    </w:p>
    <w:p w:rsidR="00BD302C" w:rsidRPr="00D7243F" w:rsidRDefault="00BD302C" w:rsidP="0057140E">
      <w:pPr>
        <w:snapToGrid w:val="0"/>
        <w:ind w:left="1440" w:hanging="720"/>
        <w:rPr>
          <w:rFonts w:ascii="Times New Roman" w:eastAsia="ＭＳ Ｐゴシック" w:hAnsi="Times New Roman"/>
          <w:sz w:val="24"/>
          <w:szCs w:val="24"/>
        </w:rPr>
      </w:pPr>
      <w:r w:rsidRPr="00D7243F">
        <w:rPr>
          <w:rFonts w:ascii="Times New Roman" w:eastAsia="ＭＳ Ｐゴシック" w:hAnsi="Times New Roman"/>
          <w:sz w:val="24"/>
          <w:szCs w:val="24"/>
        </w:rPr>
        <w:t>2.1</w:t>
      </w:r>
      <w:r w:rsidR="0057140E">
        <w:rPr>
          <w:rFonts w:ascii="Times New Roman" w:eastAsia="ＭＳ Ｐゴシック" w:hAnsi="Times New Roman" w:hint="eastAsia"/>
          <w:sz w:val="24"/>
          <w:szCs w:val="24"/>
        </w:rPr>
        <w:tab/>
      </w:r>
      <w:r w:rsidR="0093007A">
        <w:rPr>
          <w:rFonts w:ascii="Times New Roman" w:eastAsia="ＭＳ Ｐゴシック" w:hAnsi="Times New Roman" w:hint="eastAsia"/>
          <w:sz w:val="24"/>
          <w:szCs w:val="24"/>
        </w:rPr>
        <w:t>一般</w:t>
      </w:r>
    </w:p>
    <w:p w:rsidR="0089515D" w:rsidRPr="00D7243F" w:rsidRDefault="00FA0F24" w:rsidP="0057140E">
      <w:pPr>
        <w:snapToGrid w:val="0"/>
        <w:ind w:left="1440" w:hanging="720"/>
        <w:rPr>
          <w:rFonts w:ascii="Times New Roman" w:eastAsia="ＭＳ Ｐゴシック" w:hAnsi="Times New Roman"/>
          <w:sz w:val="24"/>
          <w:szCs w:val="24"/>
        </w:rPr>
      </w:pPr>
      <w:r>
        <w:rPr>
          <w:rFonts w:ascii="Times New Roman" w:eastAsia="ＭＳ Ｐゴシック" w:hAnsi="Times New Roman" w:hint="eastAsia"/>
          <w:sz w:val="24"/>
          <w:szCs w:val="24"/>
        </w:rPr>
        <w:t>2.2</w:t>
      </w:r>
      <w:r w:rsidR="0057140E">
        <w:rPr>
          <w:rFonts w:ascii="Times New Roman" w:eastAsia="ＭＳ Ｐゴシック" w:hAnsi="Times New Roman" w:hint="eastAsia"/>
          <w:sz w:val="24"/>
          <w:szCs w:val="24"/>
        </w:rPr>
        <w:tab/>
      </w:r>
      <w:r w:rsidR="0093007A">
        <w:rPr>
          <w:rFonts w:ascii="Times New Roman" w:eastAsia="ＭＳ Ｐゴシック" w:hAnsi="Times New Roman" w:hint="eastAsia"/>
          <w:sz w:val="24"/>
          <w:szCs w:val="24"/>
        </w:rPr>
        <w:t>計画の必要性</w:t>
      </w:r>
    </w:p>
    <w:p w:rsidR="006318D4" w:rsidRPr="00D7243F" w:rsidRDefault="00FA0F24" w:rsidP="0057140E">
      <w:pPr>
        <w:snapToGrid w:val="0"/>
        <w:ind w:left="1440" w:hanging="720"/>
        <w:rPr>
          <w:rFonts w:ascii="Times New Roman" w:eastAsia="ＭＳ Ｐゴシック" w:hAnsi="Times New Roman"/>
          <w:sz w:val="24"/>
          <w:szCs w:val="24"/>
        </w:rPr>
      </w:pPr>
      <w:r>
        <w:rPr>
          <w:rFonts w:ascii="Times New Roman" w:eastAsia="ＭＳ Ｐゴシック" w:hAnsi="Times New Roman" w:hint="eastAsia"/>
          <w:sz w:val="24"/>
          <w:szCs w:val="24"/>
        </w:rPr>
        <w:t>2.3</w:t>
      </w:r>
      <w:r w:rsidR="0057140E">
        <w:rPr>
          <w:rFonts w:ascii="Times New Roman" w:eastAsia="ＭＳ Ｐゴシック" w:hAnsi="Times New Roman" w:hint="eastAsia"/>
          <w:sz w:val="24"/>
          <w:szCs w:val="24"/>
        </w:rPr>
        <w:tab/>
      </w:r>
      <w:r w:rsidR="0093007A">
        <w:rPr>
          <w:rFonts w:ascii="Times New Roman" w:eastAsia="ＭＳ Ｐゴシック" w:hAnsi="Times New Roman" w:hint="eastAsia"/>
          <w:sz w:val="24"/>
          <w:szCs w:val="24"/>
        </w:rPr>
        <w:t>海上からの回収作業</w:t>
      </w:r>
    </w:p>
    <w:p w:rsidR="00EB28D2" w:rsidRPr="00D7243F" w:rsidRDefault="00FA0F24" w:rsidP="0057140E">
      <w:pPr>
        <w:snapToGrid w:val="0"/>
        <w:ind w:left="1440" w:hanging="720"/>
        <w:rPr>
          <w:rFonts w:ascii="Times New Roman" w:eastAsia="ＭＳ Ｐゴシック" w:hAnsi="Times New Roman"/>
          <w:sz w:val="24"/>
          <w:szCs w:val="24"/>
        </w:rPr>
      </w:pPr>
      <w:r>
        <w:rPr>
          <w:rFonts w:ascii="Times New Roman" w:eastAsia="ＭＳ Ｐゴシック" w:hAnsi="Times New Roman" w:hint="eastAsia"/>
          <w:sz w:val="24"/>
          <w:szCs w:val="24"/>
        </w:rPr>
        <w:t>2.4</w:t>
      </w:r>
      <w:r w:rsidR="0057140E">
        <w:rPr>
          <w:rFonts w:ascii="Times New Roman" w:eastAsia="ＭＳ Ｐゴシック" w:hAnsi="Times New Roman" w:hint="eastAsia"/>
          <w:sz w:val="24"/>
          <w:szCs w:val="24"/>
        </w:rPr>
        <w:tab/>
      </w:r>
      <w:r w:rsidR="0093007A">
        <w:rPr>
          <w:rFonts w:ascii="Times New Roman" w:eastAsia="ＭＳ Ｐゴシック" w:hAnsi="Times New Roman" w:hint="eastAsia"/>
          <w:sz w:val="24"/>
          <w:szCs w:val="24"/>
        </w:rPr>
        <w:t>安全措置</w:t>
      </w:r>
    </w:p>
    <w:p w:rsidR="001E05E2" w:rsidRPr="00D7243F" w:rsidRDefault="001E05E2" w:rsidP="0057140E">
      <w:pPr>
        <w:snapToGrid w:val="0"/>
        <w:rPr>
          <w:rFonts w:ascii="Times New Roman" w:eastAsia="ＭＳ Ｐゴシック" w:hAnsi="Times New Roman"/>
          <w:sz w:val="24"/>
          <w:szCs w:val="24"/>
        </w:rPr>
      </w:pPr>
    </w:p>
    <w:p w:rsidR="00C05776" w:rsidRPr="00D7243F" w:rsidRDefault="0093007A" w:rsidP="0057140E">
      <w:pPr>
        <w:snapToGrid w:val="0"/>
        <w:rPr>
          <w:rFonts w:ascii="Times New Roman" w:eastAsia="ＭＳ Ｐゴシック" w:hAnsi="Times New Roman"/>
          <w:b/>
          <w:sz w:val="24"/>
          <w:szCs w:val="24"/>
        </w:rPr>
      </w:pPr>
      <w:r>
        <w:rPr>
          <w:rFonts w:ascii="Times New Roman" w:eastAsia="ＭＳ Ｐゴシック" w:hAnsi="Times New Roman" w:hint="eastAsia"/>
          <w:b/>
          <w:sz w:val="24"/>
          <w:szCs w:val="24"/>
        </w:rPr>
        <w:t>第三部</w:t>
      </w:r>
      <w:r w:rsidR="00D55ABA">
        <w:rPr>
          <w:rFonts w:ascii="Times New Roman" w:eastAsia="ＭＳ Ｐゴシック" w:hAnsi="Times New Roman" w:hint="eastAsia"/>
          <w:b/>
          <w:sz w:val="24"/>
          <w:szCs w:val="24"/>
        </w:rPr>
        <w:tab/>
      </w:r>
      <w:r>
        <w:rPr>
          <w:rFonts w:ascii="Times New Roman" w:eastAsia="ＭＳ Ｐゴシック" w:hAnsi="Times New Roman" w:hint="eastAsia"/>
          <w:b/>
          <w:sz w:val="24"/>
          <w:szCs w:val="24"/>
        </w:rPr>
        <w:t>役割及び責任</w:t>
      </w:r>
    </w:p>
    <w:p w:rsidR="000014AC" w:rsidRDefault="00EB28D2" w:rsidP="0057140E">
      <w:pPr>
        <w:snapToGrid w:val="0"/>
        <w:ind w:left="1440" w:hanging="720"/>
        <w:rPr>
          <w:rFonts w:ascii="Times New Roman" w:eastAsia="ＭＳ Ｐゴシック" w:hAnsi="Times New Roman"/>
          <w:sz w:val="24"/>
          <w:szCs w:val="24"/>
        </w:rPr>
      </w:pPr>
      <w:r w:rsidRPr="00D7243F">
        <w:rPr>
          <w:rFonts w:ascii="Times New Roman" w:eastAsia="ＭＳ Ｐゴシック" w:hAnsi="Times New Roman"/>
          <w:sz w:val="24"/>
          <w:szCs w:val="24"/>
        </w:rPr>
        <w:t>3.1</w:t>
      </w:r>
      <w:r w:rsidR="0057140E">
        <w:rPr>
          <w:rFonts w:ascii="Times New Roman" w:eastAsia="ＭＳ Ｐゴシック" w:hAnsi="Times New Roman"/>
          <w:sz w:val="24"/>
          <w:szCs w:val="24"/>
        </w:rPr>
        <w:tab/>
      </w:r>
      <w:r w:rsidR="0093007A">
        <w:rPr>
          <w:rFonts w:ascii="Times New Roman" w:eastAsia="ＭＳ Ｐゴシック" w:hAnsi="Times New Roman" w:hint="eastAsia"/>
          <w:sz w:val="24"/>
          <w:szCs w:val="24"/>
        </w:rPr>
        <w:t>船長の責任</w:t>
      </w:r>
    </w:p>
    <w:p w:rsidR="00BD302C" w:rsidRPr="0057140E" w:rsidRDefault="000014AC" w:rsidP="0057140E">
      <w:pPr>
        <w:snapToGrid w:val="0"/>
        <w:ind w:left="1440" w:hanging="720"/>
        <w:rPr>
          <w:rFonts w:ascii="Times New Roman" w:eastAsia="ＭＳ Ｐゴシック" w:hAnsi="Times New Roman"/>
          <w:sz w:val="24"/>
          <w:szCs w:val="24"/>
        </w:rPr>
      </w:pPr>
      <w:r>
        <w:rPr>
          <w:rFonts w:ascii="Times New Roman" w:eastAsia="ＭＳ Ｐゴシック" w:hAnsi="Times New Roman" w:hint="eastAsia"/>
          <w:sz w:val="24"/>
          <w:szCs w:val="24"/>
        </w:rPr>
        <w:t>3.2</w:t>
      </w:r>
      <w:r w:rsidR="002B4E6C" w:rsidRPr="0057140E">
        <w:rPr>
          <w:rFonts w:ascii="Times New Roman" w:eastAsia="ＭＳ Ｐゴシック" w:hAnsi="Times New Roman"/>
          <w:sz w:val="24"/>
          <w:szCs w:val="24"/>
        </w:rPr>
        <w:tab/>
      </w:r>
      <w:r w:rsidR="0093007A">
        <w:rPr>
          <w:rFonts w:ascii="Times New Roman" w:eastAsia="ＭＳ Ｐゴシック" w:hAnsi="Times New Roman" w:hint="eastAsia"/>
          <w:sz w:val="24"/>
          <w:szCs w:val="24"/>
        </w:rPr>
        <w:t>乗組員の責務</w:t>
      </w:r>
    </w:p>
    <w:p w:rsidR="001E05E2" w:rsidRPr="0057140E" w:rsidRDefault="001E05E2" w:rsidP="0057140E">
      <w:pPr>
        <w:snapToGrid w:val="0"/>
        <w:rPr>
          <w:rFonts w:ascii="Times New Roman" w:eastAsia="ＭＳ Ｐゴシック" w:hAnsi="Times New Roman"/>
          <w:sz w:val="24"/>
          <w:szCs w:val="24"/>
        </w:rPr>
      </w:pPr>
    </w:p>
    <w:p w:rsidR="00EB28D2" w:rsidRPr="00D7243F" w:rsidRDefault="0093007A" w:rsidP="0057140E">
      <w:pPr>
        <w:snapToGrid w:val="0"/>
        <w:rPr>
          <w:rFonts w:ascii="Times New Roman" w:eastAsia="ＭＳ Ｐゴシック" w:hAnsi="Times New Roman"/>
          <w:b/>
          <w:sz w:val="24"/>
          <w:szCs w:val="24"/>
        </w:rPr>
      </w:pPr>
      <w:r>
        <w:rPr>
          <w:rFonts w:ascii="Times New Roman" w:eastAsia="ＭＳ Ｐゴシック" w:hAnsi="Times New Roman" w:hint="eastAsia"/>
          <w:b/>
          <w:sz w:val="24"/>
          <w:szCs w:val="24"/>
        </w:rPr>
        <w:t>第四部</w:t>
      </w:r>
      <w:r w:rsidR="00D55ABA">
        <w:rPr>
          <w:rFonts w:ascii="Times New Roman" w:eastAsia="ＭＳ Ｐゴシック" w:hAnsi="Times New Roman" w:hint="eastAsia"/>
          <w:b/>
          <w:sz w:val="24"/>
          <w:szCs w:val="24"/>
        </w:rPr>
        <w:tab/>
      </w:r>
      <w:r>
        <w:rPr>
          <w:rFonts w:ascii="Times New Roman" w:eastAsia="ＭＳ Ｐゴシック" w:hAnsi="Times New Roman" w:hint="eastAsia"/>
          <w:b/>
          <w:sz w:val="24"/>
          <w:szCs w:val="24"/>
        </w:rPr>
        <w:t>能力及び習熟</w:t>
      </w:r>
    </w:p>
    <w:p w:rsidR="00EB28D2" w:rsidRPr="00D7243F" w:rsidRDefault="00EB28D2" w:rsidP="0057140E">
      <w:pPr>
        <w:snapToGrid w:val="0"/>
        <w:ind w:left="1440" w:hanging="720"/>
        <w:rPr>
          <w:rFonts w:ascii="Times New Roman" w:eastAsia="ＭＳ Ｐゴシック" w:hAnsi="Times New Roman"/>
          <w:sz w:val="24"/>
          <w:szCs w:val="24"/>
        </w:rPr>
      </w:pPr>
      <w:r w:rsidRPr="00D7243F">
        <w:rPr>
          <w:rFonts w:ascii="Times New Roman" w:eastAsia="ＭＳ Ｐゴシック" w:hAnsi="Times New Roman"/>
          <w:sz w:val="24"/>
          <w:szCs w:val="24"/>
        </w:rPr>
        <w:t>4.1</w:t>
      </w:r>
      <w:r w:rsidR="0057140E">
        <w:rPr>
          <w:rFonts w:ascii="Times New Roman" w:eastAsia="ＭＳ Ｐゴシック" w:hAnsi="Times New Roman"/>
          <w:sz w:val="24"/>
          <w:szCs w:val="24"/>
        </w:rPr>
        <w:tab/>
      </w:r>
      <w:r w:rsidR="0093007A">
        <w:rPr>
          <w:rFonts w:ascii="Times New Roman" w:eastAsia="ＭＳ Ｐゴシック" w:hAnsi="Times New Roman" w:hint="eastAsia"/>
          <w:sz w:val="24"/>
          <w:szCs w:val="24"/>
        </w:rPr>
        <w:t>一般</w:t>
      </w:r>
    </w:p>
    <w:p w:rsidR="00DE32A6" w:rsidRPr="0057140E" w:rsidRDefault="00EB28D2" w:rsidP="0057140E">
      <w:pPr>
        <w:snapToGrid w:val="0"/>
        <w:ind w:left="1440" w:hanging="720"/>
        <w:rPr>
          <w:rFonts w:ascii="Times New Roman" w:eastAsia="ＭＳ Ｐゴシック" w:hAnsi="Times New Roman"/>
          <w:sz w:val="24"/>
          <w:szCs w:val="24"/>
        </w:rPr>
      </w:pPr>
      <w:r w:rsidRPr="00D7243F">
        <w:rPr>
          <w:rFonts w:ascii="Times New Roman" w:eastAsia="ＭＳ Ｐゴシック" w:hAnsi="Times New Roman"/>
          <w:sz w:val="24"/>
          <w:szCs w:val="24"/>
        </w:rPr>
        <w:t>4.2</w:t>
      </w:r>
      <w:r w:rsidR="0057140E">
        <w:rPr>
          <w:rFonts w:ascii="Times New Roman" w:eastAsia="ＭＳ Ｐゴシック" w:hAnsi="Times New Roman"/>
          <w:sz w:val="24"/>
          <w:szCs w:val="24"/>
        </w:rPr>
        <w:tab/>
      </w:r>
      <w:r w:rsidR="0093007A">
        <w:rPr>
          <w:rFonts w:ascii="Times New Roman" w:eastAsia="ＭＳ Ｐゴシック" w:hAnsi="Times New Roman" w:hint="eastAsia"/>
          <w:sz w:val="24"/>
          <w:szCs w:val="24"/>
        </w:rPr>
        <w:t>操練の実施記録</w:t>
      </w:r>
    </w:p>
    <w:p w:rsidR="00BD302C" w:rsidRDefault="00BD302C" w:rsidP="0057140E">
      <w:pPr>
        <w:snapToGrid w:val="0"/>
        <w:rPr>
          <w:rFonts w:ascii="Times New Roman" w:eastAsia="ＭＳ Ｐゴシック" w:hAnsi="Times New Roman"/>
          <w:b/>
          <w:sz w:val="24"/>
          <w:szCs w:val="24"/>
          <w:u w:val="single"/>
        </w:rPr>
      </w:pPr>
    </w:p>
    <w:p w:rsidR="00AA32D2" w:rsidRDefault="00AA32D2" w:rsidP="00AA32D2">
      <w:pPr>
        <w:snapToGrid w:val="0"/>
        <w:ind w:leftChars="27" w:left="779" w:hanging="720"/>
        <w:rPr>
          <w:rFonts w:ascii="Times New Roman" w:eastAsia="ＭＳ Ｐゴシック" w:hAnsi="Times New Roman"/>
          <w:b/>
          <w:sz w:val="24"/>
          <w:szCs w:val="24"/>
        </w:rPr>
      </w:pPr>
    </w:p>
    <w:p w:rsidR="008D04DE" w:rsidRPr="00D7243F" w:rsidRDefault="00BF1844" w:rsidP="00AA32D2">
      <w:pPr>
        <w:snapToGrid w:val="0"/>
        <w:ind w:leftChars="27" w:left="779" w:hanging="720"/>
        <w:rPr>
          <w:rFonts w:ascii="Times New Roman" w:eastAsia="ＭＳ Ｐゴシック" w:hAnsi="Times New Roman"/>
          <w:sz w:val="24"/>
          <w:szCs w:val="24"/>
        </w:rPr>
      </w:pPr>
      <w:r>
        <w:rPr>
          <w:rFonts w:ascii="Times New Roman" w:eastAsia="ＭＳ Ｐゴシック" w:hAnsi="Times New Roman" w:hint="eastAsia"/>
          <w:b/>
          <w:sz w:val="24"/>
          <w:szCs w:val="24"/>
        </w:rPr>
        <w:t>附属書</w:t>
      </w:r>
      <w:r>
        <w:rPr>
          <w:rFonts w:ascii="Times New Roman" w:eastAsia="ＭＳ Ｐゴシック" w:hAnsi="Times New Roman" w:hint="eastAsia"/>
          <w:b/>
          <w:sz w:val="24"/>
          <w:szCs w:val="24"/>
        </w:rPr>
        <w:t>1</w:t>
      </w:r>
      <w:r w:rsidR="008D04DE" w:rsidRPr="00D7243F">
        <w:rPr>
          <w:rFonts w:ascii="Times New Roman" w:eastAsia="ＭＳ Ｐゴシック" w:hAnsi="Times New Roman"/>
          <w:sz w:val="24"/>
          <w:szCs w:val="24"/>
        </w:rPr>
        <w:t>：</w:t>
      </w:r>
      <w:r w:rsidR="0057140E">
        <w:rPr>
          <w:rFonts w:ascii="Times New Roman" w:eastAsia="ＭＳ Ｐゴシック" w:hAnsi="Times New Roman" w:hint="eastAsia"/>
          <w:sz w:val="24"/>
          <w:szCs w:val="24"/>
        </w:rPr>
        <w:tab/>
      </w:r>
      <w:r w:rsidR="00FC7C4F">
        <w:rPr>
          <w:rFonts w:ascii="Times New Roman" w:eastAsia="ＭＳ Ｐゴシック" w:hAnsi="Times New Roman" w:hint="eastAsia"/>
          <w:sz w:val="24"/>
          <w:szCs w:val="24"/>
        </w:rPr>
        <w:t>想定される状況及び船舶の特徴を考慮したリスク評価</w:t>
      </w:r>
    </w:p>
    <w:p w:rsidR="00AA32D2" w:rsidRPr="00BF1844" w:rsidRDefault="00AA32D2" w:rsidP="00AA32D2">
      <w:pPr>
        <w:snapToGrid w:val="0"/>
        <w:ind w:leftChars="27" w:left="779" w:hanging="720"/>
        <w:rPr>
          <w:rFonts w:ascii="Times New Roman" w:eastAsia="ＭＳ Ｐゴシック" w:hAnsi="Times New Roman"/>
          <w:b/>
          <w:sz w:val="24"/>
          <w:szCs w:val="24"/>
        </w:rPr>
      </w:pPr>
    </w:p>
    <w:p w:rsidR="00864C30" w:rsidRPr="00D7243F" w:rsidRDefault="00BF1844" w:rsidP="00AA32D2">
      <w:pPr>
        <w:snapToGrid w:val="0"/>
        <w:ind w:leftChars="27" w:left="779" w:hanging="720"/>
        <w:rPr>
          <w:rFonts w:ascii="Times New Roman" w:eastAsia="ＭＳ Ｐゴシック" w:hAnsi="Times New Roman"/>
          <w:sz w:val="24"/>
          <w:szCs w:val="24"/>
        </w:rPr>
      </w:pPr>
      <w:r>
        <w:rPr>
          <w:rFonts w:ascii="Times New Roman" w:eastAsia="ＭＳ Ｐゴシック" w:hAnsi="Times New Roman" w:hint="eastAsia"/>
          <w:b/>
          <w:sz w:val="24"/>
          <w:szCs w:val="24"/>
        </w:rPr>
        <w:t>附属書</w:t>
      </w:r>
      <w:r>
        <w:rPr>
          <w:rFonts w:ascii="Times New Roman" w:eastAsia="ＭＳ Ｐゴシック" w:hAnsi="Times New Roman" w:hint="eastAsia"/>
          <w:b/>
          <w:sz w:val="24"/>
          <w:szCs w:val="24"/>
        </w:rPr>
        <w:t>2</w:t>
      </w:r>
      <w:r w:rsidR="00864C30" w:rsidRPr="00D7243F">
        <w:rPr>
          <w:rFonts w:ascii="Times New Roman" w:eastAsia="ＭＳ Ｐゴシック" w:hAnsi="Times New Roman"/>
          <w:sz w:val="24"/>
          <w:szCs w:val="24"/>
        </w:rPr>
        <w:t>:</w:t>
      </w:r>
      <w:r w:rsidR="0057140E">
        <w:rPr>
          <w:rFonts w:ascii="Times New Roman" w:eastAsia="ＭＳ Ｐゴシック" w:hAnsi="Times New Roman" w:hint="eastAsia"/>
          <w:b/>
          <w:sz w:val="24"/>
          <w:szCs w:val="24"/>
        </w:rPr>
        <w:tab/>
      </w:r>
      <w:r w:rsidR="00A64B1F">
        <w:rPr>
          <w:rFonts w:ascii="Times New Roman" w:eastAsia="ＭＳ Ｐゴシック" w:hAnsi="Times New Roman" w:hint="eastAsia"/>
          <w:sz w:val="24"/>
          <w:szCs w:val="24"/>
        </w:rPr>
        <w:t>本船上での回収計画及び</w:t>
      </w:r>
      <w:r w:rsidR="00AB0CDC">
        <w:rPr>
          <w:rFonts w:ascii="Times New Roman" w:eastAsia="ＭＳ Ｐゴシック" w:hAnsi="Times New Roman" w:hint="eastAsia"/>
          <w:sz w:val="24"/>
          <w:szCs w:val="24"/>
        </w:rPr>
        <w:t>手順の記載</w:t>
      </w:r>
    </w:p>
    <w:p w:rsidR="006A7FD8" w:rsidRDefault="006A7FD8" w:rsidP="0057140E">
      <w:pPr>
        <w:snapToGrid w:val="0"/>
        <w:rPr>
          <w:rFonts w:ascii="Times New Roman" w:eastAsia="ＭＳ Ｐゴシック" w:hAnsi="Times New Roman"/>
          <w:b/>
          <w:sz w:val="24"/>
          <w:szCs w:val="24"/>
          <w:u w:val="single"/>
        </w:rPr>
      </w:pPr>
    </w:p>
    <w:p w:rsidR="00BD302C" w:rsidRDefault="00DD06C2" w:rsidP="0057140E">
      <w:pPr>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t>付録</w:t>
      </w:r>
    </w:p>
    <w:p w:rsidR="00BD302C" w:rsidRPr="00D7243F" w:rsidRDefault="00DD06C2" w:rsidP="00D55ABA">
      <w:pPr>
        <w:snapToGrid w:val="0"/>
        <w:ind w:left="2160" w:hanging="1440"/>
        <w:rPr>
          <w:rFonts w:ascii="Times New Roman" w:eastAsia="ＭＳ Ｐゴシック" w:hAnsi="Times New Roman"/>
          <w:sz w:val="24"/>
          <w:szCs w:val="24"/>
        </w:rPr>
      </w:pPr>
      <w:r>
        <w:rPr>
          <w:rFonts w:ascii="Times New Roman" w:eastAsia="ＭＳ Ｐゴシック" w:hAnsi="Times New Roman" w:hint="eastAsia"/>
          <w:sz w:val="24"/>
          <w:szCs w:val="24"/>
        </w:rPr>
        <w:t>付録</w:t>
      </w:r>
      <w:r>
        <w:rPr>
          <w:rFonts w:ascii="Times New Roman" w:eastAsia="ＭＳ Ｐゴシック" w:hAnsi="Times New Roman" w:hint="eastAsia"/>
          <w:sz w:val="24"/>
          <w:szCs w:val="24"/>
        </w:rPr>
        <w:t>1</w:t>
      </w:r>
      <w:r w:rsidR="00BD302C" w:rsidRPr="00D7243F">
        <w:rPr>
          <w:rFonts w:ascii="Times New Roman" w:eastAsia="ＭＳ Ｐゴシック" w:hAnsi="Times New Roman"/>
          <w:sz w:val="24"/>
          <w:szCs w:val="24"/>
        </w:rPr>
        <w:t>:</w:t>
      </w:r>
      <w:r w:rsidR="00D55ABA">
        <w:rPr>
          <w:rFonts w:ascii="Times New Roman" w:eastAsia="ＭＳ Ｐゴシック" w:hAnsi="Times New Roman" w:hint="eastAsia"/>
          <w:sz w:val="24"/>
          <w:szCs w:val="24"/>
        </w:rPr>
        <w:tab/>
      </w:r>
      <w:r w:rsidR="00775D66" w:rsidRPr="00D7243F">
        <w:rPr>
          <w:rFonts w:ascii="Times New Roman" w:eastAsia="ＭＳ Ｐゴシック" w:hAnsi="Times New Roman"/>
          <w:sz w:val="24"/>
          <w:szCs w:val="24"/>
        </w:rPr>
        <w:t>MSC.1/Circ.1447</w:t>
      </w:r>
      <w:r w:rsidRPr="00F85106">
        <w:rPr>
          <w:rFonts w:ascii="Times New Roman" w:eastAsia="ＭＳ Ｐゴシック" w:hAnsi="Times New Roman" w:hint="eastAsia"/>
          <w:sz w:val="24"/>
          <w:szCs w:val="24"/>
        </w:rPr>
        <w:t>「海上漂流者回収に関する計画書及び手順書の作成のための指針」</w:t>
      </w:r>
      <w:r w:rsidRPr="00D7243F" w:rsidDel="00DD06C2">
        <w:rPr>
          <w:rFonts w:ascii="Times New Roman" w:eastAsia="ＭＳ Ｐゴシック" w:hAnsi="Times New Roman"/>
          <w:sz w:val="24"/>
          <w:szCs w:val="24"/>
        </w:rPr>
        <w:t xml:space="preserve"> </w:t>
      </w:r>
    </w:p>
    <w:p w:rsidR="00864C30" w:rsidRPr="00D7243F" w:rsidRDefault="00DD06C2" w:rsidP="00D55ABA">
      <w:pPr>
        <w:snapToGrid w:val="0"/>
        <w:ind w:left="2160" w:hanging="1440"/>
        <w:rPr>
          <w:rFonts w:ascii="Times New Roman" w:eastAsia="ＭＳ Ｐゴシック" w:hAnsi="Times New Roman"/>
          <w:sz w:val="24"/>
          <w:szCs w:val="24"/>
        </w:rPr>
      </w:pPr>
      <w:r>
        <w:rPr>
          <w:rFonts w:ascii="Times New Roman" w:eastAsia="ＭＳ Ｐゴシック" w:hAnsi="Times New Roman" w:hint="eastAsia"/>
          <w:sz w:val="24"/>
          <w:szCs w:val="24"/>
        </w:rPr>
        <w:t>付録</w:t>
      </w:r>
      <w:r w:rsidR="00BD302C" w:rsidRPr="00D7243F">
        <w:rPr>
          <w:rFonts w:ascii="Times New Roman" w:eastAsia="ＭＳ Ｐゴシック" w:hAnsi="Times New Roman"/>
          <w:sz w:val="24"/>
          <w:szCs w:val="24"/>
        </w:rPr>
        <w:t>2:</w:t>
      </w:r>
      <w:r w:rsidR="00D55ABA">
        <w:rPr>
          <w:rFonts w:ascii="Times New Roman" w:eastAsia="ＭＳ Ｐゴシック" w:hAnsi="Times New Roman" w:hint="eastAsia"/>
          <w:sz w:val="24"/>
          <w:szCs w:val="24"/>
        </w:rPr>
        <w:tab/>
      </w:r>
      <w:r w:rsidRPr="002F29D4">
        <w:rPr>
          <w:rFonts w:ascii="Times New Roman" w:eastAsia="ＭＳ Ｐゴシック" w:hAnsi="Times New Roman"/>
          <w:sz w:val="24"/>
          <w:szCs w:val="24"/>
        </w:rPr>
        <w:t>MSC.1/Circ.1182</w:t>
      </w:r>
      <w:r w:rsidR="00737D3B">
        <w:rPr>
          <w:rFonts w:ascii="Times New Roman" w:eastAsia="ＭＳ Ｐゴシック" w:hAnsi="Times New Roman" w:hint="eastAsia"/>
          <w:sz w:val="24"/>
          <w:szCs w:val="24"/>
        </w:rPr>
        <w:t>/Rev.1</w:t>
      </w:r>
      <w:r>
        <w:rPr>
          <w:rFonts w:ascii="Times New Roman" w:eastAsia="ＭＳ Ｐゴシック" w:hAnsi="Times New Roman" w:hint="eastAsia"/>
          <w:sz w:val="24"/>
          <w:szCs w:val="24"/>
        </w:rPr>
        <w:t>「回収技術に関する手引書」（付録</w:t>
      </w:r>
      <w:r>
        <w:rPr>
          <w:rFonts w:ascii="Times New Roman" w:eastAsia="ＭＳ Ｐゴシック" w:hAnsi="Times New Roman" w:hint="eastAsia"/>
          <w:sz w:val="24"/>
          <w:szCs w:val="24"/>
        </w:rPr>
        <w:t>2</w:t>
      </w:r>
      <w:r>
        <w:rPr>
          <w:rFonts w:ascii="Times New Roman" w:eastAsia="ＭＳ Ｐゴシック" w:hAnsi="Times New Roman" w:hint="eastAsia"/>
          <w:sz w:val="24"/>
          <w:szCs w:val="24"/>
        </w:rPr>
        <w:t>）</w:t>
      </w:r>
    </w:p>
    <w:p w:rsidR="00BD302C" w:rsidRPr="00D7243F" w:rsidRDefault="00DD06C2" w:rsidP="00D55ABA">
      <w:pPr>
        <w:snapToGrid w:val="0"/>
        <w:ind w:left="2160" w:hanging="1440"/>
        <w:rPr>
          <w:rFonts w:ascii="Times New Roman" w:eastAsia="ＭＳ Ｐゴシック" w:hAnsi="Times New Roman"/>
          <w:sz w:val="24"/>
          <w:szCs w:val="24"/>
        </w:rPr>
      </w:pPr>
      <w:r>
        <w:rPr>
          <w:rFonts w:ascii="Times New Roman" w:eastAsia="ＭＳ Ｐゴシック" w:hAnsi="Times New Roman" w:hint="eastAsia"/>
          <w:sz w:val="24"/>
          <w:szCs w:val="24"/>
        </w:rPr>
        <w:t>付録</w:t>
      </w:r>
      <w:r w:rsidR="00BD302C" w:rsidRPr="00D7243F">
        <w:rPr>
          <w:rFonts w:ascii="Times New Roman" w:eastAsia="ＭＳ Ｐゴシック" w:hAnsi="Times New Roman"/>
          <w:sz w:val="24"/>
          <w:szCs w:val="24"/>
        </w:rPr>
        <w:t>3:</w:t>
      </w:r>
      <w:r w:rsidR="00D55ABA">
        <w:rPr>
          <w:rFonts w:ascii="Times New Roman" w:eastAsia="ＭＳ Ｐゴシック" w:hAnsi="Times New Roman" w:hint="eastAsia"/>
          <w:sz w:val="24"/>
          <w:szCs w:val="24"/>
        </w:rPr>
        <w:tab/>
      </w:r>
      <w:r w:rsidRPr="002F29D4">
        <w:rPr>
          <w:rFonts w:ascii="Times New Roman" w:eastAsia="ＭＳ Ｐゴシック" w:hAnsi="Times New Roman"/>
          <w:sz w:val="24"/>
          <w:szCs w:val="24"/>
        </w:rPr>
        <w:t>MSC.1/Circ.1185/Rev.1</w:t>
      </w:r>
      <w:r>
        <w:rPr>
          <w:rFonts w:ascii="Times New Roman" w:eastAsia="ＭＳ Ｐゴシック" w:hAnsi="Times New Roman" w:hint="eastAsia"/>
          <w:sz w:val="24"/>
          <w:szCs w:val="24"/>
        </w:rPr>
        <w:t>「冷水での生存に関する手引書」（付録</w:t>
      </w:r>
      <w:r>
        <w:rPr>
          <w:rFonts w:ascii="Times New Roman" w:eastAsia="ＭＳ Ｐゴシック" w:hAnsi="Times New Roman" w:hint="eastAsia"/>
          <w:sz w:val="24"/>
          <w:szCs w:val="24"/>
        </w:rPr>
        <w:t>3</w:t>
      </w:r>
      <w:r>
        <w:rPr>
          <w:rFonts w:ascii="Times New Roman" w:eastAsia="ＭＳ Ｐゴシック" w:hAnsi="Times New Roman" w:hint="eastAsia"/>
          <w:sz w:val="24"/>
          <w:szCs w:val="24"/>
        </w:rPr>
        <w:t>）</w:t>
      </w:r>
    </w:p>
    <w:p w:rsidR="00BD302C" w:rsidRDefault="00DD06C2" w:rsidP="00D55ABA">
      <w:pPr>
        <w:snapToGrid w:val="0"/>
        <w:ind w:left="2160" w:hanging="1440"/>
        <w:rPr>
          <w:rFonts w:ascii="Times New Roman" w:eastAsia="ＭＳ Ｐゴシック" w:hAnsi="Times New Roman"/>
          <w:sz w:val="24"/>
          <w:szCs w:val="24"/>
        </w:rPr>
      </w:pPr>
      <w:r>
        <w:rPr>
          <w:rFonts w:ascii="Times New Roman" w:eastAsia="ＭＳ Ｐゴシック" w:hAnsi="Times New Roman" w:hint="eastAsia"/>
          <w:sz w:val="24"/>
          <w:szCs w:val="24"/>
        </w:rPr>
        <w:t>付録</w:t>
      </w:r>
      <w:r w:rsidR="00FA1D3C" w:rsidRPr="00D7243F">
        <w:rPr>
          <w:rFonts w:ascii="Times New Roman" w:eastAsia="ＭＳ Ｐゴシック" w:hAnsi="Times New Roman"/>
          <w:sz w:val="24"/>
          <w:szCs w:val="24"/>
        </w:rPr>
        <w:t>4</w:t>
      </w:r>
      <w:r w:rsidR="00BD302C" w:rsidRPr="00D7243F">
        <w:rPr>
          <w:rFonts w:ascii="Times New Roman" w:eastAsia="ＭＳ Ｐゴシック" w:hAnsi="Times New Roman"/>
          <w:sz w:val="24"/>
          <w:szCs w:val="24"/>
        </w:rPr>
        <w:t>:</w:t>
      </w:r>
      <w:r w:rsidR="00D55ABA">
        <w:rPr>
          <w:rFonts w:ascii="Times New Roman" w:eastAsia="ＭＳ Ｐゴシック" w:hAnsi="Times New Roman" w:hint="eastAsia"/>
          <w:sz w:val="24"/>
          <w:szCs w:val="24"/>
        </w:rPr>
        <w:tab/>
      </w:r>
      <w:r w:rsidRPr="002F29D4">
        <w:rPr>
          <w:rFonts w:ascii="Times New Roman" w:eastAsia="ＭＳ Ｐゴシック" w:hAnsi="Times New Roman"/>
          <w:sz w:val="24"/>
          <w:szCs w:val="24"/>
        </w:rPr>
        <w:t>MSC/Circ.810</w:t>
      </w:r>
      <w:r>
        <w:rPr>
          <w:rFonts w:ascii="Times New Roman" w:eastAsia="ＭＳ Ｐゴシック" w:hAnsi="Times New Roman" w:hint="eastAsia"/>
          <w:sz w:val="24"/>
          <w:szCs w:val="24"/>
        </w:rPr>
        <w:t>「</w:t>
      </w:r>
      <w:r>
        <w:rPr>
          <w:rFonts w:ascii="Times New Roman" w:eastAsia="ＭＳ Ｐゴシック" w:hAnsi="Times New Roman" w:hint="eastAsia"/>
          <w:sz w:val="24"/>
          <w:szCs w:val="24"/>
        </w:rPr>
        <w:t>Ro-Ro</w:t>
      </w:r>
      <w:r>
        <w:rPr>
          <w:rFonts w:ascii="Times New Roman" w:eastAsia="ＭＳ Ｐゴシック" w:hAnsi="Times New Roman" w:hint="eastAsia"/>
          <w:sz w:val="24"/>
          <w:szCs w:val="24"/>
        </w:rPr>
        <w:t>客船における救助方法に関する勧告」（付録</w:t>
      </w:r>
      <w:r>
        <w:rPr>
          <w:rFonts w:ascii="Times New Roman" w:eastAsia="ＭＳ Ｐゴシック" w:hAnsi="Times New Roman" w:hint="eastAsia"/>
          <w:sz w:val="24"/>
          <w:szCs w:val="24"/>
        </w:rPr>
        <w:t>4</w:t>
      </w:r>
      <w:r>
        <w:rPr>
          <w:rFonts w:ascii="Times New Roman" w:eastAsia="ＭＳ Ｐゴシック" w:hAnsi="Times New Roman" w:hint="eastAsia"/>
          <w:sz w:val="24"/>
          <w:szCs w:val="24"/>
        </w:rPr>
        <w:t>）</w:t>
      </w:r>
    </w:p>
    <w:p w:rsidR="004A04EC" w:rsidRPr="00D7243F" w:rsidRDefault="004A04EC" w:rsidP="0057140E">
      <w:pPr>
        <w:snapToGrid w:val="0"/>
        <w:rPr>
          <w:rFonts w:ascii="Times New Roman" w:eastAsia="ＭＳ Ｐゴシック" w:hAnsi="Times New Roman"/>
          <w:sz w:val="24"/>
          <w:szCs w:val="24"/>
        </w:rPr>
      </w:pPr>
    </w:p>
    <w:p w:rsidR="00D55ABA" w:rsidRPr="00D55ABA" w:rsidRDefault="00D55ABA" w:rsidP="00D55ABA">
      <w:pPr>
        <w:widowControl/>
        <w:jc w:val="center"/>
        <w:rPr>
          <w:rFonts w:ascii="Times New Roman" w:eastAsia="ＭＳ Ｐゴシック" w:hAnsi="Times New Roman"/>
          <w:b/>
          <w:sz w:val="28"/>
          <w:szCs w:val="28"/>
        </w:rPr>
      </w:pPr>
      <w:r w:rsidRPr="00D55ABA">
        <w:rPr>
          <w:rFonts w:ascii="Times New Roman" w:eastAsia="ＭＳ Ｐゴシック" w:hAnsi="Times New Roman"/>
          <w:b/>
          <w:sz w:val="28"/>
          <w:szCs w:val="28"/>
        </w:rPr>
        <w:br w:type="page"/>
      </w:r>
    </w:p>
    <w:p w:rsidR="001B4380" w:rsidRPr="00D55ABA" w:rsidRDefault="00407FBF" w:rsidP="00D55ABA">
      <w:pPr>
        <w:jc w:val="center"/>
        <w:rPr>
          <w:rFonts w:ascii="Times New Roman" w:eastAsia="ＭＳ Ｐゴシック" w:hAnsi="Times New Roman"/>
          <w:b/>
          <w:sz w:val="28"/>
          <w:szCs w:val="28"/>
          <w:u w:val="single"/>
        </w:rPr>
      </w:pPr>
      <w:r>
        <w:rPr>
          <w:rFonts w:ascii="Times New Roman" w:eastAsia="ＭＳ Ｐゴシック" w:hAnsi="Times New Roman" w:hint="eastAsia"/>
          <w:b/>
          <w:sz w:val="28"/>
          <w:szCs w:val="28"/>
          <w:u w:val="single"/>
        </w:rPr>
        <w:lastRenderedPageBreak/>
        <w:t>第一部</w:t>
      </w:r>
      <w:r w:rsidR="001B4380" w:rsidRPr="00E46430">
        <w:rPr>
          <w:rFonts w:ascii="Times New Roman" w:eastAsia="ＭＳ Ｐゴシック" w:hAnsi="Times New Roman"/>
          <w:b/>
          <w:sz w:val="28"/>
          <w:szCs w:val="28"/>
          <w:u w:val="single"/>
        </w:rPr>
        <w:t xml:space="preserve"> </w:t>
      </w:r>
      <w:r w:rsidR="00D55ABA">
        <w:rPr>
          <w:rFonts w:ascii="Times New Roman" w:eastAsia="ＭＳ Ｐゴシック" w:hAnsi="Times New Roman" w:hint="eastAsia"/>
          <w:b/>
          <w:sz w:val="28"/>
          <w:szCs w:val="28"/>
          <w:u w:val="single"/>
        </w:rPr>
        <w:t xml:space="preserve"> </w:t>
      </w:r>
      <w:r>
        <w:rPr>
          <w:rFonts w:ascii="Times New Roman" w:eastAsia="ＭＳ Ｐゴシック" w:hAnsi="Times New Roman" w:hint="eastAsia"/>
          <w:b/>
          <w:sz w:val="28"/>
          <w:szCs w:val="28"/>
          <w:u w:val="single"/>
        </w:rPr>
        <w:t>序文</w:t>
      </w:r>
    </w:p>
    <w:p w:rsidR="00281031" w:rsidRDefault="00281031" w:rsidP="002F29D4">
      <w:pPr>
        <w:snapToGrid w:val="0"/>
        <w:jc w:val="left"/>
        <w:rPr>
          <w:rFonts w:ascii="Times New Roman" w:eastAsia="ＭＳ Ｐゴシック" w:hAnsi="Times New Roman"/>
          <w:sz w:val="24"/>
          <w:szCs w:val="24"/>
          <w:u w:val="single"/>
        </w:rPr>
      </w:pPr>
    </w:p>
    <w:p w:rsidR="00F424F0" w:rsidRPr="00D7243F" w:rsidRDefault="002F29D4" w:rsidP="002F29D4">
      <w:pPr>
        <w:keepNext/>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t>1.1</w:t>
      </w:r>
      <w:r>
        <w:rPr>
          <w:rFonts w:ascii="Times New Roman" w:eastAsia="ＭＳ Ｐゴシック" w:hAnsi="Times New Roman" w:hint="eastAsia"/>
          <w:b/>
          <w:sz w:val="24"/>
          <w:szCs w:val="24"/>
          <w:u w:val="single"/>
        </w:rPr>
        <w:tab/>
      </w:r>
      <w:r w:rsidR="00407FBF">
        <w:rPr>
          <w:rFonts w:ascii="Times New Roman" w:eastAsia="ＭＳ Ｐゴシック" w:hAnsi="Times New Roman" w:hint="eastAsia"/>
          <w:b/>
          <w:sz w:val="24"/>
          <w:szCs w:val="24"/>
          <w:u w:val="single"/>
        </w:rPr>
        <w:t>一般</w:t>
      </w:r>
    </w:p>
    <w:p w:rsidR="00F424F0" w:rsidRPr="002F29D4" w:rsidRDefault="00F424F0" w:rsidP="002F29D4">
      <w:pPr>
        <w:keepNext/>
        <w:snapToGrid w:val="0"/>
        <w:rPr>
          <w:rFonts w:ascii="Times New Roman" w:eastAsia="ＭＳ Ｐゴシック" w:hAnsi="Times New Roman"/>
          <w:b/>
          <w:sz w:val="24"/>
          <w:szCs w:val="24"/>
          <w:u w:val="single"/>
        </w:rPr>
      </w:pPr>
    </w:p>
    <w:p w:rsidR="00F424F0" w:rsidRDefault="002150B3" w:rsidP="002F29D4">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本計画書及び手順書</w:t>
      </w:r>
      <w:r w:rsidR="00407FBF">
        <w:rPr>
          <w:rFonts w:ascii="Times New Roman" w:eastAsia="ＭＳ Ｐゴシック" w:hAnsi="Times New Roman" w:hint="eastAsia"/>
          <w:sz w:val="24"/>
          <w:szCs w:val="24"/>
        </w:rPr>
        <w:t>は</w:t>
      </w:r>
      <w:r w:rsidR="00E42E10">
        <w:rPr>
          <w:rFonts w:ascii="Times New Roman" w:eastAsia="ＭＳ Ｐゴシック" w:hAnsi="Times New Roman" w:hint="eastAsia"/>
          <w:sz w:val="24"/>
          <w:szCs w:val="24"/>
        </w:rPr>
        <w:t>、付録</w:t>
      </w:r>
      <w:r w:rsidR="00E42E10">
        <w:rPr>
          <w:rFonts w:ascii="Times New Roman" w:eastAsia="ＭＳ Ｐゴシック" w:hAnsi="Times New Roman" w:hint="eastAsia"/>
          <w:sz w:val="24"/>
          <w:szCs w:val="24"/>
        </w:rPr>
        <w:t>1</w:t>
      </w:r>
      <w:r w:rsidR="00E42E10" w:rsidRPr="00F85106">
        <w:rPr>
          <w:rFonts w:ascii="Times New Roman" w:eastAsia="ＭＳ Ｐゴシック" w:hAnsi="Times New Roman" w:hint="eastAsia"/>
          <w:sz w:val="24"/>
          <w:szCs w:val="24"/>
        </w:rPr>
        <w:t>「海上漂流者回収に関する計画書及び手順書の作成のための指針」（</w:t>
      </w:r>
      <w:r w:rsidR="00E42E10" w:rsidRPr="00F85106">
        <w:rPr>
          <w:rFonts w:ascii="Times New Roman" w:eastAsia="ＭＳ Ｐゴシック" w:hAnsi="Times New Roman" w:hint="eastAsia"/>
          <w:sz w:val="24"/>
          <w:szCs w:val="24"/>
        </w:rPr>
        <w:t>MSC.1/Circ.1447</w:t>
      </w:r>
      <w:r w:rsidR="00E42E10" w:rsidRPr="00F85106">
        <w:rPr>
          <w:rFonts w:ascii="Times New Roman" w:eastAsia="ＭＳ Ｐゴシック" w:hAnsi="Times New Roman" w:hint="eastAsia"/>
          <w:sz w:val="24"/>
          <w:szCs w:val="24"/>
        </w:rPr>
        <w:t>）に基づき作成される。</w:t>
      </w:r>
    </w:p>
    <w:p w:rsidR="002F29D4" w:rsidRPr="00D7243F" w:rsidRDefault="002F29D4" w:rsidP="002F29D4">
      <w:pPr>
        <w:snapToGrid w:val="0"/>
        <w:rPr>
          <w:rFonts w:ascii="Times New Roman" w:eastAsia="ＭＳ Ｐゴシック" w:hAnsi="Times New Roman"/>
          <w:sz w:val="24"/>
          <w:szCs w:val="24"/>
        </w:rPr>
      </w:pPr>
    </w:p>
    <w:p w:rsidR="00F424F0" w:rsidRDefault="00E42E10" w:rsidP="002F29D4">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船上での使用が想定される設備のリスク評価は、予想される状態及び船舶の特性を考慮した上で、</w:t>
      </w:r>
      <w:r w:rsidR="00DD06C2">
        <w:rPr>
          <w:rFonts w:ascii="Times New Roman" w:eastAsia="ＭＳ Ｐゴシック" w:hAnsi="Times New Roman" w:hint="eastAsia"/>
          <w:sz w:val="24"/>
          <w:szCs w:val="24"/>
        </w:rPr>
        <w:t>附属書</w:t>
      </w:r>
      <w:r>
        <w:rPr>
          <w:rFonts w:ascii="Times New Roman" w:eastAsia="ＭＳ Ｐゴシック" w:hAnsi="Times New Roman" w:hint="eastAsia"/>
          <w:sz w:val="24"/>
          <w:szCs w:val="24"/>
        </w:rPr>
        <w:t>1</w:t>
      </w:r>
      <w:r>
        <w:rPr>
          <w:rFonts w:ascii="Times New Roman" w:eastAsia="ＭＳ Ｐゴシック" w:hAnsi="Times New Roman" w:hint="eastAsia"/>
          <w:sz w:val="24"/>
          <w:szCs w:val="24"/>
        </w:rPr>
        <w:t>に基づき実施される。</w:t>
      </w:r>
    </w:p>
    <w:p w:rsidR="002F29D4" w:rsidRDefault="002F29D4" w:rsidP="002F29D4">
      <w:pPr>
        <w:snapToGrid w:val="0"/>
        <w:rPr>
          <w:rFonts w:ascii="Times New Roman" w:eastAsia="ＭＳ Ｐゴシック" w:hAnsi="Times New Roman"/>
          <w:sz w:val="24"/>
          <w:szCs w:val="24"/>
        </w:rPr>
      </w:pPr>
    </w:p>
    <w:p w:rsidR="00D940C0" w:rsidRDefault="00E42E10" w:rsidP="002F29D4">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回収技術に関する手引書（</w:t>
      </w:r>
      <w:r>
        <w:rPr>
          <w:rFonts w:ascii="Times New Roman" w:eastAsia="ＭＳ Ｐゴシック" w:hAnsi="Times New Roman" w:hint="eastAsia"/>
          <w:sz w:val="24"/>
          <w:szCs w:val="24"/>
        </w:rPr>
        <w:t>MSC.1/Circ.1182</w:t>
      </w:r>
      <w:r w:rsidR="00737D3B">
        <w:rPr>
          <w:rFonts w:ascii="Times New Roman" w:eastAsia="ＭＳ Ｐゴシック" w:hAnsi="Times New Roman" w:hint="eastAsia"/>
          <w:sz w:val="24"/>
          <w:szCs w:val="24"/>
        </w:rPr>
        <w:t>/Rev.1</w:t>
      </w:r>
      <w:r>
        <w:rPr>
          <w:rFonts w:ascii="Times New Roman" w:eastAsia="ＭＳ Ｐゴシック" w:hAnsi="Times New Roman" w:hint="eastAsia"/>
          <w:sz w:val="24"/>
          <w:szCs w:val="24"/>
        </w:rPr>
        <w:t>：付録</w:t>
      </w:r>
      <w:r>
        <w:rPr>
          <w:rFonts w:ascii="Times New Roman" w:eastAsia="ＭＳ Ｐゴシック" w:hAnsi="Times New Roman" w:hint="eastAsia"/>
          <w:sz w:val="24"/>
          <w:szCs w:val="24"/>
        </w:rPr>
        <w:t>2</w:t>
      </w:r>
      <w:r>
        <w:rPr>
          <w:rFonts w:ascii="Times New Roman" w:eastAsia="ＭＳ Ｐゴシック" w:hAnsi="Times New Roman" w:hint="eastAsia"/>
          <w:sz w:val="24"/>
          <w:szCs w:val="24"/>
        </w:rPr>
        <w:t>）は、海上漂流者の回収方法を設備別に多数例示しており、計画書及び手順書の作成に使用することができる。</w:t>
      </w:r>
    </w:p>
    <w:p w:rsidR="002F29D4" w:rsidRPr="00D940C0" w:rsidRDefault="002F29D4" w:rsidP="002F29D4">
      <w:pPr>
        <w:snapToGrid w:val="0"/>
        <w:rPr>
          <w:rFonts w:ascii="Times New Roman" w:eastAsia="ＭＳ Ｐゴシック" w:hAnsi="Times New Roman"/>
          <w:sz w:val="24"/>
          <w:szCs w:val="24"/>
        </w:rPr>
      </w:pPr>
    </w:p>
    <w:p w:rsidR="00D940C0" w:rsidRDefault="00E42E10" w:rsidP="002F29D4">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上記を含め、</w:t>
      </w:r>
      <w:r w:rsidR="002150B3">
        <w:rPr>
          <w:rFonts w:ascii="Times New Roman" w:eastAsia="ＭＳ Ｐゴシック" w:hAnsi="Times New Roman" w:hint="eastAsia"/>
          <w:sz w:val="24"/>
          <w:szCs w:val="24"/>
        </w:rPr>
        <w:t>本</w:t>
      </w:r>
      <w:r>
        <w:rPr>
          <w:rFonts w:ascii="Times New Roman" w:eastAsia="ＭＳ Ｐゴシック" w:hAnsi="Times New Roman" w:hint="eastAsia"/>
          <w:sz w:val="24"/>
          <w:szCs w:val="24"/>
        </w:rPr>
        <w:t>計画書及び手順書の作成の際に参照される関連文書は以下の通り。</w:t>
      </w:r>
    </w:p>
    <w:p w:rsidR="002F29D4" w:rsidRPr="00D7243F" w:rsidRDefault="002F29D4" w:rsidP="002F29D4">
      <w:pPr>
        <w:snapToGrid w:val="0"/>
        <w:rPr>
          <w:rFonts w:ascii="Times New Roman" w:eastAsia="ＭＳ Ｐゴシック" w:hAnsi="Times New Roman"/>
          <w:sz w:val="24"/>
          <w:szCs w:val="24"/>
        </w:rPr>
      </w:pPr>
    </w:p>
    <w:p w:rsidR="00F424F0" w:rsidRPr="002F29D4" w:rsidRDefault="002F29D4" w:rsidP="002F29D4">
      <w:pPr>
        <w:snapToGrid w:val="0"/>
        <w:ind w:left="1440" w:hanging="720"/>
        <w:rPr>
          <w:rFonts w:ascii="Times New Roman" w:eastAsia="ＭＳ Ｐゴシック" w:hAnsi="Times New Roman"/>
          <w:sz w:val="24"/>
          <w:szCs w:val="24"/>
        </w:rPr>
      </w:pPr>
      <w:r>
        <w:rPr>
          <w:rFonts w:ascii="Times New Roman" w:eastAsia="ＭＳ Ｐゴシック" w:hAnsi="Times New Roman" w:hint="eastAsia"/>
          <w:sz w:val="24"/>
          <w:szCs w:val="24"/>
        </w:rPr>
        <w:t>.1</w:t>
      </w:r>
      <w:r>
        <w:rPr>
          <w:rFonts w:ascii="Times New Roman" w:eastAsia="ＭＳ Ｐゴシック" w:hAnsi="Times New Roman" w:hint="eastAsia"/>
          <w:sz w:val="24"/>
          <w:szCs w:val="24"/>
        </w:rPr>
        <w:tab/>
      </w:r>
      <w:r w:rsidR="00F424F0" w:rsidRPr="002F29D4">
        <w:rPr>
          <w:rFonts w:ascii="Times New Roman" w:eastAsia="ＭＳ Ｐゴシック" w:hAnsi="Times New Roman"/>
          <w:sz w:val="24"/>
          <w:szCs w:val="24"/>
        </w:rPr>
        <w:t>MSC.1/Circ.1182</w:t>
      </w:r>
      <w:r w:rsidR="00737D3B">
        <w:rPr>
          <w:rFonts w:ascii="Times New Roman" w:eastAsia="ＭＳ Ｐゴシック" w:hAnsi="Times New Roman" w:hint="eastAsia"/>
          <w:sz w:val="24"/>
          <w:szCs w:val="24"/>
        </w:rPr>
        <w:t>/Rev.1</w:t>
      </w:r>
      <w:r w:rsidR="00E42E10">
        <w:rPr>
          <w:rFonts w:ascii="Times New Roman" w:eastAsia="ＭＳ Ｐゴシック" w:hAnsi="Times New Roman" w:hint="eastAsia"/>
          <w:sz w:val="24"/>
          <w:szCs w:val="24"/>
        </w:rPr>
        <w:t>「回収技術に関する手引書」（付録</w:t>
      </w:r>
      <w:r w:rsidR="00E42E10">
        <w:rPr>
          <w:rFonts w:ascii="Times New Roman" w:eastAsia="ＭＳ Ｐゴシック" w:hAnsi="Times New Roman" w:hint="eastAsia"/>
          <w:sz w:val="24"/>
          <w:szCs w:val="24"/>
        </w:rPr>
        <w:t>2</w:t>
      </w:r>
      <w:r w:rsidR="00E42E10">
        <w:rPr>
          <w:rFonts w:ascii="Times New Roman" w:eastAsia="ＭＳ Ｐゴシック" w:hAnsi="Times New Roman" w:hint="eastAsia"/>
          <w:sz w:val="24"/>
          <w:szCs w:val="24"/>
        </w:rPr>
        <w:t>）</w:t>
      </w:r>
    </w:p>
    <w:p w:rsidR="002F29D4" w:rsidRPr="002F29D4" w:rsidRDefault="002F29D4" w:rsidP="002F29D4">
      <w:pPr>
        <w:snapToGrid w:val="0"/>
        <w:ind w:left="1440" w:hanging="720"/>
        <w:rPr>
          <w:rFonts w:ascii="Times New Roman" w:eastAsia="ＭＳ Ｐゴシック" w:hAnsi="Times New Roman"/>
          <w:sz w:val="24"/>
          <w:szCs w:val="24"/>
        </w:rPr>
      </w:pPr>
    </w:p>
    <w:p w:rsidR="00F424F0" w:rsidRPr="002F29D4" w:rsidRDefault="002F29D4" w:rsidP="002F29D4">
      <w:pPr>
        <w:snapToGrid w:val="0"/>
        <w:ind w:left="1440" w:hanging="720"/>
        <w:rPr>
          <w:rFonts w:ascii="Times New Roman" w:eastAsia="ＭＳ Ｐゴシック" w:hAnsi="Times New Roman"/>
          <w:sz w:val="24"/>
          <w:szCs w:val="24"/>
        </w:rPr>
      </w:pPr>
      <w:r>
        <w:rPr>
          <w:rFonts w:ascii="Times New Roman" w:eastAsia="ＭＳ Ｐゴシック" w:hAnsi="Times New Roman" w:hint="eastAsia"/>
          <w:sz w:val="24"/>
          <w:szCs w:val="24"/>
        </w:rPr>
        <w:t>.2</w:t>
      </w:r>
      <w:r>
        <w:rPr>
          <w:rFonts w:ascii="Times New Roman" w:eastAsia="ＭＳ Ｐゴシック" w:hAnsi="Times New Roman" w:hint="eastAsia"/>
          <w:sz w:val="24"/>
          <w:szCs w:val="24"/>
        </w:rPr>
        <w:tab/>
      </w:r>
      <w:r w:rsidR="00F424F0" w:rsidRPr="002F29D4">
        <w:rPr>
          <w:rFonts w:ascii="Times New Roman" w:eastAsia="ＭＳ Ｐゴシック" w:hAnsi="Times New Roman"/>
          <w:sz w:val="24"/>
          <w:szCs w:val="24"/>
        </w:rPr>
        <w:t>MSC.1/Circ.1185/Rev.1</w:t>
      </w:r>
      <w:r w:rsidR="00E42E10">
        <w:rPr>
          <w:rFonts w:ascii="Times New Roman" w:eastAsia="ＭＳ Ｐゴシック" w:hAnsi="Times New Roman" w:hint="eastAsia"/>
          <w:sz w:val="24"/>
          <w:szCs w:val="24"/>
        </w:rPr>
        <w:t>「冷水での生存に関する手引書」（付録</w:t>
      </w:r>
      <w:r w:rsidR="00E42E10">
        <w:rPr>
          <w:rFonts w:ascii="Times New Roman" w:eastAsia="ＭＳ Ｐゴシック" w:hAnsi="Times New Roman" w:hint="eastAsia"/>
          <w:sz w:val="24"/>
          <w:szCs w:val="24"/>
        </w:rPr>
        <w:t>3</w:t>
      </w:r>
      <w:r w:rsidR="00E42E10">
        <w:rPr>
          <w:rFonts w:ascii="Times New Roman" w:eastAsia="ＭＳ Ｐゴシック" w:hAnsi="Times New Roman" w:hint="eastAsia"/>
          <w:sz w:val="24"/>
          <w:szCs w:val="24"/>
        </w:rPr>
        <w:t>）</w:t>
      </w:r>
    </w:p>
    <w:p w:rsidR="002F29D4" w:rsidRPr="002F29D4" w:rsidRDefault="002F29D4" w:rsidP="002F29D4">
      <w:pPr>
        <w:snapToGrid w:val="0"/>
        <w:ind w:left="1440" w:hanging="720"/>
        <w:rPr>
          <w:rFonts w:ascii="Times New Roman" w:eastAsia="ＭＳ Ｐゴシック" w:hAnsi="Times New Roman"/>
          <w:sz w:val="24"/>
          <w:szCs w:val="24"/>
        </w:rPr>
      </w:pPr>
    </w:p>
    <w:p w:rsidR="00352B0F" w:rsidRPr="002F29D4" w:rsidRDefault="002F29D4" w:rsidP="002F29D4">
      <w:pPr>
        <w:snapToGrid w:val="0"/>
        <w:ind w:left="1440" w:hanging="720"/>
        <w:rPr>
          <w:rFonts w:ascii="Times New Roman" w:eastAsia="ＭＳ Ｐゴシック" w:hAnsi="Times New Roman"/>
          <w:sz w:val="24"/>
          <w:szCs w:val="24"/>
        </w:rPr>
      </w:pPr>
      <w:r>
        <w:rPr>
          <w:rFonts w:ascii="Times New Roman" w:eastAsia="ＭＳ Ｐゴシック" w:hAnsi="Times New Roman" w:hint="eastAsia"/>
          <w:sz w:val="24"/>
          <w:szCs w:val="24"/>
        </w:rPr>
        <w:t>.3</w:t>
      </w:r>
      <w:r>
        <w:rPr>
          <w:rFonts w:ascii="Times New Roman" w:eastAsia="ＭＳ Ｐゴシック" w:hAnsi="Times New Roman" w:hint="eastAsia"/>
          <w:sz w:val="24"/>
          <w:szCs w:val="24"/>
        </w:rPr>
        <w:tab/>
      </w:r>
      <w:r w:rsidR="00F424F0" w:rsidRPr="002F29D4">
        <w:rPr>
          <w:rFonts w:ascii="Times New Roman" w:eastAsia="ＭＳ Ｐゴシック" w:hAnsi="Times New Roman"/>
          <w:sz w:val="24"/>
          <w:szCs w:val="24"/>
        </w:rPr>
        <w:t>MSC/Circ.810</w:t>
      </w:r>
      <w:r w:rsidR="00E42E10">
        <w:rPr>
          <w:rFonts w:ascii="Times New Roman" w:eastAsia="ＭＳ Ｐゴシック" w:hAnsi="Times New Roman" w:hint="eastAsia"/>
          <w:sz w:val="24"/>
          <w:szCs w:val="24"/>
        </w:rPr>
        <w:t>「</w:t>
      </w:r>
      <w:r w:rsidR="00E42E10">
        <w:rPr>
          <w:rFonts w:ascii="Times New Roman" w:eastAsia="ＭＳ Ｐゴシック" w:hAnsi="Times New Roman" w:hint="eastAsia"/>
          <w:sz w:val="24"/>
          <w:szCs w:val="24"/>
        </w:rPr>
        <w:t>Ro-Ro</w:t>
      </w:r>
      <w:r w:rsidR="00E42E10">
        <w:rPr>
          <w:rFonts w:ascii="Times New Roman" w:eastAsia="ＭＳ Ｐゴシック" w:hAnsi="Times New Roman" w:hint="eastAsia"/>
          <w:sz w:val="24"/>
          <w:szCs w:val="24"/>
        </w:rPr>
        <w:t>客船</w:t>
      </w:r>
      <w:r w:rsidR="002150B3">
        <w:rPr>
          <w:rFonts w:ascii="Times New Roman" w:eastAsia="ＭＳ Ｐゴシック" w:hAnsi="Times New Roman" w:hint="eastAsia"/>
          <w:sz w:val="24"/>
          <w:szCs w:val="24"/>
        </w:rPr>
        <w:t>における救助方法に関する勧告」（付録</w:t>
      </w:r>
      <w:r w:rsidR="002150B3">
        <w:rPr>
          <w:rFonts w:ascii="Times New Roman" w:eastAsia="ＭＳ Ｐゴシック" w:hAnsi="Times New Roman" w:hint="eastAsia"/>
          <w:sz w:val="24"/>
          <w:szCs w:val="24"/>
        </w:rPr>
        <w:t>4</w:t>
      </w:r>
      <w:r w:rsidR="002150B3">
        <w:rPr>
          <w:rFonts w:ascii="Times New Roman" w:eastAsia="ＭＳ Ｐゴシック" w:hAnsi="Times New Roman" w:hint="eastAsia"/>
          <w:sz w:val="24"/>
          <w:szCs w:val="24"/>
        </w:rPr>
        <w:t>）</w:t>
      </w:r>
    </w:p>
    <w:p w:rsidR="00F424F0" w:rsidRPr="00D7243F" w:rsidRDefault="00F424F0" w:rsidP="002F29D4">
      <w:pPr>
        <w:snapToGrid w:val="0"/>
        <w:rPr>
          <w:rFonts w:ascii="Times New Roman" w:eastAsia="ＭＳ Ｐゴシック" w:hAnsi="Times New Roman"/>
          <w:b/>
          <w:sz w:val="24"/>
          <w:szCs w:val="24"/>
          <w:u w:val="single"/>
        </w:rPr>
      </w:pPr>
    </w:p>
    <w:p w:rsidR="00281031" w:rsidRDefault="002F29D4" w:rsidP="002F29D4">
      <w:pPr>
        <w:keepNext/>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t>1.2</w:t>
      </w:r>
      <w:r>
        <w:rPr>
          <w:rFonts w:ascii="Times New Roman" w:eastAsia="ＭＳ Ｐゴシック" w:hAnsi="Times New Roman" w:hint="eastAsia"/>
          <w:b/>
          <w:sz w:val="24"/>
          <w:szCs w:val="24"/>
          <w:u w:val="single"/>
        </w:rPr>
        <w:tab/>
      </w:r>
      <w:r w:rsidR="003B50C1">
        <w:rPr>
          <w:rFonts w:ascii="Times New Roman" w:eastAsia="ＭＳ Ｐゴシック" w:hAnsi="Times New Roman" w:hint="eastAsia"/>
          <w:b/>
          <w:sz w:val="24"/>
          <w:szCs w:val="24"/>
          <w:u w:val="single"/>
        </w:rPr>
        <w:t>本文書</w:t>
      </w:r>
      <w:r w:rsidR="009E38D2">
        <w:rPr>
          <w:rFonts w:ascii="Times New Roman" w:eastAsia="ＭＳ Ｐゴシック" w:hAnsi="Times New Roman" w:hint="eastAsia"/>
          <w:b/>
          <w:sz w:val="24"/>
          <w:szCs w:val="24"/>
          <w:u w:val="single"/>
        </w:rPr>
        <w:t>作成の理由</w:t>
      </w:r>
    </w:p>
    <w:p w:rsidR="002F29D4" w:rsidRPr="00D7243F" w:rsidRDefault="002F29D4" w:rsidP="002F29D4">
      <w:pPr>
        <w:keepNext/>
        <w:snapToGrid w:val="0"/>
        <w:rPr>
          <w:rFonts w:ascii="Times New Roman" w:eastAsia="ＭＳ Ｐゴシック" w:hAnsi="Times New Roman"/>
          <w:b/>
          <w:sz w:val="24"/>
          <w:szCs w:val="24"/>
          <w:u w:val="single"/>
        </w:rPr>
      </w:pPr>
    </w:p>
    <w:p w:rsidR="00281031" w:rsidRDefault="002150B3" w:rsidP="002F29D4">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本計画書及び手順書は、船長及び乗組員に、海上漂流者回収に関する指針を与える</w:t>
      </w:r>
      <w:r w:rsidR="009E38D2">
        <w:rPr>
          <w:rFonts w:ascii="Times New Roman" w:eastAsia="ＭＳ Ｐゴシック" w:hAnsi="Times New Roman" w:hint="eastAsia"/>
          <w:sz w:val="24"/>
          <w:szCs w:val="24"/>
        </w:rPr>
        <w:t>ものである。</w:t>
      </w:r>
    </w:p>
    <w:p w:rsidR="002F29D4" w:rsidRPr="00BB3458" w:rsidRDefault="002F29D4" w:rsidP="002F29D4">
      <w:pPr>
        <w:snapToGrid w:val="0"/>
        <w:rPr>
          <w:rFonts w:ascii="Times New Roman" w:eastAsia="ＭＳ Ｐゴシック" w:hAnsi="Times New Roman"/>
          <w:sz w:val="24"/>
          <w:szCs w:val="24"/>
        </w:rPr>
      </w:pPr>
    </w:p>
    <w:p w:rsidR="007E5AAC" w:rsidRDefault="002150B3" w:rsidP="002F29D4">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SOLAS</w:t>
      </w:r>
      <w:r>
        <w:rPr>
          <w:rFonts w:ascii="Times New Roman" w:eastAsia="ＭＳ Ｐゴシック" w:hAnsi="Times New Roman" w:hint="eastAsia"/>
          <w:sz w:val="24"/>
          <w:szCs w:val="24"/>
        </w:rPr>
        <w:t>第</w:t>
      </w:r>
      <w:r>
        <w:rPr>
          <w:rFonts w:ascii="Times New Roman" w:eastAsia="ＭＳ Ｐゴシック" w:hAnsi="Times New Roman" w:hint="eastAsia"/>
          <w:sz w:val="24"/>
          <w:szCs w:val="24"/>
        </w:rPr>
        <w:t>III</w:t>
      </w:r>
      <w:r>
        <w:rPr>
          <w:rFonts w:ascii="Times New Roman" w:eastAsia="ＭＳ Ｐゴシック" w:hAnsi="Times New Roman" w:hint="eastAsia"/>
          <w:sz w:val="24"/>
          <w:szCs w:val="24"/>
        </w:rPr>
        <w:t>章第</w:t>
      </w:r>
      <w:r>
        <w:rPr>
          <w:rFonts w:ascii="Times New Roman" w:eastAsia="ＭＳ Ｐゴシック" w:hAnsi="Times New Roman" w:hint="eastAsia"/>
          <w:sz w:val="24"/>
          <w:szCs w:val="24"/>
        </w:rPr>
        <w:t>17-1</w:t>
      </w:r>
      <w:r>
        <w:rPr>
          <w:rFonts w:ascii="Times New Roman" w:eastAsia="ＭＳ Ｐゴシック" w:hAnsi="Times New Roman" w:hint="eastAsia"/>
          <w:sz w:val="24"/>
          <w:szCs w:val="24"/>
        </w:rPr>
        <w:t>規則に基づき、船舶は、本計画書及び手順書を備えなければならない。また、その目的を達成すべく、乗組員は本計画書及び手順書について習熟しなければならない。</w:t>
      </w:r>
    </w:p>
    <w:p w:rsidR="00A1315B" w:rsidRPr="00D7243F" w:rsidRDefault="00A1315B" w:rsidP="002F29D4">
      <w:pPr>
        <w:snapToGrid w:val="0"/>
        <w:rPr>
          <w:rFonts w:ascii="Times New Roman" w:eastAsia="ＭＳ Ｐゴシック" w:hAnsi="Times New Roman"/>
          <w:sz w:val="24"/>
          <w:szCs w:val="24"/>
        </w:rPr>
      </w:pPr>
    </w:p>
    <w:p w:rsidR="00A1315B" w:rsidRDefault="002F29D4" w:rsidP="002F29D4">
      <w:pPr>
        <w:keepNext/>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t>1.3</w:t>
      </w:r>
      <w:r>
        <w:rPr>
          <w:rFonts w:ascii="Times New Roman" w:eastAsia="ＭＳ Ｐゴシック" w:hAnsi="Times New Roman" w:hint="eastAsia"/>
          <w:b/>
          <w:sz w:val="24"/>
          <w:szCs w:val="24"/>
          <w:u w:val="single"/>
        </w:rPr>
        <w:tab/>
      </w:r>
      <w:r w:rsidR="003B50C1">
        <w:rPr>
          <w:rFonts w:ascii="Times New Roman" w:eastAsia="ＭＳ Ｐゴシック" w:hAnsi="Times New Roman" w:hint="eastAsia"/>
          <w:b/>
          <w:sz w:val="24"/>
          <w:szCs w:val="24"/>
          <w:u w:val="single"/>
        </w:rPr>
        <w:t>本文書</w:t>
      </w:r>
      <w:r w:rsidR="009E38D2">
        <w:rPr>
          <w:rFonts w:ascii="Times New Roman" w:eastAsia="ＭＳ Ｐゴシック" w:hAnsi="Times New Roman" w:hint="eastAsia"/>
          <w:b/>
          <w:sz w:val="24"/>
          <w:szCs w:val="24"/>
          <w:u w:val="single"/>
        </w:rPr>
        <w:t>の目的</w:t>
      </w:r>
    </w:p>
    <w:p w:rsidR="002F29D4" w:rsidRPr="00D7243F" w:rsidRDefault="002F29D4" w:rsidP="002F29D4">
      <w:pPr>
        <w:keepNext/>
        <w:snapToGrid w:val="0"/>
        <w:rPr>
          <w:rFonts w:ascii="Times New Roman" w:eastAsia="ＭＳ Ｐゴシック" w:hAnsi="Times New Roman"/>
          <w:b/>
          <w:sz w:val="24"/>
          <w:szCs w:val="24"/>
          <w:u w:val="single"/>
        </w:rPr>
      </w:pPr>
    </w:p>
    <w:p w:rsidR="00A1315B" w:rsidRDefault="002150B3" w:rsidP="002F29D4">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本計画書及び手順書は、</w:t>
      </w:r>
      <w:r w:rsidR="00895594">
        <w:rPr>
          <w:rFonts w:ascii="Times New Roman" w:eastAsia="ＭＳ Ｐゴシック" w:hAnsi="Times New Roman" w:hint="eastAsia"/>
          <w:sz w:val="24"/>
          <w:szCs w:val="24"/>
        </w:rPr>
        <w:t>効率的な救助・回収作業及び</w:t>
      </w:r>
      <w:r>
        <w:rPr>
          <w:rFonts w:ascii="Times New Roman" w:eastAsia="ＭＳ Ｐゴシック" w:hAnsi="Times New Roman" w:hint="eastAsia"/>
          <w:sz w:val="24"/>
          <w:szCs w:val="24"/>
        </w:rPr>
        <w:t>回収作業に従事する乗組員に与える危険性を</w:t>
      </w:r>
      <w:r w:rsidR="00895594">
        <w:rPr>
          <w:rFonts w:ascii="Times New Roman" w:eastAsia="ＭＳ Ｐゴシック" w:hAnsi="Times New Roman" w:hint="eastAsia"/>
          <w:sz w:val="24"/>
          <w:szCs w:val="24"/>
        </w:rPr>
        <w:t>小さくすることを</w:t>
      </w:r>
      <w:r w:rsidR="009E38D2">
        <w:rPr>
          <w:rFonts w:ascii="Times New Roman" w:eastAsia="ＭＳ Ｐゴシック" w:hAnsi="Times New Roman" w:hint="eastAsia"/>
          <w:sz w:val="24"/>
          <w:szCs w:val="24"/>
        </w:rPr>
        <w:t>目的</w:t>
      </w:r>
      <w:r w:rsidR="00895594">
        <w:rPr>
          <w:rFonts w:ascii="Times New Roman" w:eastAsia="ＭＳ Ｐゴシック" w:hAnsi="Times New Roman" w:hint="eastAsia"/>
          <w:sz w:val="24"/>
          <w:szCs w:val="24"/>
        </w:rPr>
        <w:t>としている。</w:t>
      </w:r>
    </w:p>
    <w:p w:rsidR="002F29D4" w:rsidRPr="00D7243F" w:rsidRDefault="002F29D4" w:rsidP="002F29D4">
      <w:pPr>
        <w:snapToGrid w:val="0"/>
        <w:rPr>
          <w:rFonts w:ascii="Times New Roman" w:eastAsia="ＭＳ Ｐゴシック" w:hAnsi="Times New Roman"/>
          <w:sz w:val="24"/>
          <w:szCs w:val="24"/>
        </w:rPr>
      </w:pPr>
    </w:p>
    <w:p w:rsidR="00FA39DA" w:rsidRDefault="00895594" w:rsidP="002F29D4">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また、回収計画及び手順は、船側あるいは回収装置を含むその他の構造物への衝突による負傷の危険性を最小にする一方で、漂流者の海上から船上への移動を容易なものと</w:t>
      </w:r>
      <w:r w:rsidR="0045588D">
        <w:rPr>
          <w:rFonts w:ascii="Times New Roman" w:eastAsia="ＭＳ Ｐゴシック" w:hAnsi="Times New Roman" w:hint="eastAsia"/>
          <w:sz w:val="24"/>
          <w:szCs w:val="24"/>
        </w:rPr>
        <w:t>しなければならない</w:t>
      </w:r>
      <w:r>
        <w:rPr>
          <w:rFonts w:ascii="Times New Roman" w:eastAsia="ＭＳ Ｐゴシック" w:hAnsi="Times New Roman" w:hint="eastAsia"/>
          <w:sz w:val="24"/>
          <w:szCs w:val="24"/>
        </w:rPr>
        <w:t>。</w:t>
      </w:r>
    </w:p>
    <w:p w:rsidR="00FA39DA" w:rsidRPr="00D7243F" w:rsidRDefault="00FA39DA" w:rsidP="002F29D4">
      <w:pPr>
        <w:snapToGrid w:val="0"/>
        <w:rPr>
          <w:rFonts w:ascii="Times New Roman" w:eastAsia="ＭＳ Ｐゴシック" w:hAnsi="Times New Roman"/>
          <w:sz w:val="24"/>
          <w:szCs w:val="24"/>
        </w:rPr>
      </w:pPr>
    </w:p>
    <w:p w:rsidR="00FD2D41" w:rsidRDefault="002F29D4" w:rsidP="002F29D4">
      <w:pPr>
        <w:keepNext/>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t>1.4</w:t>
      </w:r>
      <w:r>
        <w:rPr>
          <w:rFonts w:ascii="Times New Roman" w:eastAsia="ＭＳ Ｐゴシック" w:hAnsi="Times New Roman" w:hint="eastAsia"/>
          <w:b/>
          <w:sz w:val="24"/>
          <w:szCs w:val="24"/>
          <w:u w:val="single"/>
        </w:rPr>
        <w:tab/>
      </w:r>
      <w:r w:rsidR="00895594">
        <w:rPr>
          <w:rFonts w:ascii="Times New Roman" w:eastAsia="ＭＳ Ｐゴシック" w:hAnsi="Times New Roman" w:hint="eastAsia"/>
          <w:b/>
          <w:sz w:val="24"/>
          <w:szCs w:val="24"/>
          <w:u w:val="single"/>
        </w:rPr>
        <w:t>適用範囲</w:t>
      </w:r>
    </w:p>
    <w:p w:rsidR="002F29D4" w:rsidRPr="00DD06C2" w:rsidRDefault="002F29D4" w:rsidP="002F29D4">
      <w:pPr>
        <w:keepNext/>
        <w:snapToGrid w:val="0"/>
        <w:rPr>
          <w:rFonts w:ascii="Times New Roman" w:eastAsia="ＭＳ Ｐゴシック" w:hAnsi="Times New Roman"/>
          <w:b/>
          <w:sz w:val="24"/>
          <w:szCs w:val="24"/>
          <w:u w:val="single"/>
        </w:rPr>
      </w:pPr>
    </w:p>
    <w:p w:rsidR="009F119A" w:rsidRPr="00BB3458" w:rsidRDefault="00895594" w:rsidP="002F29D4">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本計画書及び手順書は、回収作業を要する遭難信号への対応及び海上漂流者の救助作業</w:t>
      </w:r>
      <w:r w:rsidR="00DD06C2">
        <w:rPr>
          <w:rFonts w:ascii="Times New Roman" w:eastAsia="ＭＳ Ｐゴシック" w:hAnsi="Times New Roman" w:hint="eastAsia"/>
          <w:sz w:val="24"/>
          <w:szCs w:val="24"/>
        </w:rPr>
        <w:t>準備のための</w:t>
      </w:r>
      <w:r>
        <w:rPr>
          <w:rFonts w:ascii="Times New Roman" w:eastAsia="ＭＳ Ｐゴシック" w:hAnsi="Times New Roman" w:hint="eastAsia"/>
          <w:sz w:val="24"/>
          <w:szCs w:val="24"/>
        </w:rPr>
        <w:t>指針として用いられる。</w:t>
      </w:r>
    </w:p>
    <w:p w:rsidR="00FD2D41" w:rsidRPr="00BF65DD" w:rsidRDefault="00FD2D41" w:rsidP="002F29D4">
      <w:pPr>
        <w:snapToGrid w:val="0"/>
        <w:rPr>
          <w:rFonts w:ascii="Times New Roman" w:eastAsia="ＭＳ Ｐゴシック" w:hAnsi="Times New Roman"/>
          <w:u w:val="single"/>
        </w:rPr>
      </w:pPr>
    </w:p>
    <w:p w:rsidR="009F119A" w:rsidRDefault="002F29D4" w:rsidP="002F29D4">
      <w:pPr>
        <w:keepNext/>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lastRenderedPageBreak/>
        <w:t>1.5</w:t>
      </w:r>
      <w:r>
        <w:rPr>
          <w:rFonts w:ascii="Times New Roman" w:eastAsia="ＭＳ Ｐゴシック" w:hAnsi="Times New Roman" w:hint="eastAsia"/>
          <w:b/>
          <w:sz w:val="24"/>
          <w:szCs w:val="24"/>
          <w:u w:val="single"/>
        </w:rPr>
        <w:tab/>
      </w:r>
      <w:r w:rsidR="00F85106">
        <w:rPr>
          <w:rFonts w:ascii="Times New Roman" w:eastAsia="ＭＳ Ｐゴシック" w:hAnsi="Times New Roman" w:hint="eastAsia"/>
          <w:b/>
          <w:sz w:val="24"/>
          <w:szCs w:val="24"/>
          <w:u w:val="single"/>
        </w:rPr>
        <w:t>関連規則及びガイドライン</w:t>
      </w:r>
    </w:p>
    <w:p w:rsidR="002F29D4" w:rsidRPr="002F29D4" w:rsidRDefault="002F29D4" w:rsidP="002F29D4">
      <w:pPr>
        <w:keepNext/>
        <w:snapToGrid w:val="0"/>
        <w:rPr>
          <w:rFonts w:ascii="Times New Roman" w:eastAsia="ＭＳ Ｐゴシック" w:hAnsi="Times New Roman"/>
          <w:b/>
          <w:sz w:val="24"/>
          <w:szCs w:val="24"/>
          <w:u w:val="single"/>
        </w:rPr>
      </w:pPr>
    </w:p>
    <w:p w:rsidR="009F119A" w:rsidRDefault="00E46430" w:rsidP="002F29D4">
      <w:pPr>
        <w:keepNext/>
        <w:snapToGrid w:val="0"/>
        <w:rPr>
          <w:rFonts w:ascii="Times New Roman" w:eastAsia="ＭＳ Ｐゴシック" w:hAnsi="Times New Roman"/>
          <w:b/>
          <w:sz w:val="24"/>
          <w:szCs w:val="24"/>
          <w:u w:val="single"/>
        </w:rPr>
      </w:pPr>
      <w:r w:rsidRPr="002F29D4">
        <w:rPr>
          <w:rFonts w:ascii="Times New Roman" w:eastAsia="ＭＳ Ｐゴシック" w:hAnsi="Times New Roman"/>
          <w:b/>
          <w:sz w:val="24"/>
          <w:szCs w:val="24"/>
          <w:u w:val="single"/>
        </w:rPr>
        <w:t>1.5.1</w:t>
      </w:r>
      <w:r w:rsidR="002F29D4" w:rsidRPr="002F29D4">
        <w:rPr>
          <w:rFonts w:ascii="Times New Roman" w:eastAsia="ＭＳ Ｐゴシック" w:hAnsi="Times New Roman" w:hint="eastAsia"/>
          <w:b/>
          <w:sz w:val="24"/>
          <w:szCs w:val="24"/>
          <w:u w:val="single"/>
        </w:rPr>
        <w:tab/>
      </w:r>
      <w:r w:rsidR="00F85106">
        <w:rPr>
          <w:rFonts w:ascii="Times New Roman" w:eastAsia="ＭＳ Ｐゴシック" w:hAnsi="Times New Roman" w:hint="eastAsia"/>
          <w:b/>
          <w:sz w:val="24"/>
          <w:szCs w:val="24"/>
          <w:u w:val="single"/>
        </w:rPr>
        <w:t>SOLAS</w:t>
      </w:r>
      <w:r w:rsidR="00F85106">
        <w:rPr>
          <w:rFonts w:ascii="Times New Roman" w:eastAsia="ＭＳ Ｐゴシック" w:hAnsi="Times New Roman" w:hint="eastAsia"/>
          <w:b/>
          <w:sz w:val="24"/>
          <w:szCs w:val="24"/>
          <w:u w:val="single"/>
        </w:rPr>
        <w:t>第</w:t>
      </w:r>
      <w:r w:rsidR="00F85106">
        <w:rPr>
          <w:rFonts w:ascii="Times New Roman" w:eastAsia="ＭＳ Ｐゴシック" w:hAnsi="Times New Roman" w:hint="eastAsia"/>
          <w:b/>
          <w:sz w:val="24"/>
          <w:szCs w:val="24"/>
          <w:u w:val="single"/>
        </w:rPr>
        <w:t>III</w:t>
      </w:r>
      <w:r w:rsidR="00F85106">
        <w:rPr>
          <w:rFonts w:ascii="Times New Roman" w:eastAsia="ＭＳ Ｐゴシック" w:hAnsi="Times New Roman" w:hint="eastAsia"/>
          <w:b/>
          <w:sz w:val="24"/>
          <w:szCs w:val="24"/>
          <w:u w:val="single"/>
        </w:rPr>
        <w:t>章「第</w:t>
      </w:r>
      <w:r w:rsidR="00F85106">
        <w:rPr>
          <w:rFonts w:ascii="Times New Roman" w:eastAsia="ＭＳ Ｐゴシック" w:hAnsi="Times New Roman" w:hint="eastAsia"/>
          <w:b/>
          <w:sz w:val="24"/>
          <w:szCs w:val="24"/>
          <w:u w:val="single"/>
        </w:rPr>
        <w:t>17-1</w:t>
      </w:r>
      <w:r w:rsidR="00F85106">
        <w:rPr>
          <w:rFonts w:ascii="Times New Roman" w:eastAsia="ＭＳ Ｐゴシック" w:hAnsi="Times New Roman" w:hint="eastAsia"/>
          <w:b/>
          <w:sz w:val="24"/>
          <w:szCs w:val="24"/>
          <w:u w:val="single"/>
        </w:rPr>
        <w:t>規則　海上漂流者の回収」</w:t>
      </w:r>
    </w:p>
    <w:p w:rsidR="002F29D4" w:rsidRPr="002F29D4" w:rsidRDefault="002F29D4" w:rsidP="002F29D4">
      <w:pPr>
        <w:keepNext/>
        <w:snapToGrid w:val="0"/>
        <w:rPr>
          <w:rFonts w:ascii="Times New Roman" w:eastAsia="ＭＳ Ｐゴシック" w:hAnsi="Times New Roman"/>
          <w:b/>
          <w:sz w:val="24"/>
          <w:szCs w:val="24"/>
          <w:u w:val="single"/>
        </w:rPr>
      </w:pPr>
    </w:p>
    <w:p w:rsidR="00895594" w:rsidRDefault="00DD06C2" w:rsidP="002F29D4">
      <w:pPr>
        <w:autoSpaceDE w:val="0"/>
        <w:autoSpaceDN w:val="0"/>
        <w:adjustRightInd w:val="0"/>
        <w:snapToGrid w:val="0"/>
        <w:rPr>
          <w:rFonts w:ascii="Times New Roman" w:hAnsi="Times New Roman"/>
          <w:i/>
          <w:kern w:val="0"/>
          <w:sz w:val="24"/>
          <w:szCs w:val="24"/>
        </w:rPr>
      </w:pPr>
      <w:r>
        <w:rPr>
          <w:rFonts w:ascii="Times New Roman" w:hAnsi="Times New Roman" w:hint="eastAsia"/>
          <w:i/>
          <w:kern w:val="0"/>
          <w:sz w:val="24"/>
          <w:szCs w:val="24"/>
        </w:rPr>
        <w:t>IMO</w:t>
      </w:r>
      <w:r>
        <w:rPr>
          <w:rFonts w:ascii="Times New Roman" w:hAnsi="Times New Roman" w:hint="eastAsia"/>
          <w:i/>
          <w:kern w:val="0"/>
          <w:sz w:val="24"/>
          <w:szCs w:val="24"/>
        </w:rPr>
        <w:t>により作成されたガイドラインに基づき、</w:t>
      </w:r>
      <w:r w:rsidR="00895594">
        <w:rPr>
          <w:rFonts w:ascii="Times New Roman" w:hAnsi="Times New Roman" w:hint="eastAsia"/>
          <w:i/>
          <w:kern w:val="0"/>
          <w:sz w:val="24"/>
          <w:szCs w:val="24"/>
        </w:rPr>
        <w:t>全ての船舶</w:t>
      </w:r>
      <w:r w:rsidR="00F85106">
        <w:rPr>
          <w:rFonts w:ascii="Times New Roman" w:hAnsi="Times New Roman" w:hint="eastAsia"/>
          <w:i/>
          <w:kern w:val="0"/>
          <w:sz w:val="24"/>
          <w:szCs w:val="24"/>
        </w:rPr>
        <w:t>に</w:t>
      </w:r>
      <w:r>
        <w:rPr>
          <w:rFonts w:ascii="Times New Roman" w:hAnsi="Times New Roman" w:hint="eastAsia"/>
          <w:i/>
          <w:kern w:val="0"/>
          <w:sz w:val="24"/>
          <w:szCs w:val="24"/>
        </w:rPr>
        <w:t>は</w:t>
      </w:r>
      <w:r w:rsidR="00F85106">
        <w:rPr>
          <w:rFonts w:ascii="Times New Roman" w:hAnsi="Times New Roman" w:hint="eastAsia"/>
          <w:i/>
          <w:kern w:val="0"/>
          <w:sz w:val="24"/>
          <w:szCs w:val="24"/>
        </w:rPr>
        <w:t>海上漂流者回収に関する船舶固有の計画書及び手順書を備えなければならない。この計画書及び手順書は、回収目的及び手段に使用される設備が回収作業に従事する乗組員に与える危険性を最小にするものでなければならない。</w:t>
      </w:r>
      <w:r w:rsidR="00F85106">
        <w:rPr>
          <w:rFonts w:ascii="Times New Roman" w:hAnsi="Times New Roman" w:hint="eastAsia"/>
          <w:i/>
          <w:kern w:val="0"/>
          <w:sz w:val="24"/>
          <w:szCs w:val="24"/>
        </w:rPr>
        <w:t>2014</w:t>
      </w:r>
      <w:r w:rsidR="00F85106">
        <w:rPr>
          <w:rFonts w:ascii="Times New Roman" w:hAnsi="Times New Roman" w:hint="eastAsia"/>
          <w:i/>
          <w:kern w:val="0"/>
          <w:sz w:val="24"/>
          <w:szCs w:val="24"/>
        </w:rPr>
        <w:t>年</w:t>
      </w:r>
      <w:r w:rsidR="00F85106">
        <w:rPr>
          <w:rFonts w:ascii="Times New Roman" w:hAnsi="Times New Roman" w:hint="eastAsia"/>
          <w:i/>
          <w:kern w:val="0"/>
          <w:sz w:val="24"/>
          <w:szCs w:val="24"/>
        </w:rPr>
        <w:t>7</w:t>
      </w:r>
      <w:r w:rsidR="00F85106">
        <w:rPr>
          <w:rFonts w:ascii="Times New Roman" w:hAnsi="Times New Roman" w:hint="eastAsia"/>
          <w:i/>
          <w:kern w:val="0"/>
          <w:sz w:val="24"/>
          <w:szCs w:val="24"/>
        </w:rPr>
        <w:t>月</w:t>
      </w:r>
      <w:r w:rsidR="00F85106">
        <w:rPr>
          <w:rFonts w:ascii="Times New Roman" w:hAnsi="Times New Roman" w:hint="eastAsia"/>
          <w:i/>
          <w:kern w:val="0"/>
          <w:sz w:val="24"/>
          <w:szCs w:val="24"/>
        </w:rPr>
        <w:t>1</w:t>
      </w:r>
      <w:r w:rsidR="00F85106">
        <w:rPr>
          <w:rFonts w:ascii="Times New Roman" w:hAnsi="Times New Roman" w:hint="eastAsia"/>
          <w:i/>
          <w:kern w:val="0"/>
          <w:sz w:val="24"/>
          <w:szCs w:val="24"/>
        </w:rPr>
        <w:t>日より前に建造された船舶については、</w:t>
      </w:r>
      <w:r w:rsidR="00F85106">
        <w:rPr>
          <w:rFonts w:ascii="Times New Roman" w:hAnsi="Times New Roman" w:hint="eastAsia"/>
          <w:i/>
          <w:kern w:val="0"/>
          <w:sz w:val="24"/>
          <w:szCs w:val="24"/>
        </w:rPr>
        <w:t>2014</w:t>
      </w:r>
      <w:r w:rsidR="00F85106">
        <w:rPr>
          <w:rFonts w:ascii="Times New Roman" w:hAnsi="Times New Roman" w:hint="eastAsia"/>
          <w:i/>
          <w:kern w:val="0"/>
          <w:sz w:val="24"/>
          <w:szCs w:val="24"/>
        </w:rPr>
        <w:t>年</w:t>
      </w:r>
      <w:r w:rsidR="00F85106">
        <w:rPr>
          <w:rFonts w:ascii="Times New Roman" w:hAnsi="Times New Roman" w:hint="eastAsia"/>
          <w:i/>
          <w:kern w:val="0"/>
          <w:sz w:val="24"/>
          <w:szCs w:val="24"/>
        </w:rPr>
        <w:t>7</w:t>
      </w:r>
      <w:r w:rsidR="00F85106">
        <w:rPr>
          <w:rFonts w:ascii="Times New Roman" w:hAnsi="Times New Roman" w:hint="eastAsia"/>
          <w:i/>
          <w:kern w:val="0"/>
          <w:sz w:val="24"/>
          <w:szCs w:val="24"/>
        </w:rPr>
        <w:t>月</w:t>
      </w:r>
      <w:r w:rsidR="00F85106">
        <w:rPr>
          <w:rFonts w:ascii="Times New Roman" w:hAnsi="Times New Roman" w:hint="eastAsia"/>
          <w:i/>
          <w:kern w:val="0"/>
          <w:sz w:val="24"/>
          <w:szCs w:val="24"/>
        </w:rPr>
        <w:t>1</w:t>
      </w:r>
      <w:r w:rsidR="00F85106">
        <w:rPr>
          <w:rFonts w:ascii="Times New Roman" w:hAnsi="Times New Roman" w:hint="eastAsia"/>
          <w:i/>
          <w:kern w:val="0"/>
          <w:sz w:val="24"/>
          <w:szCs w:val="24"/>
        </w:rPr>
        <w:t>日より後の最初に予定される安全設備の定期的検査もしくは更新検査のいずれか早い方までに本規定に適合することが要求される。</w:t>
      </w:r>
    </w:p>
    <w:p w:rsidR="007E5AAC" w:rsidRPr="006A7FD8" w:rsidRDefault="007E5AAC" w:rsidP="002F29D4">
      <w:pPr>
        <w:autoSpaceDE w:val="0"/>
        <w:autoSpaceDN w:val="0"/>
        <w:adjustRightInd w:val="0"/>
        <w:snapToGrid w:val="0"/>
        <w:rPr>
          <w:rFonts w:ascii="Times New Roman" w:hAnsi="Times New Roman"/>
          <w:i/>
          <w:kern w:val="0"/>
          <w:sz w:val="24"/>
          <w:szCs w:val="24"/>
        </w:rPr>
      </w:pPr>
    </w:p>
    <w:p w:rsidR="009F119A" w:rsidRPr="00D7243F" w:rsidRDefault="009F119A" w:rsidP="002F29D4">
      <w:pPr>
        <w:autoSpaceDE w:val="0"/>
        <w:autoSpaceDN w:val="0"/>
        <w:adjustRightInd w:val="0"/>
        <w:rPr>
          <w:rFonts w:ascii="Times New Roman" w:hAnsi="Times New Roman"/>
          <w:kern w:val="0"/>
          <w:sz w:val="24"/>
          <w:szCs w:val="24"/>
        </w:rPr>
      </w:pPr>
    </w:p>
    <w:p w:rsidR="009F119A" w:rsidRDefault="00E46430" w:rsidP="002F29D4">
      <w:pPr>
        <w:keepNext/>
        <w:snapToGrid w:val="0"/>
        <w:ind w:left="720" w:hanging="720"/>
        <w:rPr>
          <w:rFonts w:ascii="Times New Roman" w:eastAsia="ＭＳ Ｐゴシック" w:hAnsi="Times New Roman"/>
          <w:b/>
          <w:sz w:val="24"/>
          <w:szCs w:val="24"/>
          <w:u w:val="single"/>
        </w:rPr>
      </w:pPr>
      <w:r w:rsidRPr="002F29D4">
        <w:rPr>
          <w:rFonts w:ascii="Times New Roman" w:eastAsia="ＭＳ Ｐゴシック" w:hAnsi="Times New Roman"/>
          <w:b/>
          <w:sz w:val="24"/>
          <w:szCs w:val="24"/>
          <w:u w:val="single"/>
        </w:rPr>
        <w:t>1.5.2</w:t>
      </w:r>
      <w:r w:rsidR="002F29D4">
        <w:rPr>
          <w:rFonts w:ascii="Times New Roman" w:eastAsia="ＭＳ Ｐゴシック" w:hAnsi="Times New Roman" w:hint="eastAsia"/>
          <w:b/>
          <w:sz w:val="24"/>
          <w:szCs w:val="24"/>
          <w:u w:val="single"/>
        </w:rPr>
        <w:tab/>
      </w:r>
      <w:r w:rsidR="00F85106">
        <w:rPr>
          <w:rFonts w:ascii="Times New Roman" w:eastAsia="ＭＳ Ｐゴシック" w:hAnsi="Times New Roman" w:hint="eastAsia"/>
          <w:b/>
          <w:sz w:val="24"/>
          <w:szCs w:val="24"/>
          <w:u w:val="single"/>
        </w:rPr>
        <w:t>「海上漂流者回収に関する計画書及び手順書の作成のための指針」</w:t>
      </w:r>
      <w:r w:rsidR="009F119A" w:rsidRPr="002F29D4">
        <w:rPr>
          <w:rFonts w:ascii="Times New Roman" w:eastAsia="ＭＳ Ｐゴシック" w:hAnsi="Times New Roman"/>
          <w:b/>
          <w:sz w:val="24"/>
          <w:szCs w:val="24"/>
          <w:u w:val="single"/>
        </w:rPr>
        <w:t xml:space="preserve"> (MSC.1/Circ.1447)”</w:t>
      </w:r>
    </w:p>
    <w:p w:rsidR="002F29D4" w:rsidRPr="002F29D4" w:rsidRDefault="002F29D4" w:rsidP="002F29D4">
      <w:pPr>
        <w:keepNext/>
        <w:snapToGrid w:val="0"/>
        <w:ind w:left="720" w:hanging="720"/>
        <w:rPr>
          <w:rFonts w:ascii="Times New Roman" w:eastAsia="ＭＳ Ｐゴシック" w:hAnsi="Times New Roman"/>
          <w:b/>
          <w:sz w:val="24"/>
          <w:szCs w:val="24"/>
          <w:u w:val="single"/>
        </w:rPr>
      </w:pPr>
    </w:p>
    <w:p w:rsidR="009F119A" w:rsidRDefault="0045588D" w:rsidP="002F29D4">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本指針は以下の文書と合わせて</w:t>
      </w:r>
      <w:r w:rsidR="001B4E21">
        <w:rPr>
          <w:rFonts w:ascii="Times New Roman" w:eastAsia="ＭＳ Ｐゴシック" w:hAnsi="Times New Roman" w:hint="eastAsia"/>
          <w:sz w:val="24"/>
          <w:szCs w:val="24"/>
        </w:rPr>
        <w:t>参照される。</w:t>
      </w:r>
    </w:p>
    <w:p w:rsidR="002F29D4" w:rsidRPr="000A4659" w:rsidRDefault="002F29D4" w:rsidP="002F29D4">
      <w:pPr>
        <w:snapToGrid w:val="0"/>
        <w:rPr>
          <w:rFonts w:ascii="Times New Roman" w:eastAsia="ＭＳ Ｐゴシック" w:hAnsi="Times New Roman"/>
          <w:sz w:val="24"/>
          <w:szCs w:val="24"/>
        </w:rPr>
      </w:pPr>
    </w:p>
    <w:p w:rsidR="009F119A" w:rsidRPr="00D7243F" w:rsidRDefault="002F29D4" w:rsidP="002F29D4">
      <w:pPr>
        <w:snapToGrid w:val="0"/>
        <w:ind w:left="1440" w:hanging="720"/>
        <w:rPr>
          <w:rFonts w:ascii="Times New Roman" w:eastAsia="ＭＳ Ｐゴシック" w:hAnsi="Times New Roman"/>
          <w:sz w:val="24"/>
          <w:szCs w:val="24"/>
        </w:rPr>
      </w:pPr>
      <w:r>
        <w:rPr>
          <w:rFonts w:ascii="Times New Roman" w:eastAsia="ＭＳ Ｐゴシック" w:hAnsi="Times New Roman" w:hint="eastAsia"/>
          <w:sz w:val="24"/>
          <w:szCs w:val="24"/>
        </w:rPr>
        <w:t>.1</w:t>
      </w:r>
      <w:r>
        <w:rPr>
          <w:rFonts w:ascii="Times New Roman" w:eastAsia="ＭＳ Ｐゴシック" w:hAnsi="Times New Roman" w:hint="eastAsia"/>
          <w:sz w:val="24"/>
          <w:szCs w:val="24"/>
        </w:rPr>
        <w:tab/>
      </w:r>
      <w:r w:rsidR="009F119A" w:rsidRPr="00BB3458">
        <w:rPr>
          <w:rFonts w:ascii="Times New Roman" w:eastAsia="ＭＳ Ｐゴシック" w:hAnsi="Times New Roman"/>
          <w:sz w:val="24"/>
          <w:szCs w:val="24"/>
        </w:rPr>
        <w:t>MSC.1/Circ.1182</w:t>
      </w:r>
      <w:r w:rsidR="00737D3B">
        <w:rPr>
          <w:rFonts w:ascii="Times New Roman" w:eastAsia="ＭＳ Ｐゴシック" w:hAnsi="Times New Roman" w:hint="eastAsia"/>
          <w:sz w:val="24"/>
          <w:szCs w:val="24"/>
        </w:rPr>
        <w:t>/Rev.1</w:t>
      </w:r>
      <w:r w:rsidR="001B4E21">
        <w:rPr>
          <w:rFonts w:ascii="Times New Roman" w:eastAsia="ＭＳ Ｐゴシック" w:hAnsi="Times New Roman" w:hint="eastAsia"/>
          <w:sz w:val="24"/>
          <w:szCs w:val="24"/>
        </w:rPr>
        <w:t>「回収技術に関する手引書」（付録</w:t>
      </w:r>
      <w:r w:rsidR="001B4E21">
        <w:rPr>
          <w:rFonts w:ascii="Times New Roman" w:eastAsia="ＭＳ Ｐゴシック" w:hAnsi="Times New Roman" w:hint="eastAsia"/>
          <w:sz w:val="24"/>
          <w:szCs w:val="24"/>
        </w:rPr>
        <w:t>2</w:t>
      </w:r>
      <w:r w:rsidR="001B4E21">
        <w:rPr>
          <w:rFonts w:ascii="Times New Roman" w:eastAsia="ＭＳ Ｐゴシック" w:hAnsi="Times New Roman" w:hint="eastAsia"/>
          <w:sz w:val="24"/>
          <w:szCs w:val="24"/>
        </w:rPr>
        <w:t>）</w:t>
      </w:r>
    </w:p>
    <w:p w:rsidR="002F29D4" w:rsidRPr="002F29D4" w:rsidRDefault="002F29D4" w:rsidP="002F29D4">
      <w:pPr>
        <w:snapToGrid w:val="0"/>
        <w:ind w:left="1440" w:hanging="720"/>
        <w:rPr>
          <w:rFonts w:ascii="Times New Roman" w:eastAsia="ＭＳ Ｐゴシック" w:hAnsi="Times New Roman"/>
          <w:sz w:val="24"/>
          <w:szCs w:val="24"/>
        </w:rPr>
      </w:pPr>
    </w:p>
    <w:p w:rsidR="009F119A" w:rsidRPr="00BB3458" w:rsidRDefault="002F29D4" w:rsidP="002F29D4">
      <w:pPr>
        <w:snapToGrid w:val="0"/>
        <w:ind w:left="1440" w:hanging="720"/>
        <w:rPr>
          <w:rFonts w:ascii="Times New Roman" w:eastAsia="ＭＳ Ｐゴシック" w:hAnsi="Times New Roman"/>
          <w:sz w:val="24"/>
          <w:szCs w:val="24"/>
        </w:rPr>
      </w:pPr>
      <w:r>
        <w:rPr>
          <w:rFonts w:ascii="Times New Roman" w:eastAsia="ＭＳ Ｐゴシック" w:hAnsi="Times New Roman" w:hint="eastAsia"/>
          <w:sz w:val="24"/>
          <w:szCs w:val="24"/>
        </w:rPr>
        <w:t>.2</w:t>
      </w:r>
      <w:r>
        <w:rPr>
          <w:rFonts w:ascii="Times New Roman" w:eastAsia="ＭＳ Ｐゴシック" w:hAnsi="Times New Roman" w:hint="eastAsia"/>
          <w:sz w:val="24"/>
          <w:szCs w:val="24"/>
        </w:rPr>
        <w:tab/>
      </w:r>
      <w:r w:rsidR="00E46430" w:rsidRPr="00BB3458">
        <w:rPr>
          <w:rFonts w:ascii="Times New Roman" w:eastAsia="ＭＳ Ｐゴシック" w:hAnsi="Times New Roman"/>
          <w:sz w:val="24"/>
          <w:szCs w:val="24"/>
        </w:rPr>
        <w:t>MSC.1/Circ.1185/Rev.1</w:t>
      </w:r>
      <w:r w:rsidR="001B4E21">
        <w:rPr>
          <w:rFonts w:ascii="Times New Roman" w:eastAsia="ＭＳ Ｐゴシック" w:hAnsi="Times New Roman" w:hint="eastAsia"/>
          <w:sz w:val="24"/>
          <w:szCs w:val="24"/>
        </w:rPr>
        <w:t>「冷水での生存に関する手引書」（付録</w:t>
      </w:r>
      <w:r w:rsidR="001B4E21">
        <w:rPr>
          <w:rFonts w:ascii="Times New Roman" w:eastAsia="ＭＳ Ｐゴシック" w:hAnsi="Times New Roman" w:hint="eastAsia"/>
          <w:sz w:val="24"/>
          <w:szCs w:val="24"/>
        </w:rPr>
        <w:t>3</w:t>
      </w:r>
      <w:r w:rsidR="001B4E21">
        <w:rPr>
          <w:rFonts w:ascii="Times New Roman" w:eastAsia="ＭＳ Ｐゴシック" w:hAnsi="Times New Roman" w:hint="eastAsia"/>
          <w:sz w:val="24"/>
          <w:szCs w:val="24"/>
        </w:rPr>
        <w:t>）</w:t>
      </w:r>
    </w:p>
    <w:p w:rsidR="00FD2D41" w:rsidRPr="00D7243F" w:rsidRDefault="00FD2D41" w:rsidP="002F29D4">
      <w:pPr>
        <w:snapToGrid w:val="0"/>
        <w:rPr>
          <w:rFonts w:ascii="Times New Roman" w:eastAsia="ＭＳ Ｐゴシック" w:hAnsi="Times New Roman"/>
          <w:sz w:val="24"/>
          <w:szCs w:val="24"/>
          <w:u w:val="single"/>
        </w:rPr>
      </w:pPr>
    </w:p>
    <w:p w:rsidR="007E5AAC" w:rsidRDefault="007E5AAC" w:rsidP="002F29D4">
      <w:pPr>
        <w:keepNext/>
        <w:snapToGrid w:val="0"/>
        <w:ind w:left="720" w:hanging="720"/>
        <w:rPr>
          <w:rFonts w:ascii="Times New Roman" w:eastAsia="ＭＳ Ｐゴシック" w:hAnsi="Times New Roman"/>
          <w:b/>
          <w:sz w:val="24"/>
          <w:szCs w:val="24"/>
          <w:u w:val="single"/>
        </w:rPr>
      </w:pPr>
      <w:r w:rsidRPr="002F29D4">
        <w:rPr>
          <w:rFonts w:ascii="Times New Roman" w:eastAsia="ＭＳ Ｐゴシック" w:hAnsi="Times New Roman"/>
          <w:b/>
          <w:sz w:val="24"/>
          <w:szCs w:val="24"/>
          <w:u w:val="single"/>
        </w:rPr>
        <w:t>1.</w:t>
      </w:r>
      <w:r w:rsidR="00631A9B" w:rsidRPr="002F29D4">
        <w:rPr>
          <w:rFonts w:ascii="Times New Roman" w:eastAsia="ＭＳ Ｐゴシック" w:hAnsi="Times New Roman"/>
          <w:b/>
          <w:sz w:val="24"/>
          <w:szCs w:val="24"/>
          <w:u w:val="single"/>
        </w:rPr>
        <w:t>6</w:t>
      </w:r>
      <w:r w:rsidR="002F29D4" w:rsidRPr="002F29D4">
        <w:rPr>
          <w:rFonts w:ascii="Times New Roman" w:eastAsia="ＭＳ Ｐゴシック" w:hAnsi="Times New Roman" w:hint="eastAsia"/>
          <w:b/>
          <w:sz w:val="24"/>
          <w:szCs w:val="24"/>
          <w:u w:val="single"/>
        </w:rPr>
        <w:tab/>
      </w:r>
      <w:r w:rsidR="001B4E21">
        <w:rPr>
          <w:rFonts w:ascii="Times New Roman" w:eastAsia="ＭＳ Ｐゴシック" w:hAnsi="Times New Roman" w:hint="eastAsia"/>
          <w:b/>
          <w:sz w:val="24"/>
          <w:szCs w:val="24"/>
          <w:u w:val="single"/>
        </w:rPr>
        <w:t>国際安全管理（</w:t>
      </w:r>
      <w:r w:rsidR="001B4E21">
        <w:rPr>
          <w:rFonts w:ascii="Times New Roman" w:eastAsia="ＭＳ Ｐゴシック" w:hAnsi="Times New Roman" w:hint="eastAsia"/>
          <w:b/>
          <w:sz w:val="24"/>
          <w:szCs w:val="24"/>
          <w:u w:val="single"/>
        </w:rPr>
        <w:t>ISM</w:t>
      </w:r>
      <w:r w:rsidR="001B4E21">
        <w:rPr>
          <w:rFonts w:ascii="Times New Roman" w:eastAsia="ＭＳ Ｐゴシック" w:hAnsi="Times New Roman" w:hint="eastAsia"/>
          <w:b/>
          <w:sz w:val="24"/>
          <w:szCs w:val="24"/>
          <w:u w:val="single"/>
        </w:rPr>
        <w:t>）コードとの関連</w:t>
      </w:r>
    </w:p>
    <w:p w:rsidR="002F29D4" w:rsidRPr="00D7243F" w:rsidRDefault="002F29D4" w:rsidP="002F29D4">
      <w:pPr>
        <w:keepNext/>
        <w:snapToGrid w:val="0"/>
        <w:ind w:left="720" w:hanging="720"/>
        <w:rPr>
          <w:rFonts w:ascii="Times New Roman" w:eastAsia="ＭＳ Ｐゴシック" w:hAnsi="Times New Roman"/>
          <w:b/>
          <w:sz w:val="24"/>
          <w:szCs w:val="24"/>
          <w:u w:val="single"/>
        </w:rPr>
      </w:pPr>
    </w:p>
    <w:p w:rsidR="00A2761E" w:rsidRDefault="001B4E21" w:rsidP="002F29D4">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本計画書及び手順書は、</w:t>
      </w:r>
      <w:r>
        <w:rPr>
          <w:rFonts w:ascii="Times New Roman" w:eastAsia="ＭＳ Ｐゴシック" w:hAnsi="Times New Roman" w:hint="eastAsia"/>
          <w:sz w:val="24"/>
          <w:szCs w:val="24"/>
        </w:rPr>
        <w:t>ISM</w:t>
      </w:r>
      <w:r>
        <w:rPr>
          <w:rFonts w:ascii="Times New Roman" w:eastAsia="ＭＳ Ｐゴシック" w:hAnsi="Times New Roman" w:hint="eastAsia"/>
          <w:sz w:val="24"/>
          <w:szCs w:val="24"/>
        </w:rPr>
        <w:t>コード</w:t>
      </w:r>
      <w:r>
        <w:rPr>
          <w:rFonts w:ascii="Times New Roman" w:eastAsia="ＭＳ Ｐゴシック" w:hAnsi="Times New Roman" w:hint="eastAsia"/>
          <w:sz w:val="24"/>
          <w:szCs w:val="24"/>
        </w:rPr>
        <w:t>A</w:t>
      </w:r>
      <w:r>
        <w:rPr>
          <w:rFonts w:ascii="Times New Roman" w:eastAsia="ＭＳ Ｐゴシック" w:hAnsi="Times New Roman" w:hint="eastAsia"/>
          <w:sz w:val="24"/>
          <w:szCs w:val="24"/>
        </w:rPr>
        <w:t>部第</w:t>
      </w:r>
      <w:r>
        <w:rPr>
          <w:rFonts w:ascii="Times New Roman" w:eastAsia="ＭＳ Ｐゴシック" w:hAnsi="Times New Roman" w:hint="eastAsia"/>
          <w:sz w:val="24"/>
          <w:szCs w:val="24"/>
        </w:rPr>
        <w:t>8</w:t>
      </w:r>
      <w:r>
        <w:rPr>
          <w:rFonts w:ascii="Times New Roman" w:eastAsia="ＭＳ Ｐゴシック" w:hAnsi="Times New Roman" w:hint="eastAsia"/>
          <w:sz w:val="24"/>
          <w:szCs w:val="24"/>
        </w:rPr>
        <w:t>項で要求される、</w:t>
      </w:r>
      <w:r w:rsidRPr="00282686">
        <w:rPr>
          <w:rFonts w:ascii="Times New Roman" w:eastAsia="ＭＳ Ｐゴシック" w:hAnsi="Times New Roman" w:hint="eastAsia"/>
          <w:sz w:val="24"/>
          <w:szCs w:val="24"/>
        </w:rPr>
        <w:t>緊急事態への準備</w:t>
      </w:r>
      <w:r>
        <w:rPr>
          <w:rFonts w:ascii="Times New Roman" w:eastAsia="ＭＳ Ｐゴシック" w:hAnsi="Times New Roman" w:hint="eastAsia"/>
          <w:sz w:val="24"/>
          <w:szCs w:val="24"/>
        </w:rPr>
        <w:t>の一部として考えられるべきである。</w:t>
      </w:r>
    </w:p>
    <w:p w:rsidR="002F29D4" w:rsidRPr="002F29D4" w:rsidRDefault="002F29D4" w:rsidP="002F29D4">
      <w:pPr>
        <w:snapToGrid w:val="0"/>
        <w:rPr>
          <w:rFonts w:ascii="Times New Roman" w:eastAsia="ＭＳ Ｐゴシック" w:hAnsi="Times New Roman"/>
          <w:sz w:val="24"/>
          <w:szCs w:val="24"/>
        </w:rPr>
      </w:pPr>
    </w:p>
    <w:p w:rsidR="00A2761E" w:rsidRPr="00D55ABA" w:rsidRDefault="00632F15" w:rsidP="005D019F">
      <w:pPr>
        <w:snapToGrid w:val="0"/>
        <w:ind w:leftChars="200" w:left="440" w:firstLine="5"/>
        <w:jc w:val="left"/>
        <w:rPr>
          <w:rFonts w:ascii="Times New Roman" w:eastAsia="ＭＳ Ｐゴシック" w:hAnsi="Times New Roman"/>
          <w:b/>
          <w:sz w:val="28"/>
          <w:szCs w:val="28"/>
        </w:rPr>
      </w:pPr>
      <w:r w:rsidRPr="00D55ABA">
        <w:rPr>
          <w:rFonts w:ascii="Times New Roman" w:eastAsia="ＭＳ Ｐゴシック" w:hAnsi="Times New Roman"/>
          <w:b/>
          <w:sz w:val="28"/>
          <w:szCs w:val="28"/>
        </w:rPr>
        <w:br w:type="page"/>
      </w:r>
    </w:p>
    <w:p w:rsidR="001B4380" w:rsidRPr="00D40D65" w:rsidRDefault="001B4E21" w:rsidP="00D55ABA">
      <w:pPr>
        <w:jc w:val="center"/>
        <w:rPr>
          <w:rFonts w:ascii="Times New Roman" w:eastAsia="ＭＳ Ｐゴシック" w:hAnsi="Times New Roman"/>
          <w:b/>
          <w:sz w:val="28"/>
          <w:szCs w:val="28"/>
          <w:u w:val="single"/>
        </w:rPr>
      </w:pPr>
      <w:r>
        <w:rPr>
          <w:rFonts w:ascii="Times New Roman" w:eastAsia="ＭＳ Ｐゴシック" w:hAnsi="Times New Roman" w:hint="eastAsia"/>
          <w:b/>
          <w:sz w:val="28"/>
          <w:szCs w:val="28"/>
          <w:u w:val="single"/>
        </w:rPr>
        <w:lastRenderedPageBreak/>
        <w:t>第二部</w:t>
      </w:r>
      <w:r w:rsidR="007E5AAC" w:rsidRPr="00D40D65">
        <w:rPr>
          <w:rFonts w:ascii="Times New Roman" w:eastAsia="ＭＳ Ｐゴシック" w:hAnsi="Times New Roman"/>
          <w:b/>
          <w:sz w:val="28"/>
          <w:szCs w:val="28"/>
          <w:u w:val="single"/>
        </w:rPr>
        <w:t xml:space="preserve"> </w:t>
      </w:r>
      <w:r w:rsidR="00D55ABA">
        <w:rPr>
          <w:rFonts w:ascii="Times New Roman" w:eastAsia="ＭＳ Ｐゴシック" w:hAnsi="Times New Roman" w:hint="eastAsia"/>
          <w:b/>
          <w:sz w:val="28"/>
          <w:szCs w:val="28"/>
          <w:u w:val="single"/>
        </w:rPr>
        <w:t xml:space="preserve"> </w:t>
      </w:r>
      <w:r>
        <w:rPr>
          <w:rFonts w:ascii="Times New Roman" w:eastAsia="ＭＳ Ｐゴシック" w:hAnsi="Times New Roman" w:hint="eastAsia"/>
          <w:b/>
          <w:sz w:val="28"/>
          <w:szCs w:val="28"/>
          <w:u w:val="single"/>
        </w:rPr>
        <w:t>作業</w:t>
      </w:r>
      <w:r w:rsidR="00EC1840">
        <w:rPr>
          <w:rFonts w:ascii="Times New Roman" w:eastAsia="ＭＳ Ｐゴシック" w:hAnsi="Times New Roman" w:hint="eastAsia"/>
          <w:b/>
          <w:sz w:val="28"/>
          <w:szCs w:val="28"/>
          <w:u w:val="single"/>
        </w:rPr>
        <w:t>の心得</w:t>
      </w:r>
    </w:p>
    <w:p w:rsidR="0058074C" w:rsidRPr="00BF65DD" w:rsidRDefault="0058074C" w:rsidP="000A4659">
      <w:pPr>
        <w:snapToGrid w:val="0"/>
        <w:rPr>
          <w:rFonts w:ascii="Times New Roman" w:eastAsia="ＭＳ Ｐゴシック" w:hAnsi="Times New Roman"/>
        </w:rPr>
      </w:pPr>
    </w:p>
    <w:p w:rsidR="0028364A" w:rsidRDefault="0058074C" w:rsidP="000A4659">
      <w:pPr>
        <w:keepNext/>
        <w:snapToGrid w:val="0"/>
        <w:rPr>
          <w:rFonts w:ascii="Times New Roman" w:eastAsia="ＭＳ Ｐゴシック" w:hAnsi="Times New Roman"/>
          <w:b/>
          <w:sz w:val="24"/>
          <w:szCs w:val="24"/>
          <w:u w:val="single"/>
        </w:rPr>
      </w:pPr>
      <w:r w:rsidRPr="000A4659">
        <w:rPr>
          <w:rFonts w:ascii="Times New Roman" w:eastAsia="ＭＳ Ｐゴシック" w:hAnsi="Times New Roman"/>
          <w:b/>
          <w:sz w:val="24"/>
          <w:szCs w:val="24"/>
          <w:u w:val="single"/>
        </w:rPr>
        <w:t>2.1</w:t>
      </w:r>
      <w:r w:rsidR="000A4659" w:rsidRPr="000A4659">
        <w:rPr>
          <w:rFonts w:ascii="Times New Roman" w:eastAsia="ＭＳ Ｐゴシック" w:hAnsi="Times New Roman" w:hint="eastAsia"/>
          <w:b/>
          <w:sz w:val="24"/>
          <w:szCs w:val="24"/>
          <w:u w:val="single"/>
        </w:rPr>
        <w:tab/>
      </w:r>
      <w:r w:rsidR="001B4E21">
        <w:rPr>
          <w:rFonts w:ascii="Times New Roman" w:eastAsia="ＭＳ Ｐゴシック" w:hAnsi="Times New Roman" w:hint="eastAsia"/>
          <w:b/>
          <w:sz w:val="24"/>
          <w:szCs w:val="24"/>
          <w:u w:val="single"/>
        </w:rPr>
        <w:t>一般</w:t>
      </w:r>
    </w:p>
    <w:p w:rsidR="000A4659" w:rsidRPr="000A4659" w:rsidRDefault="000A4659" w:rsidP="000A4659">
      <w:pPr>
        <w:keepNext/>
        <w:snapToGrid w:val="0"/>
        <w:rPr>
          <w:rFonts w:ascii="Times New Roman" w:eastAsia="ＭＳ Ｐゴシック" w:hAnsi="Times New Roman"/>
          <w:b/>
          <w:sz w:val="24"/>
          <w:szCs w:val="24"/>
          <w:u w:val="single"/>
        </w:rPr>
      </w:pPr>
    </w:p>
    <w:p w:rsidR="009638CE" w:rsidRDefault="001B4E21" w:rsidP="000A4659">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回収作業の開始または継続は、</w:t>
      </w:r>
      <w:r>
        <w:rPr>
          <w:rFonts w:ascii="Times New Roman" w:eastAsia="ＭＳ Ｐゴシック" w:hAnsi="Times New Roman" w:hint="eastAsia"/>
          <w:sz w:val="24"/>
          <w:szCs w:val="24"/>
        </w:rPr>
        <w:t>SOLAS</w:t>
      </w:r>
      <w:r>
        <w:rPr>
          <w:rFonts w:ascii="Times New Roman" w:eastAsia="ＭＳ Ｐゴシック" w:hAnsi="Times New Roman" w:hint="eastAsia"/>
          <w:sz w:val="24"/>
          <w:szCs w:val="24"/>
        </w:rPr>
        <w:t>第</w:t>
      </w:r>
      <w:r>
        <w:rPr>
          <w:rFonts w:ascii="Times New Roman" w:eastAsia="ＭＳ Ｐゴシック" w:hAnsi="Times New Roman" w:hint="eastAsia"/>
          <w:sz w:val="24"/>
          <w:szCs w:val="24"/>
        </w:rPr>
        <w:t>III</w:t>
      </w:r>
      <w:r>
        <w:rPr>
          <w:rFonts w:ascii="Times New Roman" w:eastAsia="ＭＳ Ｐゴシック" w:hAnsi="Times New Roman" w:hint="eastAsia"/>
          <w:sz w:val="24"/>
          <w:szCs w:val="24"/>
        </w:rPr>
        <w:t>章第</w:t>
      </w:r>
      <w:r>
        <w:rPr>
          <w:rFonts w:ascii="Times New Roman" w:eastAsia="ＭＳ Ｐゴシック" w:hAnsi="Times New Roman" w:hint="eastAsia"/>
          <w:sz w:val="24"/>
          <w:szCs w:val="24"/>
        </w:rPr>
        <w:t>17-1</w:t>
      </w:r>
      <w:r>
        <w:rPr>
          <w:rFonts w:ascii="Times New Roman" w:eastAsia="ＭＳ Ｐゴシック" w:hAnsi="Times New Roman" w:hint="eastAsia"/>
          <w:sz w:val="24"/>
          <w:szCs w:val="24"/>
        </w:rPr>
        <w:t>規則の規定に従い、回収船の船長の判断によるべきである。</w:t>
      </w:r>
    </w:p>
    <w:p w:rsidR="000A4659" w:rsidRDefault="000A4659" w:rsidP="000A4659">
      <w:pPr>
        <w:snapToGrid w:val="0"/>
        <w:rPr>
          <w:rFonts w:ascii="Times New Roman" w:eastAsia="ＭＳ Ｐゴシック" w:hAnsi="Times New Roman"/>
          <w:sz w:val="24"/>
          <w:szCs w:val="24"/>
        </w:rPr>
      </w:pPr>
    </w:p>
    <w:p w:rsidR="00A30D6B" w:rsidRDefault="001B4E21" w:rsidP="000A4659">
      <w:pPr>
        <w:snapToGrid w:val="0"/>
        <w:rPr>
          <w:rFonts w:ascii="Times New Roman" w:eastAsia="ＭＳ Ｐゴシック" w:hAnsi="Times New Roman"/>
          <w:b/>
          <w:sz w:val="24"/>
          <w:szCs w:val="24"/>
        </w:rPr>
      </w:pPr>
      <w:r>
        <w:rPr>
          <w:rFonts w:ascii="Times New Roman" w:eastAsia="ＭＳ Ｐゴシック" w:hAnsi="Times New Roman" w:hint="eastAsia"/>
          <w:b/>
          <w:sz w:val="24"/>
          <w:szCs w:val="24"/>
        </w:rPr>
        <w:t>船上に積載される救命設備及びその他の設備は、通常の使用方法以外であっても、海上漂流者の回収に用いることができる。</w:t>
      </w:r>
    </w:p>
    <w:p w:rsidR="000A4659" w:rsidRPr="00D7243F" w:rsidRDefault="000A4659" w:rsidP="000A4659">
      <w:pPr>
        <w:snapToGrid w:val="0"/>
        <w:rPr>
          <w:rFonts w:ascii="Times New Roman" w:eastAsia="ＭＳ Ｐゴシック" w:hAnsi="Times New Roman"/>
          <w:sz w:val="24"/>
          <w:szCs w:val="24"/>
        </w:rPr>
      </w:pPr>
    </w:p>
    <w:p w:rsidR="0058074C" w:rsidRPr="000A4659" w:rsidRDefault="001B4E21" w:rsidP="000A4659">
      <w:pPr>
        <w:snapToGrid w:val="0"/>
        <w:rPr>
          <w:rFonts w:ascii="Times New Roman" w:eastAsia="ＭＳ Ｐゴシック" w:hAnsi="Times New Roman"/>
          <w:sz w:val="24"/>
          <w:szCs w:val="24"/>
        </w:rPr>
      </w:pPr>
      <w:r w:rsidRPr="00EC1840">
        <w:rPr>
          <w:rFonts w:ascii="Times New Roman" w:eastAsia="ＭＳ Ｐゴシック" w:hAnsi="Times New Roman" w:hint="eastAsia"/>
          <w:sz w:val="24"/>
          <w:szCs w:val="24"/>
        </w:rPr>
        <w:t>本計画書及び手順書の</w:t>
      </w:r>
      <w:r w:rsidR="00DD06C2">
        <w:rPr>
          <w:rFonts w:ascii="Times New Roman" w:eastAsia="ＭＳ Ｐゴシック" w:hAnsi="Times New Roman" w:hint="eastAsia"/>
          <w:b/>
          <w:sz w:val="24"/>
          <w:szCs w:val="24"/>
        </w:rPr>
        <w:t>附属書</w:t>
      </w:r>
      <w:r>
        <w:rPr>
          <w:rFonts w:ascii="Times New Roman" w:eastAsia="ＭＳ Ｐゴシック" w:hAnsi="Times New Roman" w:hint="eastAsia"/>
          <w:b/>
          <w:sz w:val="24"/>
          <w:szCs w:val="24"/>
        </w:rPr>
        <w:t>1</w:t>
      </w:r>
      <w:r w:rsidR="00DD06C2">
        <w:rPr>
          <w:rFonts w:ascii="Times New Roman" w:eastAsia="ＭＳ Ｐゴシック" w:hAnsi="Times New Roman" w:hint="eastAsia"/>
          <w:b/>
          <w:sz w:val="24"/>
          <w:szCs w:val="24"/>
        </w:rPr>
        <w:t>及び附属書</w:t>
      </w:r>
      <w:r>
        <w:rPr>
          <w:rFonts w:ascii="Times New Roman" w:eastAsia="ＭＳ Ｐゴシック" w:hAnsi="Times New Roman" w:hint="eastAsia"/>
          <w:b/>
          <w:sz w:val="24"/>
          <w:szCs w:val="24"/>
        </w:rPr>
        <w:t>2</w:t>
      </w:r>
      <w:r w:rsidRPr="00EC1840">
        <w:rPr>
          <w:rFonts w:ascii="Times New Roman" w:eastAsia="ＭＳ Ｐゴシック" w:hAnsi="Times New Roman" w:hint="eastAsia"/>
          <w:sz w:val="24"/>
          <w:szCs w:val="24"/>
        </w:rPr>
        <w:t>は、</w:t>
      </w:r>
      <w:r w:rsidR="007C5194" w:rsidRPr="00EC1840">
        <w:rPr>
          <w:rFonts w:ascii="Times New Roman" w:eastAsia="ＭＳ Ｐゴシック" w:hAnsi="Times New Roman" w:hint="eastAsia"/>
          <w:sz w:val="24"/>
          <w:szCs w:val="24"/>
        </w:rPr>
        <w:t>特に本船上で用いられる参考情報及び手順として参照される。</w:t>
      </w:r>
    </w:p>
    <w:p w:rsidR="0058074C" w:rsidRPr="00D7243F" w:rsidRDefault="0058074C" w:rsidP="000A4659">
      <w:pPr>
        <w:snapToGrid w:val="0"/>
        <w:rPr>
          <w:rFonts w:ascii="Times New Roman" w:eastAsia="ＭＳ Ｐゴシック" w:hAnsi="Times New Roman"/>
          <w:sz w:val="24"/>
          <w:szCs w:val="24"/>
        </w:rPr>
      </w:pPr>
    </w:p>
    <w:p w:rsidR="009638CE" w:rsidRDefault="000A4659" w:rsidP="000A4659">
      <w:pPr>
        <w:keepNext/>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t>2.2</w:t>
      </w:r>
      <w:r>
        <w:rPr>
          <w:rFonts w:ascii="Times New Roman" w:eastAsia="ＭＳ Ｐゴシック" w:hAnsi="Times New Roman" w:hint="eastAsia"/>
          <w:b/>
          <w:sz w:val="24"/>
          <w:szCs w:val="24"/>
          <w:u w:val="single"/>
        </w:rPr>
        <w:tab/>
      </w:r>
      <w:r w:rsidR="007C5194">
        <w:rPr>
          <w:rFonts w:ascii="Times New Roman" w:eastAsia="ＭＳ Ｐゴシック" w:hAnsi="Times New Roman" w:hint="eastAsia"/>
          <w:b/>
          <w:sz w:val="24"/>
          <w:szCs w:val="24"/>
          <w:u w:val="single"/>
        </w:rPr>
        <w:t>計画の必要性</w:t>
      </w:r>
    </w:p>
    <w:p w:rsidR="000A4659" w:rsidRPr="000A4659" w:rsidRDefault="000A4659" w:rsidP="000A4659">
      <w:pPr>
        <w:keepNext/>
        <w:snapToGrid w:val="0"/>
        <w:rPr>
          <w:rFonts w:ascii="Times New Roman" w:eastAsia="ＭＳ Ｐゴシック" w:hAnsi="Times New Roman"/>
          <w:b/>
          <w:sz w:val="24"/>
          <w:szCs w:val="24"/>
          <w:u w:val="single"/>
        </w:rPr>
      </w:pPr>
    </w:p>
    <w:p w:rsidR="009638CE" w:rsidRDefault="007C5194" w:rsidP="000A4659">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航海中、</w:t>
      </w:r>
      <w:r w:rsidR="00363D22">
        <w:rPr>
          <w:rFonts w:ascii="Times New Roman" w:eastAsia="ＭＳ Ｐゴシック" w:hAnsi="Times New Roman" w:hint="eastAsia"/>
          <w:sz w:val="24"/>
          <w:szCs w:val="24"/>
        </w:rPr>
        <w:t>突如として遭難中の海上漂流者の回収作業に従事しなければならなくなる場合がある。海上漂流者は同船の乗員乗客の場合もあれば、浸水または火災のため放棄された船あるいは不時着水した飛行機などからの救難信号を受けて救助に向かう場合も想定される。</w:t>
      </w:r>
    </w:p>
    <w:p w:rsidR="000A4659" w:rsidRPr="00C458D8" w:rsidRDefault="000A4659" w:rsidP="000A4659">
      <w:pPr>
        <w:snapToGrid w:val="0"/>
        <w:rPr>
          <w:rFonts w:ascii="Times New Roman" w:eastAsia="ＭＳ Ｐゴシック" w:hAnsi="Times New Roman"/>
          <w:sz w:val="24"/>
          <w:szCs w:val="24"/>
        </w:rPr>
      </w:pPr>
    </w:p>
    <w:p w:rsidR="002C7E39" w:rsidRDefault="00363D22" w:rsidP="000A4659">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このような場合、ほとんど或いはまったくの予告なしに</w:t>
      </w:r>
      <w:r w:rsidR="00EC1840">
        <w:rPr>
          <w:rFonts w:ascii="Times New Roman" w:eastAsia="ＭＳ Ｐゴシック" w:hAnsi="Times New Roman" w:hint="eastAsia"/>
          <w:sz w:val="24"/>
          <w:szCs w:val="24"/>
        </w:rPr>
        <w:t>、時として多くの人命を救うよう、迫られることとなる。そしてその時、その命を救えるか否かは、救助に向かう乗組員の手にかかっている。</w:t>
      </w:r>
    </w:p>
    <w:p w:rsidR="000A4659" w:rsidRPr="00C458D8" w:rsidRDefault="000A4659" w:rsidP="000A4659">
      <w:pPr>
        <w:snapToGrid w:val="0"/>
        <w:rPr>
          <w:rFonts w:ascii="Times New Roman" w:eastAsia="ＭＳ Ｐゴシック" w:hAnsi="Times New Roman"/>
          <w:sz w:val="24"/>
          <w:szCs w:val="24"/>
        </w:rPr>
      </w:pPr>
    </w:p>
    <w:p w:rsidR="009638CE" w:rsidRPr="00C458D8" w:rsidRDefault="00EC1840" w:rsidP="000A4659">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世界各地、特に陸上からの捜索救助（</w:t>
      </w:r>
      <w:r>
        <w:rPr>
          <w:rFonts w:ascii="Times New Roman" w:eastAsia="ＭＳ Ｐゴシック" w:hAnsi="Times New Roman" w:hint="eastAsia"/>
          <w:sz w:val="24"/>
          <w:szCs w:val="24"/>
        </w:rPr>
        <w:t>SAR</w:t>
      </w:r>
      <w:r>
        <w:rPr>
          <w:rFonts w:ascii="Times New Roman" w:eastAsia="ＭＳ Ｐゴシック" w:hAnsi="Times New Roman" w:hint="eastAsia"/>
          <w:sz w:val="24"/>
          <w:szCs w:val="24"/>
        </w:rPr>
        <w:t>）施設の範囲外にあたる地域</w:t>
      </w:r>
      <w:r w:rsidR="002F5CB0">
        <w:rPr>
          <w:rFonts w:ascii="Times New Roman" w:eastAsia="ＭＳ Ｐゴシック" w:hAnsi="Times New Roman" w:hint="eastAsia"/>
          <w:sz w:val="24"/>
          <w:szCs w:val="24"/>
        </w:rPr>
        <w:t>にあっ</w:t>
      </w:r>
      <w:r>
        <w:rPr>
          <w:rFonts w:ascii="Times New Roman" w:eastAsia="ＭＳ Ｐゴシック" w:hAnsi="Times New Roman" w:hint="eastAsia"/>
          <w:sz w:val="24"/>
          <w:szCs w:val="24"/>
        </w:rPr>
        <w:t>ては、</w:t>
      </w:r>
      <w:r w:rsidR="0045588D">
        <w:rPr>
          <w:rFonts w:ascii="Times New Roman" w:eastAsia="ＭＳ Ｐゴシック" w:hAnsi="Times New Roman" w:hint="eastAsia"/>
          <w:sz w:val="24"/>
          <w:szCs w:val="24"/>
        </w:rPr>
        <w:t>自分が</w:t>
      </w:r>
      <w:r>
        <w:rPr>
          <w:rFonts w:ascii="Times New Roman" w:eastAsia="ＭＳ Ｐゴシック" w:hAnsi="Times New Roman" w:hint="eastAsia"/>
          <w:sz w:val="24"/>
          <w:szCs w:val="24"/>
        </w:rPr>
        <w:t>海上漂流者の元に到着する最初の――</w:t>
      </w:r>
      <w:r w:rsidR="002F5CB0">
        <w:rPr>
          <w:rFonts w:ascii="Times New Roman" w:eastAsia="ＭＳ Ｐゴシック" w:hAnsi="Times New Roman" w:hint="eastAsia"/>
          <w:sz w:val="24"/>
          <w:szCs w:val="24"/>
        </w:rPr>
        <w:t>そして</w:t>
      </w:r>
      <w:r>
        <w:rPr>
          <w:rFonts w:ascii="Times New Roman" w:eastAsia="ＭＳ Ｐゴシック" w:hAnsi="Times New Roman" w:hint="eastAsia"/>
          <w:sz w:val="24"/>
          <w:szCs w:val="24"/>
        </w:rPr>
        <w:t>唯一の――</w:t>
      </w:r>
      <w:r w:rsidR="002F5CB0">
        <w:rPr>
          <w:rFonts w:ascii="Times New Roman" w:eastAsia="ＭＳ Ｐゴシック" w:hAnsi="Times New Roman" w:hint="eastAsia"/>
          <w:sz w:val="24"/>
          <w:szCs w:val="24"/>
        </w:rPr>
        <w:t>レスキュー隊となる可能性</w:t>
      </w:r>
      <w:r w:rsidR="0045588D">
        <w:rPr>
          <w:rFonts w:ascii="Times New Roman" w:eastAsia="ＭＳ Ｐゴシック" w:hAnsi="Times New Roman" w:hint="eastAsia"/>
          <w:sz w:val="24"/>
          <w:szCs w:val="24"/>
        </w:rPr>
        <w:t>が</w:t>
      </w:r>
      <w:r w:rsidR="002F5CB0">
        <w:rPr>
          <w:rFonts w:ascii="Times New Roman" w:eastAsia="ＭＳ Ｐゴシック" w:hAnsi="Times New Roman" w:hint="eastAsia"/>
          <w:sz w:val="24"/>
          <w:szCs w:val="24"/>
        </w:rPr>
        <w:t>ある。それが重大事故であれば、たとえ本船上で特に任務が与えられていたとしても、救助活動で重要な役割を果たさなければならなくなる。海上漂流者の回収に迫られた時、その成否は乗組員自身の能力と船舶の性能にかかっている。人命救助のためには、個々のケースに合わせた方法を策定しなければならない。しかし、安全かつ効率的な救助活動のためには、まず一般的事項について考慮する必要がある。</w:t>
      </w:r>
    </w:p>
    <w:p w:rsidR="0028364A" w:rsidRPr="00D7243F" w:rsidRDefault="0028364A" w:rsidP="000A4659">
      <w:pPr>
        <w:snapToGrid w:val="0"/>
        <w:rPr>
          <w:rFonts w:ascii="Times New Roman" w:eastAsia="ＭＳ Ｐゴシック" w:hAnsi="Times New Roman"/>
          <w:sz w:val="24"/>
          <w:szCs w:val="24"/>
        </w:rPr>
      </w:pPr>
    </w:p>
    <w:p w:rsidR="0058074C" w:rsidRDefault="000A4659" w:rsidP="000A4659">
      <w:pPr>
        <w:keepNext/>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t>2.3</w:t>
      </w:r>
      <w:r>
        <w:rPr>
          <w:rFonts w:ascii="Times New Roman" w:eastAsia="ＭＳ Ｐゴシック" w:hAnsi="Times New Roman" w:hint="eastAsia"/>
          <w:b/>
          <w:sz w:val="24"/>
          <w:szCs w:val="24"/>
          <w:u w:val="single"/>
        </w:rPr>
        <w:tab/>
      </w:r>
      <w:r w:rsidR="002F5CB0">
        <w:rPr>
          <w:rFonts w:ascii="Times New Roman" w:eastAsia="ＭＳ Ｐゴシック" w:hAnsi="Times New Roman" w:hint="eastAsia"/>
          <w:b/>
          <w:sz w:val="24"/>
          <w:szCs w:val="24"/>
          <w:u w:val="single"/>
        </w:rPr>
        <w:t>海上からの回収作業</w:t>
      </w:r>
    </w:p>
    <w:p w:rsidR="000A4659" w:rsidRPr="00D7243F" w:rsidRDefault="000A4659" w:rsidP="000A4659">
      <w:pPr>
        <w:keepNext/>
        <w:snapToGrid w:val="0"/>
        <w:rPr>
          <w:rFonts w:ascii="Times New Roman" w:eastAsia="ＭＳ Ｐゴシック" w:hAnsi="Times New Roman"/>
          <w:b/>
          <w:sz w:val="24"/>
          <w:szCs w:val="24"/>
          <w:u w:val="single"/>
        </w:rPr>
      </w:pPr>
    </w:p>
    <w:p w:rsidR="007153FF" w:rsidRDefault="002F5CB0" w:rsidP="000A4659">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回収作業にあたり、乗組員は</w:t>
      </w:r>
      <w:r w:rsidR="00DD06C2">
        <w:rPr>
          <w:rFonts w:ascii="Times New Roman" w:eastAsia="ＭＳ Ｐゴシック" w:hAnsi="Times New Roman" w:hint="eastAsia"/>
          <w:sz w:val="24"/>
          <w:szCs w:val="24"/>
        </w:rPr>
        <w:t>本計画書及び手順書の附属書</w:t>
      </w:r>
      <w:r>
        <w:rPr>
          <w:rFonts w:ascii="Times New Roman" w:eastAsia="ＭＳ Ｐゴシック" w:hAnsi="Times New Roman" w:hint="eastAsia"/>
          <w:sz w:val="24"/>
          <w:szCs w:val="24"/>
        </w:rPr>
        <w:t>2</w:t>
      </w:r>
      <w:r>
        <w:rPr>
          <w:rFonts w:ascii="Times New Roman" w:eastAsia="ＭＳ Ｐゴシック" w:hAnsi="Times New Roman" w:hint="eastAsia"/>
          <w:sz w:val="24"/>
          <w:szCs w:val="24"/>
        </w:rPr>
        <w:t>に規定される手順を参照すること。</w:t>
      </w:r>
    </w:p>
    <w:p w:rsidR="000A4659" w:rsidRPr="00D7243F" w:rsidRDefault="000A4659" w:rsidP="000A4659">
      <w:pPr>
        <w:snapToGrid w:val="0"/>
        <w:rPr>
          <w:rFonts w:ascii="Times New Roman" w:eastAsia="ＭＳ Ｐゴシック" w:hAnsi="Times New Roman"/>
          <w:sz w:val="24"/>
          <w:szCs w:val="24"/>
        </w:rPr>
      </w:pPr>
    </w:p>
    <w:p w:rsidR="00BE12D3" w:rsidRPr="00282686" w:rsidRDefault="00DD06C2" w:rsidP="000A4659">
      <w:pPr>
        <w:autoSpaceDE w:val="0"/>
        <w:autoSpaceDN w:val="0"/>
        <w:adjustRightInd w:val="0"/>
        <w:snapToGrid w:val="0"/>
        <w:rPr>
          <w:rFonts w:ascii="ＭＳ Ｐゴシック" w:eastAsia="ＭＳ Ｐゴシック" w:hAnsi="ＭＳ Ｐゴシック"/>
          <w:kern w:val="0"/>
          <w:sz w:val="24"/>
          <w:szCs w:val="24"/>
        </w:rPr>
      </w:pPr>
      <w:r w:rsidRPr="00282686">
        <w:rPr>
          <w:rFonts w:ascii="ＭＳ Ｐゴシック" w:eastAsia="ＭＳ Ｐゴシック" w:hAnsi="ＭＳ Ｐゴシック" w:hint="eastAsia"/>
          <w:b/>
          <w:kern w:val="0"/>
          <w:sz w:val="24"/>
          <w:szCs w:val="24"/>
        </w:rPr>
        <w:t>附属書</w:t>
      </w:r>
      <w:r w:rsidR="002F5CB0" w:rsidRPr="00282686">
        <w:rPr>
          <w:rFonts w:ascii="ＭＳ Ｐゴシック" w:eastAsia="ＭＳ Ｐゴシック" w:hAnsi="ＭＳ Ｐゴシック"/>
          <w:b/>
          <w:kern w:val="0"/>
          <w:sz w:val="24"/>
          <w:szCs w:val="24"/>
        </w:rPr>
        <w:t>2</w:t>
      </w:r>
      <w:r w:rsidR="002F5CB0" w:rsidRPr="00282686">
        <w:rPr>
          <w:rFonts w:ascii="ＭＳ Ｐゴシック" w:eastAsia="ＭＳ Ｐゴシック" w:hAnsi="ＭＳ Ｐゴシック" w:hint="eastAsia"/>
          <w:kern w:val="0"/>
          <w:sz w:val="24"/>
          <w:szCs w:val="24"/>
        </w:rPr>
        <w:t>には、</w:t>
      </w:r>
      <w:r w:rsidR="0073467F" w:rsidRPr="00282686">
        <w:rPr>
          <w:rFonts w:ascii="ＭＳ Ｐゴシック" w:eastAsia="ＭＳ Ｐゴシック" w:hAnsi="ＭＳ Ｐゴシック" w:hint="eastAsia"/>
          <w:kern w:val="0"/>
          <w:sz w:val="24"/>
          <w:szCs w:val="24"/>
        </w:rPr>
        <w:t>船舶及び乗組員に過度の危険を生じさせることなく実施可能な</w:t>
      </w:r>
      <w:r w:rsidR="002F5CB0" w:rsidRPr="00282686">
        <w:rPr>
          <w:rFonts w:ascii="ＭＳ Ｐゴシック" w:eastAsia="ＭＳ Ｐゴシック" w:hAnsi="ＭＳ Ｐゴシック" w:hint="eastAsia"/>
          <w:kern w:val="0"/>
          <w:sz w:val="24"/>
          <w:szCs w:val="24"/>
        </w:rPr>
        <w:t>回収作業にあたり</w:t>
      </w:r>
      <w:r w:rsidR="0073467F" w:rsidRPr="00282686">
        <w:rPr>
          <w:rFonts w:ascii="ＭＳ Ｐゴシック" w:eastAsia="ＭＳ Ｐゴシック" w:hAnsi="ＭＳ Ｐゴシック" w:hint="eastAsia"/>
          <w:kern w:val="0"/>
          <w:sz w:val="24"/>
          <w:szCs w:val="24"/>
        </w:rPr>
        <w:t>、</w:t>
      </w:r>
      <w:r w:rsidR="002F5CB0" w:rsidRPr="00282686">
        <w:rPr>
          <w:rFonts w:ascii="ＭＳ Ｐゴシック" w:eastAsia="ＭＳ Ｐゴシック" w:hAnsi="ＭＳ Ｐゴシック" w:hint="eastAsia"/>
          <w:kern w:val="0"/>
          <w:sz w:val="24"/>
          <w:szCs w:val="24"/>
        </w:rPr>
        <w:t>予想される</w:t>
      </w:r>
      <w:r w:rsidR="0073467F" w:rsidRPr="00282686">
        <w:rPr>
          <w:rFonts w:ascii="ＭＳ Ｐゴシック" w:eastAsia="ＭＳ Ｐゴシック" w:hAnsi="ＭＳ Ｐゴシック" w:hint="eastAsia"/>
          <w:kern w:val="0"/>
          <w:sz w:val="24"/>
          <w:szCs w:val="24"/>
        </w:rPr>
        <w:t>事態について、少なくとも以下を考慮し、明記する。</w:t>
      </w:r>
    </w:p>
    <w:p w:rsidR="00BE12D3" w:rsidRPr="00D7243F" w:rsidRDefault="000A4659" w:rsidP="000A4659">
      <w:pPr>
        <w:autoSpaceDE w:val="0"/>
        <w:autoSpaceDN w:val="0"/>
        <w:adjustRightInd w:val="0"/>
        <w:snapToGrid w:val="0"/>
        <w:ind w:left="1440" w:hanging="72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1</w:t>
      </w:r>
      <w:r>
        <w:rPr>
          <w:rFonts w:ascii="Times New Roman" w:hAnsi="Times New Roman" w:hint="eastAsia"/>
          <w:kern w:val="0"/>
          <w:sz w:val="24"/>
          <w:szCs w:val="24"/>
        </w:rPr>
        <w:tab/>
      </w:r>
      <w:r w:rsidR="0073467F" w:rsidRPr="00282686">
        <w:rPr>
          <w:rFonts w:ascii="ＭＳ Ｐゴシック" w:eastAsia="ＭＳ Ｐゴシック" w:hAnsi="ＭＳ Ｐゴシック" w:hint="eastAsia"/>
          <w:kern w:val="0"/>
          <w:sz w:val="24"/>
          <w:szCs w:val="24"/>
        </w:rPr>
        <w:t>船舶の操縦性</w:t>
      </w:r>
    </w:p>
    <w:p w:rsidR="00BE12D3" w:rsidRPr="00D7243F" w:rsidRDefault="000A4659" w:rsidP="000A4659">
      <w:pPr>
        <w:autoSpaceDE w:val="0"/>
        <w:autoSpaceDN w:val="0"/>
        <w:adjustRightInd w:val="0"/>
        <w:snapToGrid w:val="0"/>
        <w:ind w:left="1440" w:hanging="720"/>
        <w:rPr>
          <w:rFonts w:ascii="Times New Roman" w:hAnsi="Times New Roman"/>
          <w:kern w:val="0"/>
          <w:sz w:val="24"/>
          <w:szCs w:val="24"/>
        </w:rPr>
      </w:pPr>
      <w:r>
        <w:rPr>
          <w:rFonts w:ascii="Times New Roman" w:hAnsi="Times New Roman" w:hint="eastAsia"/>
          <w:kern w:val="0"/>
          <w:sz w:val="24"/>
          <w:szCs w:val="24"/>
        </w:rPr>
        <w:t>.</w:t>
      </w:r>
      <w:r w:rsidR="00BE12D3" w:rsidRPr="00D7243F">
        <w:rPr>
          <w:rFonts w:ascii="Times New Roman" w:hAnsi="Times New Roman"/>
          <w:kern w:val="0"/>
          <w:sz w:val="24"/>
          <w:szCs w:val="24"/>
        </w:rPr>
        <w:t>2</w:t>
      </w:r>
      <w:r>
        <w:rPr>
          <w:rFonts w:ascii="Times New Roman" w:hAnsi="Times New Roman" w:hint="eastAsia"/>
          <w:kern w:val="0"/>
          <w:sz w:val="24"/>
          <w:szCs w:val="24"/>
        </w:rPr>
        <w:tab/>
      </w:r>
      <w:r w:rsidR="0073467F" w:rsidRPr="00282686">
        <w:rPr>
          <w:rFonts w:ascii="ＭＳ Ｐゴシック" w:eastAsia="ＭＳ Ｐゴシック" w:hAnsi="ＭＳ Ｐゴシック" w:hint="eastAsia"/>
          <w:kern w:val="0"/>
          <w:sz w:val="24"/>
          <w:szCs w:val="24"/>
        </w:rPr>
        <w:t>船舶の乾舷</w:t>
      </w:r>
    </w:p>
    <w:p w:rsidR="00BE12D3" w:rsidRPr="00D7243F" w:rsidRDefault="000A4659" w:rsidP="000A4659">
      <w:pPr>
        <w:autoSpaceDE w:val="0"/>
        <w:autoSpaceDN w:val="0"/>
        <w:adjustRightInd w:val="0"/>
        <w:snapToGrid w:val="0"/>
        <w:ind w:left="1440" w:hanging="720"/>
        <w:rPr>
          <w:rFonts w:ascii="Times New Roman" w:hAnsi="Times New Roman"/>
          <w:kern w:val="0"/>
          <w:sz w:val="24"/>
          <w:szCs w:val="24"/>
        </w:rPr>
      </w:pPr>
      <w:r>
        <w:rPr>
          <w:rFonts w:ascii="Times New Roman" w:hAnsi="Times New Roman" w:hint="eastAsia"/>
          <w:kern w:val="0"/>
          <w:sz w:val="24"/>
          <w:szCs w:val="24"/>
        </w:rPr>
        <w:t>.</w:t>
      </w:r>
      <w:r w:rsidR="00BE12D3" w:rsidRPr="00D7243F">
        <w:rPr>
          <w:rFonts w:ascii="Times New Roman" w:hAnsi="Times New Roman"/>
          <w:kern w:val="0"/>
          <w:sz w:val="24"/>
          <w:szCs w:val="24"/>
        </w:rPr>
        <w:t>3</w:t>
      </w:r>
      <w:r>
        <w:rPr>
          <w:rFonts w:ascii="Times New Roman" w:hAnsi="Times New Roman" w:hint="eastAsia"/>
          <w:kern w:val="0"/>
          <w:sz w:val="24"/>
          <w:szCs w:val="24"/>
        </w:rPr>
        <w:tab/>
      </w:r>
      <w:r w:rsidR="0073467F" w:rsidRPr="00282686">
        <w:rPr>
          <w:rFonts w:ascii="ＭＳ Ｐゴシック" w:eastAsia="ＭＳ Ｐゴシック" w:hAnsi="ＭＳ Ｐゴシック" w:hint="eastAsia"/>
          <w:kern w:val="0"/>
          <w:sz w:val="24"/>
          <w:szCs w:val="24"/>
        </w:rPr>
        <w:t>船舶において負傷者を回収できる位置</w:t>
      </w:r>
    </w:p>
    <w:p w:rsidR="00BE12D3" w:rsidRPr="00D7243F" w:rsidRDefault="000A4659" w:rsidP="000A4659">
      <w:pPr>
        <w:autoSpaceDE w:val="0"/>
        <w:autoSpaceDN w:val="0"/>
        <w:adjustRightInd w:val="0"/>
        <w:snapToGrid w:val="0"/>
        <w:ind w:left="1440" w:hanging="720"/>
        <w:rPr>
          <w:rFonts w:ascii="Times New Roman" w:hAnsi="Times New Roman"/>
          <w:kern w:val="0"/>
          <w:sz w:val="24"/>
          <w:szCs w:val="24"/>
        </w:rPr>
      </w:pPr>
      <w:r>
        <w:rPr>
          <w:rFonts w:ascii="Times New Roman" w:hAnsi="Times New Roman" w:hint="eastAsia"/>
          <w:kern w:val="0"/>
          <w:sz w:val="24"/>
          <w:szCs w:val="24"/>
        </w:rPr>
        <w:t>.</w:t>
      </w:r>
      <w:r w:rsidR="00BE12D3" w:rsidRPr="00D7243F">
        <w:rPr>
          <w:rFonts w:ascii="Times New Roman" w:hAnsi="Times New Roman"/>
          <w:kern w:val="0"/>
          <w:sz w:val="24"/>
          <w:szCs w:val="24"/>
        </w:rPr>
        <w:t>4</w:t>
      </w:r>
      <w:r>
        <w:rPr>
          <w:rFonts w:ascii="Times New Roman" w:hAnsi="Times New Roman" w:hint="eastAsia"/>
          <w:kern w:val="0"/>
          <w:sz w:val="24"/>
          <w:szCs w:val="24"/>
        </w:rPr>
        <w:tab/>
      </w:r>
      <w:r w:rsidR="0073467F" w:rsidRPr="00282686">
        <w:rPr>
          <w:rFonts w:ascii="ＭＳ Ｐゴシック" w:eastAsia="ＭＳ Ｐゴシック" w:hAnsi="ＭＳ Ｐゴシック" w:hint="eastAsia"/>
          <w:kern w:val="0"/>
          <w:sz w:val="24"/>
          <w:szCs w:val="24"/>
        </w:rPr>
        <w:t>回収作業において使用を想定される設備の</w:t>
      </w:r>
      <w:r w:rsidR="00070D7E">
        <w:rPr>
          <w:rFonts w:ascii="ＭＳ Ｐゴシック" w:eastAsia="ＭＳ Ｐゴシック" w:hAnsi="ＭＳ Ｐゴシック" w:hint="eastAsia"/>
          <w:kern w:val="0"/>
          <w:sz w:val="24"/>
          <w:szCs w:val="24"/>
        </w:rPr>
        <w:t>仕様</w:t>
      </w:r>
      <w:r w:rsidR="0073467F" w:rsidRPr="00282686">
        <w:rPr>
          <w:rFonts w:ascii="ＭＳ Ｐゴシック" w:eastAsia="ＭＳ Ｐゴシック" w:hAnsi="ＭＳ Ｐゴシック" w:hint="eastAsia"/>
          <w:kern w:val="0"/>
          <w:sz w:val="24"/>
          <w:szCs w:val="24"/>
        </w:rPr>
        <w:t>及び制限</w:t>
      </w:r>
    </w:p>
    <w:p w:rsidR="00BE12D3" w:rsidRPr="00D7243F" w:rsidRDefault="000A4659" w:rsidP="000A4659">
      <w:pPr>
        <w:autoSpaceDE w:val="0"/>
        <w:autoSpaceDN w:val="0"/>
        <w:adjustRightInd w:val="0"/>
        <w:snapToGrid w:val="0"/>
        <w:ind w:left="1440" w:hanging="720"/>
        <w:rPr>
          <w:rFonts w:ascii="Times New Roman" w:hAnsi="Times New Roman"/>
          <w:kern w:val="0"/>
          <w:sz w:val="24"/>
          <w:szCs w:val="24"/>
        </w:rPr>
      </w:pPr>
      <w:r>
        <w:rPr>
          <w:rFonts w:ascii="Times New Roman" w:hAnsi="Times New Roman" w:hint="eastAsia"/>
          <w:kern w:val="0"/>
          <w:sz w:val="24"/>
          <w:szCs w:val="24"/>
        </w:rPr>
        <w:t>.</w:t>
      </w:r>
      <w:r w:rsidR="00BE12D3" w:rsidRPr="00D7243F">
        <w:rPr>
          <w:rFonts w:ascii="Times New Roman" w:hAnsi="Times New Roman"/>
          <w:kern w:val="0"/>
          <w:sz w:val="24"/>
          <w:szCs w:val="24"/>
        </w:rPr>
        <w:t>5</w:t>
      </w:r>
      <w:r>
        <w:rPr>
          <w:rFonts w:ascii="Times New Roman" w:hAnsi="Times New Roman" w:hint="eastAsia"/>
          <w:kern w:val="0"/>
          <w:sz w:val="24"/>
          <w:szCs w:val="24"/>
        </w:rPr>
        <w:tab/>
      </w:r>
      <w:r w:rsidR="0073467F" w:rsidRPr="00282686">
        <w:rPr>
          <w:rFonts w:ascii="ＭＳ Ｐゴシック" w:eastAsia="ＭＳ Ｐゴシック" w:hAnsi="ＭＳ Ｐゴシック" w:hint="eastAsia"/>
          <w:kern w:val="0"/>
          <w:sz w:val="24"/>
          <w:szCs w:val="24"/>
        </w:rPr>
        <w:t>動員できる乗組員及び使用可能な個人用防護具（</w:t>
      </w:r>
      <w:r w:rsidR="0073467F" w:rsidRPr="00282686">
        <w:rPr>
          <w:rFonts w:asciiTheme="majorHAnsi" w:eastAsia="ＭＳ Ｐゴシック" w:hAnsiTheme="majorHAnsi" w:cstheme="majorHAnsi"/>
          <w:kern w:val="0"/>
          <w:sz w:val="24"/>
          <w:szCs w:val="24"/>
        </w:rPr>
        <w:t>PPE</w:t>
      </w:r>
      <w:r w:rsidR="0073467F" w:rsidRPr="00282686">
        <w:rPr>
          <w:rFonts w:ascii="ＭＳ Ｐゴシック" w:eastAsia="ＭＳ Ｐゴシック" w:hAnsi="ＭＳ Ｐゴシック" w:hint="eastAsia"/>
          <w:kern w:val="0"/>
          <w:sz w:val="24"/>
          <w:szCs w:val="24"/>
        </w:rPr>
        <w:t>）</w:t>
      </w:r>
    </w:p>
    <w:p w:rsidR="00BE12D3" w:rsidRPr="00D7243F" w:rsidRDefault="000A4659" w:rsidP="000A4659">
      <w:pPr>
        <w:autoSpaceDE w:val="0"/>
        <w:autoSpaceDN w:val="0"/>
        <w:adjustRightInd w:val="0"/>
        <w:snapToGrid w:val="0"/>
        <w:ind w:left="1440" w:hanging="720"/>
        <w:rPr>
          <w:rFonts w:ascii="Times New Roman" w:hAnsi="Times New Roman"/>
          <w:kern w:val="0"/>
          <w:sz w:val="24"/>
          <w:szCs w:val="24"/>
        </w:rPr>
      </w:pPr>
      <w:r>
        <w:rPr>
          <w:rFonts w:ascii="Times New Roman" w:hAnsi="Times New Roman" w:hint="eastAsia"/>
          <w:kern w:val="0"/>
          <w:sz w:val="24"/>
          <w:szCs w:val="24"/>
        </w:rPr>
        <w:t>.</w:t>
      </w:r>
      <w:r w:rsidR="00BE12D3" w:rsidRPr="00D7243F">
        <w:rPr>
          <w:rFonts w:ascii="Times New Roman" w:hAnsi="Times New Roman"/>
          <w:kern w:val="0"/>
          <w:sz w:val="24"/>
          <w:szCs w:val="24"/>
        </w:rPr>
        <w:t>6</w:t>
      </w:r>
      <w:r>
        <w:rPr>
          <w:rFonts w:ascii="Times New Roman" w:hAnsi="Times New Roman" w:hint="eastAsia"/>
          <w:kern w:val="0"/>
          <w:sz w:val="24"/>
          <w:szCs w:val="24"/>
        </w:rPr>
        <w:tab/>
      </w:r>
      <w:r w:rsidR="0073467F" w:rsidRPr="00282686">
        <w:rPr>
          <w:rFonts w:ascii="ＭＳ Ｐゴシック" w:eastAsia="ＭＳ Ｐゴシック" w:hAnsi="ＭＳ Ｐゴシック" w:hint="eastAsia"/>
          <w:kern w:val="0"/>
          <w:sz w:val="24"/>
          <w:szCs w:val="24"/>
        </w:rPr>
        <w:t>風力、方向及び水しぶき</w:t>
      </w:r>
    </w:p>
    <w:p w:rsidR="00BE12D3" w:rsidRPr="00D7243F" w:rsidRDefault="000A4659" w:rsidP="000A4659">
      <w:pPr>
        <w:autoSpaceDE w:val="0"/>
        <w:autoSpaceDN w:val="0"/>
        <w:adjustRightInd w:val="0"/>
        <w:snapToGrid w:val="0"/>
        <w:ind w:left="1440" w:hanging="720"/>
        <w:rPr>
          <w:rFonts w:ascii="Times New Roman" w:hAnsi="Times New Roman"/>
          <w:kern w:val="0"/>
          <w:sz w:val="24"/>
          <w:szCs w:val="24"/>
        </w:rPr>
      </w:pPr>
      <w:r>
        <w:rPr>
          <w:rFonts w:ascii="Times New Roman" w:hAnsi="Times New Roman" w:hint="eastAsia"/>
          <w:kern w:val="0"/>
          <w:sz w:val="24"/>
          <w:szCs w:val="24"/>
        </w:rPr>
        <w:lastRenderedPageBreak/>
        <w:t>.</w:t>
      </w:r>
      <w:r w:rsidR="00BE12D3" w:rsidRPr="00D7243F">
        <w:rPr>
          <w:rFonts w:ascii="Times New Roman" w:hAnsi="Times New Roman"/>
          <w:kern w:val="0"/>
          <w:sz w:val="24"/>
          <w:szCs w:val="24"/>
        </w:rPr>
        <w:t>7</w:t>
      </w:r>
      <w:r>
        <w:rPr>
          <w:rFonts w:ascii="Times New Roman" w:hAnsi="Times New Roman" w:hint="eastAsia"/>
          <w:kern w:val="0"/>
          <w:sz w:val="24"/>
          <w:szCs w:val="24"/>
        </w:rPr>
        <w:tab/>
      </w:r>
      <w:r w:rsidR="0073467F" w:rsidRPr="00282686">
        <w:rPr>
          <w:rFonts w:ascii="ＭＳ Ｐゴシック" w:eastAsia="ＭＳ Ｐゴシック" w:hAnsi="ＭＳ Ｐゴシック" w:hint="eastAsia"/>
          <w:kern w:val="0"/>
          <w:sz w:val="24"/>
          <w:szCs w:val="24"/>
        </w:rPr>
        <w:t>有義波高（</w:t>
      </w:r>
      <w:r w:rsidR="0073467F" w:rsidRPr="00282686">
        <w:rPr>
          <w:rFonts w:asciiTheme="majorHAnsi" w:eastAsia="ＭＳ Ｐゴシック" w:hAnsiTheme="majorHAnsi" w:cstheme="majorHAnsi"/>
          <w:kern w:val="0"/>
          <w:sz w:val="24"/>
          <w:szCs w:val="24"/>
        </w:rPr>
        <w:t>Hs</w:t>
      </w:r>
      <w:r w:rsidR="0073467F" w:rsidRPr="00282686">
        <w:rPr>
          <w:rFonts w:ascii="ＭＳ Ｐゴシック" w:eastAsia="ＭＳ Ｐゴシック" w:hAnsi="ＭＳ Ｐゴシック" w:hint="eastAsia"/>
          <w:kern w:val="0"/>
          <w:sz w:val="24"/>
          <w:szCs w:val="24"/>
        </w:rPr>
        <w:t>）</w:t>
      </w:r>
    </w:p>
    <w:p w:rsidR="00BE12D3" w:rsidRPr="00D7243F" w:rsidRDefault="000A4659" w:rsidP="000A4659">
      <w:pPr>
        <w:autoSpaceDE w:val="0"/>
        <w:autoSpaceDN w:val="0"/>
        <w:adjustRightInd w:val="0"/>
        <w:snapToGrid w:val="0"/>
        <w:ind w:left="1440" w:hanging="720"/>
        <w:rPr>
          <w:rFonts w:ascii="Times New Roman" w:hAnsi="Times New Roman"/>
          <w:kern w:val="0"/>
          <w:sz w:val="24"/>
          <w:szCs w:val="24"/>
        </w:rPr>
      </w:pPr>
      <w:r>
        <w:rPr>
          <w:rFonts w:ascii="Times New Roman" w:hAnsi="Times New Roman" w:hint="eastAsia"/>
          <w:kern w:val="0"/>
          <w:sz w:val="24"/>
          <w:szCs w:val="24"/>
        </w:rPr>
        <w:t>.</w:t>
      </w:r>
      <w:r w:rsidR="00E41A4C">
        <w:rPr>
          <w:rFonts w:ascii="Times New Roman" w:hAnsi="Times New Roman"/>
          <w:kern w:val="0"/>
          <w:sz w:val="24"/>
          <w:szCs w:val="24"/>
        </w:rPr>
        <w:t>8</w:t>
      </w:r>
      <w:r>
        <w:rPr>
          <w:rFonts w:ascii="Times New Roman" w:hAnsi="Times New Roman" w:hint="eastAsia"/>
          <w:kern w:val="0"/>
          <w:sz w:val="24"/>
          <w:szCs w:val="24"/>
        </w:rPr>
        <w:tab/>
      </w:r>
      <w:r w:rsidR="0073467F" w:rsidRPr="00282686">
        <w:rPr>
          <w:rFonts w:ascii="ＭＳ Ｐゴシック" w:eastAsia="ＭＳ Ｐゴシック" w:hAnsi="ＭＳ Ｐゴシック" w:hint="eastAsia"/>
          <w:kern w:val="0"/>
          <w:sz w:val="24"/>
          <w:szCs w:val="24"/>
        </w:rPr>
        <w:t>波の周期</w:t>
      </w:r>
    </w:p>
    <w:p w:rsidR="002F29D4" w:rsidRDefault="000A4659" w:rsidP="000A4659">
      <w:pPr>
        <w:autoSpaceDE w:val="0"/>
        <w:autoSpaceDN w:val="0"/>
        <w:adjustRightInd w:val="0"/>
        <w:snapToGrid w:val="0"/>
        <w:ind w:left="1440" w:hanging="720"/>
        <w:rPr>
          <w:rFonts w:ascii="Times New Roman" w:hAnsi="Times New Roman"/>
          <w:kern w:val="0"/>
          <w:sz w:val="24"/>
          <w:szCs w:val="24"/>
        </w:rPr>
      </w:pPr>
      <w:r>
        <w:rPr>
          <w:rFonts w:ascii="Times New Roman" w:hAnsi="Times New Roman" w:hint="eastAsia"/>
          <w:kern w:val="0"/>
          <w:sz w:val="24"/>
          <w:szCs w:val="24"/>
        </w:rPr>
        <w:t>.</w:t>
      </w:r>
      <w:r w:rsidR="00BE12D3" w:rsidRPr="00D7243F">
        <w:rPr>
          <w:rFonts w:ascii="Times New Roman" w:hAnsi="Times New Roman"/>
          <w:kern w:val="0"/>
          <w:sz w:val="24"/>
          <w:szCs w:val="24"/>
        </w:rPr>
        <w:t>9</w:t>
      </w:r>
      <w:r>
        <w:rPr>
          <w:rFonts w:ascii="Times New Roman" w:hAnsi="Times New Roman" w:hint="eastAsia"/>
          <w:kern w:val="0"/>
          <w:sz w:val="24"/>
          <w:szCs w:val="24"/>
        </w:rPr>
        <w:tab/>
      </w:r>
      <w:r w:rsidR="0073467F" w:rsidRPr="00282686">
        <w:rPr>
          <w:rFonts w:ascii="ＭＳ Ｐゴシック" w:eastAsia="ＭＳ Ｐゴシック" w:hAnsi="ＭＳ Ｐゴシック" w:hint="eastAsia"/>
          <w:kern w:val="0"/>
          <w:sz w:val="24"/>
          <w:szCs w:val="24"/>
        </w:rPr>
        <w:t>うねり</w:t>
      </w:r>
    </w:p>
    <w:p w:rsidR="00BE12D3" w:rsidRPr="00D7243F" w:rsidRDefault="000A4659" w:rsidP="000A4659">
      <w:pPr>
        <w:autoSpaceDE w:val="0"/>
        <w:autoSpaceDN w:val="0"/>
        <w:adjustRightInd w:val="0"/>
        <w:snapToGrid w:val="0"/>
        <w:ind w:left="1440" w:hanging="720"/>
        <w:rPr>
          <w:rFonts w:ascii="Times New Roman" w:hAnsi="Times New Roman"/>
          <w:kern w:val="0"/>
          <w:sz w:val="24"/>
          <w:szCs w:val="24"/>
        </w:rPr>
      </w:pPr>
      <w:r>
        <w:rPr>
          <w:rFonts w:ascii="Times New Roman" w:hAnsi="Times New Roman" w:hint="eastAsia"/>
          <w:kern w:val="0"/>
          <w:sz w:val="24"/>
          <w:szCs w:val="24"/>
        </w:rPr>
        <w:t>.</w:t>
      </w:r>
      <w:r w:rsidR="00E41A4C">
        <w:rPr>
          <w:rFonts w:ascii="Times New Roman" w:hAnsi="Times New Roman"/>
          <w:kern w:val="0"/>
          <w:sz w:val="24"/>
          <w:szCs w:val="24"/>
        </w:rPr>
        <w:t>10</w:t>
      </w:r>
      <w:r>
        <w:rPr>
          <w:rFonts w:ascii="Times New Roman" w:hAnsi="Times New Roman" w:hint="eastAsia"/>
          <w:kern w:val="0"/>
          <w:sz w:val="24"/>
          <w:szCs w:val="24"/>
        </w:rPr>
        <w:tab/>
      </w:r>
      <w:r w:rsidR="0073467F" w:rsidRPr="00282686">
        <w:rPr>
          <w:rFonts w:ascii="ＭＳ Ｐゴシック" w:eastAsia="ＭＳ Ｐゴシック" w:hAnsi="ＭＳ Ｐゴシック" w:hint="eastAsia"/>
          <w:kern w:val="0"/>
          <w:sz w:val="24"/>
          <w:szCs w:val="24"/>
        </w:rPr>
        <w:t>航行の安全</w:t>
      </w:r>
    </w:p>
    <w:p w:rsidR="000A4659" w:rsidRDefault="000A4659" w:rsidP="000A4659">
      <w:pPr>
        <w:snapToGrid w:val="0"/>
        <w:rPr>
          <w:rFonts w:ascii="Times New Roman" w:eastAsia="ＭＳ Ｐゴシック" w:hAnsi="Times New Roman"/>
          <w:sz w:val="24"/>
          <w:szCs w:val="24"/>
        </w:rPr>
      </w:pPr>
    </w:p>
    <w:p w:rsidR="007B5191" w:rsidRDefault="0073467F" w:rsidP="000A4659">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回収手順は、実行可能な範囲で、漂流者を水平あるいは水平に近い（“デッキチェアー”）状態で</w:t>
      </w:r>
      <w:r w:rsidR="00582B66">
        <w:rPr>
          <w:rFonts w:ascii="Times New Roman" w:eastAsia="ＭＳ Ｐゴシック" w:hAnsi="Times New Roman" w:hint="eastAsia"/>
          <w:sz w:val="24"/>
          <w:szCs w:val="24"/>
        </w:rPr>
        <w:t>行わなければならない</w:t>
      </w:r>
      <w:r>
        <w:rPr>
          <w:rFonts w:ascii="Times New Roman" w:eastAsia="ＭＳ Ｐゴシック" w:hAnsi="Times New Roman" w:hint="eastAsia"/>
          <w:sz w:val="24"/>
          <w:szCs w:val="24"/>
        </w:rPr>
        <w:t>。垂直な状態での回収は、体温の低下した被回収者の心停止の危険性が考えられるため、可能な限り避ける</w:t>
      </w:r>
      <w:r w:rsidR="00582B66">
        <w:rPr>
          <w:rFonts w:ascii="Times New Roman" w:eastAsia="ＭＳ Ｐゴシック" w:hAnsi="Times New Roman" w:hint="eastAsia"/>
          <w:sz w:val="24"/>
          <w:szCs w:val="24"/>
        </w:rPr>
        <w:t>こと</w:t>
      </w:r>
      <w:r>
        <w:rPr>
          <w:rFonts w:ascii="Times New Roman" w:eastAsia="ＭＳ Ｐゴシック" w:hAnsi="Times New Roman" w:hint="eastAsia"/>
          <w:sz w:val="24"/>
          <w:szCs w:val="24"/>
        </w:rPr>
        <w:t>（冷水での生存に関する手引書（</w:t>
      </w:r>
      <w:r>
        <w:rPr>
          <w:rFonts w:ascii="Times New Roman" w:eastAsia="ＭＳ Ｐゴシック" w:hAnsi="Times New Roman" w:hint="eastAsia"/>
          <w:sz w:val="24"/>
          <w:szCs w:val="24"/>
        </w:rPr>
        <w:t>MSC.1/Circ1185/Rev.1</w:t>
      </w:r>
      <w:r>
        <w:rPr>
          <w:rFonts w:ascii="Times New Roman" w:eastAsia="ＭＳ Ｐゴシック" w:hAnsi="Times New Roman" w:hint="eastAsia"/>
          <w:sz w:val="24"/>
          <w:szCs w:val="24"/>
        </w:rPr>
        <w:t>）を参照）。</w:t>
      </w:r>
    </w:p>
    <w:p w:rsidR="000A4659" w:rsidRPr="00C458D8" w:rsidRDefault="000A4659" w:rsidP="000A4659">
      <w:pPr>
        <w:snapToGrid w:val="0"/>
        <w:rPr>
          <w:rFonts w:ascii="Times New Roman" w:eastAsia="ＭＳ Ｐゴシック" w:hAnsi="Times New Roman"/>
          <w:sz w:val="24"/>
          <w:szCs w:val="24"/>
        </w:rPr>
      </w:pPr>
    </w:p>
    <w:p w:rsidR="007B5191" w:rsidRPr="00C458D8" w:rsidRDefault="0073467F" w:rsidP="000A4659">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海上からの漂流者回収の際には照明が必要である。光源及び（必要な場合）動力源は、回収作業が実施される区域において</w:t>
      </w:r>
      <w:r w:rsidR="00582B66">
        <w:rPr>
          <w:rFonts w:ascii="Times New Roman" w:eastAsia="ＭＳ Ｐゴシック" w:hAnsi="Times New Roman" w:hint="eastAsia"/>
          <w:sz w:val="24"/>
          <w:szCs w:val="24"/>
        </w:rPr>
        <w:t>使用可能なものでなければならない</w:t>
      </w:r>
      <w:r>
        <w:rPr>
          <w:rFonts w:ascii="Times New Roman" w:eastAsia="ＭＳ Ｐゴシック" w:hAnsi="Times New Roman" w:hint="eastAsia"/>
          <w:sz w:val="24"/>
          <w:szCs w:val="24"/>
        </w:rPr>
        <w:t>。</w:t>
      </w:r>
    </w:p>
    <w:p w:rsidR="00AE1333" w:rsidRPr="00D7243F" w:rsidRDefault="00AE1333" w:rsidP="000A4659">
      <w:pPr>
        <w:snapToGrid w:val="0"/>
        <w:rPr>
          <w:rFonts w:ascii="Times New Roman" w:eastAsia="ＭＳ Ｐゴシック" w:hAnsi="Times New Roman"/>
          <w:sz w:val="24"/>
          <w:szCs w:val="24"/>
        </w:rPr>
      </w:pPr>
    </w:p>
    <w:p w:rsidR="007153FF" w:rsidRDefault="000A4659" w:rsidP="000A4659">
      <w:pPr>
        <w:keepNext/>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t>2.4</w:t>
      </w:r>
      <w:r>
        <w:rPr>
          <w:rFonts w:ascii="Times New Roman" w:eastAsia="ＭＳ Ｐゴシック" w:hAnsi="Times New Roman" w:hint="eastAsia"/>
          <w:b/>
          <w:sz w:val="24"/>
          <w:szCs w:val="24"/>
          <w:u w:val="single"/>
        </w:rPr>
        <w:tab/>
      </w:r>
      <w:r w:rsidR="0073467F">
        <w:rPr>
          <w:rFonts w:ascii="Times New Roman" w:eastAsia="ＭＳ Ｐゴシック" w:hAnsi="Times New Roman" w:hint="eastAsia"/>
          <w:b/>
          <w:sz w:val="24"/>
          <w:szCs w:val="24"/>
          <w:u w:val="single"/>
        </w:rPr>
        <w:t>安全措置</w:t>
      </w:r>
    </w:p>
    <w:p w:rsidR="000A4659" w:rsidRPr="00D7243F" w:rsidRDefault="000A4659" w:rsidP="000A4659">
      <w:pPr>
        <w:keepNext/>
        <w:snapToGrid w:val="0"/>
        <w:rPr>
          <w:rFonts w:ascii="Times New Roman" w:eastAsia="ＭＳ Ｐゴシック" w:hAnsi="Times New Roman"/>
          <w:b/>
          <w:sz w:val="24"/>
          <w:szCs w:val="24"/>
        </w:rPr>
      </w:pPr>
    </w:p>
    <w:p w:rsidR="00357DBC" w:rsidRDefault="0073467F" w:rsidP="000A4659">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回収作業は、</w:t>
      </w:r>
      <w:r w:rsidR="00582B66">
        <w:rPr>
          <w:rFonts w:ascii="Times New Roman" w:eastAsia="ＭＳ Ｐゴシック" w:hAnsi="Times New Roman" w:hint="eastAsia"/>
          <w:sz w:val="24"/>
          <w:szCs w:val="24"/>
        </w:rPr>
        <w:t>船舶のプロペラか</w:t>
      </w:r>
      <w:r w:rsidR="0045588D">
        <w:rPr>
          <w:rFonts w:ascii="Times New Roman" w:eastAsia="ＭＳ Ｐゴシック" w:hAnsi="Times New Roman" w:hint="eastAsia"/>
          <w:sz w:val="24"/>
          <w:szCs w:val="24"/>
        </w:rPr>
        <w:t>ら離れた位置で、かつ可能な限り船体中央部の平行</w:t>
      </w:r>
      <w:r w:rsidR="00582B66">
        <w:rPr>
          <w:rFonts w:ascii="Times New Roman" w:eastAsia="ＭＳ Ｐゴシック" w:hAnsi="Times New Roman" w:hint="eastAsia"/>
          <w:sz w:val="24"/>
          <w:szCs w:val="24"/>
        </w:rPr>
        <w:t>区域内において実施すること。</w:t>
      </w:r>
    </w:p>
    <w:p w:rsidR="000A4659" w:rsidRPr="00C458D8" w:rsidRDefault="000A4659" w:rsidP="000A4659">
      <w:pPr>
        <w:snapToGrid w:val="0"/>
        <w:rPr>
          <w:rFonts w:ascii="Times New Roman" w:eastAsia="ＭＳ Ｐゴシック" w:hAnsi="Times New Roman"/>
          <w:sz w:val="24"/>
          <w:szCs w:val="24"/>
        </w:rPr>
      </w:pPr>
    </w:p>
    <w:p w:rsidR="00BE12D3" w:rsidRDefault="00582B66" w:rsidP="000A4659">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専用の回収設備がある場合は、一人当たりの重量を</w:t>
      </w:r>
      <w:r>
        <w:rPr>
          <w:rFonts w:ascii="Times New Roman" w:eastAsia="ＭＳ Ｐゴシック" w:hAnsi="Times New Roman" w:hint="eastAsia"/>
          <w:sz w:val="24"/>
          <w:szCs w:val="24"/>
        </w:rPr>
        <w:t>82.5kg</w:t>
      </w:r>
      <w:r>
        <w:rPr>
          <w:rFonts w:ascii="Times New Roman" w:eastAsia="ＭＳ Ｐゴシック" w:hAnsi="Times New Roman" w:hint="eastAsia"/>
          <w:sz w:val="24"/>
          <w:szCs w:val="24"/>
        </w:rPr>
        <w:t>として、収容可能な最大人数を明示しなければならない。</w:t>
      </w:r>
    </w:p>
    <w:p w:rsidR="000A4659" w:rsidRDefault="000A4659" w:rsidP="000A4659">
      <w:pPr>
        <w:snapToGrid w:val="0"/>
        <w:rPr>
          <w:rFonts w:ascii="Times New Roman" w:eastAsia="ＭＳ Ｐゴシック" w:hAnsi="Times New Roman"/>
          <w:sz w:val="24"/>
          <w:szCs w:val="24"/>
        </w:rPr>
      </w:pPr>
    </w:p>
    <w:p w:rsidR="001652EC" w:rsidRDefault="00DD06C2" w:rsidP="001652EC">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船長は附属書</w:t>
      </w:r>
      <w:r w:rsidR="00582B66">
        <w:rPr>
          <w:rFonts w:ascii="Times New Roman" w:eastAsia="ＭＳ Ｐゴシック" w:hAnsi="Times New Roman" w:hint="eastAsia"/>
          <w:sz w:val="24"/>
          <w:szCs w:val="24"/>
        </w:rPr>
        <w:t>2</w:t>
      </w:r>
      <w:r w:rsidR="00582B66">
        <w:rPr>
          <w:rFonts w:ascii="Times New Roman" w:eastAsia="ＭＳ Ｐゴシック" w:hAnsi="Times New Roman" w:hint="eastAsia"/>
          <w:sz w:val="24"/>
          <w:szCs w:val="24"/>
        </w:rPr>
        <w:t>に記載される必要な安全措置をとらなければならない。</w:t>
      </w:r>
    </w:p>
    <w:p w:rsidR="001652EC" w:rsidRPr="001652EC" w:rsidRDefault="001652EC" w:rsidP="000A4659">
      <w:pPr>
        <w:snapToGrid w:val="0"/>
        <w:rPr>
          <w:rFonts w:ascii="Times New Roman" w:eastAsia="ＭＳ Ｐゴシック" w:hAnsi="Times New Roman"/>
          <w:sz w:val="24"/>
          <w:szCs w:val="24"/>
        </w:rPr>
      </w:pPr>
    </w:p>
    <w:p w:rsidR="001652EC" w:rsidRPr="000A4659" w:rsidRDefault="001652EC" w:rsidP="000A4659">
      <w:pPr>
        <w:snapToGrid w:val="0"/>
        <w:rPr>
          <w:rFonts w:ascii="Times New Roman" w:eastAsia="ＭＳ Ｐゴシック" w:hAnsi="Times New Roman"/>
          <w:sz w:val="24"/>
          <w:szCs w:val="24"/>
        </w:rPr>
      </w:pPr>
    </w:p>
    <w:p w:rsidR="0057637E" w:rsidRPr="00D55ABA" w:rsidRDefault="00DB6AC6" w:rsidP="00626806">
      <w:pPr>
        <w:snapToGrid w:val="0"/>
        <w:jc w:val="center"/>
        <w:rPr>
          <w:rFonts w:ascii="Times New Roman" w:eastAsia="ＭＳ Ｐゴシック" w:hAnsi="Times New Roman"/>
          <w:b/>
          <w:sz w:val="28"/>
          <w:szCs w:val="28"/>
        </w:rPr>
      </w:pPr>
      <w:r w:rsidRPr="00D55ABA">
        <w:rPr>
          <w:rFonts w:ascii="Times New Roman" w:eastAsia="ＭＳ Ｐゴシック" w:hAnsi="Times New Roman"/>
          <w:b/>
          <w:sz w:val="28"/>
          <w:szCs w:val="28"/>
        </w:rPr>
        <w:br w:type="page"/>
      </w:r>
    </w:p>
    <w:p w:rsidR="00357DBC" w:rsidRPr="00D40D65" w:rsidRDefault="00582B66" w:rsidP="00D55ABA">
      <w:pPr>
        <w:jc w:val="center"/>
        <w:rPr>
          <w:rFonts w:ascii="Times New Roman" w:eastAsia="ＭＳ Ｐゴシック" w:hAnsi="Times New Roman"/>
          <w:b/>
          <w:sz w:val="28"/>
          <w:szCs w:val="28"/>
          <w:u w:val="single"/>
        </w:rPr>
      </w:pPr>
      <w:r>
        <w:rPr>
          <w:rFonts w:ascii="Times New Roman" w:eastAsia="ＭＳ Ｐゴシック" w:hAnsi="Times New Roman" w:hint="eastAsia"/>
          <w:b/>
          <w:sz w:val="28"/>
          <w:szCs w:val="28"/>
          <w:u w:val="single"/>
        </w:rPr>
        <w:lastRenderedPageBreak/>
        <w:t>第三部</w:t>
      </w:r>
      <w:r w:rsidR="00357DBC" w:rsidRPr="00D40D65">
        <w:rPr>
          <w:rFonts w:ascii="Times New Roman" w:eastAsia="ＭＳ Ｐゴシック" w:hAnsi="Times New Roman"/>
          <w:b/>
          <w:sz w:val="28"/>
          <w:szCs w:val="28"/>
          <w:u w:val="single"/>
        </w:rPr>
        <w:t xml:space="preserve">  </w:t>
      </w:r>
      <w:r>
        <w:rPr>
          <w:rFonts w:ascii="Times New Roman" w:eastAsia="ＭＳ Ｐゴシック" w:hAnsi="Times New Roman" w:hint="eastAsia"/>
          <w:b/>
          <w:sz w:val="28"/>
          <w:szCs w:val="28"/>
          <w:u w:val="single"/>
        </w:rPr>
        <w:t>役割及び責任</w:t>
      </w:r>
    </w:p>
    <w:p w:rsidR="00357DBC" w:rsidRPr="00CC35CA" w:rsidRDefault="00357DBC" w:rsidP="00743ADF">
      <w:pPr>
        <w:snapToGrid w:val="0"/>
        <w:rPr>
          <w:rFonts w:ascii="Times New Roman" w:eastAsia="ＭＳ Ｐゴシック" w:hAnsi="Times New Roman"/>
          <w:b/>
          <w:sz w:val="28"/>
          <w:szCs w:val="28"/>
          <w:u w:val="single"/>
        </w:rPr>
      </w:pPr>
    </w:p>
    <w:p w:rsidR="00357DBC" w:rsidRDefault="00743ADF" w:rsidP="00743ADF">
      <w:pPr>
        <w:keepNext/>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t>3.1</w:t>
      </w:r>
      <w:r>
        <w:rPr>
          <w:rFonts w:ascii="Times New Roman" w:eastAsia="ＭＳ Ｐゴシック" w:hAnsi="Times New Roman" w:hint="eastAsia"/>
          <w:b/>
          <w:sz w:val="24"/>
          <w:szCs w:val="24"/>
          <w:u w:val="single"/>
        </w:rPr>
        <w:tab/>
      </w:r>
      <w:r w:rsidR="00582B66">
        <w:rPr>
          <w:rFonts w:ascii="Times New Roman" w:eastAsia="ＭＳ Ｐゴシック" w:hAnsi="Times New Roman" w:hint="eastAsia"/>
          <w:b/>
          <w:sz w:val="24"/>
          <w:szCs w:val="24"/>
          <w:u w:val="single"/>
        </w:rPr>
        <w:t>船長の責任</w:t>
      </w:r>
    </w:p>
    <w:p w:rsidR="00743ADF" w:rsidRPr="00743ADF" w:rsidRDefault="00743ADF" w:rsidP="00743ADF">
      <w:pPr>
        <w:keepNext/>
        <w:snapToGrid w:val="0"/>
        <w:rPr>
          <w:rFonts w:ascii="Times New Roman" w:eastAsia="ＭＳ Ｐゴシック" w:hAnsi="Times New Roman"/>
          <w:b/>
          <w:sz w:val="24"/>
          <w:szCs w:val="24"/>
          <w:u w:val="single"/>
        </w:rPr>
      </w:pPr>
    </w:p>
    <w:p w:rsidR="00952643" w:rsidRPr="00365988" w:rsidRDefault="00582B66" w:rsidP="00743ADF">
      <w:pPr>
        <w:snapToGrid w:val="0"/>
        <w:rPr>
          <w:rFonts w:ascii="Times New Roman" w:eastAsia="ＭＳ Ｐゴシック" w:hAnsi="Times New Roman"/>
          <w:b/>
          <w:sz w:val="24"/>
          <w:szCs w:val="24"/>
        </w:rPr>
      </w:pPr>
      <w:r>
        <w:rPr>
          <w:rFonts w:ascii="Times New Roman" w:eastAsia="ＭＳ Ｐゴシック" w:hAnsi="Times New Roman" w:hint="eastAsia"/>
          <w:b/>
          <w:sz w:val="24"/>
          <w:szCs w:val="24"/>
        </w:rPr>
        <w:t>回収作業の開始または継続は、</w:t>
      </w:r>
      <w:r>
        <w:rPr>
          <w:rFonts w:ascii="Times New Roman" w:eastAsia="ＭＳ Ｐゴシック" w:hAnsi="Times New Roman" w:hint="eastAsia"/>
          <w:b/>
          <w:sz w:val="24"/>
          <w:szCs w:val="24"/>
        </w:rPr>
        <w:t>SOLAS</w:t>
      </w:r>
      <w:r>
        <w:rPr>
          <w:rFonts w:ascii="Times New Roman" w:eastAsia="ＭＳ Ｐゴシック" w:hAnsi="Times New Roman" w:hint="eastAsia"/>
          <w:b/>
          <w:sz w:val="24"/>
          <w:szCs w:val="24"/>
        </w:rPr>
        <w:t>第</w:t>
      </w:r>
      <w:r>
        <w:rPr>
          <w:rFonts w:ascii="Times New Roman" w:eastAsia="ＭＳ Ｐゴシック" w:hAnsi="Times New Roman" w:hint="eastAsia"/>
          <w:b/>
          <w:sz w:val="24"/>
          <w:szCs w:val="24"/>
        </w:rPr>
        <w:t>III</w:t>
      </w:r>
      <w:r>
        <w:rPr>
          <w:rFonts w:ascii="Times New Roman" w:eastAsia="ＭＳ Ｐゴシック" w:hAnsi="Times New Roman" w:hint="eastAsia"/>
          <w:b/>
          <w:sz w:val="24"/>
          <w:szCs w:val="24"/>
        </w:rPr>
        <w:t>章第</w:t>
      </w:r>
      <w:r>
        <w:rPr>
          <w:rFonts w:ascii="Times New Roman" w:eastAsia="ＭＳ Ｐゴシック" w:hAnsi="Times New Roman" w:hint="eastAsia"/>
          <w:b/>
          <w:sz w:val="24"/>
          <w:szCs w:val="24"/>
        </w:rPr>
        <w:t>17</w:t>
      </w:r>
      <w:r>
        <w:rPr>
          <w:rFonts w:ascii="Times New Roman" w:eastAsia="ＭＳ Ｐゴシック" w:hAnsi="Times New Roman" w:hint="eastAsia"/>
          <w:b/>
          <w:sz w:val="24"/>
          <w:szCs w:val="24"/>
        </w:rPr>
        <w:t>‐</w:t>
      </w:r>
      <w:r>
        <w:rPr>
          <w:rFonts w:ascii="Times New Roman" w:eastAsia="ＭＳ Ｐゴシック" w:hAnsi="Times New Roman" w:hint="eastAsia"/>
          <w:b/>
          <w:sz w:val="24"/>
          <w:szCs w:val="24"/>
        </w:rPr>
        <w:t>1</w:t>
      </w:r>
      <w:r>
        <w:rPr>
          <w:rFonts w:ascii="Times New Roman" w:eastAsia="ＭＳ Ｐゴシック" w:hAnsi="Times New Roman" w:hint="eastAsia"/>
          <w:b/>
          <w:sz w:val="24"/>
          <w:szCs w:val="24"/>
        </w:rPr>
        <w:t>規則の規定に従い、回収船の船長の判断によるべきである。</w:t>
      </w:r>
    </w:p>
    <w:p w:rsidR="00743ADF" w:rsidRDefault="00743ADF" w:rsidP="00743ADF">
      <w:pPr>
        <w:snapToGrid w:val="0"/>
        <w:rPr>
          <w:rFonts w:ascii="Times New Roman" w:eastAsia="ＭＳ Ｐゴシック" w:hAnsi="Times New Roman"/>
          <w:sz w:val="24"/>
          <w:szCs w:val="24"/>
        </w:rPr>
      </w:pPr>
    </w:p>
    <w:p w:rsidR="00D471EB" w:rsidRPr="00365988" w:rsidRDefault="00582B66" w:rsidP="00743ADF">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救助船の使用は、状況に応じて</w:t>
      </w:r>
      <w:r w:rsidR="00DD06C2">
        <w:rPr>
          <w:rFonts w:ascii="Times New Roman" w:eastAsia="ＭＳ Ｐゴシック" w:hAnsi="Times New Roman" w:hint="eastAsia"/>
          <w:sz w:val="24"/>
          <w:szCs w:val="24"/>
        </w:rPr>
        <w:t>船長が判断するべきである。想定できる状況については、附属書</w:t>
      </w:r>
      <w:r>
        <w:rPr>
          <w:rFonts w:ascii="Times New Roman" w:eastAsia="ＭＳ Ｐゴシック" w:hAnsi="Times New Roman" w:hint="eastAsia"/>
          <w:sz w:val="24"/>
          <w:szCs w:val="24"/>
        </w:rPr>
        <w:t>1</w:t>
      </w:r>
      <w:r>
        <w:rPr>
          <w:rFonts w:ascii="Times New Roman" w:eastAsia="ＭＳ Ｐゴシック" w:hAnsi="Times New Roman" w:hint="eastAsia"/>
          <w:sz w:val="24"/>
          <w:szCs w:val="24"/>
        </w:rPr>
        <w:t>及び</w:t>
      </w:r>
      <w:r>
        <w:rPr>
          <w:rFonts w:ascii="Times New Roman" w:eastAsia="ＭＳ Ｐゴシック" w:hAnsi="Times New Roman" w:hint="eastAsia"/>
          <w:sz w:val="24"/>
          <w:szCs w:val="24"/>
        </w:rPr>
        <w:t>2</w:t>
      </w:r>
      <w:r>
        <w:rPr>
          <w:rFonts w:ascii="Times New Roman" w:eastAsia="ＭＳ Ｐゴシック" w:hAnsi="Times New Roman" w:hint="eastAsia"/>
          <w:sz w:val="24"/>
          <w:szCs w:val="24"/>
        </w:rPr>
        <w:t>を参照すること。</w:t>
      </w:r>
    </w:p>
    <w:p w:rsidR="00743ADF" w:rsidRPr="002415A1" w:rsidRDefault="00743ADF" w:rsidP="00743ADF">
      <w:pPr>
        <w:snapToGrid w:val="0"/>
        <w:rPr>
          <w:rFonts w:ascii="Times New Roman" w:eastAsia="ＭＳ Ｐゴシック" w:hAnsi="Times New Roman"/>
          <w:sz w:val="24"/>
          <w:szCs w:val="24"/>
        </w:rPr>
      </w:pPr>
    </w:p>
    <w:p w:rsidR="000B448A" w:rsidRPr="00365988" w:rsidRDefault="00582B66" w:rsidP="00743ADF">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船舶、乗組員及び被回収者に過度の危険を生じさせずに回収作業を実行及び完了することが不可能</w:t>
      </w:r>
      <w:r w:rsidR="00D9291D">
        <w:rPr>
          <w:rFonts w:ascii="Times New Roman" w:eastAsia="ＭＳ Ｐゴシック" w:hAnsi="Times New Roman" w:hint="eastAsia"/>
          <w:sz w:val="24"/>
          <w:szCs w:val="24"/>
        </w:rPr>
        <w:t>と考えられる</w:t>
      </w:r>
      <w:r w:rsidR="0045588D">
        <w:rPr>
          <w:rFonts w:ascii="Times New Roman" w:eastAsia="ＭＳ Ｐゴシック" w:hAnsi="Times New Roman" w:hint="eastAsia"/>
          <w:sz w:val="24"/>
          <w:szCs w:val="24"/>
        </w:rPr>
        <w:t>場合があるが</w:t>
      </w:r>
      <w:r w:rsidR="00D9291D">
        <w:rPr>
          <w:rFonts w:ascii="Times New Roman" w:eastAsia="ＭＳ Ｐゴシック" w:hAnsi="Times New Roman" w:hint="eastAsia"/>
          <w:sz w:val="24"/>
          <w:szCs w:val="24"/>
        </w:rPr>
        <w:t>、その判断は回収船の船長のみに委ねられるものとする。</w:t>
      </w:r>
    </w:p>
    <w:p w:rsidR="00743ADF" w:rsidRDefault="00743ADF" w:rsidP="00743ADF">
      <w:pPr>
        <w:snapToGrid w:val="0"/>
        <w:rPr>
          <w:rFonts w:ascii="Times New Roman" w:eastAsia="ＭＳ Ｐゴシック" w:hAnsi="Times New Roman"/>
          <w:sz w:val="24"/>
          <w:szCs w:val="24"/>
        </w:rPr>
      </w:pPr>
    </w:p>
    <w:p w:rsidR="00357DBC" w:rsidRPr="00D7243F" w:rsidRDefault="00D9291D" w:rsidP="00743ADF">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船長は回収作業に伴う非常時の対応について、計画を立て、操練を実施しなければならない。</w:t>
      </w:r>
    </w:p>
    <w:p w:rsidR="00357DBC" w:rsidRPr="00D7243F" w:rsidRDefault="00357DBC" w:rsidP="00743ADF">
      <w:pPr>
        <w:snapToGrid w:val="0"/>
        <w:rPr>
          <w:rFonts w:ascii="Times New Roman" w:eastAsia="ＭＳ Ｐゴシック" w:hAnsi="Times New Roman"/>
          <w:sz w:val="24"/>
          <w:szCs w:val="24"/>
        </w:rPr>
      </w:pPr>
    </w:p>
    <w:p w:rsidR="00357DBC" w:rsidRDefault="00743ADF" w:rsidP="00743ADF">
      <w:pPr>
        <w:keepNext/>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t>3.2</w:t>
      </w:r>
      <w:r>
        <w:rPr>
          <w:rFonts w:ascii="Times New Roman" w:eastAsia="ＭＳ Ｐゴシック" w:hAnsi="Times New Roman" w:hint="eastAsia"/>
          <w:b/>
          <w:sz w:val="24"/>
          <w:szCs w:val="24"/>
          <w:u w:val="single"/>
        </w:rPr>
        <w:tab/>
      </w:r>
      <w:r w:rsidR="00D9291D">
        <w:rPr>
          <w:rFonts w:ascii="Times New Roman" w:eastAsia="ＭＳ Ｐゴシック" w:hAnsi="Times New Roman" w:hint="eastAsia"/>
          <w:b/>
          <w:sz w:val="24"/>
          <w:szCs w:val="24"/>
          <w:u w:val="single"/>
        </w:rPr>
        <w:t>乗組員の責務</w:t>
      </w:r>
    </w:p>
    <w:p w:rsidR="00743ADF" w:rsidRPr="00D7243F" w:rsidRDefault="00743ADF" w:rsidP="00743ADF">
      <w:pPr>
        <w:keepNext/>
        <w:snapToGrid w:val="0"/>
        <w:rPr>
          <w:rFonts w:ascii="Times New Roman" w:eastAsia="ＭＳ Ｐゴシック" w:hAnsi="Times New Roman"/>
          <w:b/>
          <w:sz w:val="24"/>
          <w:szCs w:val="24"/>
          <w:u w:val="single"/>
        </w:rPr>
      </w:pPr>
    </w:p>
    <w:p w:rsidR="00743ADF" w:rsidRPr="00282686" w:rsidRDefault="00D9291D" w:rsidP="00282686">
      <w:pPr>
        <w:snapToGrid w:val="0"/>
        <w:rPr>
          <w:rFonts w:ascii="Times New Roman" w:eastAsia="ＭＳ Ｐゴシック" w:hAnsi="Times New Roman"/>
          <w:sz w:val="24"/>
          <w:szCs w:val="24"/>
        </w:rPr>
      </w:pPr>
      <w:r w:rsidRPr="00282686">
        <w:rPr>
          <w:rFonts w:ascii="Times New Roman" w:eastAsia="ＭＳ Ｐゴシック" w:hAnsi="Times New Roman" w:hint="eastAsia"/>
          <w:sz w:val="24"/>
          <w:szCs w:val="24"/>
        </w:rPr>
        <w:t>回収作業の担当者及び回収作業中の船舶運航に携わる者を定めるなど、漂流者回収に伴う作業を明確化し、各乗組員に担当させること。</w:t>
      </w:r>
    </w:p>
    <w:p w:rsidR="00743ADF" w:rsidRDefault="00743ADF" w:rsidP="00743ADF">
      <w:pPr>
        <w:autoSpaceDE w:val="0"/>
        <w:autoSpaceDN w:val="0"/>
        <w:adjustRightInd w:val="0"/>
        <w:snapToGrid w:val="0"/>
        <w:rPr>
          <w:rFonts w:ascii="Times New Roman" w:hAnsi="Times New Roman"/>
          <w:kern w:val="0"/>
          <w:sz w:val="24"/>
          <w:szCs w:val="24"/>
        </w:rPr>
      </w:pPr>
    </w:p>
    <w:p w:rsidR="00E8760C" w:rsidRPr="00282686" w:rsidRDefault="00D9291D" w:rsidP="00282686">
      <w:pPr>
        <w:snapToGrid w:val="0"/>
        <w:rPr>
          <w:rFonts w:ascii="Times New Roman" w:eastAsia="ＭＳ Ｐゴシック" w:hAnsi="Times New Roman"/>
          <w:sz w:val="24"/>
          <w:szCs w:val="24"/>
        </w:rPr>
      </w:pPr>
      <w:r w:rsidRPr="00282686">
        <w:rPr>
          <w:rFonts w:ascii="Times New Roman" w:eastAsia="ＭＳ Ｐゴシック" w:hAnsi="Times New Roman" w:hint="eastAsia"/>
          <w:sz w:val="24"/>
          <w:szCs w:val="24"/>
        </w:rPr>
        <w:t>詳細は</w:t>
      </w:r>
      <w:r w:rsidR="0093007A" w:rsidRPr="00282686">
        <w:rPr>
          <w:rFonts w:ascii="Times New Roman" w:eastAsia="ＭＳ Ｐゴシック" w:hAnsi="Times New Roman" w:hint="eastAsia"/>
          <w:b/>
          <w:sz w:val="24"/>
          <w:szCs w:val="24"/>
        </w:rPr>
        <w:t>附属書</w:t>
      </w:r>
      <w:r w:rsidRPr="00282686">
        <w:rPr>
          <w:rFonts w:ascii="Times New Roman" w:eastAsia="ＭＳ Ｐゴシック" w:hAnsi="Times New Roman"/>
          <w:b/>
          <w:sz w:val="24"/>
          <w:szCs w:val="24"/>
        </w:rPr>
        <w:t>2</w:t>
      </w:r>
      <w:r w:rsidRPr="00282686">
        <w:rPr>
          <w:rFonts w:ascii="Times New Roman" w:eastAsia="ＭＳ Ｐゴシック" w:hAnsi="Times New Roman" w:hint="eastAsia"/>
          <w:sz w:val="24"/>
          <w:szCs w:val="24"/>
        </w:rPr>
        <w:t>を参照すること。</w:t>
      </w:r>
    </w:p>
    <w:p w:rsidR="00357DBC" w:rsidRPr="00BF65DD" w:rsidRDefault="00357DBC" w:rsidP="00743ADF">
      <w:pPr>
        <w:snapToGrid w:val="0"/>
        <w:rPr>
          <w:rFonts w:ascii="Times New Roman" w:eastAsia="ＭＳ Ｐゴシック" w:hAnsi="Times New Roman"/>
        </w:rPr>
      </w:pPr>
    </w:p>
    <w:p w:rsidR="00357DBC" w:rsidRPr="00BF65DD" w:rsidRDefault="00DB6AC6" w:rsidP="005D019F">
      <w:pPr>
        <w:snapToGrid w:val="0"/>
        <w:ind w:leftChars="200" w:left="440" w:firstLine="5"/>
        <w:jc w:val="left"/>
        <w:rPr>
          <w:rFonts w:ascii="Times New Roman" w:eastAsia="ＭＳ Ｐゴシック" w:hAnsi="Times New Roman"/>
        </w:rPr>
      </w:pPr>
      <w:r>
        <w:rPr>
          <w:rFonts w:ascii="Times New Roman" w:eastAsia="ＭＳ Ｐゴシック" w:hAnsi="Times New Roman"/>
        </w:rPr>
        <w:br w:type="page"/>
      </w:r>
    </w:p>
    <w:p w:rsidR="00357DBC" w:rsidRPr="00D40D65" w:rsidRDefault="00D9291D" w:rsidP="00D55ABA">
      <w:pPr>
        <w:jc w:val="center"/>
        <w:rPr>
          <w:rFonts w:ascii="Times New Roman" w:eastAsia="ＭＳ Ｐゴシック" w:hAnsi="Times New Roman"/>
          <w:b/>
          <w:sz w:val="28"/>
          <w:szCs w:val="28"/>
          <w:u w:val="single"/>
        </w:rPr>
      </w:pPr>
      <w:r>
        <w:rPr>
          <w:rFonts w:ascii="Times New Roman" w:eastAsia="ＭＳ Ｐゴシック" w:hAnsi="Times New Roman" w:hint="eastAsia"/>
          <w:b/>
          <w:sz w:val="28"/>
          <w:szCs w:val="28"/>
          <w:u w:val="single"/>
        </w:rPr>
        <w:lastRenderedPageBreak/>
        <w:t>第四部</w:t>
      </w:r>
      <w:r w:rsidR="001B267B">
        <w:rPr>
          <w:rFonts w:ascii="Times New Roman" w:eastAsia="ＭＳ Ｐゴシック" w:hAnsi="Times New Roman" w:hint="eastAsia"/>
          <w:b/>
          <w:sz w:val="28"/>
          <w:szCs w:val="28"/>
          <w:u w:val="single"/>
        </w:rPr>
        <w:t xml:space="preserve"> </w:t>
      </w:r>
      <w:r w:rsidR="00357DBC" w:rsidRPr="00D40D65">
        <w:rPr>
          <w:rFonts w:ascii="Times New Roman" w:eastAsia="ＭＳ Ｐゴシック" w:hAnsi="Times New Roman"/>
          <w:b/>
          <w:sz w:val="28"/>
          <w:szCs w:val="28"/>
          <w:u w:val="single"/>
        </w:rPr>
        <w:t xml:space="preserve"> </w:t>
      </w:r>
      <w:r>
        <w:rPr>
          <w:rFonts w:ascii="Times New Roman" w:eastAsia="ＭＳ Ｐゴシック" w:hAnsi="Times New Roman" w:hint="eastAsia"/>
          <w:b/>
          <w:sz w:val="28"/>
          <w:szCs w:val="28"/>
          <w:u w:val="single"/>
        </w:rPr>
        <w:t>能力及び習熟</w:t>
      </w:r>
    </w:p>
    <w:p w:rsidR="00A776C1" w:rsidRPr="00BF65DD" w:rsidRDefault="00A776C1" w:rsidP="0021038C">
      <w:pPr>
        <w:snapToGrid w:val="0"/>
        <w:rPr>
          <w:rFonts w:ascii="Times New Roman" w:eastAsia="ＭＳ Ｐゴシック" w:hAnsi="Times New Roman"/>
          <w:b/>
        </w:rPr>
      </w:pPr>
    </w:p>
    <w:p w:rsidR="00952643" w:rsidRDefault="0021038C" w:rsidP="0021038C">
      <w:pPr>
        <w:keepNext/>
        <w:snapToGrid w:val="0"/>
        <w:rPr>
          <w:rFonts w:ascii="Times New Roman" w:eastAsia="ＭＳ Ｐゴシック" w:hAnsi="Times New Roman"/>
          <w:b/>
          <w:sz w:val="24"/>
          <w:szCs w:val="24"/>
          <w:u w:val="single"/>
        </w:rPr>
      </w:pPr>
      <w:r w:rsidRPr="0021038C">
        <w:rPr>
          <w:rFonts w:ascii="Times New Roman" w:eastAsia="ＭＳ Ｐゴシック" w:hAnsi="Times New Roman"/>
          <w:b/>
          <w:sz w:val="24"/>
          <w:szCs w:val="24"/>
          <w:u w:val="single"/>
        </w:rPr>
        <w:t>4.1</w:t>
      </w:r>
      <w:r w:rsidRPr="0021038C">
        <w:rPr>
          <w:rFonts w:ascii="Times New Roman" w:eastAsia="ＭＳ Ｐゴシック" w:hAnsi="Times New Roman" w:hint="eastAsia"/>
          <w:b/>
          <w:sz w:val="24"/>
          <w:szCs w:val="24"/>
          <w:u w:val="single"/>
        </w:rPr>
        <w:tab/>
      </w:r>
      <w:r w:rsidR="00D9291D">
        <w:rPr>
          <w:rFonts w:ascii="Times New Roman" w:eastAsia="ＭＳ Ｐゴシック" w:hAnsi="Times New Roman" w:hint="eastAsia"/>
          <w:b/>
          <w:sz w:val="24"/>
          <w:szCs w:val="24"/>
          <w:u w:val="single"/>
        </w:rPr>
        <w:t>一般</w:t>
      </w:r>
    </w:p>
    <w:p w:rsidR="0021038C" w:rsidRPr="0021038C" w:rsidRDefault="0021038C" w:rsidP="0021038C">
      <w:pPr>
        <w:keepNext/>
        <w:snapToGrid w:val="0"/>
        <w:rPr>
          <w:rFonts w:ascii="Times New Roman" w:eastAsia="ＭＳ Ｐゴシック" w:hAnsi="Times New Roman"/>
          <w:b/>
          <w:sz w:val="24"/>
          <w:szCs w:val="24"/>
          <w:u w:val="single"/>
        </w:rPr>
      </w:pPr>
    </w:p>
    <w:p w:rsidR="00952643" w:rsidRDefault="00D9291D" w:rsidP="00282686">
      <w:pPr>
        <w:snapToGrid w:val="0"/>
        <w:rPr>
          <w:rFonts w:ascii="Times New Roman" w:eastAsia="ＭＳ Ｐゴシック" w:hAnsi="Times New Roman"/>
          <w:sz w:val="24"/>
          <w:szCs w:val="24"/>
        </w:rPr>
      </w:pPr>
      <w:r w:rsidRPr="00282686">
        <w:rPr>
          <w:rFonts w:ascii="Times New Roman" w:eastAsia="ＭＳ Ｐゴシック" w:hAnsi="Times New Roman" w:hint="eastAsia"/>
          <w:sz w:val="24"/>
          <w:szCs w:val="24"/>
        </w:rPr>
        <w:t>操練を実施する場合は、乗組員が漂流者回収計画書及び手順書並びに設備について確実に習熟できるものにしなければならない。当該操練は</w:t>
      </w:r>
      <w:r w:rsidR="0093007A" w:rsidRPr="00282686">
        <w:rPr>
          <w:rFonts w:ascii="Times New Roman" w:eastAsia="ＭＳ Ｐゴシック" w:hAnsi="Times New Roman" w:hint="eastAsia"/>
          <w:sz w:val="24"/>
          <w:szCs w:val="24"/>
        </w:rPr>
        <w:t>、定期的な救助訓練と合わせて実施できる。その場合は関連書類に記録を残さなければならない。</w:t>
      </w:r>
    </w:p>
    <w:p w:rsidR="00832B0A" w:rsidRPr="00D7243F" w:rsidRDefault="00832B0A" w:rsidP="0021038C">
      <w:pPr>
        <w:autoSpaceDE w:val="0"/>
        <w:autoSpaceDN w:val="0"/>
        <w:adjustRightInd w:val="0"/>
        <w:snapToGrid w:val="0"/>
        <w:rPr>
          <w:rFonts w:ascii="Times New Roman" w:eastAsia="ＭＳ Ｐゴシック" w:hAnsi="Times New Roman"/>
          <w:sz w:val="24"/>
          <w:szCs w:val="24"/>
        </w:rPr>
      </w:pPr>
    </w:p>
    <w:p w:rsidR="00952643" w:rsidRDefault="00952643" w:rsidP="0021038C">
      <w:pPr>
        <w:keepNext/>
        <w:snapToGrid w:val="0"/>
        <w:rPr>
          <w:rFonts w:ascii="Times New Roman" w:eastAsia="ＭＳ Ｐゴシック" w:hAnsi="Times New Roman"/>
          <w:b/>
          <w:sz w:val="24"/>
          <w:szCs w:val="24"/>
          <w:u w:val="single"/>
        </w:rPr>
      </w:pPr>
      <w:r w:rsidRPr="0021038C">
        <w:rPr>
          <w:rFonts w:ascii="Times New Roman" w:eastAsia="ＭＳ Ｐゴシック" w:hAnsi="Times New Roman"/>
          <w:b/>
          <w:sz w:val="24"/>
          <w:szCs w:val="24"/>
          <w:u w:val="single"/>
        </w:rPr>
        <w:t xml:space="preserve">4.2  </w:t>
      </w:r>
      <w:r w:rsidR="0093007A">
        <w:rPr>
          <w:rFonts w:ascii="Times New Roman" w:eastAsia="ＭＳ Ｐゴシック" w:hAnsi="Times New Roman" w:hint="eastAsia"/>
          <w:b/>
          <w:sz w:val="24"/>
          <w:szCs w:val="24"/>
          <w:u w:val="single"/>
        </w:rPr>
        <w:t>操練の実施記録</w:t>
      </w:r>
    </w:p>
    <w:p w:rsidR="0021038C" w:rsidRPr="0021038C" w:rsidRDefault="0021038C" w:rsidP="0021038C">
      <w:pPr>
        <w:keepNext/>
        <w:snapToGrid w:val="0"/>
        <w:rPr>
          <w:rFonts w:ascii="Times New Roman" w:eastAsia="ＭＳ Ｐゴシック" w:hAnsi="Times New Roman"/>
          <w:b/>
          <w:sz w:val="24"/>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1492"/>
        <w:gridCol w:w="1378"/>
        <w:gridCol w:w="1574"/>
        <w:gridCol w:w="1822"/>
        <w:gridCol w:w="2113"/>
      </w:tblGrid>
      <w:tr w:rsidR="00952643" w:rsidRPr="00F44AA8" w:rsidTr="0021038C">
        <w:trPr>
          <w:cantSplit/>
          <w:jc w:val="center"/>
        </w:trPr>
        <w:tc>
          <w:tcPr>
            <w:tcW w:w="889" w:type="dxa"/>
            <w:vAlign w:val="center"/>
          </w:tcPr>
          <w:p w:rsidR="00952643" w:rsidRPr="00282686" w:rsidRDefault="0093007A" w:rsidP="0021038C">
            <w:pPr>
              <w:spacing w:before="120" w:after="120"/>
              <w:jc w:val="center"/>
              <w:rPr>
                <w:rFonts w:ascii="ＭＳ Ｐゴシック" w:eastAsia="ＭＳ Ｐゴシック" w:hAnsi="ＭＳ Ｐゴシック"/>
                <w:b/>
                <w:sz w:val="24"/>
                <w:szCs w:val="24"/>
              </w:rPr>
            </w:pPr>
            <w:r w:rsidRPr="00282686">
              <w:rPr>
                <w:rFonts w:ascii="ＭＳ Ｐゴシック" w:eastAsia="ＭＳ Ｐゴシック" w:hAnsi="ＭＳ Ｐゴシック" w:hint="eastAsia"/>
                <w:b/>
                <w:sz w:val="24"/>
                <w:szCs w:val="24"/>
              </w:rPr>
              <w:t>日付</w:t>
            </w:r>
          </w:p>
        </w:tc>
        <w:tc>
          <w:tcPr>
            <w:tcW w:w="1492" w:type="dxa"/>
            <w:vAlign w:val="center"/>
          </w:tcPr>
          <w:p w:rsidR="00952643" w:rsidRPr="00282686" w:rsidRDefault="0093007A" w:rsidP="0021038C">
            <w:pPr>
              <w:spacing w:before="120" w:after="120"/>
              <w:jc w:val="center"/>
              <w:rPr>
                <w:rFonts w:ascii="ＭＳ Ｐゴシック" w:eastAsia="ＭＳ Ｐゴシック" w:hAnsi="ＭＳ Ｐゴシック"/>
                <w:b/>
                <w:sz w:val="24"/>
                <w:szCs w:val="24"/>
              </w:rPr>
            </w:pPr>
            <w:r w:rsidRPr="00282686">
              <w:rPr>
                <w:rFonts w:ascii="ＭＳ Ｐゴシック" w:eastAsia="ＭＳ Ｐゴシック" w:hAnsi="ＭＳ Ｐゴシック" w:hint="eastAsia"/>
                <w:b/>
                <w:sz w:val="24"/>
                <w:szCs w:val="24"/>
              </w:rPr>
              <w:t>氏名</w:t>
            </w:r>
          </w:p>
        </w:tc>
        <w:tc>
          <w:tcPr>
            <w:tcW w:w="1378" w:type="dxa"/>
            <w:vAlign w:val="center"/>
          </w:tcPr>
          <w:p w:rsidR="00952643" w:rsidRPr="00282686" w:rsidRDefault="0093007A" w:rsidP="0021038C">
            <w:pPr>
              <w:spacing w:before="120" w:after="120"/>
              <w:jc w:val="center"/>
              <w:rPr>
                <w:rFonts w:ascii="ＭＳ Ｐゴシック" w:eastAsia="ＭＳ Ｐゴシック" w:hAnsi="ＭＳ Ｐゴシック"/>
                <w:b/>
                <w:sz w:val="24"/>
                <w:szCs w:val="24"/>
              </w:rPr>
            </w:pPr>
            <w:r w:rsidRPr="00282686">
              <w:rPr>
                <w:rFonts w:ascii="ＭＳ Ｐゴシック" w:eastAsia="ＭＳ Ｐゴシック" w:hAnsi="ＭＳ Ｐゴシック" w:hint="eastAsia"/>
                <w:b/>
                <w:sz w:val="24"/>
                <w:szCs w:val="24"/>
              </w:rPr>
              <w:t>等級</w:t>
            </w:r>
          </w:p>
        </w:tc>
        <w:tc>
          <w:tcPr>
            <w:tcW w:w="1574" w:type="dxa"/>
            <w:vAlign w:val="center"/>
          </w:tcPr>
          <w:p w:rsidR="00952643" w:rsidRPr="00282686" w:rsidRDefault="0093007A" w:rsidP="0021038C">
            <w:pPr>
              <w:spacing w:before="120" w:after="120"/>
              <w:jc w:val="center"/>
              <w:rPr>
                <w:rFonts w:ascii="ＭＳ Ｐゴシック" w:eastAsia="ＭＳ Ｐゴシック" w:hAnsi="ＭＳ Ｐゴシック"/>
                <w:b/>
                <w:sz w:val="24"/>
                <w:szCs w:val="24"/>
              </w:rPr>
            </w:pPr>
            <w:r w:rsidRPr="00282686">
              <w:rPr>
                <w:rFonts w:ascii="ＭＳ Ｐゴシック" w:eastAsia="ＭＳ Ｐゴシック" w:hAnsi="ＭＳ Ｐゴシック" w:hint="eastAsia"/>
                <w:b/>
                <w:sz w:val="24"/>
                <w:szCs w:val="24"/>
              </w:rPr>
              <w:t>署名</w:t>
            </w:r>
          </w:p>
        </w:tc>
        <w:tc>
          <w:tcPr>
            <w:tcW w:w="1822" w:type="dxa"/>
            <w:vAlign w:val="center"/>
          </w:tcPr>
          <w:p w:rsidR="00952643" w:rsidRPr="00282686" w:rsidRDefault="0093007A" w:rsidP="0021038C">
            <w:pPr>
              <w:spacing w:before="120" w:after="120"/>
              <w:jc w:val="center"/>
              <w:rPr>
                <w:rFonts w:ascii="ＭＳ Ｐゴシック" w:eastAsia="ＭＳ Ｐゴシック" w:hAnsi="ＭＳ Ｐゴシック"/>
                <w:b/>
                <w:sz w:val="24"/>
                <w:szCs w:val="24"/>
              </w:rPr>
            </w:pPr>
            <w:r w:rsidRPr="00282686">
              <w:rPr>
                <w:rFonts w:ascii="ＭＳ Ｐゴシック" w:eastAsia="ＭＳ Ｐゴシック" w:hAnsi="ＭＳ Ｐゴシック" w:hint="eastAsia"/>
                <w:b/>
                <w:sz w:val="24"/>
                <w:szCs w:val="24"/>
              </w:rPr>
              <w:t>特記事項</w:t>
            </w:r>
          </w:p>
        </w:tc>
        <w:tc>
          <w:tcPr>
            <w:tcW w:w="2113" w:type="dxa"/>
            <w:vAlign w:val="center"/>
          </w:tcPr>
          <w:p w:rsidR="00952643" w:rsidRPr="00282686" w:rsidRDefault="0093007A" w:rsidP="0021038C">
            <w:pPr>
              <w:spacing w:before="120" w:after="120"/>
              <w:jc w:val="center"/>
              <w:rPr>
                <w:rFonts w:ascii="ＭＳ Ｐゴシック" w:eastAsia="ＭＳ Ｐゴシック" w:hAnsi="ＭＳ Ｐゴシック"/>
                <w:b/>
                <w:sz w:val="24"/>
                <w:szCs w:val="24"/>
              </w:rPr>
            </w:pPr>
            <w:r w:rsidRPr="00282686">
              <w:rPr>
                <w:rFonts w:ascii="ＭＳ Ｐゴシック" w:eastAsia="ＭＳ Ｐゴシック" w:hAnsi="ＭＳ Ｐゴシック" w:hint="eastAsia"/>
                <w:b/>
                <w:sz w:val="24"/>
                <w:szCs w:val="24"/>
              </w:rPr>
              <w:t>確認</w:t>
            </w: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bl>
    <w:p w:rsidR="00A74912" w:rsidRDefault="00A74912" w:rsidP="005D019F">
      <w:pPr>
        <w:ind w:leftChars="200" w:left="440" w:firstLine="5"/>
        <w:jc w:val="center"/>
        <w:rPr>
          <w:rFonts w:ascii="Times New Roman" w:hAnsi="Times New Roman"/>
          <w:b/>
          <w:sz w:val="28"/>
          <w:szCs w:val="28"/>
          <w:u w:val="single"/>
        </w:rPr>
      </w:pPr>
    </w:p>
    <w:p w:rsidR="00547D11" w:rsidRPr="00D55ABA" w:rsidRDefault="004A6E51" w:rsidP="005D019F">
      <w:pPr>
        <w:ind w:leftChars="200" w:left="440" w:firstLine="5"/>
        <w:jc w:val="center"/>
        <w:rPr>
          <w:rFonts w:ascii="Times New Roman" w:hAnsi="Times New Roman"/>
          <w:b/>
          <w:sz w:val="28"/>
          <w:szCs w:val="28"/>
        </w:rPr>
      </w:pPr>
      <w:r w:rsidRPr="00D55ABA">
        <w:rPr>
          <w:rFonts w:ascii="Times New Roman" w:hAnsi="Times New Roman"/>
          <w:b/>
          <w:sz w:val="28"/>
          <w:szCs w:val="28"/>
        </w:rPr>
        <w:br w:type="page"/>
      </w:r>
    </w:p>
    <w:p w:rsidR="00521304" w:rsidRPr="001B267B" w:rsidRDefault="009E38D2" w:rsidP="009F4D68">
      <w:pPr>
        <w:jc w:val="center"/>
        <w:rPr>
          <w:rFonts w:ascii="Times New Roman" w:eastAsia="ＭＳ Ｐゴシック" w:hAnsi="Times New Roman"/>
          <w:b/>
          <w:sz w:val="28"/>
          <w:szCs w:val="28"/>
          <w:u w:val="single"/>
        </w:rPr>
      </w:pPr>
      <w:r>
        <w:rPr>
          <w:rFonts w:ascii="Times New Roman" w:eastAsia="ＭＳ Ｐゴシック" w:hAnsi="Times New Roman" w:hint="eastAsia"/>
          <w:b/>
          <w:sz w:val="28"/>
          <w:szCs w:val="28"/>
          <w:u w:val="single"/>
        </w:rPr>
        <w:lastRenderedPageBreak/>
        <w:t>附属書</w:t>
      </w:r>
      <w:r w:rsidR="0027583D" w:rsidRPr="001B267B">
        <w:rPr>
          <w:rFonts w:ascii="Times New Roman" w:eastAsia="ＭＳ Ｐゴシック" w:hAnsi="Times New Roman"/>
          <w:b/>
          <w:sz w:val="28"/>
          <w:szCs w:val="28"/>
          <w:u w:val="single"/>
        </w:rPr>
        <w:t>1</w:t>
      </w:r>
    </w:p>
    <w:p w:rsidR="00D55ABA" w:rsidRPr="001B267B" w:rsidRDefault="00D55ABA" w:rsidP="009F4D68">
      <w:pPr>
        <w:jc w:val="center"/>
        <w:rPr>
          <w:rFonts w:ascii="Times New Roman" w:eastAsia="ＭＳ Ｐゴシック" w:hAnsi="Times New Roman"/>
          <w:b/>
          <w:sz w:val="28"/>
          <w:szCs w:val="28"/>
          <w:u w:val="single"/>
        </w:rPr>
      </w:pPr>
    </w:p>
    <w:p w:rsidR="0027583D" w:rsidRPr="001B267B" w:rsidRDefault="00FC7C4F" w:rsidP="00FC7C4F">
      <w:pPr>
        <w:jc w:val="center"/>
        <w:rPr>
          <w:rFonts w:ascii="Times New Roman" w:eastAsia="ＭＳ Ｐゴシック" w:hAnsi="Times New Roman"/>
          <w:b/>
          <w:sz w:val="28"/>
          <w:szCs w:val="28"/>
          <w:u w:val="single"/>
        </w:rPr>
      </w:pPr>
      <w:r>
        <w:rPr>
          <w:rFonts w:ascii="Times New Roman" w:eastAsia="ＭＳ Ｐゴシック" w:hAnsi="Times New Roman" w:hint="eastAsia"/>
          <w:b/>
          <w:sz w:val="28"/>
          <w:szCs w:val="28"/>
          <w:u w:val="single"/>
        </w:rPr>
        <w:t>想定される状況及び船舶の特徴を考慮したリスク評価</w:t>
      </w:r>
    </w:p>
    <w:p w:rsidR="009F4D68" w:rsidRDefault="009F4D68" w:rsidP="009F4D68">
      <w:pPr>
        <w:snapToGrid w:val="0"/>
        <w:rPr>
          <w:rFonts w:ascii="Times New Roman" w:eastAsia="ＭＳ Ｐゴシック" w:hAnsi="Times New Roman"/>
          <w:sz w:val="24"/>
          <w:szCs w:val="24"/>
        </w:rPr>
      </w:pPr>
    </w:p>
    <w:p w:rsidR="00D55ABA" w:rsidRDefault="00D55ABA">
      <w:pPr>
        <w:widowControl/>
        <w:jc w:val="left"/>
        <w:rPr>
          <w:rFonts w:ascii="Times New Roman" w:hAnsi="Times New Roman"/>
          <w:kern w:val="0"/>
          <w:sz w:val="24"/>
          <w:szCs w:val="24"/>
        </w:rPr>
      </w:pPr>
      <w:r>
        <w:rPr>
          <w:rFonts w:ascii="Times New Roman" w:hAnsi="Times New Roman"/>
          <w:kern w:val="0"/>
          <w:sz w:val="24"/>
          <w:szCs w:val="24"/>
        </w:rPr>
        <w:br w:type="page"/>
      </w:r>
    </w:p>
    <w:p w:rsidR="00D55ABA" w:rsidRDefault="00FC7C4F" w:rsidP="00D55ABA">
      <w:pPr>
        <w:jc w:val="center"/>
        <w:rPr>
          <w:rFonts w:ascii="Times New Roman" w:eastAsia="ＭＳ Ｐゴシック" w:hAnsi="Times New Roman"/>
          <w:b/>
          <w:sz w:val="28"/>
          <w:szCs w:val="28"/>
          <w:u w:val="single"/>
        </w:rPr>
      </w:pPr>
      <w:r>
        <w:rPr>
          <w:rFonts w:ascii="Times New Roman" w:eastAsia="ＭＳ Ｐゴシック" w:hAnsi="Times New Roman" w:hint="eastAsia"/>
          <w:b/>
          <w:sz w:val="28"/>
          <w:szCs w:val="28"/>
          <w:u w:val="single"/>
        </w:rPr>
        <w:lastRenderedPageBreak/>
        <w:t>附属書</w:t>
      </w:r>
      <w:r w:rsidR="00C832AB" w:rsidRPr="00A20F48">
        <w:rPr>
          <w:rFonts w:ascii="Times New Roman" w:eastAsia="ＭＳ Ｐゴシック" w:hAnsi="Times New Roman"/>
          <w:b/>
          <w:sz w:val="28"/>
          <w:szCs w:val="28"/>
          <w:u w:val="single"/>
        </w:rPr>
        <w:t>2</w:t>
      </w:r>
    </w:p>
    <w:p w:rsidR="00D55ABA" w:rsidRDefault="00D55ABA" w:rsidP="00D55ABA">
      <w:pPr>
        <w:jc w:val="center"/>
        <w:rPr>
          <w:rFonts w:ascii="Times New Roman" w:eastAsia="ＭＳ Ｐゴシック" w:hAnsi="Times New Roman"/>
          <w:b/>
          <w:sz w:val="28"/>
          <w:szCs w:val="28"/>
          <w:u w:val="single"/>
        </w:rPr>
      </w:pPr>
    </w:p>
    <w:p w:rsidR="00042161" w:rsidRPr="00A20F48" w:rsidRDefault="00AC33F5" w:rsidP="00D55ABA">
      <w:pPr>
        <w:jc w:val="center"/>
        <w:rPr>
          <w:rFonts w:ascii="Times New Roman" w:eastAsia="ＭＳ Ｐゴシック" w:hAnsi="Times New Roman"/>
          <w:b/>
          <w:sz w:val="28"/>
          <w:szCs w:val="28"/>
          <w:u w:val="single"/>
        </w:rPr>
      </w:pPr>
      <w:r>
        <w:rPr>
          <w:rFonts w:ascii="Times New Roman" w:eastAsia="ＭＳ Ｐゴシック" w:hAnsi="Times New Roman" w:hint="eastAsia"/>
          <w:b/>
          <w:sz w:val="28"/>
          <w:szCs w:val="28"/>
          <w:u w:val="single"/>
        </w:rPr>
        <w:t>本船上での回収計画及び手順の記載</w:t>
      </w:r>
    </w:p>
    <w:p w:rsidR="00E7193F" w:rsidRPr="00AC33F5" w:rsidRDefault="00E7193F" w:rsidP="009F4D68">
      <w:pPr>
        <w:snapToGrid w:val="0"/>
        <w:rPr>
          <w:rFonts w:ascii="Times New Roman" w:eastAsia="ＭＳ Ｐゴシック" w:hAnsi="Times New Roman"/>
        </w:rPr>
      </w:pPr>
    </w:p>
    <w:sectPr w:rsidR="00E7193F" w:rsidRPr="00AC33F5" w:rsidSect="00E859ED">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1134" w:right="1418" w:bottom="1418" w:left="1418" w:header="851" w:footer="851"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F33" w:rsidRDefault="00B56F33" w:rsidP="004B5A46">
      <w:r>
        <w:separator/>
      </w:r>
    </w:p>
  </w:endnote>
  <w:endnote w:type="continuationSeparator" w:id="0">
    <w:p w:rsidR="00B56F33" w:rsidRDefault="00B56F33" w:rsidP="004B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5B" w:rsidRDefault="00CB61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5B" w:rsidRDefault="00CB615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5B" w:rsidRDefault="00CB61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F33" w:rsidRDefault="00B56F33" w:rsidP="004B5A46">
      <w:r>
        <w:separator/>
      </w:r>
    </w:p>
  </w:footnote>
  <w:footnote w:type="continuationSeparator" w:id="0">
    <w:p w:rsidR="00B56F33" w:rsidRDefault="00B56F33" w:rsidP="004B5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C1" w:rsidRPr="0014271E" w:rsidRDefault="003B50C1" w:rsidP="0080207D">
    <w:pPr>
      <w:pBdr>
        <w:bottom w:val="single" w:sz="4" w:space="1" w:color="auto"/>
      </w:pBdr>
      <w:tabs>
        <w:tab w:val="center" w:pos="4680"/>
        <w:tab w:val="right" w:pos="9360"/>
      </w:tabs>
      <w:rPr>
        <w:rFonts w:cs="Arial"/>
      </w:rPr>
    </w:pPr>
  </w:p>
  <w:p w:rsidR="003B50C1" w:rsidRDefault="003B50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C1" w:rsidRDefault="003B50C1" w:rsidP="0080207D">
    <w:pPr>
      <w:pStyle w:val="a3"/>
      <w:jc w:val="right"/>
    </w:pPr>
    <w:r>
      <w:rPr>
        <w:noProof/>
      </w:rPr>
      <mc:AlternateContent>
        <mc:Choice Requires="wps">
          <w:drawing>
            <wp:anchor distT="0" distB="0" distL="114300" distR="114300" simplePos="0" relativeHeight="251658240" behindDoc="0" locked="0" layoutInCell="1" allowOverlap="1" wp14:anchorId="7AD9139C" wp14:editId="74D23763">
              <wp:simplePos x="0" y="0"/>
              <wp:positionH relativeFrom="column">
                <wp:posOffset>55245</wp:posOffset>
              </wp:positionH>
              <wp:positionV relativeFrom="paragraph">
                <wp:posOffset>382270</wp:posOffset>
              </wp:positionV>
              <wp:extent cx="5725160" cy="0"/>
              <wp:effectExtent l="12700" t="8255" r="571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left:0;text-align:left;margin-left:4.35pt;margin-top:30.1pt;width:450.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dh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"/>
          </w:pict>
        </mc:Fallback>
      </mc:AlternateContent>
    </w:r>
    <w:r>
      <w:rPr>
        <w:noProof/>
      </w:rPr>
      <w:drawing>
        <wp:inline distT="0" distB="0" distL="0" distR="0" wp14:anchorId="3FA3CA93" wp14:editId="099F3BC1">
          <wp:extent cx="1170305" cy="40259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40259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5B" w:rsidRDefault="00CB61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8AE"/>
    <w:multiLevelType w:val="hybridMultilevel"/>
    <w:tmpl w:val="30A0CDDC"/>
    <w:lvl w:ilvl="0" w:tplc="EE502390">
      <w:start w:val="1"/>
      <w:numFmt w:val="decimal"/>
      <w:lvlText w:val="(%1)"/>
      <w:lvlJc w:val="left"/>
      <w:pPr>
        <w:ind w:left="1144" w:hanging="720"/>
      </w:pPr>
      <w:rPr>
        <w:rFonts w:hint="default"/>
        <w:b w:val="0"/>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nsid w:val="0B004241"/>
    <w:multiLevelType w:val="multilevel"/>
    <w:tmpl w:val="F2AE9758"/>
    <w:lvl w:ilvl="0">
      <w:start w:val="2"/>
      <w:numFmt w:val="decimal"/>
      <w:lvlText w:val="%1"/>
      <w:lvlJc w:val="left"/>
      <w:pPr>
        <w:ind w:left="375" w:hanging="375"/>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nsid w:val="0BB7297F"/>
    <w:multiLevelType w:val="multilevel"/>
    <w:tmpl w:val="32EE405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nsid w:val="0C135EA3"/>
    <w:multiLevelType w:val="hybridMultilevel"/>
    <w:tmpl w:val="D1B4662E"/>
    <w:lvl w:ilvl="0" w:tplc="ADAE7C24">
      <w:start w:val="10"/>
      <w:numFmt w:val="bullet"/>
      <w:lvlText w:val=""/>
      <w:lvlJc w:val="left"/>
      <w:pPr>
        <w:ind w:left="1144" w:hanging="360"/>
      </w:pPr>
      <w:rPr>
        <w:rFonts w:ascii="Wingdings" w:eastAsia="ＭＳ 明朝" w:hAnsi="Wingdings"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DFF3026"/>
    <w:multiLevelType w:val="hybridMultilevel"/>
    <w:tmpl w:val="541077C8"/>
    <w:lvl w:ilvl="0" w:tplc="DC02DC1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2615A0E"/>
    <w:multiLevelType w:val="hybridMultilevel"/>
    <w:tmpl w:val="0FFC763E"/>
    <w:lvl w:ilvl="0" w:tplc="46B272A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nsid w:val="20E95467"/>
    <w:multiLevelType w:val="hybridMultilevel"/>
    <w:tmpl w:val="9A1CBF9C"/>
    <w:lvl w:ilvl="0" w:tplc="ADAE7C24">
      <w:start w:val="10"/>
      <w:numFmt w:val="bullet"/>
      <w:lvlText w:val=""/>
      <w:lvlJc w:val="left"/>
      <w:pPr>
        <w:ind w:left="1204" w:hanging="420"/>
      </w:pPr>
      <w:rPr>
        <w:rFonts w:ascii="Wingdings" w:eastAsia="ＭＳ 明朝" w:hAnsi="Wingdings" w:cs="Times New Roman" w:hint="default"/>
      </w:rPr>
    </w:lvl>
    <w:lvl w:ilvl="1" w:tplc="0409000B">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7">
    <w:nsid w:val="2AC46C5B"/>
    <w:multiLevelType w:val="multilevel"/>
    <w:tmpl w:val="4EDE33E4"/>
    <w:lvl w:ilvl="0">
      <w:start w:val="3"/>
      <w:numFmt w:val="decimal"/>
      <w:lvlText w:val="%1"/>
      <w:lvlJc w:val="left"/>
      <w:pPr>
        <w:ind w:left="375" w:hanging="3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nsid w:val="30031AF7"/>
    <w:multiLevelType w:val="hybridMultilevel"/>
    <w:tmpl w:val="74986E14"/>
    <w:lvl w:ilvl="0" w:tplc="ADAE7C24">
      <w:start w:val="10"/>
      <w:numFmt w:val="bullet"/>
      <w:lvlText w:val=""/>
      <w:lvlJc w:val="left"/>
      <w:pPr>
        <w:ind w:left="1204" w:hanging="420"/>
      </w:pPr>
      <w:rPr>
        <w:rFonts w:ascii="Wingdings" w:eastAsia="ＭＳ 明朝" w:hAnsi="Wingdings" w:cs="Times New Roman" w:hint="default"/>
      </w:rPr>
    </w:lvl>
    <w:lvl w:ilvl="1" w:tplc="0409000B">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9">
    <w:nsid w:val="39676B31"/>
    <w:multiLevelType w:val="multilevel"/>
    <w:tmpl w:val="FBEC4DE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nsid w:val="3E9055A7"/>
    <w:multiLevelType w:val="multilevel"/>
    <w:tmpl w:val="52BC5656"/>
    <w:lvl w:ilvl="0">
      <w:start w:val="1"/>
      <w:numFmt w:val="decimal"/>
      <w:lvlText w:val="%1"/>
      <w:lvlJc w:val="left"/>
      <w:pPr>
        <w:ind w:left="375" w:hanging="3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nsid w:val="3FAE3EF3"/>
    <w:multiLevelType w:val="hybridMultilevel"/>
    <w:tmpl w:val="65003C32"/>
    <w:lvl w:ilvl="0" w:tplc="ADAE7C24">
      <w:start w:val="10"/>
      <w:numFmt w:val="bullet"/>
      <w:lvlText w:val=""/>
      <w:lvlJc w:val="left"/>
      <w:pPr>
        <w:ind w:left="928" w:hanging="360"/>
      </w:pPr>
      <w:rPr>
        <w:rFonts w:ascii="Wingdings" w:eastAsia="ＭＳ 明朝" w:hAnsi="Wingdings" w:cs="Times New Roman" w:hint="default"/>
      </w:rPr>
    </w:lvl>
    <w:lvl w:ilvl="1" w:tplc="0409000B" w:tentative="1">
      <w:start w:val="1"/>
      <w:numFmt w:val="bullet"/>
      <w:lvlText w:val=""/>
      <w:lvlJc w:val="left"/>
      <w:pPr>
        <w:ind w:left="624" w:hanging="420"/>
      </w:pPr>
      <w:rPr>
        <w:rFonts w:ascii="Wingdings" w:hAnsi="Wingdings" w:hint="default"/>
      </w:rPr>
    </w:lvl>
    <w:lvl w:ilvl="2" w:tplc="0409000D" w:tentative="1">
      <w:start w:val="1"/>
      <w:numFmt w:val="bullet"/>
      <w:lvlText w:val=""/>
      <w:lvlJc w:val="left"/>
      <w:pPr>
        <w:ind w:left="1044" w:hanging="420"/>
      </w:pPr>
      <w:rPr>
        <w:rFonts w:ascii="Wingdings" w:hAnsi="Wingdings" w:hint="default"/>
      </w:rPr>
    </w:lvl>
    <w:lvl w:ilvl="3" w:tplc="04090001" w:tentative="1">
      <w:start w:val="1"/>
      <w:numFmt w:val="bullet"/>
      <w:lvlText w:val=""/>
      <w:lvlJc w:val="left"/>
      <w:pPr>
        <w:ind w:left="1464" w:hanging="420"/>
      </w:pPr>
      <w:rPr>
        <w:rFonts w:ascii="Wingdings" w:hAnsi="Wingdings" w:hint="default"/>
      </w:rPr>
    </w:lvl>
    <w:lvl w:ilvl="4" w:tplc="0409000B" w:tentative="1">
      <w:start w:val="1"/>
      <w:numFmt w:val="bullet"/>
      <w:lvlText w:val=""/>
      <w:lvlJc w:val="left"/>
      <w:pPr>
        <w:ind w:left="1884" w:hanging="420"/>
      </w:pPr>
      <w:rPr>
        <w:rFonts w:ascii="Wingdings" w:hAnsi="Wingdings" w:hint="default"/>
      </w:rPr>
    </w:lvl>
    <w:lvl w:ilvl="5" w:tplc="0409000D" w:tentative="1">
      <w:start w:val="1"/>
      <w:numFmt w:val="bullet"/>
      <w:lvlText w:val=""/>
      <w:lvlJc w:val="left"/>
      <w:pPr>
        <w:ind w:left="2304" w:hanging="420"/>
      </w:pPr>
      <w:rPr>
        <w:rFonts w:ascii="Wingdings" w:hAnsi="Wingdings" w:hint="default"/>
      </w:rPr>
    </w:lvl>
    <w:lvl w:ilvl="6" w:tplc="04090001" w:tentative="1">
      <w:start w:val="1"/>
      <w:numFmt w:val="bullet"/>
      <w:lvlText w:val=""/>
      <w:lvlJc w:val="left"/>
      <w:pPr>
        <w:ind w:left="2724" w:hanging="420"/>
      </w:pPr>
      <w:rPr>
        <w:rFonts w:ascii="Wingdings" w:hAnsi="Wingdings" w:hint="default"/>
      </w:rPr>
    </w:lvl>
    <w:lvl w:ilvl="7" w:tplc="0409000B" w:tentative="1">
      <w:start w:val="1"/>
      <w:numFmt w:val="bullet"/>
      <w:lvlText w:val=""/>
      <w:lvlJc w:val="left"/>
      <w:pPr>
        <w:ind w:left="3144" w:hanging="420"/>
      </w:pPr>
      <w:rPr>
        <w:rFonts w:ascii="Wingdings" w:hAnsi="Wingdings" w:hint="default"/>
      </w:rPr>
    </w:lvl>
    <w:lvl w:ilvl="8" w:tplc="0409000D" w:tentative="1">
      <w:start w:val="1"/>
      <w:numFmt w:val="bullet"/>
      <w:lvlText w:val=""/>
      <w:lvlJc w:val="left"/>
      <w:pPr>
        <w:ind w:left="3564" w:hanging="420"/>
      </w:pPr>
      <w:rPr>
        <w:rFonts w:ascii="Wingdings" w:hAnsi="Wingdings" w:hint="default"/>
      </w:rPr>
    </w:lvl>
  </w:abstractNum>
  <w:abstractNum w:abstractNumId="12">
    <w:nsid w:val="47D56B01"/>
    <w:multiLevelType w:val="hybridMultilevel"/>
    <w:tmpl w:val="9C8AD9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A381B92"/>
    <w:multiLevelType w:val="hybridMultilevel"/>
    <w:tmpl w:val="E9C0EC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A711159"/>
    <w:multiLevelType w:val="hybridMultilevel"/>
    <w:tmpl w:val="8A8EFF64"/>
    <w:lvl w:ilvl="0" w:tplc="04090001">
      <w:start w:val="1"/>
      <w:numFmt w:val="bullet"/>
      <w:lvlText w:val=""/>
      <w:lvlJc w:val="left"/>
      <w:pPr>
        <w:ind w:left="1204" w:hanging="420"/>
      </w:pPr>
      <w:rPr>
        <w:rFonts w:ascii="Wingdings" w:hAnsi="Wingdings" w:hint="default"/>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15">
    <w:nsid w:val="4AC77BDD"/>
    <w:multiLevelType w:val="hybridMultilevel"/>
    <w:tmpl w:val="4D344FE2"/>
    <w:lvl w:ilvl="0" w:tplc="04090001">
      <w:start w:val="1"/>
      <w:numFmt w:val="bullet"/>
      <w:lvlText w:val=""/>
      <w:lvlJc w:val="left"/>
      <w:pPr>
        <w:ind w:left="1204" w:hanging="420"/>
      </w:pPr>
      <w:rPr>
        <w:rFonts w:ascii="Wingdings" w:hAnsi="Wingdings" w:hint="default"/>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16">
    <w:nsid w:val="4C883CB9"/>
    <w:multiLevelType w:val="hybridMultilevel"/>
    <w:tmpl w:val="FF1C62C6"/>
    <w:lvl w:ilvl="0" w:tplc="ADAE7C24">
      <w:start w:val="10"/>
      <w:numFmt w:val="bullet"/>
      <w:lvlText w:val=""/>
      <w:lvlJc w:val="left"/>
      <w:pPr>
        <w:ind w:left="1144" w:hanging="360"/>
      </w:pPr>
      <w:rPr>
        <w:rFonts w:ascii="Wingdings" w:eastAsia="ＭＳ 明朝" w:hAnsi="Wingdings" w:cs="Times New Roman" w:hint="default"/>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17">
    <w:nsid w:val="4D434BBA"/>
    <w:multiLevelType w:val="hybridMultilevel"/>
    <w:tmpl w:val="EDE2B36C"/>
    <w:lvl w:ilvl="0" w:tplc="04B86C7A">
      <w:numFmt w:val="bullet"/>
      <w:lvlText w:val="-"/>
      <w:lvlJc w:val="left"/>
      <w:pPr>
        <w:ind w:left="784" w:hanging="360"/>
      </w:pPr>
      <w:rPr>
        <w:rFonts w:ascii="Verdana" w:eastAsia="ＭＳ Ｐゴシック" w:hAnsi="Verdana" w:cs="Arial"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8">
    <w:nsid w:val="4D864F2C"/>
    <w:multiLevelType w:val="hybridMultilevel"/>
    <w:tmpl w:val="30A0CDDC"/>
    <w:lvl w:ilvl="0" w:tplc="EE502390">
      <w:start w:val="1"/>
      <w:numFmt w:val="decimal"/>
      <w:lvlText w:val="(%1)"/>
      <w:lvlJc w:val="left"/>
      <w:pPr>
        <w:ind w:left="1144" w:hanging="720"/>
      </w:pPr>
      <w:rPr>
        <w:rFonts w:hint="default"/>
        <w:b w:val="0"/>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9">
    <w:nsid w:val="4E026F18"/>
    <w:multiLevelType w:val="hybridMultilevel"/>
    <w:tmpl w:val="94C6F31C"/>
    <w:lvl w:ilvl="0" w:tplc="ADAE7C24">
      <w:start w:val="10"/>
      <w:numFmt w:val="bullet"/>
      <w:lvlText w:val=""/>
      <w:lvlJc w:val="left"/>
      <w:pPr>
        <w:ind w:left="1204" w:hanging="420"/>
      </w:pPr>
      <w:rPr>
        <w:rFonts w:ascii="Wingdings" w:eastAsia="ＭＳ 明朝" w:hAnsi="Wingdings" w:cs="Times New Roman" w:hint="default"/>
      </w:rPr>
    </w:lvl>
    <w:lvl w:ilvl="1" w:tplc="0409000B">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20">
    <w:nsid w:val="502C6484"/>
    <w:multiLevelType w:val="hybridMultilevel"/>
    <w:tmpl w:val="DDE683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9543DDF"/>
    <w:multiLevelType w:val="hybridMultilevel"/>
    <w:tmpl w:val="FFA862D8"/>
    <w:lvl w:ilvl="0" w:tplc="7852569E">
      <w:start w:val="1"/>
      <w:numFmt w:val="decimal"/>
      <w:lvlText w:val="%1."/>
      <w:lvlJc w:val="left"/>
      <w:pPr>
        <w:ind w:left="928" w:hanging="360"/>
      </w:pPr>
      <w:rPr>
        <w:rFonts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nsid w:val="5CA32A0C"/>
    <w:multiLevelType w:val="hybridMultilevel"/>
    <w:tmpl w:val="D804915E"/>
    <w:lvl w:ilvl="0" w:tplc="62AE0F3C">
      <w:start w:val="2"/>
      <w:numFmt w:val="bullet"/>
      <w:lvlText w:val="-"/>
      <w:lvlJc w:val="left"/>
      <w:pPr>
        <w:ind w:left="785" w:hanging="360"/>
      </w:pPr>
      <w:rPr>
        <w:rFonts w:ascii="Times New Roman" w:eastAsia="ＭＳ Ｐゴシック" w:hAnsi="Times New Roman" w:cs="Times New Roman"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3">
    <w:nsid w:val="620D675A"/>
    <w:multiLevelType w:val="multilevel"/>
    <w:tmpl w:val="497EF5BC"/>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nsid w:val="6295313D"/>
    <w:multiLevelType w:val="hybridMultilevel"/>
    <w:tmpl w:val="514664DE"/>
    <w:lvl w:ilvl="0" w:tplc="E0F47D02">
      <w:start w:val="2"/>
      <w:numFmt w:val="bullet"/>
      <w:lvlText w:val="-"/>
      <w:lvlJc w:val="left"/>
      <w:pPr>
        <w:ind w:left="784" w:hanging="360"/>
      </w:pPr>
      <w:rPr>
        <w:rFonts w:ascii="Times New Roman" w:eastAsia="ＭＳ Ｐゴシック" w:hAnsi="Times New Roman" w:cs="Times New Roman"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5">
    <w:nsid w:val="63C7051F"/>
    <w:multiLevelType w:val="hybridMultilevel"/>
    <w:tmpl w:val="541077C8"/>
    <w:lvl w:ilvl="0" w:tplc="DC02DC1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4751A77"/>
    <w:multiLevelType w:val="multilevel"/>
    <w:tmpl w:val="E730C4BE"/>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nsid w:val="67376C32"/>
    <w:multiLevelType w:val="hybridMultilevel"/>
    <w:tmpl w:val="33E89B30"/>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8">
    <w:nsid w:val="6C1A6EA4"/>
    <w:multiLevelType w:val="hybridMultilevel"/>
    <w:tmpl w:val="1C16DBA4"/>
    <w:lvl w:ilvl="0" w:tplc="04090001">
      <w:start w:val="1"/>
      <w:numFmt w:val="bullet"/>
      <w:lvlText w:val=""/>
      <w:lvlJc w:val="left"/>
      <w:pPr>
        <w:ind w:left="784" w:hanging="360"/>
      </w:pPr>
      <w:rPr>
        <w:rFonts w:ascii="Wingdings" w:hAnsi="Wingding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nsid w:val="7AF556C5"/>
    <w:multiLevelType w:val="hybridMultilevel"/>
    <w:tmpl w:val="05B0717A"/>
    <w:lvl w:ilvl="0" w:tplc="ADAE7C24">
      <w:start w:val="10"/>
      <w:numFmt w:val="bullet"/>
      <w:lvlText w:val=""/>
      <w:lvlJc w:val="left"/>
      <w:pPr>
        <w:ind w:left="1211" w:hanging="360"/>
      </w:pPr>
      <w:rPr>
        <w:rFonts w:ascii="Wingdings" w:eastAsia="ＭＳ 明朝" w:hAnsi="Wingdings" w:cs="Times New Roman" w:hint="default"/>
      </w:rPr>
    </w:lvl>
    <w:lvl w:ilvl="1" w:tplc="0409000B" w:tentative="1">
      <w:start w:val="1"/>
      <w:numFmt w:val="bullet"/>
      <w:lvlText w:val=""/>
      <w:lvlJc w:val="left"/>
      <w:pPr>
        <w:ind w:left="907" w:hanging="420"/>
      </w:pPr>
      <w:rPr>
        <w:rFonts w:ascii="Wingdings" w:hAnsi="Wingdings" w:hint="default"/>
      </w:rPr>
    </w:lvl>
    <w:lvl w:ilvl="2" w:tplc="0409000D"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B" w:tentative="1">
      <w:start w:val="1"/>
      <w:numFmt w:val="bullet"/>
      <w:lvlText w:val=""/>
      <w:lvlJc w:val="left"/>
      <w:pPr>
        <w:ind w:left="2167" w:hanging="420"/>
      </w:pPr>
      <w:rPr>
        <w:rFonts w:ascii="Wingdings" w:hAnsi="Wingdings" w:hint="default"/>
      </w:rPr>
    </w:lvl>
    <w:lvl w:ilvl="5" w:tplc="0409000D"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B" w:tentative="1">
      <w:start w:val="1"/>
      <w:numFmt w:val="bullet"/>
      <w:lvlText w:val=""/>
      <w:lvlJc w:val="left"/>
      <w:pPr>
        <w:ind w:left="3427" w:hanging="420"/>
      </w:pPr>
      <w:rPr>
        <w:rFonts w:ascii="Wingdings" w:hAnsi="Wingdings" w:hint="default"/>
      </w:rPr>
    </w:lvl>
    <w:lvl w:ilvl="8" w:tplc="0409000D" w:tentative="1">
      <w:start w:val="1"/>
      <w:numFmt w:val="bullet"/>
      <w:lvlText w:val=""/>
      <w:lvlJc w:val="left"/>
      <w:pPr>
        <w:ind w:left="3847" w:hanging="420"/>
      </w:pPr>
      <w:rPr>
        <w:rFonts w:ascii="Wingdings" w:hAnsi="Wingdings" w:hint="default"/>
      </w:rPr>
    </w:lvl>
  </w:abstractNum>
  <w:abstractNum w:abstractNumId="30">
    <w:nsid w:val="7CB74981"/>
    <w:multiLevelType w:val="multilevel"/>
    <w:tmpl w:val="821A9B7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1">
    <w:nsid w:val="7D6F4CF1"/>
    <w:multiLevelType w:val="multilevel"/>
    <w:tmpl w:val="29EA6034"/>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4"/>
  </w:num>
  <w:num w:numId="2">
    <w:abstractNumId w:val="25"/>
  </w:num>
  <w:num w:numId="3">
    <w:abstractNumId w:val="2"/>
  </w:num>
  <w:num w:numId="4">
    <w:abstractNumId w:val="23"/>
  </w:num>
  <w:num w:numId="5">
    <w:abstractNumId w:val="26"/>
  </w:num>
  <w:num w:numId="6">
    <w:abstractNumId w:val="18"/>
  </w:num>
  <w:num w:numId="7">
    <w:abstractNumId w:val="10"/>
  </w:num>
  <w:num w:numId="8">
    <w:abstractNumId w:val="1"/>
  </w:num>
  <w:num w:numId="9">
    <w:abstractNumId w:val="7"/>
  </w:num>
  <w:num w:numId="10">
    <w:abstractNumId w:val="30"/>
  </w:num>
  <w:num w:numId="11">
    <w:abstractNumId w:val="31"/>
  </w:num>
  <w:num w:numId="12">
    <w:abstractNumId w:val="17"/>
  </w:num>
  <w:num w:numId="13">
    <w:abstractNumId w:val="0"/>
  </w:num>
  <w:num w:numId="14">
    <w:abstractNumId w:val="9"/>
  </w:num>
  <w:num w:numId="15">
    <w:abstractNumId w:val="21"/>
  </w:num>
  <w:num w:numId="16">
    <w:abstractNumId w:val="5"/>
  </w:num>
  <w:num w:numId="17">
    <w:abstractNumId w:val="16"/>
  </w:num>
  <w:num w:numId="18">
    <w:abstractNumId w:val="29"/>
  </w:num>
  <w:num w:numId="19">
    <w:abstractNumId w:val="11"/>
  </w:num>
  <w:num w:numId="20">
    <w:abstractNumId w:val="3"/>
  </w:num>
  <w:num w:numId="21">
    <w:abstractNumId w:val="6"/>
  </w:num>
  <w:num w:numId="22">
    <w:abstractNumId w:val="19"/>
  </w:num>
  <w:num w:numId="23">
    <w:abstractNumId w:val="13"/>
  </w:num>
  <w:num w:numId="24">
    <w:abstractNumId w:val="8"/>
  </w:num>
  <w:num w:numId="25">
    <w:abstractNumId w:val="12"/>
  </w:num>
  <w:num w:numId="26">
    <w:abstractNumId w:val="20"/>
  </w:num>
  <w:num w:numId="27">
    <w:abstractNumId w:val="27"/>
  </w:num>
  <w:num w:numId="28">
    <w:abstractNumId w:val="14"/>
  </w:num>
  <w:num w:numId="29">
    <w:abstractNumId w:val="15"/>
  </w:num>
  <w:num w:numId="30">
    <w:abstractNumId w:val="28"/>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720"/>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8C"/>
    <w:rsid w:val="000014AC"/>
    <w:rsid w:val="00002D57"/>
    <w:rsid w:val="00004B7A"/>
    <w:rsid w:val="0000676A"/>
    <w:rsid w:val="000102D7"/>
    <w:rsid w:val="000129BC"/>
    <w:rsid w:val="0001745D"/>
    <w:rsid w:val="00021EB1"/>
    <w:rsid w:val="00025C6B"/>
    <w:rsid w:val="00026529"/>
    <w:rsid w:val="00032CEB"/>
    <w:rsid w:val="00033CD3"/>
    <w:rsid w:val="00037BD5"/>
    <w:rsid w:val="00042161"/>
    <w:rsid w:val="00043D0F"/>
    <w:rsid w:val="00047C8B"/>
    <w:rsid w:val="0005029D"/>
    <w:rsid w:val="000549A4"/>
    <w:rsid w:val="000668FF"/>
    <w:rsid w:val="000676CC"/>
    <w:rsid w:val="00070D7E"/>
    <w:rsid w:val="00071792"/>
    <w:rsid w:val="000722E1"/>
    <w:rsid w:val="000772C8"/>
    <w:rsid w:val="00077574"/>
    <w:rsid w:val="00081EEA"/>
    <w:rsid w:val="000A4659"/>
    <w:rsid w:val="000A5286"/>
    <w:rsid w:val="000A6EC7"/>
    <w:rsid w:val="000B448A"/>
    <w:rsid w:val="000C29AD"/>
    <w:rsid w:val="000C720F"/>
    <w:rsid w:val="000C7F36"/>
    <w:rsid w:val="000D0395"/>
    <w:rsid w:val="000D535D"/>
    <w:rsid w:val="000D5ED4"/>
    <w:rsid w:val="000E2DA1"/>
    <w:rsid w:val="000E4981"/>
    <w:rsid w:val="000F304B"/>
    <w:rsid w:val="000F36B6"/>
    <w:rsid w:val="001037BF"/>
    <w:rsid w:val="00103DBF"/>
    <w:rsid w:val="001109F4"/>
    <w:rsid w:val="00112236"/>
    <w:rsid w:val="00121478"/>
    <w:rsid w:val="001266BA"/>
    <w:rsid w:val="001302F5"/>
    <w:rsid w:val="00130E07"/>
    <w:rsid w:val="00132509"/>
    <w:rsid w:val="001347E7"/>
    <w:rsid w:val="00142C1D"/>
    <w:rsid w:val="001508A6"/>
    <w:rsid w:val="0015188F"/>
    <w:rsid w:val="001532DA"/>
    <w:rsid w:val="001615A7"/>
    <w:rsid w:val="001652EC"/>
    <w:rsid w:val="0017314E"/>
    <w:rsid w:val="00177A9C"/>
    <w:rsid w:val="00181675"/>
    <w:rsid w:val="00183F0E"/>
    <w:rsid w:val="001861E1"/>
    <w:rsid w:val="00192FE9"/>
    <w:rsid w:val="00196A52"/>
    <w:rsid w:val="001A4317"/>
    <w:rsid w:val="001A504F"/>
    <w:rsid w:val="001B08A5"/>
    <w:rsid w:val="001B0AE6"/>
    <w:rsid w:val="001B267B"/>
    <w:rsid w:val="001B4380"/>
    <w:rsid w:val="001B4E21"/>
    <w:rsid w:val="001B5392"/>
    <w:rsid w:val="001B55FE"/>
    <w:rsid w:val="001B668D"/>
    <w:rsid w:val="001B7D54"/>
    <w:rsid w:val="001C5257"/>
    <w:rsid w:val="001D5264"/>
    <w:rsid w:val="001E05E2"/>
    <w:rsid w:val="001E17BF"/>
    <w:rsid w:val="001E46F2"/>
    <w:rsid w:val="001E69FB"/>
    <w:rsid w:val="00201D9A"/>
    <w:rsid w:val="00203896"/>
    <w:rsid w:val="0020467F"/>
    <w:rsid w:val="002072E6"/>
    <w:rsid w:val="0021038C"/>
    <w:rsid w:val="00215033"/>
    <w:rsid w:val="002150B3"/>
    <w:rsid w:val="002153E7"/>
    <w:rsid w:val="002166FC"/>
    <w:rsid w:val="00217295"/>
    <w:rsid w:val="00217A92"/>
    <w:rsid w:val="00232F92"/>
    <w:rsid w:val="002415A1"/>
    <w:rsid w:val="00245F7D"/>
    <w:rsid w:val="00246E6F"/>
    <w:rsid w:val="00255417"/>
    <w:rsid w:val="0025583D"/>
    <w:rsid w:val="00257394"/>
    <w:rsid w:val="00260359"/>
    <w:rsid w:val="0027047E"/>
    <w:rsid w:val="0027583D"/>
    <w:rsid w:val="00276302"/>
    <w:rsid w:val="00281031"/>
    <w:rsid w:val="0028198E"/>
    <w:rsid w:val="00281E7C"/>
    <w:rsid w:val="00282686"/>
    <w:rsid w:val="0028364A"/>
    <w:rsid w:val="00286E2C"/>
    <w:rsid w:val="0029076A"/>
    <w:rsid w:val="002A0E1D"/>
    <w:rsid w:val="002A2D3D"/>
    <w:rsid w:val="002A73F2"/>
    <w:rsid w:val="002B1340"/>
    <w:rsid w:val="002B4E6C"/>
    <w:rsid w:val="002B625A"/>
    <w:rsid w:val="002C2CFB"/>
    <w:rsid w:val="002C3B7B"/>
    <w:rsid w:val="002C7323"/>
    <w:rsid w:val="002C7E39"/>
    <w:rsid w:val="002D1E52"/>
    <w:rsid w:val="002D2944"/>
    <w:rsid w:val="002D3CE1"/>
    <w:rsid w:val="002E1974"/>
    <w:rsid w:val="002F29D4"/>
    <w:rsid w:val="002F5CB0"/>
    <w:rsid w:val="002F7BB1"/>
    <w:rsid w:val="00301981"/>
    <w:rsid w:val="003024E4"/>
    <w:rsid w:val="0030357D"/>
    <w:rsid w:val="003170A4"/>
    <w:rsid w:val="00322FF8"/>
    <w:rsid w:val="0033145E"/>
    <w:rsid w:val="0033677B"/>
    <w:rsid w:val="003403A5"/>
    <w:rsid w:val="003442D2"/>
    <w:rsid w:val="00352B0F"/>
    <w:rsid w:val="00357DBC"/>
    <w:rsid w:val="00363D22"/>
    <w:rsid w:val="00364234"/>
    <w:rsid w:val="00365988"/>
    <w:rsid w:val="003672CD"/>
    <w:rsid w:val="003728F2"/>
    <w:rsid w:val="00380571"/>
    <w:rsid w:val="00380B5A"/>
    <w:rsid w:val="00385FE0"/>
    <w:rsid w:val="00386067"/>
    <w:rsid w:val="0039255B"/>
    <w:rsid w:val="00395F5B"/>
    <w:rsid w:val="00397A41"/>
    <w:rsid w:val="003A006C"/>
    <w:rsid w:val="003A3FD3"/>
    <w:rsid w:val="003B50C1"/>
    <w:rsid w:val="003B67B0"/>
    <w:rsid w:val="003C0145"/>
    <w:rsid w:val="003C23AD"/>
    <w:rsid w:val="003C2BE2"/>
    <w:rsid w:val="003C77F4"/>
    <w:rsid w:val="003D2F63"/>
    <w:rsid w:val="003D687E"/>
    <w:rsid w:val="003E1DD2"/>
    <w:rsid w:val="003E5497"/>
    <w:rsid w:val="003F0B3D"/>
    <w:rsid w:val="003F60D0"/>
    <w:rsid w:val="00403102"/>
    <w:rsid w:val="00407FBF"/>
    <w:rsid w:val="00411C22"/>
    <w:rsid w:val="00411CA2"/>
    <w:rsid w:val="00413179"/>
    <w:rsid w:val="0041720F"/>
    <w:rsid w:val="00417544"/>
    <w:rsid w:val="00425072"/>
    <w:rsid w:val="004275D0"/>
    <w:rsid w:val="004334E8"/>
    <w:rsid w:val="00433579"/>
    <w:rsid w:val="004369CE"/>
    <w:rsid w:val="00446A6F"/>
    <w:rsid w:val="004529A5"/>
    <w:rsid w:val="0045588D"/>
    <w:rsid w:val="00460FAA"/>
    <w:rsid w:val="00461667"/>
    <w:rsid w:val="00461AC7"/>
    <w:rsid w:val="00471D42"/>
    <w:rsid w:val="00480482"/>
    <w:rsid w:val="004817D7"/>
    <w:rsid w:val="00484647"/>
    <w:rsid w:val="00495DED"/>
    <w:rsid w:val="004A04EC"/>
    <w:rsid w:val="004A4D50"/>
    <w:rsid w:val="004A59D1"/>
    <w:rsid w:val="004A6E51"/>
    <w:rsid w:val="004B0500"/>
    <w:rsid w:val="004B2983"/>
    <w:rsid w:val="004B4FAD"/>
    <w:rsid w:val="004B5598"/>
    <w:rsid w:val="004B5A46"/>
    <w:rsid w:val="004C72DF"/>
    <w:rsid w:val="004D6C61"/>
    <w:rsid w:val="004E36D0"/>
    <w:rsid w:val="004E5251"/>
    <w:rsid w:val="004E54D3"/>
    <w:rsid w:val="005003F0"/>
    <w:rsid w:val="00504E76"/>
    <w:rsid w:val="00506F89"/>
    <w:rsid w:val="00511D57"/>
    <w:rsid w:val="00511F4B"/>
    <w:rsid w:val="0051382C"/>
    <w:rsid w:val="00513CFB"/>
    <w:rsid w:val="00521304"/>
    <w:rsid w:val="0052178B"/>
    <w:rsid w:val="00523446"/>
    <w:rsid w:val="00524631"/>
    <w:rsid w:val="005309D4"/>
    <w:rsid w:val="0053499F"/>
    <w:rsid w:val="00544968"/>
    <w:rsid w:val="005477A2"/>
    <w:rsid w:val="00547D11"/>
    <w:rsid w:val="00550A18"/>
    <w:rsid w:val="00553422"/>
    <w:rsid w:val="0055492C"/>
    <w:rsid w:val="00561ECE"/>
    <w:rsid w:val="0056298D"/>
    <w:rsid w:val="00564376"/>
    <w:rsid w:val="005666FB"/>
    <w:rsid w:val="005700A4"/>
    <w:rsid w:val="005702F3"/>
    <w:rsid w:val="0057140E"/>
    <w:rsid w:val="00572C54"/>
    <w:rsid w:val="00573DB5"/>
    <w:rsid w:val="0057637E"/>
    <w:rsid w:val="0058074C"/>
    <w:rsid w:val="0058142F"/>
    <w:rsid w:val="00582B66"/>
    <w:rsid w:val="00583AA1"/>
    <w:rsid w:val="005841AB"/>
    <w:rsid w:val="00587DDB"/>
    <w:rsid w:val="0059194C"/>
    <w:rsid w:val="0059397A"/>
    <w:rsid w:val="00597599"/>
    <w:rsid w:val="005A4442"/>
    <w:rsid w:val="005A5141"/>
    <w:rsid w:val="005B09D2"/>
    <w:rsid w:val="005B198B"/>
    <w:rsid w:val="005B2370"/>
    <w:rsid w:val="005C0EBC"/>
    <w:rsid w:val="005C4E49"/>
    <w:rsid w:val="005D019F"/>
    <w:rsid w:val="005D2718"/>
    <w:rsid w:val="005D4C54"/>
    <w:rsid w:val="005E2EE6"/>
    <w:rsid w:val="005E5E0F"/>
    <w:rsid w:val="005F1692"/>
    <w:rsid w:val="005F418B"/>
    <w:rsid w:val="0060060F"/>
    <w:rsid w:val="00602897"/>
    <w:rsid w:val="00605812"/>
    <w:rsid w:val="006110B8"/>
    <w:rsid w:val="0061376B"/>
    <w:rsid w:val="00617C70"/>
    <w:rsid w:val="00626806"/>
    <w:rsid w:val="006318D4"/>
    <w:rsid w:val="00631A9B"/>
    <w:rsid w:val="00632F15"/>
    <w:rsid w:val="006374A7"/>
    <w:rsid w:val="006434E5"/>
    <w:rsid w:val="00644DA4"/>
    <w:rsid w:val="00653AE4"/>
    <w:rsid w:val="00654E01"/>
    <w:rsid w:val="00657BBE"/>
    <w:rsid w:val="00657C37"/>
    <w:rsid w:val="00674AAD"/>
    <w:rsid w:val="00674BB6"/>
    <w:rsid w:val="00687AAF"/>
    <w:rsid w:val="006A6663"/>
    <w:rsid w:val="006A7FD8"/>
    <w:rsid w:val="006D3D20"/>
    <w:rsid w:val="006D56C9"/>
    <w:rsid w:val="006E4379"/>
    <w:rsid w:val="006E4A6F"/>
    <w:rsid w:val="007153FF"/>
    <w:rsid w:val="0071700E"/>
    <w:rsid w:val="00722039"/>
    <w:rsid w:val="00724D22"/>
    <w:rsid w:val="007315CE"/>
    <w:rsid w:val="00733081"/>
    <w:rsid w:val="007341A9"/>
    <w:rsid w:val="0073467F"/>
    <w:rsid w:val="00737D3B"/>
    <w:rsid w:val="007427D4"/>
    <w:rsid w:val="0074285A"/>
    <w:rsid w:val="00743ADF"/>
    <w:rsid w:val="00746033"/>
    <w:rsid w:val="00751227"/>
    <w:rsid w:val="0075516F"/>
    <w:rsid w:val="007602BC"/>
    <w:rsid w:val="00763A0F"/>
    <w:rsid w:val="00763EF9"/>
    <w:rsid w:val="007657DC"/>
    <w:rsid w:val="00765F3E"/>
    <w:rsid w:val="00766F83"/>
    <w:rsid w:val="007718AB"/>
    <w:rsid w:val="0077558F"/>
    <w:rsid w:val="00775D66"/>
    <w:rsid w:val="00783037"/>
    <w:rsid w:val="00785D6E"/>
    <w:rsid w:val="007878F9"/>
    <w:rsid w:val="007A39C7"/>
    <w:rsid w:val="007A564E"/>
    <w:rsid w:val="007A5AE2"/>
    <w:rsid w:val="007A71BB"/>
    <w:rsid w:val="007B5191"/>
    <w:rsid w:val="007C5194"/>
    <w:rsid w:val="007C67DF"/>
    <w:rsid w:val="007D771A"/>
    <w:rsid w:val="007E5AAC"/>
    <w:rsid w:val="007E5B71"/>
    <w:rsid w:val="007F10A5"/>
    <w:rsid w:val="007F78FD"/>
    <w:rsid w:val="00800711"/>
    <w:rsid w:val="0080207D"/>
    <w:rsid w:val="008229F6"/>
    <w:rsid w:val="0083027A"/>
    <w:rsid w:val="008309B4"/>
    <w:rsid w:val="00832B0A"/>
    <w:rsid w:val="0084062B"/>
    <w:rsid w:val="008431DD"/>
    <w:rsid w:val="008478C6"/>
    <w:rsid w:val="00852715"/>
    <w:rsid w:val="00853A56"/>
    <w:rsid w:val="0085587B"/>
    <w:rsid w:val="00857B3E"/>
    <w:rsid w:val="00864C30"/>
    <w:rsid w:val="008759C2"/>
    <w:rsid w:val="00891FD8"/>
    <w:rsid w:val="0089515D"/>
    <w:rsid w:val="00895594"/>
    <w:rsid w:val="0089673C"/>
    <w:rsid w:val="008A4972"/>
    <w:rsid w:val="008B108A"/>
    <w:rsid w:val="008B4860"/>
    <w:rsid w:val="008B4B89"/>
    <w:rsid w:val="008C2DBA"/>
    <w:rsid w:val="008C2DCA"/>
    <w:rsid w:val="008C4646"/>
    <w:rsid w:val="008C70D2"/>
    <w:rsid w:val="008D04DE"/>
    <w:rsid w:val="008D2ADB"/>
    <w:rsid w:val="008D2BD7"/>
    <w:rsid w:val="008D3AE7"/>
    <w:rsid w:val="008D4B6F"/>
    <w:rsid w:val="008D7779"/>
    <w:rsid w:val="008E53D9"/>
    <w:rsid w:val="008F2BE0"/>
    <w:rsid w:val="008F615A"/>
    <w:rsid w:val="00902D40"/>
    <w:rsid w:val="00904540"/>
    <w:rsid w:val="00904648"/>
    <w:rsid w:val="009059DA"/>
    <w:rsid w:val="00906EC5"/>
    <w:rsid w:val="00907350"/>
    <w:rsid w:val="00907AAE"/>
    <w:rsid w:val="00910076"/>
    <w:rsid w:val="00910E41"/>
    <w:rsid w:val="0091276F"/>
    <w:rsid w:val="00912981"/>
    <w:rsid w:val="00913DD3"/>
    <w:rsid w:val="0092244A"/>
    <w:rsid w:val="00923DC4"/>
    <w:rsid w:val="00925C4D"/>
    <w:rsid w:val="00926607"/>
    <w:rsid w:val="0093007A"/>
    <w:rsid w:val="00930C5C"/>
    <w:rsid w:val="00932585"/>
    <w:rsid w:val="00932D82"/>
    <w:rsid w:val="00947D6D"/>
    <w:rsid w:val="0095261F"/>
    <w:rsid w:val="00952643"/>
    <w:rsid w:val="0095331B"/>
    <w:rsid w:val="009547CA"/>
    <w:rsid w:val="00954F83"/>
    <w:rsid w:val="00955716"/>
    <w:rsid w:val="00957FB7"/>
    <w:rsid w:val="0096028F"/>
    <w:rsid w:val="009638CE"/>
    <w:rsid w:val="00966EC0"/>
    <w:rsid w:val="009713B5"/>
    <w:rsid w:val="00983E92"/>
    <w:rsid w:val="0098486B"/>
    <w:rsid w:val="0099552C"/>
    <w:rsid w:val="009971ED"/>
    <w:rsid w:val="009A0C5F"/>
    <w:rsid w:val="009A2C66"/>
    <w:rsid w:val="009A5CCD"/>
    <w:rsid w:val="009B084C"/>
    <w:rsid w:val="009D2511"/>
    <w:rsid w:val="009E38D2"/>
    <w:rsid w:val="009E6000"/>
    <w:rsid w:val="009F119A"/>
    <w:rsid w:val="009F365D"/>
    <w:rsid w:val="009F4D68"/>
    <w:rsid w:val="00A01509"/>
    <w:rsid w:val="00A02B78"/>
    <w:rsid w:val="00A033CE"/>
    <w:rsid w:val="00A07A3D"/>
    <w:rsid w:val="00A123C9"/>
    <w:rsid w:val="00A129CC"/>
    <w:rsid w:val="00A1315B"/>
    <w:rsid w:val="00A20F48"/>
    <w:rsid w:val="00A21A48"/>
    <w:rsid w:val="00A23564"/>
    <w:rsid w:val="00A235D2"/>
    <w:rsid w:val="00A246B1"/>
    <w:rsid w:val="00A2475B"/>
    <w:rsid w:val="00A2761E"/>
    <w:rsid w:val="00A27A7C"/>
    <w:rsid w:val="00A27CBD"/>
    <w:rsid w:val="00A30D6B"/>
    <w:rsid w:val="00A329B4"/>
    <w:rsid w:val="00A32DD9"/>
    <w:rsid w:val="00A3356A"/>
    <w:rsid w:val="00A41C7F"/>
    <w:rsid w:val="00A44504"/>
    <w:rsid w:val="00A47083"/>
    <w:rsid w:val="00A52822"/>
    <w:rsid w:val="00A541DA"/>
    <w:rsid w:val="00A55034"/>
    <w:rsid w:val="00A56AB9"/>
    <w:rsid w:val="00A64B1F"/>
    <w:rsid w:val="00A74912"/>
    <w:rsid w:val="00A776C1"/>
    <w:rsid w:val="00A81F50"/>
    <w:rsid w:val="00A84EFA"/>
    <w:rsid w:val="00A91FC3"/>
    <w:rsid w:val="00A920C9"/>
    <w:rsid w:val="00AA32D2"/>
    <w:rsid w:val="00AA5B51"/>
    <w:rsid w:val="00AA7652"/>
    <w:rsid w:val="00AB0CDC"/>
    <w:rsid w:val="00AB13D9"/>
    <w:rsid w:val="00AB2D55"/>
    <w:rsid w:val="00AB2E0C"/>
    <w:rsid w:val="00AB7306"/>
    <w:rsid w:val="00AC0898"/>
    <w:rsid w:val="00AC33F5"/>
    <w:rsid w:val="00AC3EBD"/>
    <w:rsid w:val="00AC468C"/>
    <w:rsid w:val="00AD005B"/>
    <w:rsid w:val="00AD06FA"/>
    <w:rsid w:val="00AE1333"/>
    <w:rsid w:val="00AE2539"/>
    <w:rsid w:val="00AE3F50"/>
    <w:rsid w:val="00AE49A9"/>
    <w:rsid w:val="00AF465B"/>
    <w:rsid w:val="00AF5193"/>
    <w:rsid w:val="00AF56A1"/>
    <w:rsid w:val="00B006FE"/>
    <w:rsid w:val="00B06892"/>
    <w:rsid w:val="00B10818"/>
    <w:rsid w:val="00B11235"/>
    <w:rsid w:val="00B1293A"/>
    <w:rsid w:val="00B40268"/>
    <w:rsid w:val="00B40344"/>
    <w:rsid w:val="00B407C4"/>
    <w:rsid w:val="00B4381C"/>
    <w:rsid w:val="00B445EF"/>
    <w:rsid w:val="00B51417"/>
    <w:rsid w:val="00B56F33"/>
    <w:rsid w:val="00B637D5"/>
    <w:rsid w:val="00B67860"/>
    <w:rsid w:val="00B712C3"/>
    <w:rsid w:val="00B72035"/>
    <w:rsid w:val="00B726BC"/>
    <w:rsid w:val="00B732C8"/>
    <w:rsid w:val="00B76097"/>
    <w:rsid w:val="00B77F7A"/>
    <w:rsid w:val="00B81674"/>
    <w:rsid w:val="00B94B1B"/>
    <w:rsid w:val="00B979D5"/>
    <w:rsid w:val="00BA1CB8"/>
    <w:rsid w:val="00BB3458"/>
    <w:rsid w:val="00BB4767"/>
    <w:rsid w:val="00BB5B88"/>
    <w:rsid w:val="00BB641F"/>
    <w:rsid w:val="00BB72F3"/>
    <w:rsid w:val="00BC7246"/>
    <w:rsid w:val="00BD07E9"/>
    <w:rsid w:val="00BD1C95"/>
    <w:rsid w:val="00BD2D2F"/>
    <w:rsid w:val="00BD302C"/>
    <w:rsid w:val="00BD3933"/>
    <w:rsid w:val="00BD7379"/>
    <w:rsid w:val="00BE12D3"/>
    <w:rsid w:val="00BE31C3"/>
    <w:rsid w:val="00BE3916"/>
    <w:rsid w:val="00BE3F02"/>
    <w:rsid w:val="00BF1844"/>
    <w:rsid w:val="00BF65DD"/>
    <w:rsid w:val="00C017C0"/>
    <w:rsid w:val="00C01CE7"/>
    <w:rsid w:val="00C05776"/>
    <w:rsid w:val="00C10564"/>
    <w:rsid w:val="00C13075"/>
    <w:rsid w:val="00C137DB"/>
    <w:rsid w:val="00C1697B"/>
    <w:rsid w:val="00C17810"/>
    <w:rsid w:val="00C226E9"/>
    <w:rsid w:val="00C230BE"/>
    <w:rsid w:val="00C24161"/>
    <w:rsid w:val="00C34C4B"/>
    <w:rsid w:val="00C34C69"/>
    <w:rsid w:val="00C43993"/>
    <w:rsid w:val="00C4428F"/>
    <w:rsid w:val="00C458D8"/>
    <w:rsid w:val="00C4676D"/>
    <w:rsid w:val="00C47730"/>
    <w:rsid w:val="00C504DE"/>
    <w:rsid w:val="00C53989"/>
    <w:rsid w:val="00C55A0B"/>
    <w:rsid w:val="00C56D29"/>
    <w:rsid w:val="00C70CD6"/>
    <w:rsid w:val="00C72829"/>
    <w:rsid w:val="00C734BC"/>
    <w:rsid w:val="00C740AF"/>
    <w:rsid w:val="00C80F05"/>
    <w:rsid w:val="00C832AB"/>
    <w:rsid w:val="00C853E5"/>
    <w:rsid w:val="00C872D0"/>
    <w:rsid w:val="00C91689"/>
    <w:rsid w:val="00CA0997"/>
    <w:rsid w:val="00CA4FBB"/>
    <w:rsid w:val="00CA6977"/>
    <w:rsid w:val="00CB615B"/>
    <w:rsid w:val="00CB6A50"/>
    <w:rsid w:val="00CB6AC1"/>
    <w:rsid w:val="00CC106F"/>
    <w:rsid w:val="00CC35CA"/>
    <w:rsid w:val="00CD0A85"/>
    <w:rsid w:val="00CE2AB4"/>
    <w:rsid w:val="00CE349B"/>
    <w:rsid w:val="00CE54EE"/>
    <w:rsid w:val="00D01D91"/>
    <w:rsid w:val="00D10144"/>
    <w:rsid w:val="00D1087F"/>
    <w:rsid w:val="00D11460"/>
    <w:rsid w:val="00D1537D"/>
    <w:rsid w:val="00D32A6B"/>
    <w:rsid w:val="00D32C38"/>
    <w:rsid w:val="00D40D65"/>
    <w:rsid w:val="00D471EB"/>
    <w:rsid w:val="00D501F0"/>
    <w:rsid w:val="00D51AC0"/>
    <w:rsid w:val="00D53885"/>
    <w:rsid w:val="00D55ABA"/>
    <w:rsid w:val="00D56665"/>
    <w:rsid w:val="00D56A00"/>
    <w:rsid w:val="00D56B98"/>
    <w:rsid w:val="00D62B30"/>
    <w:rsid w:val="00D71222"/>
    <w:rsid w:val="00D7243F"/>
    <w:rsid w:val="00D766B6"/>
    <w:rsid w:val="00D847F5"/>
    <w:rsid w:val="00D9291D"/>
    <w:rsid w:val="00D92B81"/>
    <w:rsid w:val="00D9359F"/>
    <w:rsid w:val="00D93797"/>
    <w:rsid w:val="00D940C0"/>
    <w:rsid w:val="00D9545A"/>
    <w:rsid w:val="00DA0BDE"/>
    <w:rsid w:val="00DA2156"/>
    <w:rsid w:val="00DA3958"/>
    <w:rsid w:val="00DA4500"/>
    <w:rsid w:val="00DA6502"/>
    <w:rsid w:val="00DB072E"/>
    <w:rsid w:val="00DB6AC6"/>
    <w:rsid w:val="00DC0205"/>
    <w:rsid w:val="00DC51E5"/>
    <w:rsid w:val="00DD06C2"/>
    <w:rsid w:val="00DD48CF"/>
    <w:rsid w:val="00DD6DEA"/>
    <w:rsid w:val="00DD736F"/>
    <w:rsid w:val="00DE32A6"/>
    <w:rsid w:val="00DE5171"/>
    <w:rsid w:val="00DF2275"/>
    <w:rsid w:val="00DF56EE"/>
    <w:rsid w:val="00DF6147"/>
    <w:rsid w:val="00DF7B0B"/>
    <w:rsid w:val="00E01508"/>
    <w:rsid w:val="00E047BA"/>
    <w:rsid w:val="00E06383"/>
    <w:rsid w:val="00E07DDC"/>
    <w:rsid w:val="00E24EE5"/>
    <w:rsid w:val="00E27789"/>
    <w:rsid w:val="00E310C0"/>
    <w:rsid w:val="00E41241"/>
    <w:rsid w:val="00E41A4C"/>
    <w:rsid w:val="00E42E10"/>
    <w:rsid w:val="00E45EF0"/>
    <w:rsid w:val="00E46430"/>
    <w:rsid w:val="00E50AA9"/>
    <w:rsid w:val="00E525AA"/>
    <w:rsid w:val="00E55BB9"/>
    <w:rsid w:val="00E60DA0"/>
    <w:rsid w:val="00E64457"/>
    <w:rsid w:val="00E658C9"/>
    <w:rsid w:val="00E7193F"/>
    <w:rsid w:val="00E74142"/>
    <w:rsid w:val="00E760EB"/>
    <w:rsid w:val="00E81400"/>
    <w:rsid w:val="00E82844"/>
    <w:rsid w:val="00E83B81"/>
    <w:rsid w:val="00E859ED"/>
    <w:rsid w:val="00E86734"/>
    <w:rsid w:val="00E86A21"/>
    <w:rsid w:val="00E8760C"/>
    <w:rsid w:val="00EA4DF7"/>
    <w:rsid w:val="00EB28D2"/>
    <w:rsid w:val="00EC1840"/>
    <w:rsid w:val="00EC3572"/>
    <w:rsid w:val="00ED1A72"/>
    <w:rsid w:val="00ED46C5"/>
    <w:rsid w:val="00EE1C2B"/>
    <w:rsid w:val="00EE3F2C"/>
    <w:rsid w:val="00F020B7"/>
    <w:rsid w:val="00F06F43"/>
    <w:rsid w:val="00F072D8"/>
    <w:rsid w:val="00F20FC9"/>
    <w:rsid w:val="00F21E9A"/>
    <w:rsid w:val="00F22F12"/>
    <w:rsid w:val="00F3603A"/>
    <w:rsid w:val="00F40E21"/>
    <w:rsid w:val="00F41F54"/>
    <w:rsid w:val="00F424F0"/>
    <w:rsid w:val="00F44AA8"/>
    <w:rsid w:val="00F4507C"/>
    <w:rsid w:val="00F473E7"/>
    <w:rsid w:val="00F53439"/>
    <w:rsid w:val="00F54813"/>
    <w:rsid w:val="00F5568D"/>
    <w:rsid w:val="00F5799E"/>
    <w:rsid w:val="00F61B1D"/>
    <w:rsid w:val="00F67299"/>
    <w:rsid w:val="00F72155"/>
    <w:rsid w:val="00F738B5"/>
    <w:rsid w:val="00F80B81"/>
    <w:rsid w:val="00F83210"/>
    <w:rsid w:val="00F85106"/>
    <w:rsid w:val="00F86B31"/>
    <w:rsid w:val="00F9051A"/>
    <w:rsid w:val="00F906DA"/>
    <w:rsid w:val="00F96099"/>
    <w:rsid w:val="00FA0F24"/>
    <w:rsid w:val="00FA1D3C"/>
    <w:rsid w:val="00FA39DA"/>
    <w:rsid w:val="00FA4D0B"/>
    <w:rsid w:val="00FA5165"/>
    <w:rsid w:val="00FA5A2A"/>
    <w:rsid w:val="00FA68DE"/>
    <w:rsid w:val="00FA697D"/>
    <w:rsid w:val="00FB0078"/>
    <w:rsid w:val="00FB09A7"/>
    <w:rsid w:val="00FB35B4"/>
    <w:rsid w:val="00FB3BAF"/>
    <w:rsid w:val="00FC7C4F"/>
    <w:rsid w:val="00FD2D41"/>
    <w:rsid w:val="00FE2F64"/>
    <w:rsid w:val="00FF45B7"/>
    <w:rsid w:val="00FF703D"/>
    <w:rsid w:val="00FF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9F"/>
    <w:pPr>
      <w:widowControl w:val="0"/>
      <w:jc w:val="both"/>
    </w:pPr>
    <w:rPr>
      <w:rFonts w:ascii="Arial" w:hAnsi="Arial"/>
      <w:kern w:val="2"/>
      <w:sz w:val="22"/>
      <w:szCs w:val="22"/>
    </w:rPr>
  </w:style>
  <w:style w:type="paragraph" w:styleId="1">
    <w:name w:val="heading 1"/>
    <w:basedOn w:val="a"/>
    <w:next w:val="a"/>
    <w:link w:val="10"/>
    <w:uiPriority w:val="9"/>
    <w:qFormat/>
    <w:rsid w:val="000014AC"/>
    <w:pPr>
      <w:keepNext/>
      <w:outlineLvl w:val="0"/>
    </w:pPr>
    <w:rPr>
      <w:rFonts w:eastAsia="ＭＳ ゴシック"/>
      <w:sz w:val="24"/>
      <w:szCs w:val="24"/>
    </w:rPr>
  </w:style>
  <w:style w:type="paragraph" w:styleId="2">
    <w:name w:val="heading 2"/>
    <w:basedOn w:val="a"/>
    <w:next w:val="a"/>
    <w:link w:val="20"/>
    <w:uiPriority w:val="9"/>
    <w:unhideWhenUsed/>
    <w:qFormat/>
    <w:rsid w:val="000014AC"/>
    <w:pPr>
      <w:keepNext/>
      <w:outlineLvl w:val="1"/>
    </w:pPr>
    <w:rPr>
      <w:rFonts w:eastAsia="ＭＳ ゴシック"/>
    </w:rPr>
  </w:style>
  <w:style w:type="paragraph" w:styleId="3">
    <w:name w:val="heading 3"/>
    <w:basedOn w:val="a"/>
    <w:next w:val="a"/>
    <w:link w:val="30"/>
    <w:uiPriority w:val="9"/>
    <w:unhideWhenUsed/>
    <w:qFormat/>
    <w:rsid w:val="000014AC"/>
    <w:pPr>
      <w:keepNext/>
      <w:ind w:leftChars="400" w:left="400"/>
      <w:outlineLvl w:val="2"/>
    </w:pPr>
    <w:rPr>
      <w:rFonts w:eastAsia="ＭＳ ゴシック"/>
    </w:rPr>
  </w:style>
  <w:style w:type="paragraph" w:styleId="4">
    <w:name w:val="heading 4"/>
    <w:basedOn w:val="a"/>
    <w:next w:val="a"/>
    <w:link w:val="40"/>
    <w:uiPriority w:val="9"/>
    <w:unhideWhenUsed/>
    <w:qFormat/>
    <w:rsid w:val="000014AC"/>
    <w:pPr>
      <w:keepNext/>
      <w:ind w:leftChars="400" w:left="400"/>
      <w:outlineLvl w:val="3"/>
    </w:pPr>
    <w:rPr>
      <w:b/>
      <w:bCs/>
    </w:rPr>
  </w:style>
  <w:style w:type="paragraph" w:styleId="6">
    <w:name w:val="heading 6"/>
    <w:basedOn w:val="a"/>
    <w:next w:val="a"/>
    <w:link w:val="60"/>
    <w:uiPriority w:val="9"/>
    <w:semiHidden/>
    <w:unhideWhenUsed/>
    <w:qFormat/>
    <w:rsid w:val="005D019F"/>
    <w:pPr>
      <w:keepNext/>
      <w:ind w:left="1701"/>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A46"/>
    <w:pPr>
      <w:tabs>
        <w:tab w:val="center" w:pos="4252"/>
        <w:tab w:val="right" w:pos="8504"/>
      </w:tabs>
      <w:snapToGrid w:val="0"/>
    </w:pPr>
  </w:style>
  <w:style w:type="character" w:customStyle="1" w:styleId="a4">
    <w:name w:val="ヘッダー (文字)"/>
    <w:link w:val="a3"/>
    <w:uiPriority w:val="99"/>
    <w:rsid w:val="004B5A46"/>
    <w:rPr>
      <w:kern w:val="2"/>
      <w:sz w:val="21"/>
      <w:szCs w:val="22"/>
    </w:rPr>
  </w:style>
  <w:style w:type="paragraph" w:styleId="a5">
    <w:name w:val="footer"/>
    <w:basedOn w:val="a"/>
    <w:link w:val="a6"/>
    <w:uiPriority w:val="99"/>
    <w:unhideWhenUsed/>
    <w:rsid w:val="004B5A46"/>
    <w:pPr>
      <w:tabs>
        <w:tab w:val="center" w:pos="4252"/>
        <w:tab w:val="right" w:pos="8504"/>
      </w:tabs>
      <w:snapToGrid w:val="0"/>
    </w:pPr>
  </w:style>
  <w:style w:type="character" w:customStyle="1" w:styleId="a6">
    <w:name w:val="フッター (文字)"/>
    <w:link w:val="a5"/>
    <w:uiPriority w:val="99"/>
    <w:rsid w:val="004B5A46"/>
    <w:rPr>
      <w:kern w:val="2"/>
      <w:sz w:val="21"/>
      <w:szCs w:val="22"/>
    </w:rPr>
  </w:style>
  <w:style w:type="paragraph" w:styleId="a7">
    <w:name w:val="Balloon Text"/>
    <w:basedOn w:val="a"/>
    <w:link w:val="a8"/>
    <w:uiPriority w:val="99"/>
    <w:semiHidden/>
    <w:unhideWhenUsed/>
    <w:rsid w:val="001B668D"/>
    <w:rPr>
      <w:rFonts w:eastAsia="ＭＳ ゴシック"/>
      <w:sz w:val="18"/>
      <w:szCs w:val="18"/>
    </w:rPr>
  </w:style>
  <w:style w:type="character" w:customStyle="1" w:styleId="a8">
    <w:name w:val="吹き出し (文字)"/>
    <w:link w:val="a7"/>
    <w:uiPriority w:val="99"/>
    <w:semiHidden/>
    <w:rsid w:val="001B668D"/>
    <w:rPr>
      <w:rFonts w:ascii="Arial" w:eastAsia="ＭＳ ゴシック" w:hAnsi="Arial" w:cs="Times New Roman"/>
      <w:kern w:val="2"/>
      <w:sz w:val="18"/>
      <w:szCs w:val="18"/>
    </w:rPr>
  </w:style>
  <w:style w:type="paragraph" w:styleId="a9">
    <w:name w:val="No Spacing"/>
    <w:uiPriority w:val="1"/>
    <w:qFormat/>
    <w:rsid w:val="000014AC"/>
    <w:pPr>
      <w:widowControl w:val="0"/>
      <w:jc w:val="both"/>
    </w:pPr>
    <w:rPr>
      <w:kern w:val="2"/>
      <w:sz w:val="21"/>
      <w:szCs w:val="22"/>
    </w:rPr>
  </w:style>
  <w:style w:type="character" w:customStyle="1" w:styleId="10">
    <w:name w:val="見出し 1 (文字)"/>
    <w:link w:val="1"/>
    <w:uiPriority w:val="9"/>
    <w:rsid w:val="000014AC"/>
    <w:rPr>
      <w:rFonts w:ascii="Arial" w:eastAsia="ＭＳ ゴシック" w:hAnsi="Arial" w:cs="Times New Roman"/>
      <w:kern w:val="2"/>
      <w:sz w:val="24"/>
      <w:szCs w:val="24"/>
    </w:rPr>
  </w:style>
  <w:style w:type="character" w:customStyle="1" w:styleId="20">
    <w:name w:val="見出し 2 (文字)"/>
    <w:link w:val="2"/>
    <w:uiPriority w:val="9"/>
    <w:rsid w:val="000014AC"/>
    <w:rPr>
      <w:rFonts w:ascii="Arial" w:eastAsia="ＭＳ ゴシック" w:hAnsi="Arial" w:cs="Times New Roman"/>
      <w:kern w:val="2"/>
      <w:sz w:val="21"/>
      <w:szCs w:val="22"/>
    </w:rPr>
  </w:style>
  <w:style w:type="character" w:customStyle="1" w:styleId="30">
    <w:name w:val="見出し 3 (文字)"/>
    <w:link w:val="3"/>
    <w:uiPriority w:val="9"/>
    <w:rsid w:val="000014AC"/>
    <w:rPr>
      <w:rFonts w:ascii="Arial" w:eastAsia="ＭＳ ゴシック" w:hAnsi="Arial" w:cs="Times New Roman"/>
      <w:kern w:val="2"/>
      <w:sz w:val="21"/>
      <w:szCs w:val="22"/>
    </w:rPr>
  </w:style>
  <w:style w:type="character" w:customStyle="1" w:styleId="40">
    <w:name w:val="見出し 4 (文字)"/>
    <w:link w:val="4"/>
    <w:uiPriority w:val="9"/>
    <w:rsid w:val="000014AC"/>
    <w:rPr>
      <w:b/>
      <w:bCs/>
      <w:kern w:val="2"/>
      <w:sz w:val="21"/>
      <w:szCs w:val="22"/>
    </w:rPr>
  </w:style>
  <w:style w:type="table" w:styleId="aa">
    <w:name w:val="Table Grid"/>
    <w:basedOn w:val="a1"/>
    <w:uiPriority w:val="59"/>
    <w:rsid w:val="0099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4142"/>
    <w:pPr>
      <w:widowControl w:val="0"/>
      <w:autoSpaceDE w:val="0"/>
      <w:autoSpaceDN w:val="0"/>
      <w:adjustRightInd w:val="0"/>
    </w:pPr>
    <w:rPr>
      <w:rFonts w:ascii="Symbol" w:hAnsi="Symbol" w:cs="Symbol"/>
      <w:color w:val="000000"/>
      <w:sz w:val="24"/>
      <w:szCs w:val="24"/>
    </w:rPr>
  </w:style>
  <w:style w:type="character" w:styleId="ab">
    <w:name w:val="annotation reference"/>
    <w:uiPriority w:val="99"/>
    <w:semiHidden/>
    <w:unhideWhenUsed/>
    <w:rsid w:val="00FA0F24"/>
    <w:rPr>
      <w:sz w:val="18"/>
      <w:szCs w:val="18"/>
    </w:rPr>
  </w:style>
  <w:style w:type="paragraph" w:styleId="ac">
    <w:name w:val="annotation text"/>
    <w:basedOn w:val="a"/>
    <w:link w:val="ad"/>
    <w:uiPriority w:val="99"/>
    <w:unhideWhenUsed/>
    <w:rsid w:val="00FA0F24"/>
    <w:pPr>
      <w:jc w:val="left"/>
    </w:pPr>
  </w:style>
  <w:style w:type="character" w:customStyle="1" w:styleId="ad">
    <w:name w:val="コメント文字列 (文字)"/>
    <w:link w:val="ac"/>
    <w:uiPriority w:val="99"/>
    <w:rsid w:val="00FA0F24"/>
    <w:rPr>
      <w:kern w:val="2"/>
      <w:sz w:val="21"/>
      <w:szCs w:val="22"/>
    </w:rPr>
  </w:style>
  <w:style w:type="paragraph" w:styleId="ae">
    <w:name w:val="annotation subject"/>
    <w:basedOn w:val="ac"/>
    <w:next w:val="ac"/>
    <w:link w:val="af"/>
    <w:uiPriority w:val="99"/>
    <w:semiHidden/>
    <w:unhideWhenUsed/>
    <w:rsid w:val="00FA0F24"/>
    <w:rPr>
      <w:b/>
      <w:bCs/>
    </w:rPr>
  </w:style>
  <w:style w:type="character" w:customStyle="1" w:styleId="af">
    <w:name w:val="コメント内容 (文字)"/>
    <w:link w:val="ae"/>
    <w:uiPriority w:val="99"/>
    <w:semiHidden/>
    <w:rsid w:val="00FA0F24"/>
    <w:rPr>
      <w:b/>
      <w:bCs/>
      <w:kern w:val="2"/>
      <w:sz w:val="21"/>
      <w:szCs w:val="22"/>
    </w:rPr>
  </w:style>
  <w:style w:type="paragraph" w:styleId="af0">
    <w:name w:val="Revision"/>
    <w:hidden/>
    <w:uiPriority w:val="99"/>
    <w:semiHidden/>
    <w:rsid w:val="00BB3458"/>
    <w:rPr>
      <w:kern w:val="2"/>
      <w:sz w:val="21"/>
      <w:szCs w:val="22"/>
    </w:rPr>
  </w:style>
  <w:style w:type="character" w:customStyle="1" w:styleId="60">
    <w:name w:val="見出し 6 (文字)"/>
    <w:basedOn w:val="a0"/>
    <w:link w:val="6"/>
    <w:uiPriority w:val="9"/>
    <w:semiHidden/>
    <w:rsid w:val="005D019F"/>
    <w:rPr>
      <w:b/>
      <w:bCs/>
      <w:kern w:val="2"/>
      <w:sz w:val="21"/>
      <w:szCs w:val="22"/>
    </w:rPr>
  </w:style>
  <w:style w:type="character" w:styleId="af1">
    <w:name w:val="Hyperlink"/>
    <w:basedOn w:val="a0"/>
    <w:uiPriority w:val="99"/>
    <w:unhideWhenUsed/>
    <w:rsid w:val="00A27A7C"/>
    <w:rPr>
      <w:color w:val="0000FF" w:themeColor="hyperlink"/>
      <w:u w:val="single"/>
    </w:rPr>
  </w:style>
  <w:style w:type="character" w:styleId="af2">
    <w:name w:val="FollowedHyperlink"/>
    <w:basedOn w:val="a0"/>
    <w:uiPriority w:val="99"/>
    <w:semiHidden/>
    <w:unhideWhenUsed/>
    <w:rsid w:val="00A27A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9F"/>
    <w:pPr>
      <w:widowControl w:val="0"/>
      <w:jc w:val="both"/>
    </w:pPr>
    <w:rPr>
      <w:rFonts w:ascii="Arial" w:hAnsi="Arial"/>
      <w:kern w:val="2"/>
      <w:sz w:val="22"/>
      <w:szCs w:val="22"/>
    </w:rPr>
  </w:style>
  <w:style w:type="paragraph" w:styleId="1">
    <w:name w:val="heading 1"/>
    <w:basedOn w:val="a"/>
    <w:next w:val="a"/>
    <w:link w:val="10"/>
    <w:uiPriority w:val="9"/>
    <w:qFormat/>
    <w:rsid w:val="000014AC"/>
    <w:pPr>
      <w:keepNext/>
      <w:outlineLvl w:val="0"/>
    </w:pPr>
    <w:rPr>
      <w:rFonts w:eastAsia="ＭＳ ゴシック"/>
      <w:sz w:val="24"/>
      <w:szCs w:val="24"/>
    </w:rPr>
  </w:style>
  <w:style w:type="paragraph" w:styleId="2">
    <w:name w:val="heading 2"/>
    <w:basedOn w:val="a"/>
    <w:next w:val="a"/>
    <w:link w:val="20"/>
    <w:uiPriority w:val="9"/>
    <w:unhideWhenUsed/>
    <w:qFormat/>
    <w:rsid w:val="000014AC"/>
    <w:pPr>
      <w:keepNext/>
      <w:outlineLvl w:val="1"/>
    </w:pPr>
    <w:rPr>
      <w:rFonts w:eastAsia="ＭＳ ゴシック"/>
    </w:rPr>
  </w:style>
  <w:style w:type="paragraph" w:styleId="3">
    <w:name w:val="heading 3"/>
    <w:basedOn w:val="a"/>
    <w:next w:val="a"/>
    <w:link w:val="30"/>
    <w:uiPriority w:val="9"/>
    <w:unhideWhenUsed/>
    <w:qFormat/>
    <w:rsid w:val="000014AC"/>
    <w:pPr>
      <w:keepNext/>
      <w:ind w:leftChars="400" w:left="400"/>
      <w:outlineLvl w:val="2"/>
    </w:pPr>
    <w:rPr>
      <w:rFonts w:eastAsia="ＭＳ ゴシック"/>
    </w:rPr>
  </w:style>
  <w:style w:type="paragraph" w:styleId="4">
    <w:name w:val="heading 4"/>
    <w:basedOn w:val="a"/>
    <w:next w:val="a"/>
    <w:link w:val="40"/>
    <w:uiPriority w:val="9"/>
    <w:unhideWhenUsed/>
    <w:qFormat/>
    <w:rsid w:val="000014AC"/>
    <w:pPr>
      <w:keepNext/>
      <w:ind w:leftChars="400" w:left="400"/>
      <w:outlineLvl w:val="3"/>
    </w:pPr>
    <w:rPr>
      <w:b/>
      <w:bCs/>
    </w:rPr>
  </w:style>
  <w:style w:type="paragraph" w:styleId="6">
    <w:name w:val="heading 6"/>
    <w:basedOn w:val="a"/>
    <w:next w:val="a"/>
    <w:link w:val="60"/>
    <w:uiPriority w:val="9"/>
    <w:semiHidden/>
    <w:unhideWhenUsed/>
    <w:qFormat/>
    <w:rsid w:val="005D019F"/>
    <w:pPr>
      <w:keepNext/>
      <w:ind w:left="1701"/>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A46"/>
    <w:pPr>
      <w:tabs>
        <w:tab w:val="center" w:pos="4252"/>
        <w:tab w:val="right" w:pos="8504"/>
      </w:tabs>
      <w:snapToGrid w:val="0"/>
    </w:pPr>
  </w:style>
  <w:style w:type="character" w:customStyle="1" w:styleId="a4">
    <w:name w:val="ヘッダー (文字)"/>
    <w:link w:val="a3"/>
    <w:uiPriority w:val="99"/>
    <w:rsid w:val="004B5A46"/>
    <w:rPr>
      <w:kern w:val="2"/>
      <w:sz w:val="21"/>
      <w:szCs w:val="22"/>
    </w:rPr>
  </w:style>
  <w:style w:type="paragraph" w:styleId="a5">
    <w:name w:val="footer"/>
    <w:basedOn w:val="a"/>
    <w:link w:val="a6"/>
    <w:uiPriority w:val="99"/>
    <w:unhideWhenUsed/>
    <w:rsid w:val="004B5A46"/>
    <w:pPr>
      <w:tabs>
        <w:tab w:val="center" w:pos="4252"/>
        <w:tab w:val="right" w:pos="8504"/>
      </w:tabs>
      <w:snapToGrid w:val="0"/>
    </w:pPr>
  </w:style>
  <w:style w:type="character" w:customStyle="1" w:styleId="a6">
    <w:name w:val="フッター (文字)"/>
    <w:link w:val="a5"/>
    <w:uiPriority w:val="99"/>
    <w:rsid w:val="004B5A46"/>
    <w:rPr>
      <w:kern w:val="2"/>
      <w:sz w:val="21"/>
      <w:szCs w:val="22"/>
    </w:rPr>
  </w:style>
  <w:style w:type="paragraph" w:styleId="a7">
    <w:name w:val="Balloon Text"/>
    <w:basedOn w:val="a"/>
    <w:link w:val="a8"/>
    <w:uiPriority w:val="99"/>
    <w:semiHidden/>
    <w:unhideWhenUsed/>
    <w:rsid w:val="001B668D"/>
    <w:rPr>
      <w:rFonts w:eastAsia="ＭＳ ゴシック"/>
      <w:sz w:val="18"/>
      <w:szCs w:val="18"/>
    </w:rPr>
  </w:style>
  <w:style w:type="character" w:customStyle="1" w:styleId="a8">
    <w:name w:val="吹き出し (文字)"/>
    <w:link w:val="a7"/>
    <w:uiPriority w:val="99"/>
    <w:semiHidden/>
    <w:rsid w:val="001B668D"/>
    <w:rPr>
      <w:rFonts w:ascii="Arial" w:eastAsia="ＭＳ ゴシック" w:hAnsi="Arial" w:cs="Times New Roman"/>
      <w:kern w:val="2"/>
      <w:sz w:val="18"/>
      <w:szCs w:val="18"/>
    </w:rPr>
  </w:style>
  <w:style w:type="paragraph" w:styleId="a9">
    <w:name w:val="No Spacing"/>
    <w:uiPriority w:val="1"/>
    <w:qFormat/>
    <w:rsid w:val="000014AC"/>
    <w:pPr>
      <w:widowControl w:val="0"/>
      <w:jc w:val="both"/>
    </w:pPr>
    <w:rPr>
      <w:kern w:val="2"/>
      <w:sz w:val="21"/>
      <w:szCs w:val="22"/>
    </w:rPr>
  </w:style>
  <w:style w:type="character" w:customStyle="1" w:styleId="10">
    <w:name w:val="見出し 1 (文字)"/>
    <w:link w:val="1"/>
    <w:uiPriority w:val="9"/>
    <w:rsid w:val="000014AC"/>
    <w:rPr>
      <w:rFonts w:ascii="Arial" w:eastAsia="ＭＳ ゴシック" w:hAnsi="Arial" w:cs="Times New Roman"/>
      <w:kern w:val="2"/>
      <w:sz w:val="24"/>
      <w:szCs w:val="24"/>
    </w:rPr>
  </w:style>
  <w:style w:type="character" w:customStyle="1" w:styleId="20">
    <w:name w:val="見出し 2 (文字)"/>
    <w:link w:val="2"/>
    <w:uiPriority w:val="9"/>
    <w:rsid w:val="000014AC"/>
    <w:rPr>
      <w:rFonts w:ascii="Arial" w:eastAsia="ＭＳ ゴシック" w:hAnsi="Arial" w:cs="Times New Roman"/>
      <w:kern w:val="2"/>
      <w:sz w:val="21"/>
      <w:szCs w:val="22"/>
    </w:rPr>
  </w:style>
  <w:style w:type="character" w:customStyle="1" w:styleId="30">
    <w:name w:val="見出し 3 (文字)"/>
    <w:link w:val="3"/>
    <w:uiPriority w:val="9"/>
    <w:rsid w:val="000014AC"/>
    <w:rPr>
      <w:rFonts w:ascii="Arial" w:eastAsia="ＭＳ ゴシック" w:hAnsi="Arial" w:cs="Times New Roman"/>
      <w:kern w:val="2"/>
      <w:sz w:val="21"/>
      <w:szCs w:val="22"/>
    </w:rPr>
  </w:style>
  <w:style w:type="character" w:customStyle="1" w:styleId="40">
    <w:name w:val="見出し 4 (文字)"/>
    <w:link w:val="4"/>
    <w:uiPriority w:val="9"/>
    <w:rsid w:val="000014AC"/>
    <w:rPr>
      <w:b/>
      <w:bCs/>
      <w:kern w:val="2"/>
      <w:sz w:val="21"/>
      <w:szCs w:val="22"/>
    </w:rPr>
  </w:style>
  <w:style w:type="table" w:styleId="aa">
    <w:name w:val="Table Grid"/>
    <w:basedOn w:val="a1"/>
    <w:uiPriority w:val="59"/>
    <w:rsid w:val="0099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4142"/>
    <w:pPr>
      <w:widowControl w:val="0"/>
      <w:autoSpaceDE w:val="0"/>
      <w:autoSpaceDN w:val="0"/>
      <w:adjustRightInd w:val="0"/>
    </w:pPr>
    <w:rPr>
      <w:rFonts w:ascii="Symbol" w:hAnsi="Symbol" w:cs="Symbol"/>
      <w:color w:val="000000"/>
      <w:sz w:val="24"/>
      <w:szCs w:val="24"/>
    </w:rPr>
  </w:style>
  <w:style w:type="character" w:styleId="ab">
    <w:name w:val="annotation reference"/>
    <w:uiPriority w:val="99"/>
    <w:semiHidden/>
    <w:unhideWhenUsed/>
    <w:rsid w:val="00FA0F24"/>
    <w:rPr>
      <w:sz w:val="18"/>
      <w:szCs w:val="18"/>
    </w:rPr>
  </w:style>
  <w:style w:type="paragraph" w:styleId="ac">
    <w:name w:val="annotation text"/>
    <w:basedOn w:val="a"/>
    <w:link w:val="ad"/>
    <w:uiPriority w:val="99"/>
    <w:unhideWhenUsed/>
    <w:rsid w:val="00FA0F24"/>
    <w:pPr>
      <w:jc w:val="left"/>
    </w:pPr>
  </w:style>
  <w:style w:type="character" w:customStyle="1" w:styleId="ad">
    <w:name w:val="コメント文字列 (文字)"/>
    <w:link w:val="ac"/>
    <w:uiPriority w:val="99"/>
    <w:rsid w:val="00FA0F24"/>
    <w:rPr>
      <w:kern w:val="2"/>
      <w:sz w:val="21"/>
      <w:szCs w:val="22"/>
    </w:rPr>
  </w:style>
  <w:style w:type="paragraph" w:styleId="ae">
    <w:name w:val="annotation subject"/>
    <w:basedOn w:val="ac"/>
    <w:next w:val="ac"/>
    <w:link w:val="af"/>
    <w:uiPriority w:val="99"/>
    <w:semiHidden/>
    <w:unhideWhenUsed/>
    <w:rsid w:val="00FA0F24"/>
    <w:rPr>
      <w:b/>
      <w:bCs/>
    </w:rPr>
  </w:style>
  <w:style w:type="character" w:customStyle="1" w:styleId="af">
    <w:name w:val="コメント内容 (文字)"/>
    <w:link w:val="ae"/>
    <w:uiPriority w:val="99"/>
    <w:semiHidden/>
    <w:rsid w:val="00FA0F24"/>
    <w:rPr>
      <w:b/>
      <w:bCs/>
      <w:kern w:val="2"/>
      <w:sz w:val="21"/>
      <w:szCs w:val="22"/>
    </w:rPr>
  </w:style>
  <w:style w:type="paragraph" w:styleId="af0">
    <w:name w:val="Revision"/>
    <w:hidden/>
    <w:uiPriority w:val="99"/>
    <w:semiHidden/>
    <w:rsid w:val="00BB3458"/>
    <w:rPr>
      <w:kern w:val="2"/>
      <w:sz w:val="21"/>
      <w:szCs w:val="22"/>
    </w:rPr>
  </w:style>
  <w:style w:type="character" w:customStyle="1" w:styleId="60">
    <w:name w:val="見出し 6 (文字)"/>
    <w:basedOn w:val="a0"/>
    <w:link w:val="6"/>
    <w:uiPriority w:val="9"/>
    <w:semiHidden/>
    <w:rsid w:val="005D019F"/>
    <w:rPr>
      <w:b/>
      <w:bCs/>
      <w:kern w:val="2"/>
      <w:sz w:val="21"/>
      <w:szCs w:val="22"/>
    </w:rPr>
  </w:style>
  <w:style w:type="character" w:styleId="af1">
    <w:name w:val="Hyperlink"/>
    <w:basedOn w:val="a0"/>
    <w:uiPriority w:val="99"/>
    <w:unhideWhenUsed/>
    <w:rsid w:val="00A27A7C"/>
    <w:rPr>
      <w:color w:val="0000FF" w:themeColor="hyperlink"/>
      <w:u w:val="single"/>
    </w:rPr>
  </w:style>
  <w:style w:type="character" w:styleId="af2">
    <w:name w:val="FollowedHyperlink"/>
    <w:basedOn w:val="a0"/>
    <w:uiPriority w:val="99"/>
    <w:semiHidden/>
    <w:unhideWhenUsed/>
    <w:rsid w:val="00A27A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4368">
      <w:bodyDiv w:val="1"/>
      <w:marLeft w:val="0"/>
      <w:marRight w:val="0"/>
      <w:marTop w:val="0"/>
      <w:marBottom w:val="0"/>
      <w:divBdr>
        <w:top w:val="none" w:sz="0" w:space="0" w:color="auto"/>
        <w:left w:val="none" w:sz="0" w:space="0" w:color="auto"/>
        <w:bottom w:val="none" w:sz="0" w:space="0" w:color="auto"/>
        <w:right w:val="none" w:sz="0" w:space="0" w:color="auto"/>
      </w:divBdr>
    </w:div>
    <w:div w:id="525019409">
      <w:bodyDiv w:val="1"/>
      <w:marLeft w:val="0"/>
      <w:marRight w:val="0"/>
      <w:marTop w:val="0"/>
      <w:marBottom w:val="0"/>
      <w:divBdr>
        <w:top w:val="none" w:sz="0" w:space="0" w:color="auto"/>
        <w:left w:val="none" w:sz="0" w:space="0" w:color="auto"/>
        <w:bottom w:val="none" w:sz="0" w:space="0" w:color="auto"/>
        <w:right w:val="none" w:sz="0" w:space="0" w:color="auto"/>
      </w:divBdr>
    </w:div>
    <w:div w:id="1009138315">
      <w:bodyDiv w:val="1"/>
      <w:marLeft w:val="0"/>
      <w:marRight w:val="0"/>
      <w:marTop w:val="0"/>
      <w:marBottom w:val="0"/>
      <w:divBdr>
        <w:top w:val="none" w:sz="0" w:space="0" w:color="auto"/>
        <w:left w:val="none" w:sz="0" w:space="0" w:color="auto"/>
        <w:bottom w:val="none" w:sz="0" w:space="0" w:color="auto"/>
        <w:right w:val="none" w:sz="0" w:space="0" w:color="auto"/>
      </w:divBdr>
    </w:div>
    <w:div w:id="1032535868">
      <w:bodyDiv w:val="1"/>
      <w:marLeft w:val="0"/>
      <w:marRight w:val="0"/>
      <w:marTop w:val="0"/>
      <w:marBottom w:val="0"/>
      <w:divBdr>
        <w:top w:val="none" w:sz="0" w:space="0" w:color="auto"/>
        <w:left w:val="none" w:sz="0" w:space="0" w:color="auto"/>
        <w:bottom w:val="none" w:sz="0" w:space="0" w:color="auto"/>
        <w:right w:val="none" w:sz="0" w:space="0" w:color="auto"/>
      </w:divBdr>
    </w:div>
    <w:div w:id="1449008310">
      <w:bodyDiv w:val="1"/>
      <w:marLeft w:val="0"/>
      <w:marRight w:val="0"/>
      <w:marTop w:val="0"/>
      <w:marBottom w:val="0"/>
      <w:divBdr>
        <w:top w:val="none" w:sz="0" w:space="0" w:color="auto"/>
        <w:left w:val="none" w:sz="0" w:space="0" w:color="auto"/>
        <w:bottom w:val="none" w:sz="0" w:space="0" w:color="auto"/>
        <w:right w:val="none" w:sz="0" w:space="0" w:color="auto"/>
      </w:divBdr>
    </w:div>
    <w:div w:id="1627079018">
      <w:bodyDiv w:val="1"/>
      <w:marLeft w:val="0"/>
      <w:marRight w:val="0"/>
      <w:marTop w:val="0"/>
      <w:marBottom w:val="0"/>
      <w:divBdr>
        <w:top w:val="none" w:sz="0" w:space="0" w:color="auto"/>
        <w:left w:val="none" w:sz="0" w:space="0" w:color="auto"/>
        <w:bottom w:val="none" w:sz="0" w:space="0" w:color="auto"/>
        <w:right w:val="none" w:sz="0" w:space="0" w:color="auto"/>
      </w:divBdr>
    </w:div>
    <w:div w:id="1657684084">
      <w:bodyDiv w:val="1"/>
      <w:marLeft w:val="0"/>
      <w:marRight w:val="0"/>
      <w:marTop w:val="0"/>
      <w:marBottom w:val="0"/>
      <w:divBdr>
        <w:top w:val="none" w:sz="0" w:space="0" w:color="auto"/>
        <w:left w:val="none" w:sz="0" w:space="0" w:color="auto"/>
        <w:bottom w:val="none" w:sz="0" w:space="0" w:color="auto"/>
        <w:right w:val="none" w:sz="0" w:space="0" w:color="auto"/>
      </w:divBdr>
    </w:div>
    <w:div w:id="183333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2C6E8-FF6C-4581-95DE-69C99552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2015-06-04T07:23:00Z</dcterms:created>
  <dcterms:modified xsi:type="dcterms:W3CDTF">2015-06-04T07:27:00Z</dcterms:modified>
</cp:coreProperties>
</file>