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FF77" w14:textId="3E2A1DA6" w:rsidR="00CB4ADA" w:rsidRPr="00B835A9" w:rsidRDefault="00CB4ADA" w:rsidP="00FB3F9A">
      <w:pPr>
        <w:jc w:val="right"/>
      </w:pPr>
      <w:r w:rsidRPr="00B835A9">
        <w:t>DATA-</w:t>
      </w:r>
      <w:r w:rsidR="003311A4" w:rsidRPr="00B835A9">
        <w:rPr>
          <w:rFonts w:hint="eastAsia"/>
        </w:rPr>
        <w:t>T</w:t>
      </w:r>
      <w:r w:rsidR="00051348">
        <w:rPr>
          <w:rFonts w:hint="eastAsia"/>
        </w:rPr>
        <w:t>(J)</w:t>
      </w:r>
      <w:r w:rsidRPr="00B835A9">
        <w:rPr>
          <w:rFonts w:hint="eastAsia"/>
        </w:rPr>
        <w:t>（</w:t>
      </w:r>
      <w:r w:rsidR="003311A4" w:rsidRPr="00B835A9">
        <w:rPr>
          <w:rFonts w:hint="eastAsia"/>
        </w:rPr>
        <w:t>2009</w:t>
      </w:r>
      <w:r w:rsidRPr="00B835A9">
        <w:rPr>
          <w:rFonts w:hint="eastAsia"/>
        </w:rPr>
        <w:t>.</w:t>
      </w:r>
      <w:r w:rsidR="00C87279">
        <w:rPr>
          <w:rFonts w:hint="eastAsia"/>
        </w:rPr>
        <w:t>7</w:t>
      </w:r>
      <w:r w:rsidRPr="00B835A9">
        <w:rPr>
          <w:rFonts w:hint="eastAsia"/>
        </w:rPr>
        <w:t>）</w:t>
      </w:r>
    </w:p>
    <w:p w14:paraId="538473DC" w14:textId="77777777" w:rsidR="00CB4ADA" w:rsidRPr="00B835A9" w:rsidRDefault="00CB4ADA" w:rsidP="00FB3F9A"/>
    <w:p w14:paraId="1B5DB40A" w14:textId="77777777" w:rsidR="00CB4ADA" w:rsidRPr="00B835A9" w:rsidRDefault="00CB4ADA" w:rsidP="00FB3F9A"/>
    <w:p w14:paraId="74D0936F" w14:textId="77777777" w:rsidR="00CB4ADA" w:rsidRPr="00B835A9" w:rsidRDefault="00CB4ADA" w:rsidP="00FB3F9A"/>
    <w:p w14:paraId="00B5052F" w14:textId="77777777" w:rsidR="00CB4ADA" w:rsidRPr="00B835A9" w:rsidRDefault="00CB4ADA" w:rsidP="000569AC">
      <w:pPr>
        <w:ind w:left="1200" w:firstLineChars="50" w:firstLine="120"/>
      </w:pPr>
      <w:r w:rsidRPr="00B835A9">
        <w:fldChar w:fldCharType="begin"/>
      </w:r>
      <w:r w:rsidRPr="00B835A9">
        <w:instrText xml:space="preserve"> eq \o\ad(</w:instrText>
      </w:r>
      <w:r w:rsidRPr="00B835A9">
        <w:rPr>
          <w:rFonts w:hint="eastAsia"/>
        </w:rPr>
        <w:instrText>造船所</w:instrText>
      </w:r>
      <w:r w:rsidRPr="00B835A9">
        <w:instrText>,</w:instrText>
      </w:r>
      <w:r w:rsidRPr="00B835A9">
        <w:rPr>
          <w:rFonts w:hint="eastAsia"/>
        </w:rPr>
        <w:instrText xml:space="preserve">　　　　　　　</w:instrText>
      </w:r>
      <w:r w:rsidRPr="00B835A9">
        <w:instrText>)</w:instrText>
      </w:r>
      <w:r w:rsidRPr="00B835A9">
        <w:fldChar w:fldCharType="end"/>
      </w:r>
      <w:r w:rsidRPr="00B835A9">
        <w:rPr>
          <w:rFonts w:hint="eastAsia"/>
        </w:rPr>
        <w:t>：</w:t>
      </w:r>
      <w:r w:rsidRPr="00B835A9">
        <w:rPr>
          <w:rFonts w:hint="eastAsia"/>
          <w:u w:val="single"/>
        </w:rPr>
        <w:t xml:space="preserve">　　　　　　</w:t>
      </w:r>
      <w:r w:rsidRPr="00B835A9">
        <w:rPr>
          <w:rFonts w:hint="eastAsia"/>
          <w:u w:val="single"/>
        </w:rPr>
        <w:t xml:space="preserve">          </w:t>
      </w:r>
      <w:r w:rsidRPr="00B835A9">
        <w:rPr>
          <w:rFonts w:hint="eastAsia"/>
          <w:u w:val="single"/>
        </w:rPr>
        <w:t xml:space="preserve">　　　　</w:t>
      </w:r>
      <w:r w:rsidRPr="00B835A9">
        <w:rPr>
          <w:rFonts w:hint="eastAsia"/>
          <w:u w:val="single"/>
        </w:rPr>
        <w:t xml:space="preserve">          </w:t>
      </w:r>
    </w:p>
    <w:p w14:paraId="3B94994B" w14:textId="77777777" w:rsidR="00CB4ADA" w:rsidRPr="00B835A9" w:rsidRDefault="00CB4ADA" w:rsidP="000569AC">
      <w:pPr>
        <w:ind w:left="1200" w:firstLineChars="50" w:firstLine="120"/>
      </w:pPr>
      <w:r w:rsidRPr="00B835A9">
        <w:rPr>
          <w:rFonts w:hint="eastAsia"/>
        </w:rPr>
        <w:t xml:space="preserve">SHIPBUILDER </w:t>
      </w:r>
    </w:p>
    <w:p w14:paraId="4EC99515" w14:textId="77777777" w:rsidR="00CB4ADA" w:rsidRPr="00B835A9" w:rsidRDefault="00CB4ADA" w:rsidP="00FB3F9A"/>
    <w:p w14:paraId="26692CD5" w14:textId="77777777" w:rsidR="00CB4ADA" w:rsidRPr="00B835A9" w:rsidRDefault="00CB4ADA" w:rsidP="000569AC">
      <w:pPr>
        <w:ind w:left="1200" w:firstLineChars="50" w:firstLine="120"/>
      </w:pPr>
      <w:r w:rsidRPr="00B835A9">
        <w:fldChar w:fldCharType="begin"/>
      </w:r>
      <w:r w:rsidRPr="00B835A9">
        <w:instrText xml:space="preserve"> eq \o\ad(</w:instrText>
      </w:r>
      <w:r w:rsidRPr="00B835A9">
        <w:rPr>
          <w:rFonts w:hint="eastAsia"/>
        </w:rPr>
        <w:instrText>船番</w:instrText>
      </w:r>
      <w:r w:rsidRPr="00B835A9">
        <w:instrText>,</w:instrText>
      </w:r>
      <w:r w:rsidRPr="00B835A9">
        <w:rPr>
          <w:rFonts w:hint="eastAsia"/>
        </w:rPr>
        <w:instrText xml:space="preserve">　　　　　　　</w:instrText>
      </w:r>
      <w:r w:rsidRPr="00B835A9">
        <w:instrText>)</w:instrText>
      </w:r>
      <w:r w:rsidRPr="00B835A9">
        <w:fldChar w:fldCharType="end"/>
      </w:r>
      <w:r w:rsidRPr="00B835A9">
        <w:rPr>
          <w:rFonts w:hint="eastAsia"/>
        </w:rPr>
        <w:t>：</w:t>
      </w:r>
      <w:r w:rsidRPr="00B835A9">
        <w:rPr>
          <w:rFonts w:hint="eastAsia"/>
          <w:u w:val="single"/>
        </w:rPr>
        <w:t xml:space="preserve">　　　　　　　　　　　　　　　</w:t>
      </w:r>
      <w:r w:rsidRPr="00B835A9">
        <w:rPr>
          <w:rFonts w:hint="eastAsia"/>
          <w:u w:val="single"/>
        </w:rPr>
        <w:t xml:space="preserve">          </w:t>
      </w:r>
    </w:p>
    <w:p w14:paraId="2BE9B7EE" w14:textId="77777777" w:rsidR="00CB4ADA" w:rsidRPr="00B835A9" w:rsidRDefault="00CB4ADA" w:rsidP="000569AC">
      <w:pPr>
        <w:ind w:left="1200" w:firstLineChars="50" w:firstLine="120"/>
      </w:pPr>
      <w:r w:rsidRPr="00B835A9">
        <w:rPr>
          <w:rFonts w:hint="eastAsia"/>
        </w:rPr>
        <w:t>H</w:t>
      </w:r>
      <w:r w:rsidRPr="00B835A9">
        <w:t>ULL NO.</w:t>
      </w:r>
    </w:p>
    <w:p w14:paraId="4041E30D" w14:textId="77777777" w:rsidR="00CB4ADA" w:rsidRPr="00B835A9" w:rsidRDefault="00CB4ADA" w:rsidP="00FB3F9A"/>
    <w:p w14:paraId="3AB04F67" w14:textId="77777777" w:rsidR="00C57721" w:rsidRDefault="00C57721" w:rsidP="00C57721"/>
    <w:p w14:paraId="18E2E88E" w14:textId="77777777" w:rsidR="00CB4ADA" w:rsidRPr="00B835A9" w:rsidRDefault="003311A4" w:rsidP="00C57721">
      <w:pPr>
        <w:ind w:firstLineChars="200" w:firstLine="1200"/>
        <w:rPr>
          <w:spacing w:val="60"/>
          <w:sz w:val="48"/>
        </w:rPr>
      </w:pPr>
      <w:r w:rsidRPr="00B835A9">
        <w:rPr>
          <w:rFonts w:hAnsi="Charcoal" w:hint="eastAsia"/>
          <w:spacing w:val="60"/>
          <w:sz w:val="48"/>
        </w:rPr>
        <w:t>自動制御及び遠隔制御（資料）</w:t>
      </w:r>
    </w:p>
    <w:p w14:paraId="540043A9" w14:textId="77777777" w:rsidR="003311A4" w:rsidRPr="00B835A9" w:rsidRDefault="003311A4" w:rsidP="00FB3F9A">
      <w:pPr>
        <w:jc w:val="center"/>
        <w:rPr>
          <w:sz w:val="28"/>
        </w:rPr>
      </w:pPr>
      <w:r w:rsidRPr="00B835A9">
        <w:rPr>
          <w:rFonts w:hint="eastAsia"/>
          <w:sz w:val="28"/>
        </w:rPr>
        <w:t>AUTOMATIC AND REMOTE CONTROL (DATA)</w:t>
      </w:r>
    </w:p>
    <w:p w14:paraId="29308D74" w14:textId="77777777" w:rsidR="00CB4ADA" w:rsidRPr="00B835A9" w:rsidRDefault="00CB4ADA" w:rsidP="00FB3F9A"/>
    <w:p w14:paraId="46AF5390" w14:textId="77777777" w:rsidR="00CB4ADA" w:rsidRPr="00B835A9" w:rsidRDefault="009C3420" w:rsidP="00FB3F9A">
      <w:pPr>
        <w:jc w:val="center"/>
        <w:rPr>
          <w:sz w:val="30"/>
        </w:rPr>
      </w:pPr>
      <w:r w:rsidRPr="00B835A9">
        <w:rPr>
          <w:rFonts w:hint="eastAsia"/>
          <w:sz w:val="30"/>
        </w:rPr>
        <w:t>蒸気タービン</w:t>
      </w:r>
      <w:r w:rsidR="00CB4ADA" w:rsidRPr="00B835A9">
        <w:rPr>
          <w:rFonts w:hint="eastAsia"/>
          <w:sz w:val="30"/>
        </w:rPr>
        <w:t>船</w:t>
      </w:r>
    </w:p>
    <w:p w14:paraId="4F258C89" w14:textId="77777777" w:rsidR="00CB4ADA" w:rsidRPr="00B835A9" w:rsidRDefault="009C3420" w:rsidP="00FB3F9A">
      <w:pPr>
        <w:jc w:val="center"/>
      </w:pPr>
      <w:r w:rsidRPr="00B835A9">
        <w:rPr>
          <w:rFonts w:hint="eastAsia"/>
        </w:rPr>
        <w:t>Steam turbine</w:t>
      </w:r>
      <w:r w:rsidR="00CB4ADA" w:rsidRPr="00B835A9">
        <w:t xml:space="preserve"> </w:t>
      </w:r>
      <w:r w:rsidRPr="00B835A9">
        <w:rPr>
          <w:rFonts w:hint="eastAsia"/>
        </w:rPr>
        <w:t>s</w:t>
      </w:r>
      <w:r w:rsidR="00CB4ADA" w:rsidRPr="00B835A9">
        <w:t>hip</w:t>
      </w:r>
    </w:p>
    <w:p w14:paraId="6E8D39B6" w14:textId="77777777" w:rsidR="00CB4ADA" w:rsidRPr="00B835A9" w:rsidRDefault="00CB4ADA" w:rsidP="00FB3F9A"/>
    <w:p w14:paraId="3AEBE212" w14:textId="77777777" w:rsidR="00CB4ADA" w:rsidRPr="00B835A9" w:rsidRDefault="00CB4ADA" w:rsidP="00FB3F9A"/>
    <w:p w14:paraId="064C9633" w14:textId="77777777" w:rsidR="00CB4ADA" w:rsidRPr="00B835A9" w:rsidRDefault="00CB4ADA" w:rsidP="00FB3F9A"/>
    <w:p w14:paraId="432AC4D8" w14:textId="77777777" w:rsidR="00CB4ADA" w:rsidRPr="00B835A9" w:rsidRDefault="00CB4ADA" w:rsidP="00FB3F9A"/>
    <w:p w14:paraId="18C37330" w14:textId="77777777" w:rsidR="00CB4ADA" w:rsidRPr="00B835A9" w:rsidRDefault="00CB4ADA" w:rsidP="00FB3F9A"/>
    <w:p w14:paraId="1D26C504" w14:textId="77777777" w:rsidR="00CB4ADA" w:rsidRPr="00B835A9" w:rsidRDefault="00CB4ADA" w:rsidP="00FB3F9A"/>
    <w:p w14:paraId="7360F65A" w14:textId="77777777" w:rsidR="00CB4ADA" w:rsidRPr="00B835A9" w:rsidRDefault="00CB4ADA" w:rsidP="00FB3F9A"/>
    <w:p w14:paraId="69D7DAF8" w14:textId="77777777" w:rsidR="00CB4ADA" w:rsidRPr="00B835A9" w:rsidRDefault="00CB4ADA" w:rsidP="00FB3F9A"/>
    <w:p w14:paraId="18F85B1A" w14:textId="77777777" w:rsidR="00CB4ADA" w:rsidRPr="00B835A9" w:rsidRDefault="00CB4ADA" w:rsidP="00FB3F9A"/>
    <w:p w14:paraId="0ACBA35B" w14:textId="77777777" w:rsidR="00CB4ADA" w:rsidRPr="00B835A9" w:rsidRDefault="00CB4ADA" w:rsidP="00FB3F9A"/>
    <w:p w14:paraId="4146824C" w14:textId="77777777" w:rsidR="00CB4ADA" w:rsidRPr="00B835A9" w:rsidRDefault="00CB4ADA" w:rsidP="00FB3F9A"/>
    <w:p w14:paraId="490165D7" w14:textId="77777777" w:rsidR="00CB4ADA" w:rsidRPr="00B835A9" w:rsidRDefault="00CB4ADA" w:rsidP="00FB3F9A"/>
    <w:p w14:paraId="55ACC6D7" w14:textId="77777777" w:rsidR="00CB4ADA" w:rsidRPr="00B835A9" w:rsidRDefault="00CB4ADA" w:rsidP="00FB3F9A"/>
    <w:p w14:paraId="605508DC" w14:textId="77777777" w:rsidR="00CB4ADA" w:rsidRPr="00B835A9" w:rsidRDefault="00CB4ADA" w:rsidP="00FB3F9A"/>
    <w:p w14:paraId="3941C932" w14:textId="77777777" w:rsidR="00CB4ADA" w:rsidRPr="00B835A9" w:rsidRDefault="00CB4ADA" w:rsidP="00FB3F9A"/>
    <w:p w14:paraId="2BD064DF" w14:textId="1B8EEC19" w:rsidR="00CB4ADA" w:rsidRDefault="00CB4ADA" w:rsidP="00FB3F9A">
      <w:pPr>
        <w:jc w:val="center"/>
      </w:pPr>
    </w:p>
    <w:p w14:paraId="0351955F" w14:textId="77777777" w:rsidR="006415D8" w:rsidRDefault="006415D8" w:rsidP="00FB3F9A">
      <w:pPr>
        <w:jc w:val="center"/>
      </w:pPr>
    </w:p>
    <w:p w14:paraId="6BC1F929" w14:textId="77777777" w:rsidR="006415D8" w:rsidRDefault="006415D8" w:rsidP="00FB3F9A">
      <w:pPr>
        <w:jc w:val="center"/>
      </w:pPr>
    </w:p>
    <w:p w14:paraId="3306B5B9" w14:textId="77777777" w:rsidR="00051348" w:rsidRDefault="00051348" w:rsidP="00FB3F9A">
      <w:pPr>
        <w:jc w:val="center"/>
      </w:pPr>
    </w:p>
    <w:p w14:paraId="090275E5" w14:textId="77777777" w:rsidR="00051348" w:rsidRDefault="00051348" w:rsidP="00FB3F9A">
      <w:pPr>
        <w:jc w:val="center"/>
      </w:pPr>
    </w:p>
    <w:p w14:paraId="24809E87" w14:textId="77777777" w:rsidR="00051348" w:rsidRDefault="00051348" w:rsidP="00FB3F9A">
      <w:pPr>
        <w:jc w:val="center"/>
      </w:pPr>
    </w:p>
    <w:p w14:paraId="5B99C6A1" w14:textId="77777777" w:rsidR="00051348" w:rsidRDefault="00051348" w:rsidP="00FB3F9A">
      <w:pPr>
        <w:jc w:val="center"/>
        <w:rPr>
          <w:rFonts w:hint="eastAsia"/>
        </w:rPr>
      </w:pPr>
    </w:p>
    <w:p w14:paraId="1C027DE3" w14:textId="77777777" w:rsidR="006415D8" w:rsidRDefault="006415D8" w:rsidP="00FB3F9A">
      <w:pPr>
        <w:jc w:val="center"/>
      </w:pPr>
    </w:p>
    <w:p w14:paraId="7CE7B2E7" w14:textId="77777777" w:rsidR="006415D8" w:rsidRDefault="006415D8" w:rsidP="00FB3F9A">
      <w:pPr>
        <w:jc w:val="center"/>
      </w:pPr>
    </w:p>
    <w:p w14:paraId="0807BA10" w14:textId="1E5DDFE6" w:rsidR="004324AF" w:rsidRPr="00B835A9" w:rsidRDefault="00051348" w:rsidP="00051348">
      <w:pPr>
        <w:tabs>
          <w:tab w:val="left" w:leader="middleDot" w:pos="4080"/>
        </w:tabs>
        <w:ind w:left="240"/>
        <w:jc w:val="center"/>
        <w:rPr>
          <w:spacing w:val="20"/>
          <w:sz w:val="22"/>
        </w:rPr>
        <w:sectPr w:rsidR="004324AF" w:rsidRPr="00B835A9" w:rsidSect="00FB3F9A">
          <w:footerReference w:type="even" r:id="rId7"/>
          <w:type w:val="continuous"/>
          <w:pgSz w:w="11906" w:h="16838" w:code="9"/>
          <w:pgMar w:top="851" w:right="851" w:bottom="851" w:left="851" w:header="851" w:footer="992" w:gutter="0"/>
          <w:cols w:space="425"/>
          <w:docGrid w:type="linesAndChars" w:linePitch="326"/>
        </w:sectPr>
      </w:pPr>
      <w:r w:rsidRPr="0001249E">
        <w:rPr>
          <w:noProof/>
          <w:spacing w:val="20"/>
          <w:sz w:val="22"/>
        </w:rPr>
        <w:pict w14:anchorId="55043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8" type="#_x0000_t75" style="width:224.35pt;height:64.45pt;visibility:visible">
            <v:imagedata r:id="rId8" o:title=""/>
          </v:shape>
        </w:pict>
      </w:r>
      <w:r w:rsidR="00CB4ADA" w:rsidRPr="00B835A9">
        <w:rPr>
          <w:spacing w:val="20"/>
          <w:sz w:val="22"/>
        </w:rPr>
        <w:br w:type="page"/>
      </w:r>
    </w:p>
    <w:p w14:paraId="2B79B900" w14:textId="77777777" w:rsidR="00C047FE" w:rsidRPr="00606A48" w:rsidRDefault="00C047FE" w:rsidP="000569AC">
      <w:pPr>
        <w:pStyle w:val="10"/>
      </w:pPr>
      <w:r w:rsidRPr="00606A48">
        <w:rPr>
          <w:rFonts w:hint="eastAsia"/>
        </w:rPr>
        <w:t>目　　　　次</w:t>
      </w:r>
    </w:p>
    <w:p w14:paraId="77BB0FE3" w14:textId="77777777" w:rsidR="00606A48" w:rsidRDefault="004324AF" w:rsidP="000569AC">
      <w:pPr>
        <w:pStyle w:val="10"/>
        <w:spacing w:line="200" w:lineRule="exact"/>
        <w:rPr>
          <w:rFonts w:ascii="ＭＳ 明朝"/>
        </w:rPr>
      </w:pPr>
      <w:r w:rsidRPr="00606A48">
        <w:fldChar w:fldCharType="begin"/>
      </w:r>
      <w:r w:rsidRPr="00606A48">
        <w:instrText xml:space="preserve"> TOC \o "1-3" \u </w:instrText>
      </w:r>
      <w:r w:rsidRPr="00606A48">
        <w:fldChar w:fldCharType="separate"/>
      </w:r>
      <w:r w:rsidR="00606A48" w:rsidRPr="00606A48">
        <w:rPr>
          <w:rFonts w:hint="eastAsia"/>
        </w:rPr>
        <w:t>１．一般</w:t>
      </w:r>
      <w:r w:rsidR="00606A48" w:rsidRPr="00606A48">
        <w:tab/>
      </w:r>
      <w:r w:rsidR="00606A48" w:rsidRPr="00606A48">
        <w:rPr>
          <w:rFonts w:hint="eastAsia"/>
        </w:rPr>
        <w:t xml:space="preserve">　</w:t>
      </w:r>
      <w:r w:rsidR="00606A48" w:rsidRPr="005706D0">
        <w:rPr>
          <w:rFonts w:ascii="ＭＳ 明朝" w:hint="eastAsia"/>
        </w:rPr>
        <w:t>1</w:t>
      </w:r>
    </w:p>
    <w:p w14:paraId="5E5D5DF7" w14:textId="77777777" w:rsidR="000569AC" w:rsidRPr="00F201AA" w:rsidRDefault="000569AC" w:rsidP="000569AC">
      <w:pPr>
        <w:spacing w:line="200" w:lineRule="exact"/>
        <w:ind w:firstLineChars="250" w:firstLine="400"/>
        <w:rPr>
          <w:b/>
          <w:noProof/>
          <w:sz w:val="16"/>
          <w:szCs w:val="16"/>
        </w:rPr>
      </w:pPr>
      <w:r w:rsidRPr="00F201AA">
        <w:rPr>
          <w:rFonts w:hint="eastAsia"/>
          <w:b/>
          <w:noProof/>
          <w:sz w:val="16"/>
          <w:szCs w:val="16"/>
        </w:rPr>
        <w:t>General</w:t>
      </w:r>
    </w:p>
    <w:p w14:paraId="3EEAB927" w14:textId="77777777" w:rsidR="000569AC" w:rsidRPr="000569AC" w:rsidRDefault="000569AC" w:rsidP="000569AC">
      <w:pPr>
        <w:spacing w:line="200" w:lineRule="exact"/>
        <w:ind w:firstLineChars="250" w:firstLine="400"/>
        <w:rPr>
          <w:noProof/>
          <w:sz w:val="16"/>
          <w:szCs w:val="16"/>
        </w:rPr>
      </w:pPr>
    </w:p>
    <w:p w14:paraId="4DCDE0A3" w14:textId="77777777" w:rsidR="00606A48" w:rsidRDefault="00606A48" w:rsidP="000569AC">
      <w:pPr>
        <w:pStyle w:val="10"/>
        <w:spacing w:line="200" w:lineRule="exact"/>
        <w:rPr>
          <w:rFonts w:ascii="ＭＳ 明朝"/>
        </w:rPr>
      </w:pPr>
      <w:r w:rsidRPr="00606A48">
        <w:rPr>
          <w:rFonts w:hint="eastAsia"/>
        </w:rPr>
        <w:t>２．制御場所</w:t>
      </w:r>
      <w:r w:rsidRPr="00606A48">
        <w:tab/>
      </w:r>
      <w:r w:rsidRPr="00606A48">
        <w:rPr>
          <w:rFonts w:hint="eastAsia"/>
        </w:rPr>
        <w:t xml:space="preserve">　</w:t>
      </w:r>
      <w:r w:rsidRPr="005706D0">
        <w:rPr>
          <w:rFonts w:ascii="ＭＳ 明朝" w:hint="eastAsia"/>
        </w:rPr>
        <w:t>1</w:t>
      </w:r>
    </w:p>
    <w:p w14:paraId="6E2FB463" w14:textId="77777777" w:rsidR="000569AC" w:rsidRPr="00F201AA" w:rsidRDefault="000569AC" w:rsidP="000569AC">
      <w:pPr>
        <w:spacing w:line="200" w:lineRule="exact"/>
        <w:rPr>
          <w:b/>
          <w:noProof/>
          <w:sz w:val="16"/>
          <w:szCs w:val="16"/>
        </w:rPr>
      </w:pPr>
      <w:r w:rsidRPr="00F201AA">
        <w:rPr>
          <w:rFonts w:hint="eastAsia"/>
          <w:b/>
          <w:noProof/>
          <w:sz w:val="16"/>
          <w:szCs w:val="16"/>
        </w:rPr>
        <w:t xml:space="preserve">     Control Station</w:t>
      </w:r>
    </w:p>
    <w:p w14:paraId="37283EBD" w14:textId="77777777" w:rsidR="000569AC" w:rsidRPr="000569AC" w:rsidRDefault="000569AC" w:rsidP="000569AC">
      <w:pPr>
        <w:spacing w:line="200" w:lineRule="exact"/>
        <w:rPr>
          <w:noProof/>
          <w:sz w:val="16"/>
          <w:szCs w:val="16"/>
        </w:rPr>
      </w:pPr>
    </w:p>
    <w:p w14:paraId="1DFBAD68" w14:textId="77777777" w:rsidR="00606A48" w:rsidRDefault="00606A48" w:rsidP="000569AC">
      <w:pPr>
        <w:pStyle w:val="21"/>
        <w:spacing w:line="200" w:lineRule="exact"/>
      </w:pPr>
      <w:r w:rsidRPr="00606A48">
        <w:t xml:space="preserve">(1) </w:t>
      </w:r>
      <w:r w:rsidRPr="00606A48">
        <w:rPr>
          <w:rFonts w:hint="eastAsia"/>
        </w:rPr>
        <w:t>主機制御場所</w:t>
      </w:r>
      <w:r w:rsidRPr="00606A48">
        <w:tab/>
      </w:r>
      <w:r w:rsidRPr="00606A48">
        <w:rPr>
          <w:rFonts w:hint="eastAsia"/>
        </w:rPr>
        <w:t xml:space="preserve">　1</w:t>
      </w:r>
    </w:p>
    <w:p w14:paraId="5B3832F7"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Main Turbine Control Station</w:t>
      </w:r>
    </w:p>
    <w:p w14:paraId="160812D0" w14:textId="77777777" w:rsidR="000569AC" w:rsidRPr="000569AC" w:rsidRDefault="000569AC" w:rsidP="000569AC">
      <w:pPr>
        <w:spacing w:line="200" w:lineRule="exact"/>
        <w:rPr>
          <w:noProof/>
          <w:sz w:val="16"/>
          <w:szCs w:val="16"/>
        </w:rPr>
      </w:pPr>
    </w:p>
    <w:p w14:paraId="4EC66A50" w14:textId="77777777" w:rsidR="00606A48" w:rsidRDefault="00606A48" w:rsidP="000569AC">
      <w:pPr>
        <w:pStyle w:val="21"/>
        <w:spacing w:line="200" w:lineRule="exact"/>
      </w:pPr>
      <w:r w:rsidRPr="00606A48">
        <w:t xml:space="preserve">(2) </w:t>
      </w:r>
      <w:r w:rsidRPr="00606A48">
        <w:rPr>
          <w:rFonts w:hint="eastAsia"/>
        </w:rPr>
        <w:t>クラッチ・カップリング制御場所</w:t>
      </w:r>
      <w:r w:rsidRPr="00606A48">
        <w:tab/>
      </w:r>
      <w:r w:rsidRPr="00606A48">
        <w:rPr>
          <w:rFonts w:hint="eastAsia"/>
        </w:rPr>
        <w:t xml:space="preserve">　</w:t>
      </w:r>
      <w:r w:rsidRPr="00606A48">
        <w:fldChar w:fldCharType="begin"/>
      </w:r>
      <w:r w:rsidRPr="00606A48">
        <w:instrText xml:space="preserve"> PAGEREF _Toc234296192 \h </w:instrText>
      </w:r>
      <w:r w:rsidRPr="00606A48">
        <w:fldChar w:fldCharType="separate"/>
      </w:r>
      <w:r w:rsidR="00335101">
        <w:t>2</w:t>
      </w:r>
      <w:r w:rsidRPr="00606A48">
        <w:fldChar w:fldCharType="end"/>
      </w:r>
    </w:p>
    <w:p w14:paraId="2CE9541C" w14:textId="77777777" w:rsidR="000569AC" w:rsidRDefault="000569AC" w:rsidP="000569AC">
      <w:pPr>
        <w:spacing w:line="200" w:lineRule="exact"/>
        <w:rPr>
          <w:noProof/>
          <w:sz w:val="16"/>
          <w:szCs w:val="16"/>
        </w:rPr>
      </w:pPr>
      <w:r>
        <w:rPr>
          <w:rFonts w:hint="eastAsia"/>
          <w:noProof/>
        </w:rPr>
        <w:t xml:space="preserve">     </w:t>
      </w:r>
      <w:r>
        <w:rPr>
          <w:rFonts w:hint="eastAsia"/>
          <w:noProof/>
          <w:sz w:val="16"/>
          <w:szCs w:val="16"/>
        </w:rPr>
        <w:t>Cluch and Coupling Control Station</w:t>
      </w:r>
    </w:p>
    <w:p w14:paraId="0E4C6FDF" w14:textId="77777777" w:rsidR="000569AC" w:rsidRPr="000569AC" w:rsidRDefault="000569AC" w:rsidP="000569AC">
      <w:pPr>
        <w:spacing w:line="200" w:lineRule="exact"/>
        <w:rPr>
          <w:noProof/>
          <w:sz w:val="16"/>
          <w:szCs w:val="16"/>
        </w:rPr>
      </w:pPr>
    </w:p>
    <w:p w14:paraId="256C6C3F" w14:textId="77777777" w:rsidR="00606A48" w:rsidRDefault="00606A48" w:rsidP="000569AC">
      <w:pPr>
        <w:pStyle w:val="21"/>
        <w:spacing w:line="200" w:lineRule="exact"/>
      </w:pPr>
      <w:r w:rsidRPr="00606A48">
        <w:t xml:space="preserve">(3) </w:t>
      </w:r>
      <w:r w:rsidRPr="00606A48">
        <w:rPr>
          <w:rFonts w:hint="eastAsia"/>
        </w:rPr>
        <w:t>ボイラ制御場所</w:t>
      </w:r>
      <w:r w:rsidRPr="00606A48">
        <w:tab/>
      </w:r>
      <w:r w:rsidRPr="00606A48">
        <w:rPr>
          <w:rFonts w:hint="eastAsia"/>
        </w:rPr>
        <w:t xml:space="preserve">　</w:t>
      </w:r>
      <w:r w:rsidRPr="00606A48">
        <w:fldChar w:fldCharType="begin"/>
      </w:r>
      <w:r w:rsidRPr="00606A48">
        <w:instrText xml:space="preserve"> PAGEREF _Toc234296193 \h </w:instrText>
      </w:r>
      <w:r w:rsidRPr="00606A48">
        <w:fldChar w:fldCharType="separate"/>
      </w:r>
      <w:r w:rsidR="00335101">
        <w:t>2</w:t>
      </w:r>
      <w:r w:rsidRPr="00606A48">
        <w:fldChar w:fldCharType="end"/>
      </w:r>
    </w:p>
    <w:p w14:paraId="4B816322"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Main Boiler Control Station</w:t>
      </w:r>
    </w:p>
    <w:p w14:paraId="3DC4FCAC" w14:textId="77777777" w:rsidR="000569AC" w:rsidRPr="000569AC" w:rsidRDefault="000569AC" w:rsidP="000569AC">
      <w:pPr>
        <w:spacing w:line="200" w:lineRule="exact"/>
        <w:rPr>
          <w:noProof/>
          <w:sz w:val="16"/>
          <w:szCs w:val="16"/>
        </w:rPr>
      </w:pPr>
    </w:p>
    <w:p w14:paraId="491E2CD9" w14:textId="77777777" w:rsidR="00606A48" w:rsidRDefault="00606A48" w:rsidP="000569AC">
      <w:pPr>
        <w:pStyle w:val="21"/>
        <w:spacing w:line="200" w:lineRule="exact"/>
      </w:pPr>
      <w:r w:rsidRPr="00606A48">
        <w:t xml:space="preserve">(4) </w:t>
      </w:r>
      <w:r w:rsidRPr="00606A48">
        <w:rPr>
          <w:rFonts w:hint="eastAsia"/>
        </w:rPr>
        <w:t>発電装置制御場所</w:t>
      </w:r>
      <w:r w:rsidRPr="00606A48">
        <w:tab/>
      </w:r>
      <w:r w:rsidRPr="00606A48">
        <w:rPr>
          <w:rFonts w:hint="eastAsia"/>
        </w:rPr>
        <w:t xml:space="preserve">　</w:t>
      </w:r>
      <w:r w:rsidRPr="00606A48">
        <w:fldChar w:fldCharType="begin"/>
      </w:r>
      <w:r w:rsidRPr="00606A48">
        <w:instrText xml:space="preserve"> PAGEREF _Toc234296194 \h </w:instrText>
      </w:r>
      <w:r w:rsidRPr="00606A48">
        <w:fldChar w:fldCharType="separate"/>
      </w:r>
      <w:r w:rsidR="00335101">
        <w:t>2</w:t>
      </w:r>
      <w:r w:rsidRPr="00606A48">
        <w:fldChar w:fldCharType="end"/>
      </w:r>
    </w:p>
    <w:p w14:paraId="25AB5CEC"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Electric Generating Plant Control Station</w:t>
      </w:r>
    </w:p>
    <w:p w14:paraId="3A188647" w14:textId="77777777" w:rsidR="000569AC" w:rsidRPr="000569AC" w:rsidRDefault="000569AC" w:rsidP="000569AC">
      <w:pPr>
        <w:spacing w:line="200" w:lineRule="exact"/>
        <w:rPr>
          <w:noProof/>
          <w:sz w:val="16"/>
          <w:szCs w:val="16"/>
        </w:rPr>
      </w:pPr>
    </w:p>
    <w:p w14:paraId="59E422A4" w14:textId="77777777" w:rsidR="00606A48" w:rsidRDefault="00606A48" w:rsidP="000569AC">
      <w:pPr>
        <w:pStyle w:val="21"/>
        <w:spacing w:line="200" w:lineRule="exact"/>
      </w:pPr>
      <w:r w:rsidRPr="00606A48">
        <w:t xml:space="preserve">(5) </w:t>
      </w:r>
      <w:r w:rsidRPr="00606A48">
        <w:rPr>
          <w:rFonts w:hint="eastAsia"/>
        </w:rPr>
        <w:t>補機器制御場所</w:t>
      </w:r>
      <w:r w:rsidRPr="00606A48">
        <w:tab/>
      </w:r>
      <w:r w:rsidRPr="00606A48">
        <w:rPr>
          <w:rFonts w:hint="eastAsia"/>
        </w:rPr>
        <w:t xml:space="preserve">　</w:t>
      </w:r>
      <w:r w:rsidRPr="00606A48">
        <w:fldChar w:fldCharType="begin"/>
      </w:r>
      <w:r w:rsidRPr="00606A48">
        <w:instrText xml:space="preserve"> PAGEREF _Toc234296195 \h </w:instrText>
      </w:r>
      <w:r w:rsidRPr="00606A48">
        <w:fldChar w:fldCharType="separate"/>
      </w:r>
      <w:r w:rsidR="00335101">
        <w:t>3</w:t>
      </w:r>
      <w:r w:rsidRPr="00606A48">
        <w:fldChar w:fldCharType="end"/>
      </w:r>
    </w:p>
    <w:p w14:paraId="2011C70B"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 xml:space="preserve"> Auxiliary Machinery Control Station</w:t>
      </w:r>
    </w:p>
    <w:p w14:paraId="650DC630" w14:textId="77777777" w:rsidR="000569AC" w:rsidRPr="000569AC" w:rsidRDefault="000569AC" w:rsidP="000569AC">
      <w:pPr>
        <w:spacing w:line="200" w:lineRule="exact"/>
        <w:rPr>
          <w:noProof/>
          <w:sz w:val="16"/>
          <w:szCs w:val="16"/>
        </w:rPr>
      </w:pPr>
    </w:p>
    <w:p w14:paraId="5C790D6E" w14:textId="77777777" w:rsidR="00606A48" w:rsidRDefault="00606A48" w:rsidP="000569AC">
      <w:pPr>
        <w:pStyle w:val="21"/>
        <w:spacing w:line="200" w:lineRule="exact"/>
      </w:pPr>
      <w:r w:rsidRPr="00606A48">
        <w:t>(6) C.P.P.</w:t>
      </w:r>
      <w:r w:rsidRPr="00606A48">
        <w:rPr>
          <w:rFonts w:hint="eastAsia"/>
        </w:rPr>
        <w:t>制御場所</w:t>
      </w:r>
      <w:r w:rsidRPr="00606A48">
        <w:tab/>
      </w:r>
      <w:r w:rsidRPr="00606A48">
        <w:rPr>
          <w:rFonts w:hint="eastAsia"/>
        </w:rPr>
        <w:t xml:space="preserve">　</w:t>
      </w:r>
      <w:r w:rsidRPr="00606A48">
        <w:fldChar w:fldCharType="begin"/>
      </w:r>
      <w:r w:rsidRPr="00606A48">
        <w:instrText xml:space="preserve"> PAGEREF _Toc234296196 \h </w:instrText>
      </w:r>
      <w:r w:rsidRPr="00606A48">
        <w:fldChar w:fldCharType="separate"/>
      </w:r>
      <w:r w:rsidR="00335101">
        <w:t>3</w:t>
      </w:r>
      <w:r w:rsidRPr="00606A48">
        <w:fldChar w:fldCharType="end"/>
      </w:r>
    </w:p>
    <w:p w14:paraId="2B0527AE"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C.P.P. Control Station</w:t>
      </w:r>
    </w:p>
    <w:p w14:paraId="7FCFF534" w14:textId="77777777" w:rsidR="000569AC" w:rsidRPr="000569AC" w:rsidRDefault="000569AC" w:rsidP="000569AC">
      <w:pPr>
        <w:spacing w:line="200" w:lineRule="exact"/>
        <w:rPr>
          <w:noProof/>
          <w:sz w:val="16"/>
          <w:szCs w:val="16"/>
        </w:rPr>
      </w:pPr>
    </w:p>
    <w:p w14:paraId="67FED887" w14:textId="77777777" w:rsidR="00606A48" w:rsidRDefault="00606A48" w:rsidP="000569AC">
      <w:pPr>
        <w:pStyle w:val="21"/>
        <w:spacing w:line="200" w:lineRule="exact"/>
      </w:pPr>
      <w:r w:rsidRPr="00606A48">
        <w:t xml:space="preserve">(7) </w:t>
      </w:r>
      <w:r w:rsidRPr="00606A48">
        <w:rPr>
          <w:rFonts w:hint="eastAsia"/>
        </w:rPr>
        <w:t>一般補機用原動機制御場所</w:t>
      </w:r>
      <w:r w:rsidRPr="00606A48">
        <w:t>(</w:t>
      </w:r>
      <w:r w:rsidRPr="00606A48">
        <w:rPr>
          <w:rFonts w:hint="eastAsia"/>
        </w:rPr>
        <w:t>電動機を除く</w:t>
      </w:r>
      <w:r w:rsidRPr="00606A48">
        <w:t>)</w:t>
      </w:r>
      <w:r w:rsidRPr="00606A48">
        <w:tab/>
      </w:r>
      <w:r w:rsidRPr="00606A48">
        <w:rPr>
          <w:rFonts w:hint="eastAsia"/>
        </w:rPr>
        <w:t xml:space="preserve">　</w:t>
      </w:r>
      <w:r w:rsidRPr="00606A48">
        <w:fldChar w:fldCharType="begin"/>
      </w:r>
      <w:r w:rsidRPr="00606A48">
        <w:instrText xml:space="preserve"> PAGEREF _Toc234296197 \h </w:instrText>
      </w:r>
      <w:r w:rsidRPr="00606A48">
        <w:fldChar w:fldCharType="separate"/>
      </w:r>
      <w:r w:rsidR="00335101">
        <w:t>4</w:t>
      </w:r>
      <w:r w:rsidRPr="00606A48">
        <w:fldChar w:fldCharType="end"/>
      </w:r>
    </w:p>
    <w:p w14:paraId="36C5B100"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 xml:space="preserve"> Prime Mover Control Station for General Service Auxiliaries</w:t>
      </w:r>
    </w:p>
    <w:p w14:paraId="59240D70" w14:textId="77777777" w:rsidR="000569AC" w:rsidRPr="000569AC" w:rsidRDefault="000569AC" w:rsidP="000569AC">
      <w:pPr>
        <w:spacing w:line="200" w:lineRule="exact"/>
        <w:rPr>
          <w:noProof/>
          <w:sz w:val="16"/>
          <w:szCs w:val="16"/>
        </w:rPr>
      </w:pPr>
    </w:p>
    <w:p w14:paraId="5724639E" w14:textId="77777777" w:rsidR="00606A48" w:rsidRDefault="00606A48" w:rsidP="000569AC">
      <w:pPr>
        <w:pStyle w:val="10"/>
        <w:spacing w:line="200" w:lineRule="exact"/>
      </w:pPr>
      <w:r w:rsidRPr="00606A48">
        <w:rPr>
          <w:rFonts w:hint="eastAsia"/>
        </w:rPr>
        <w:t>３．主機</w:t>
      </w:r>
      <w:r w:rsidRPr="00606A48">
        <w:tab/>
      </w:r>
      <w:r w:rsidRPr="00606A48">
        <w:rPr>
          <w:rFonts w:hint="eastAsia"/>
        </w:rPr>
        <w:t xml:space="preserve">　</w:t>
      </w:r>
      <w:r w:rsidRPr="005706D0">
        <w:fldChar w:fldCharType="begin"/>
      </w:r>
      <w:r w:rsidRPr="005706D0">
        <w:instrText xml:space="preserve"> PAGEREF _Toc234296198 \h </w:instrText>
      </w:r>
      <w:r w:rsidRPr="005706D0">
        <w:fldChar w:fldCharType="separate"/>
      </w:r>
      <w:r w:rsidR="00335101">
        <w:t>5</w:t>
      </w:r>
      <w:r w:rsidRPr="005706D0">
        <w:fldChar w:fldCharType="end"/>
      </w:r>
    </w:p>
    <w:p w14:paraId="2A0E8DC0" w14:textId="77777777" w:rsidR="000569AC" w:rsidRPr="00F201AA" w:rsidRDefault="000569AC" w:rsidP="000569AC">
      <w:pPr>
        <w:spacing w:line="200" w:lineRule="exact"/>
        <w:rPr>
          <w:b/>
          <w:noProof/>
          <w:sz w:val="16"/>
          <w:szCs w:val="16"/>
        </w:rPr>
      </w:pPr>
      <w:r w:rsidRPr="00F201AA">
        <w:rPr>
          <w:rFonts w:hint="eastAsia"/>
          <w:b/>
          <w:noProof/>
          <w:sz w:val="16"/>
          <w:szCs w:val="16"/>
        </w:rPr>
        <w:t xml:space="preserve">     Main Turbine</w:t>
      </w:r>
    </w:p>
    <w:p w14:paraId="0B60C111" w14:textId="77777777" w:rsidR="000569AC" w:rsidRPr="000569AC" w:rsidRDefault="000569AC" w:rsidP="000569AC">
      <w:pPr>
        <w:spacing w:line="200" w:lineRule="exact"/>
        <w:rPr>
          <w:noProof/>
          <w:sz w:val="16"/>
          <w:szCs w:val="16"/>
        </w:rPr>
      </w:pPr>
    </w:p>
    <w:p w14:paraId="19DB5323" w14:textId="77777777" w:rsidR="00606A48" w:rsidRDefault="00606A48" w:rsidP="000569AC">
      <w:pPr>
        <w:pStyle w:val="21"/>
        <w:spacing w:line="200" w:lineRule="exact"/>
      </w:pPr>
      <w:r w:rsidRPr="00606A48">
        <w:t xml:space="preserve">(1) </w:t>
      </w:r>
      <w:r w:rsidRPr="00606A48">
        <w:rPr>
          <w:rFonts w:hint="eastAsia"/>
        </w:rPr>
        <w:t>制御一般</w:t>
      </w:r>
      <w:r w:rsidRPr="00606A48">
        <w:tab/>
      </w:r>
      <w:r w:rsidRPr="00606A48">
        <w:rPr>
          <w:rFonts w:hint="eastAsia"/>
        </w:rPr>
        <w:t xml:space="preserve">　</w:t>
      </w:r>
      <w:r w:rsidRPr="00606A48">
        <w:fldChar w:fldCharType="begin"/>
      </w:r>
      <w:r w:rsidRPr="00606A48">
        <w:instrText xml:space="preserve"> PAGEREF _Toc234296199 \h </w:instrText>
      </w:r>
      <w:r w:rsidRPr="00606A48">
        <w:fldChar w:fldCharType="separate"/>
      </w:r>
      <w:r w:rsidR="00335101">
        <w:t>5</w:t>
      </w:r>
      <w:r w:rsidRPr="00606A48">
        <w:fldChar w:fldCharType="end"/>
      </w:r>
    </w:p>
    <w:p w14:paraId="0E1134C4"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 xml:space="preserve"> Control System - General</w:t>
      </w:r>
    </w:p>
    <w:p w14:paraId="45220EE1" w14:textId="77777777" w:rsidR="000569AC" w:rsidRPr="000569AC" w:rsidRDefault="000569AC" w:rsidP="000569AC">
      <w:pPr>
        <w:spacing w:line="200" w:lineRule="exact"/>
        <w:rPr>
          <w:noProof/>
          <w:sz w:val="16"/>
          <w:szCs w:val="16"/>
        </w:rPr>
      </w:pPr>
    </w:p>
    <w:p w14:paraId="46A1B91C" w14:textId="77777777" w:rsidR="00606A48" w:rsidRDefault="00606A48" w:rsidP="000569AC">
      <w:pPr>
        <w:pStyle w:val="21"/>
        <w:spacing w:line="200" w:lineRule="exact"/>
      </w:pPr>
      <w:r w:rsidRPr="00606A48">
        <w:t xml:space="preserve">(2) </w:t>
      </w:r>
      <w:r w:rsidRPr="00606A48">
        <w:rPr>
          <w:rFonts w:hint="eastAsia"/>
        </w:rPr>
        <w:t>船橋制御</w:t>
      </w:r>
      <w:r w:rsidRPr="00606A48">
        <w:tab/>
      </w:r>
      <w:r w:rsidRPr="00606A48">
        <w:rPr>
          <w:rFonts w:hint="eastAsia"/>
        </w:rPr>
        <w:t xml:space="preserve">　</w:t>
      </w:r>
      <w:r w:rsidRPr="00606A48">
        <w:fldChar w:fldCharType="begin"/>
      </w:r>
      <w:r w:rsidRPr="00606A48">
        <w:instrText xml:space="preserve"> PAGEREF _Toc234296200 \h </w:instrText>
      </w:r>
      <w:r w:rsidRPr="00606A48">
        <w:fldChar w:fldCharType="separate"/>
      </w:r>
      <w:r w:rsidR="00335101">
        <w:t>6</w:t>
      </w:r>
      <w:r w:rsidRPr="00606A48">
        <w:fldChar w:fldCharType="end"/>
      </w:r>
    </w:p>
    <w:p w14:paraId="45474C2D"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 xml:space="preserve"> Bridge Control</w:t>
      </w:r>
    </w:p>
    <w:p w14:paraId="5B422E7E" w14:textId="77777777" w:rsidR="000569AC" w:rsidRPr="000569AC" w:rsidRDefault="000569AC" w:rsidP="000569AC">
      <w:pPr>
        <w:spacing w:line="200" w:lineRule="exact"/>
        <w:rPr>
          <w:noProof/>
          <w:sz w:val="16"/>
          <w:szCs w:val="16"/>
        </w:rPr>
      </w:pPr>
    </w:p>
    <w:p w14:paraId="14FE70F1" w14:textId="77777777" w:rsidR="00606A48" w:rsidRDefault="00606A48" w:rsidP="000569AC">
      <w:pPr>
        <w:pStyle w:val="21"/>
        <w:spacing w:line="200" w:lineRule="exact"/>
      </w:pPr>
      <w:r w:rsidRPr="00606A48">
        <w:t xml:space="preserve">(3) </w:t>
      </w:r>
      <w:r w:rsidRPr="00606A48">
        <w:rPr>
          <w:rFonts w:hint="eastAsia"/>
        </w:rPr>
        <w:t>安全システム</w:t>
      </w:r>
      <w:r w:rsidRPr="00606A48">
        <w:tab/>
      </w:r>
      <w:r w:rsidRPr="00606A48">
        <w:rPr>
          <w:rFonts w:hint="eastAsia"/>
        </w:rPr>
        <w:t xml:space="preserve">　</w:t>
      </w:r>
      <w:r w:rsidRPr="00606A48">
        <w:fldChar w:fldCharType="begin"/>
      </w:r>
      <w:r w:rsidRPr="00606A48">
        <w:instrText xml:space="preserve"> PAGEREF _Toc234296201 \h </w:instrText>
      </w:r>
      <w:r w:rsidRPr="00606A48">
        <w:fldChar w:fldCharType="separate"/>
      </w:r>
      <w:r w:rsidR="00335101">
        <w:t>7</w:t>
      </w:r>
      <w:r w:rsidRPr="00606A48">
        <w:fldChar w:fldCharType="end"/>
      </w:r>
    </w:p>
    <w:p w14:paraId="003F86E0"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Safety System</w:t>
      </w:r>
    </w:p>
    <w:p w14:paraId="2025F121" w14:textId="77777777" w:rsidR="000569AC" w:rsidRPr="000569AC" w:rsidRDefault="000569AC" w:rsidP="000569AC">
      <w:pPr>
        <w:spacing w:line="200" w:lineRule="exact"/>
        <w:rPr>
          <w:noProof/>
          <w:sz w:val="16"/>
          <w:szCs w:val="16"/>
        </w:rPr>
      </w:pPr>
    </w:p>
    <w:p w14:paraId="6AA049D7" w14:textId="77777777" w:rsidR="00606A48" w:rsidRDefault="00606A48" w:rsidP="000569AC">
      <w:pPr>
        <w:pStyle w:val="10"/>
        <w:spacing w:line="200" w:lineRule="exact"/>
      </w:pPr>
      <w:r w:rsidRPr="00606A48">
        <w:rPr>
          <w:rFonts w:hint="eastAsia"/>
        </w:rPr>
        <w:t>４．可変ピッチプロペラ（主推進用）</w:t>
      </w:r>
      <w:r w:rsidRPr="00606A48">
        <w:tab/>
      </w:r>
      <w:r w:rsidRPr="00606A48">
        <w:rPr>
          <w:rFonts w:hint="eastAsia"/>
        </w:rPr>
        <w:t xml:space="preserve">　</w:t>
      </w:r>
      <w:r w:rsidRPr="005706D0">
        <w:fldChar w:fldCharType="begin"/>
      </w:r>
      <w:r w:rsidRPr="005706D0">
        <w:instrText xml:space="preserve"> PAGEREF _Toc234296202 \h </w:instrText>
      </w:r>
      <w:r w:rsidRPr="005706D0">
        <w:fldChar w:fldCharType="separate"/>
      </w:r>
      <w:r w:rsidR="00335101">
        <w:t>10</w:t>
      </w:r>
      <w:r w:rsidRPr="005706D0">
        <w:fldChar w:fldCharType="end"/>
      </w:r>
    </w:p>
    <w:p w14:paraId="223DB6F1" w14:textId="77777777" w:rsidR="000569AC" w:rsidRPr="00F201AA" w:rsidRDefault="000569AC" w:rsidP="000569AC">
      <w:pPr>
        <w:spacing w:line="200" w:lineRule="exact"/>
        <w:rPr>
          <w:b/>
          <w:noProof/>
          <w:sz w:val="16"/>
          <w:szCs w:val="16"/>
        </w:rPr>
      </w:pPr>
      <w:r w:rsidRPr="00F201AA">
        <w:rPr>
          <w:rFonts w:hint="eastAsia"/>
          <w:b/>
          <w:noProof/>
          <w:sz w:val="16"/>
          <w:szCs w:val="16"/>
        </w:rPr>
        <w:t xml:space="preserve">     C.P.P. (for Main Propulsion)</w:t>
      </w:r>
    </w:p>
    <w:p w14:paraId="349FFC5D" w14:textId="77777777" w:rsidR="000569AC" w:rsidRPr="000569AC" w:rsidRDefault="000569AC" w:rsidP="000569AC">
      <w:pPr>
        <w:spacing w:line="200" w:lineRule="exact"/>
        <w:rPr>
          <w:noProof/>
          <w:sz w:val="16"/>
          <w:szCs w:val="16"/>
        </w:rPr>
      </w:pPr>
    </w:p>
    <w:p w14:paraId="78A15A31" w14:textId="77777777" w:rsidR="00606A48" w:rsidRDefault="00606A48" w:rsidP="000569AC">
      <w:pPr>
        <w:pStyle w:val="21"/>
        <w:spacing w:line="200" w:lineRule="exact"/>
      </w:pPr>
      <w:r w:rsidRPr="00606A48">
        <w:t xml:space="preserve">(1) </w:t>
      </w:r>
      <w:r w:rsidRPr="00606A48">
        <w:rPr>
          <w:rFonts w:hint="eastAsia"/>
        </w:rPr>
        <w:t>制御一般</w:t>
      </w:r>
      <w:r w:rsidRPr="00606A48">
        <w:tab/>
      </w:r>
      <w:r w:rsidRPr="00606A48">
        <w:rPr>
          <w:rFonts w:hint="eastAsia"/>
        </w:rPr>
        <w:t xml:space="preserve">　</w:t>
      </w:r>
      <w:r w:rsidRPr="00606A48">
        <w:fldChar w:fldCharType="begin"/>
      </w:r>
      <w:r w:rsidRPr="00606A48">
        <w:instrText xml:space="preserve"> PAGEREF _Toc234296203 \h </w:instrText>
      </w:r>
      <w:r w:rsidRPr="00606A48">
        <w:fldChar w:fldCharType="separate"/>
      </w:r>
      <w:r w:rsidR="00335101">
        <w:t>10</w:t>
      </w:r>
      <w:r w:rsidRPr="00606A48">
        <w:fldChar w:fldCharType="end"/>
      </w:r>
    </w:p>
    <w:p w14:paraId="610E04E8"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Control System - General</w:t>
      </w:r>
    </w:p>
    <w:p w14:paraId="71DF22E7" w14:textId="77777777" w:rsidR="000569AC" w:rsidRPr="000569AC" w:rsidRDefault="000569AC" w:rsidP="000569AC">
      <w:pPr>
        <w:spacing w:line="200" w:lineRule="exact"/>
        <w:rPr>
          <w:noProof/>
          <w:sz w:val="16"/>
          <w:szCs w:val="16"/>
        </w:rPr>
      </w:pPr>
    </w:p>
    <w:p w14:paraId="184AE3F8" w14:textId="77777777" w:rsidR="00606A48" w:rsidRDefault="00606A48" w:rsidP="000569AC">
      <w:pPr>
        <w:pStyle w:val="21"/>
        <w:spacing w:line="200" w:lineRule="exact"/>
      </w:pPr>
      <w:r w:rsidRPr="00606A48">
        <w:t xml:space="preserve">(2) </w:t>
      </w:r>
      <w:r w:rsidRPr="00606A48">
        <w:rPr>
          <w:rFonts w:hint="eastAsia"/>
        </w:rPr>
        <w:t>安全システム</w:t>
      </w:r>
      <w:r w:rsidRPr="00606A48">
        <w:tab/>
      </w:r>
      <w:r w:rsidRPr="00606A48">
        <w:rPr>
          <w:rFonts w:hint="eastAsia"/>
        </w:rPr>
        <w:t xml:space="preserve">　</w:t>
      </w:r>
      <w:r w:rsidRPr="00606A48">
        <w:fldChar w:fldCharType="begin"/>
      </w:r>
      <w:r w:rsidRPr="00606A48">
        <w:instrText xml:space="preserve"> PAGEREF _Toc234296204 \h </w:instrText>
      </w:r>
      <w:r w:rsidRPr="00606A48">
        <w:fldChar w:fldCharType="separate"/>
      </w:r>
      <w:r w:rsidR="00335101">
        <w:t>11</w:t>
      </w:r>
      <w:r w:rsidRPr="00606A48">
        <w:fldChar w:fldCharType="end"/>
      </w:r>
    </w:p>
    <w:p w14:paraId="0C1851E0"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Safety System</w:t>
      </w:r>
    </w:p>
    <w:p w14:paraId="1C09BB5F" w14:textId="77777777" w:rsidR="000569AC" w:rsidRPr="000569AC" w:rsidRDefault="000569AC" w:rsidP="000569AC">
      <w:pPr>
        <w:spacing w:line="200" w:lineRule="exact"/>
        <w:rPr>
          <w:noProof/>
          <w:sz w:val="16"/>
          <w:szCs w:val="16"/>
        </w:rPr>
      </w:pPr>
    </w:p>
    <w:p w14:paraId="3C65D971" w14:textId="77777777" w:rsidR="00606A48" w:rsidRDefault="00606A48" w:rsidP="000569AC">
      <w:pPr>
        <w:pStyle w:val="10"/>
        <w:spacing w:line="200" w:lineRule="exact"/>
      </w:pPr>
      <w:r w:rsidRPr="00606A48">
        <w:rPr>
          <w:rFonts w:hint="eastAsia"/>
        </w:rPr>
        <w:t>５．ボイラ</w:t>
      </w:r>
      <w:r w:rsidRPr="00606A48">
        <w:tab/>
      </w:r>
      <w:r w:rsidRPr="00606A48">
        <w:rPr>
          <w:rFonts w:hint="eastAsia"/>
        </w:rPr>
        <w:t xml:space="preserve">　</w:t>
      </w:r>
      <w:r w:rsidRPr="005706D0">
        <w:fldChar w:fldCharType="begin"/>
      </w:r>
      <w:r w:rsidRPr="005706D0">
        <w:instrText xml:space="preserve"> PAGEREF _Toc234296205 \h </w:instrText>
      </w:r>
      <w:r w:rsidRPr="005706D0">
        <w:fldChar w:fldCharType="separate"/>
      </w:r>
      <w:r w:rsidR="00335101">
        <w:t>13</w:t>
      </w:r>
      <w:r w:rsidRPr="005706D0">
        <w:fldChar w:fldCharType="end"/>
      </w:r>
    </w:p>
    <w:p w14:paraId="2A53AB27" w14:textId="77777777" w:rsidR="000569AC" w:rsidRPr="00F201AA" w:rsidRDefault="000569AC" w:rsidP="000569AC">
      <w:pPr>
        <w:spacing w:line="200" w:lineRule="exact"/>
        <w:rPr>
          <w:b/>
          <w:noProof/>
          <w:sz w:val="16"/>
          <w:szCs w:val="16"/>
        </w:rPr>
      </w:pPr>
      <w:r w:rsidRPr="00F201AA">
        <w:rPr>
          <w:rFonts w:hint="eastAsia"/>
          <w:b/>
          <w:noProof/>
          <w:sz w:val="16"/>
          <w:szCs w:val="16"/>
        </w:rPr>
        <w:t xml:space="preserve">     Main Boiler</w:t>
      </w:r>
    </w:p>
    <w:p w14:paraId="66D9CE9B" w14:textId="77777777" w:rsidR="000569AC" w:rsidRPr="000569AC" w:rsidRDefault="000569AC" w:rsidP="000569AC">
      <w:pPr>
        <w:spacing w:line="200" w:lineRule="exact"/>
        <w:rPr>
          <w:noProof/>
          <w:sz w:val="16"/>
          <w:szCs w:val="16"/>
        </w:rPr>
      </w:pPr>
    </w:p>
    <w:p w14:paraId="4CD80F89" w14:textId="77777777" w:rsidR="00606A48" w:rsidRDefault="00606A48" w:rsidP="000569AC">
      <w:pPr>
        <w:pStyle w:val="21"/>
        <w:spacing w:line="200" w:lineRule="exact"/>
      </w:pPr>
      <w:r w:rsidRPr="00606A48">
        <w:t xml:space="preserve">(1) </w:t>
      </w:r>
      <w:r w:rsidRPr="00606A48">
        <w:rPr>
          <w:rFonts w:hint="eastAsia"/>
        </w:rPr>
        <w:t>燃焼制御・圧力制御・温度制御</w:t>
      </w:r>
      <w:r w:rsidRPr="00606A48">
        <w:tab/>
      </w:r>
      <w:r w:rsidRPr="00606A48">
        <w:rPr>
          <w:rFonts w:hint="eastAsia"/>
        </w:rPr>
        <w:t xml:space="preserve">　</w:t>
      </w:r>
      <w:r w:rsidRPr="00606A48">
        <w:fldChar w:fldCharType="begin"/>
      </w:r>
      <w:r w:rsidRPr="00606A48">
        <w:instrText xml:space="preserve"> PAGEREF _Toc234296206 \h </w:instrText>
      </w:r>
      <w:r w:rsidRPr="00606A48">
        <w:fldChar w:fldCharType="separate"/>
      </w:r>
      <w:r w:rsidR="00335101">
        <w:t>13</w:t>
      </w:r>
      <w:r w:rsidRPr="00606A48">
        <w:fldChar w:fldCharType="end"/>
      </w:r>
    </w:p>
    <w:p w14:paraId="17D8E4F2"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Combustion, Pressure and Temperature Control</w:t>
      </w:r>
    </w:p>
    <w:p w14:paraId="76D3DA26" w14:textId="77777777" w:rsidR="000569AC" w:rsidRPr="000569AC" w:rsidRDefault="000569AC" w:rsidP="000569AC">
      <w:pPr>
        <w:spacing w:line="200" w:lineRule="exact"/>
        <w:rPr>
          <w:noProof/>
          <w:sz w:val="16"/>
          <w:szCs w:val="16"/>
        </w:rPr>
      </w:pPr>
    </w:p>
    <w:p w14:paraId="3864D386" w14:textId="77777777" w:rsidR="00606A48" w:rsidRDefault="00606A48" w:rsidP="000569AC">
      <w:pPr>
        <w:pStyle w:val="21"/>
        <w:spacing w:line="200" w:lineRule="exact"/>
      </w:pPr>
      <w:r w:rsidRPr="00606A48">
        <w:t xml:space="preserve">(2) </w:t>
      </w:r>
      <w:r w:rsidRPr="00606A48">
        <w:rPr>
          <w:rFonts w:hint="eastAsia"/>
        </w:rPr>
        <w:t>給水制御</w:t>
      </w:r>
      <w:r w:rsidRPr="00606A48">
        <w:tab/>
      </w:r>
      <w:r w:rsidRPr="00606A48">
        <w:rPr>
          <w:rFonts w:hint="eastAsia"/>
        </w:rPr>
        <w:t xml:space="preserve">　</w:t>
      </w:r>
      <w:r w:rsidRPr="00606A48">
        <w:fldChar w:fldCharType="begin"/>
      </w:r>
      <w:r w:rsidRPr="00606A48">
        <w:instrText xml:space="preserve"> PAGEREF _Toc234296207 \h </w:instrText>
      </w:r>
      <w:r w:rsidRPr="00606A48">
        <w:fldChar w:fldCharType="separate"/>
      </w:r>
      <w:r w:rsidR="00335101">
        <w:t>15</w:t>
      </w:r>
      <w:r w:rsidRPr="00606A48">
        <w:fldChar w:fldCharType="end"/>
      </w:r>
    </w:p>
    <w:p w14:paraId="0F138EEE"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Feed Water Control</w:t>
      </w:r>
    </w:p>
    <w:p w14:paraId="7C5EEC5E" w14:textId="77777777" w:rsidR="000569AC" w:rsidRPr="000569AC" w:rsidRDefault="000569AC" w:rsidP="000569AC">
      <w:pPr>
        <w:spacing w:line="200" w:lineRule="exact"/>
        <w:rPr>
          <w:noProof/>
          <w:sz w:val="16"/>
          <w:szCs w:val="16"/>
        </w:rPr>
      </w:pPr>
    </w:p>
    <w:p w14:paraId="609EBCEB" w14:textId="77777777" w:rsidR="00606A48" w:rsidRDefault="00606A48" w:rsidP="000569AC">
      <w:pPr>
        <w:pStyle w:val="21"/>
        <w:spacing w:line="200" w:lineRule="exact"/>
      </w:pPr>
      <w:r w:rsidRPr="00606A48">
        <w:t xml:space="preserve">(3) </w:t>
      </w:r>
      <w:r w:rsidRPr="00606A48">
        <w:rPr>
          <w:rFonts w:hint="eastAsia"/>
        </w:rPr>
        <w:t>水位検出器</w:t>
      </w:r>
      <w:r w:rsidRPr="00606A48">
        <w:tab/>
      </w:r>
      <w:r w:rsidRPr="00606A48">
        <w:rPr>
          <w:rFonts w:hint="eastAsia"/>
        </w:rPr>
        <w:t xml:space="preserve">　</w:t>
      </w:r>
      <w:r w:rsidRPr="00606A48">
        <w:fldChar w:fldCharType="begin"/>
      </w:r>
      <w:r w:rsidRPr="00606A48">
        <w:instrText xml:space="preserve"> PAGEREF _Toc234296208 \h </w:instrText>
      </w:r>
      <w:r w:rsidRPr="00606A48">
        <w:fldChar w:fldCharType="separate"/>
      </w:r>
      <w:r w:rsidR="00335101">
        <w:t>16</w:t>
      </w:r>
      <w:r w:rsidRPr="00606A48">
        <w:fldChar w:fldCharType="end"/>
      </w:r>
    </w:p>
    <w:p w14:paraId="44C27D6E"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Water Level Detector</w:t>
      </w:r>
    </w:p>
    <w:p w14:paraId="7452BAAD" w14:textId="77777777" w:rsidR="000569AC" w:rsidRPr="000569AC" w:rsidRDefault="000569AC" w:rsidP="000569AC">
      <w:pPr>
        <w:spacing w:line="200" w:lineRule="exact"/>
        <w:rPr>
          <w:noProof/>
          <w:sz w:val="16"/>
          <w:szCs w:val="16"/>
        </w:rPr>
      </w:pPr>
    </w:p>
    <w:p w14:paraId="24D07742" w14:textId="77777777" w:rsidR="00606A48" w:rsidRDefault="00606A48" w:rsidP="000569AC">
      <w:pPr>
        <w:pStyle w:val="21"/>
        <w:spacing w:line="200" w:lineRule="exact"/>
      </w:pPr>
      <w:r w:rsidRPr="00606A48">
        <w:t xml:space="preserve">(4) </w:t>
      </w:r>
      <w:r w:rsidRPr="00606A48">
        <w:rPr>
          <w:rFonts w:hint="eastAsia"/>
        </w:rPr>
        <w:t>安全装置</w:t>
      </w:r>
      <w:r w:rsidRPr="00606A48">
        <w:tab/>
      </w:r>
      <w:r w:rsidRPr="00606A48">
        <w:rPr>
          <w:rFonts w:hint="eastAsia"/>
        </w:rPr>
        <w:t xml:space="preserve">　</w:t>
      </w:r>
      <w:r w:rsidRPr="00606A48">
        <w:fldChar w:fldCharType="begin"/>
      </w:r>
      <w:r w:rsidRPr="00606A48">
        <w:instrText xml:space="preserve"> PAGEREF _Toc234296209 \h </w:instrText>
      </w:r>
      <w:r w:rsidRPr="00606A48">
        <w:fldChar w:fldCharType="separate"/>
      </w:r>
      <w:r w:rsidR="00335101">
        <w:t>16</w:t>
      </w:r>
      <w:r w:rsidRPr="00606A48">
        <w:fldChar w:fldCharType="end"/>
      </w:r>
    </w:p>
    <w:p w14:paraId="6C7BF4EB"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Safety Device</w:t>
      </w:r>
    </w:p>
    <w:p w14:paraId="6A6FC252" w14:textId="77777777" w:rsidR="000569AC" w:rsidRPr="000569AC" w:rsidRDefault="000569AC" w:rsidP="000569AC">
      <w:pPr>
        <w:spacing w:line="200" w:lineRule="exact"/>
        <w:rPr>
          <w:noProof/>
          <w:sz w:val="16"/>
          <w:szCs w:val="16"/>
        </w:rPr>
      </w:pPr>
    </w:p>
    <w:p w14:paraId="5C7EB3CE" w14:textId="77777777" w:rsidR="00606A48" w:rsidRDefault="00606A48" w:rsidP="000569AC">
      <w:pPr>
        <w:pStyle w:val="21"/>
        <w:spacing w:line="200" w:lineRule="exact"/>
      </w:pPr>
      <w:r w:rsidRPr="00606A48">
        <w:t>(5)</w:t>
      </w:r>
      <w:r w:rsidRPr="00606A48">
        <w:tab/>
      </w:r>
      <w:r w:rsidRPr="00606A48">
        <w:rPr>
          <w:rFonts w:hint="eastAsia"/>
        </w:rPr>
        <w:t>空気予熱器</w:t>
      </w:r>
      <w:r w:rsidRPr="00606A48">
        <w:tab/>
      </w:r>
      <w:r w:rsidRPr="00606A48">
        <w:rPr>
          <w:rFonts w:hint="eastAsia"/>
        </w:rPr>
        <w:t xml:space="preserve">　</w:t>
      </w:r>
      <w:r w:rsidRPr="00606A48">
        <w:fldChar w:fldCharType="begin"/>
      </w:r>
      <w:r w:rsidRPr="00606A48">
        <w:instrText xml:space="preserve"> PAGEREF _Toc234296210 \h </w:instrText>
      </w:r>
      <w:r w:rsidRPr="00606A48">
        <w:fldChar w:fldCharType="separate"/>
      </w:r>
      <w:r w:rsidR="00335101">
        <w:t>17</w:t>
      </w:r>
      <w:r w:rsidRPr="00606A48">
        <w:fldChar w:fldCharType="end"/>
      </w:r>
    </w:p>
    <w:p w14:paraId="03C4D4E2"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Air Preheater</w:t>
      </w:r>
    </w:p>
    <w:p w14:paraId="31279CEC" w14:textId="77777777" w:rsidR="000569AC" w:rsidRPr="000569AC" w:rsidRDefault="000569AC" w:rsidP="000569AC">
      <w:pPr>
        <w:spacing w:line="200" w:lineRule="exact"/>
        <w:rPr>
          <w:noProof/>
          <w:sz w:val="16"/>
          <w:szCs w:val="16"/>
        </w:rPr>
      </w:pPr>
    </w:p>
    <w:p w14:paraId="57BBD3C3" w14:textId="77777777" w:rsidR="00606A48" w:rsidRDefault="000569AC" w:rsidP="000569AC">
      <w:pPr>
        <w:pStyle w:val="10"/>
        <w:spacing w:line="200" w:lineRule="exact"/>
      </w:pPr>
      <w:r>
        <w:br w:type="page"/>
      </w:r>
      <w:r w:rsidR="00606A48" w:rsidRPr="00606A48">
        <w:rPr>
          <w:rFonts w:hint="eastAsia"/>
        </w:rPr>
        <w:lastRenderedPageBreak/>
        <w:t>６．発電装置</w:t>
      </w:r>
      <w:r w:rsidR="00606A48" w:rsidRPr="00606A48">
        <w:tab/>
      </w:r>
      <w:r w:rsidR="00606A48" w:rsidRPr="00606A48">
        <w:rPr>
          <w:rFonts w:hint="eastAsia"/>
        </w:rPr>
        <w:t xml:space="preserve">　</w:t>
      </w:r>
      <w:r w:rsidR="00606A48" w:rsidRPr="005706D0">
        <w:fldChar w:fldCharType="begin"/>
      </w:r>
      <w:r w:rsidR="00606A48" w:rsidRPr="005706D0">
        <w:instrText xml:space="preserve"> PAGEREF _Toc234296211 \h </w:instrText>
      </w:r>
      <w:r w:rsidR="00606A48" w:rsidRPr="005706D0">
        <w:fldChar w:fldCharType="separate"/>
      </w:r>
      <w:r w:rsidR="00335101">
        <w:t>18</w:t>
      </w:r>
      <w:r w:rsidR="00606A48" w:rsidRPr="005706D0">
        <w:fldChar w:fldCharType="end"/>
      </w:r>
    </w:p>
    <w:p w14:paraId="5BB7CB5C" w14:textId="77777777" w:rsidR="000569AC" w:rsidRPr="00F201AA" w:rsidRDefault="000569AC" w:rsidP="000569AC">
      <w:pPr>
        <w:spacing w:line="200" w:lineRule="exact"/>
        <w:rPr>
          <w:b/>
          <w:noProof/>
          <w:sz w:val="16"/>
          <w:szCs w:val="16"/>
        </w:rPr>
      </w:pPr>
      <w:r w:rsidRPr="00F201AA">
        <w:rPr>
          <w:rFonts w:hint="eastAsia"/>
          <w:b/>
          <w:noProof/>
          <w:sz w:val="16"/>
          <w:szCs w:val="16"/>
        </w:rPr>
        <w:t xml:space="preserve">     Electric Generating Plant</w:t>
      </w:r>
    </w:p>
    <w:p w14:paraId="35017B5D" w14:textId="77777777" w:rsidR="000569AC" w:rsidRPr="000569AC" w:rsidRDefault="000569AC" w:rsidP="000569AC">
      <w:pPr>
        <w:spacing w:line="200" w:lineRule="exact"/>
        <w:rPr>
          <w:noProof/>
          <w:sz w:val="16"/>
          <w:szCs w:val="16"/>
        </w:rPr>
      </w:pPr>
    </w:p>
    <w:p w14:paraId="14E66AB1" w14:textId="77777777" w:rsidR="00606A48" w:rsidRDefault="00606A48" w:rsidP="000569AC">
      <w:pPr>
        <w:pStyle w:val="21"/>
        <w:spacing w:line="200" w:lineRule="exact"/>
      </w:pPr>
      <w:r w:rsidRPr="00606A48">
        <w:t xml:space="preserve">(1) </w:t>
      </w:r>
      <w:r w:rsidRPr="00606A48">
        <w:rPr>
          <w:rFonts w:hint="eastAsia"/>
        </w:rPr>
        <w:t>船舶の状態による発電機の運転台数</w:t>
      </w:r>
      <w:r w:rsidRPr="00606A48">
        <w:tab/>
      </w:r>
      <w:r w:rsidRPr="00606A48">
        <w:rPr>
          <w:rFonts w:hint="eastAsia"/>
        </w:rPr>
        <w:t xml:space="preserve">　</w:t>
      </w:r>
      <w:r w:rsidRPr="00606A48">
        <w:fldChar w:fldCharType="begin"/>
      </w:r>
      <w:r w:rsidRPr="00606A48">
        <w:instrText xml:space="preserve"> PAGEREF _Toc234296212 \h </w:instrText>
      </w:r>
      <w:r w:rsidRPr="00606A48">
        <w:fldChar w:fldCharType="separate"/>
      </w:r>
      <w:r w:rsidR="00335101">
        <w:t>18</w:t>
      </w:r>
      <w:r w:rsidRPr="00606A48">
        <w:fldChar w:fldCharType="end"/>
      </w:r>
    </w:p>
    <w:p w14:paraId="6697BBD9"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No. of Generator in service according to condition of Ship</w:t>
      </w:r>
    </w:p>
    <w:p w14:paraId="660E72D5" w14:textId="77777777" w:rsidR="000569AC" w:rsidRPr="000569AC" w:rsidRDefault="000569AC" w:rsidP="000569AC">
      <w:pPr>
        <w:spacing w:line="200" w:lineRule="exact"/>
        <w:rPr>
          <w:noProof/>
          <w:sz w:val="16"/>
          <w:szCs w:val="16"/>
        </w:rPr>
      </w:pPr>
    </w:p>
    <w:p w14:paraId="53585102" w14:textId="77777777" w:rsidR="00606A48" w:rsidRPr="000569AC" w:rsidRDefault="00606A48" w:rsidP="000569AC">
      <w:pPr>
        <w:pStyle w:val="21"/>
        <w:spacing w:line="200" w:lineRule="exact"/>
      </w:pPr>
      <w:r w:rsidRPr="000569AC">
        <w:t xml:space="preserve">(2) </w:t>
      </w:r>
      <w:r w:rsidRPr="000569AC">
        <w:rPr>
          <w:rFonts w:hint="eastAsia"/>
        </w:rPr>
        <w:t>制御一般</w:t>
      </w:r>
      <w:r w:rsidRPr="000569AC">
        <w:tab/>
      </w:r>
      <w:r w:rsidRPr="000569AC">
        <w:rPr>
          <w:rFonts w:hint="eastAsia"/>
        </w:rPr>
        <w:t xml:space="preserve">　</w:t>
      </w:r>
      <w:r w:rsidRPr="000569AC">
        <w:fldChar w:fldCharType="begin"/>
      </w:r>
      <w:r w:rsidRPr="000569AC">
        <w:instrText xml:space="preserve"> PAGEREF _Toc234296213 \h </w:instrText>
      </w:r>
      <w:r w:rsidRPr="000569AC">
        <w:fldChar w:fldCharType="separate"/>
      </w:r>
      <w:r w:rsidR="00335101">
        <w:t>19</w:t>
      </w:r>
      <w:r w:rsidRPr="000569AC">
        <w:fldChar w:fldCharType="end"/>
      </w:r>
    </w:p>
    <w:p w14:paraId="7E28AEB0"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Control - General</w:t>
      </w:r>
    </w:p>
    <w:p w14:paraId="79C28487" w14:textId="77777777" w:rsidR="000569AC" w:rsidRPr="000569AC" w:rsidRDefault="000569AC" w:rsidP="000569AC">
      <w:pPr>
        <w:spacing w:line="200" w:lineRule="exact"/>
        <w:rPr>
          <w:noProof/>
          <w:sz w:val="16"/>
          <w:szCs w:val="16"/>
        </w:rPr>
      </w:pPr>
    </w:p>
    <w:p w14:paraId="36633324" w14:textId="77777777" w:rsidR="00606A48" w:rsidRPr="000569AC" w:rsidRDefault="00606A48" w:rsidP="000569AC">
      <w:pPr>
        <w:pStyle w:val="21"/>
        <w:spacing w:line="200" w:lineRule="exact"/>
      </w:pPr>
      <w:r w:rsidRPr="000569AC">
        <w:t xml:space="preserve">(3) </w:t>
      </w:r>
      <w:r w:rsidRPr="000569AC">
        <w:rPr>
          <w:rFonts w:hint="eastAsia"/>
        </w:rPr>
        <w:t>安全システム</w:t>
      </w:r>
      <w:r w:rsidRPr="000569AC">
        <w:tab/>
      </w:r>
      <w:r w:rsidRPr="000569AC">
        <w:rPr>
          <w:rFonts w:hint="eastAsia"/>
        </w:rPr>
        <w:t xml:space="preserve">　</w:t>
      </w:r>
      <w:r w:rsidRPr="000569AC">
        <w:fldChar w:fldCharType="begin"/>
      </w:r>
      <w:r w:rsidRPr="000569AC">
        <w:instrText xml:space="preserve"> PAGEREF _Toc234296214 \h </w:instrText>
      </w:r>
      <w:r w:rsidRPr="000569AC">
        <w:fldChar w:fldCharType="separate"/>
      </w:r>
      <w:r w:rsidR="00335101">
        <w:t>20</w:t>
      </w:r>
      <w:r w:rsidRPr="000569AC">
        <w:fldChar w:fldCharType="end"/>
      </w:r>
    </w:p>
    <w:p w14:paraId="16ADCEE9"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Safety System</w:t>
      </w:r>
    </w:p>
    <w:p w14:paraId="24E78A87" w14:textId="77777777" w:rsidR="000569AC" w:rsidRPr="000569AC" w:rsidRDefault="000569AC" w:rsidP="000569AC">
      <w:pPr>
        <w:spacing w:line="200" w:lineRule="exact"/>
        <w:rPr>
          <w:noProof/>
          <w:sz w:val="16"/>
          <w:szCs w:val="16"/>
        </w:rPr>
      </w:pPr>
    </w:p>
    <w:p w14:paraId="61BA1443" w14:textId="77777777" w:rsidR="00606A48" w:rsidRPr="000569AC" w:rsidRDefault="00606A48" w:rsidP="000569AC">
      <w:pPr>
        <w:pStyle w:val="21"/>
        <w:spacing w:line="200" w:lineRule="exact"/>
      </w:pPr>
      <w:r w:rsidRPr="000569AC">
        <w:t xml:space="preserve">(4) </w:t>
      </w:r>
      <w:r w:rsidRPr="000569AC">
        <w:rPr>
          <w:rFonts w:hint="eastAsia"/>
        </w:rPr>
        <w:t>蒸気タービン発電機，ディーゼル発電機の制御</w:t>
      </w:r>
      <w:r w:rsidRPr="000569AC">
        <w:tab/>
      </w:r>
      <w:r w:rsidRPr="000569AC">
        <w:rPr>
          <w:rFonts w:hint="eastAsia"/>
        </w:rPr>
        <w:t xml:space="preserve">　</w:t>
      </w:r>
      <w:r w:rsidRPr="000569AC">
        <w:fldChar w:fldCharType="begin"/>
      </w:r>
      <w:r w:rsidRPr="000569AC">
        <w:instrText xml:space="preserve"> PAGEREF _Toc234296215 \h </w:instrText>
      </w:r>
      <w:r w:rsidRPr="000569AC">
        <w:fldChar w:fldCharType="separate"/>
      </w:r>
      <w:r w:rsidR="00335101">
        <w:t>22</w:t>
      </w:r>
      <w:r w:rsidRPr="000569AC">
        <w:fldChar w:fldCharType="end"/>
      </w:r>
    </w:p>
    <w:p w14:paraId="3AA84986"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Steam Turbine Generator and Diesel Generator Control</w:t>
      </w:r>
    </w:p>
    <w:p w14:paraId="651964D5" w14:textId="77777777" w:rsidR="000569AC" w:rsidRPr="000569AC" w:rsidRDefault="000569AC" w:rsidP="000569AC">
      <w:pPr>
        <w:spacing w:line="200" w:lineRule="exact"/>
        <w:rPr>
          <w:noProof/>
          <w:sz w:val="16"/>
          <w:szCs w:val="16"/>
        </w:rPr>
      </w:pPr>
    </w:p>
    <w:p w14:paraId="1A3E2057" w14:textId="77777777" w:rsidR="00606A48" w:rsidRPr="000569AC" w:rsidRDefault="00606A48" w:rsidP="000569AC">
      <w:pPr>
        <w:pStyle w:val="10"/>
        <w:spacing w:line="200" w:lineRule="exact"/>
      </w:pPr>
      <w:r w:rsidRPr="000569AC">
        <w:rPr>
          <w:rFonts w:hint="eastAsia"/>
        </w:rPr>
        <w:t>７．一般補機用原動機（電動機を除く）</w:t>
      </w:r>
      <w:r w:rsidRPr="000569AC">
        <w:tab/>
      </w:r>
      <w:r w:rsidRPr="000569AC">
        <w:rPr>
          <w:rFonts w:hint="eastAsia"/>
        </w:rPr>
        <w:t xml:space="preserve">　</w:t>
      </w:r>
      <w:r w:rsidRPr="000569AC">
        <w:fldChar w:fldCharType="begin"/>
      </w:r>
      <w:r w:rsidRPr="000569AC">
        <w:instrText xml:space="preserve"> PAGEREF _Toc234296216 \h </w:instrText>
      </w:r>
      <w:r w:rsidRPr="000569AC">
        <w:fldChar w:fldCharType="separate"/>
      </w:r>
      <w:r w:rsidR="00335101">
        <w:t>23</w:t>
      </w:r>
      <w:r w:rsidRPr="000569AC">
        <w:fldChar w:fldCharType="end"/>
      </w:r>
    </w:p>
    <w:p w14:paraId="5C6B5EBA" w14:textId="77777777" w:rsidR="000569AC" w:rsidRPr="00F201AA" w:rsidRDefault="000569AC" w:rsidP="000569AC">
      <w:pPr>
        <w:spacing w:line="200" w:lineRule="exact"/>
        <w:rPr>
          <w:b/>
          <w:noProof/>
          <w:sz w:val="16"/>
          <w:szCs w:val="16"/>
        </w:rPr>
      </w:pPr>
      <w:r w:rsidRPr="00F201AA">
        <w:rPr>
          <w:rFonts w:hint="eastAsia"/>
          <w:b/>
          <w:noProof/>
          <w:sz w:val="16"/>
          <w:szCs w:val="16"/>
        </w:rPr>
        <w:t xml:space="preserve">     Prime Movers for General Seivice Auxiliaries</w:t>
      </w:r>
    </w:p>
    <w:p w14:paraId="1E1DFD75" w14:textId="77777777" w:rsidR="000569AC" w:rsidRPr="000569AC" w:rsidRDefault="000569AC" w:rsidP="000569AC">
      <w:pPr>
        <w:spacing w:line="200" w:lineRule="exact"/>
        <w:rPr>
          <w:noProof/>
          <w:sz w:val="16"/>
          <w:szCs w:val="16"/>
        </w:rPr>
      </w:pPr>
    </w:p>
    <w:p w14:paraId="7F913CF4" w14:textId="77777777" w:rsidR="00606A48" w:rsidRPr="000569AC" w:rsidRDefault="00606A48" w:rsidP="000569AC">
      <w:pPr>
        <w:pStyle w:val="21"/>
        <w:spacing w:line="200" w:lineRule="exact"/>
      </w:pPr>
      <w:r w:rsidRPr="000569AC">
        <w:t xml:space="preserve">(1) </w:t>
      </w:r>
      <w:r w:rsidRPr="000569AC">
        <w:rPr>
          <w:rFonts w:hint="eastAsia"/>
        </w:rPr>
        <w:t>給水ポンプ駆動用蒸気タービン</w:t>
      </w:r>
      <w:r w:rsidRPr="000569AC">
        <w:tab/>
      </w:r>
      <w:r w:rsidRPr="000569AC">
        <w:rPr>
          <w:rFonts w:hint="eastAsia"/>
        </w:rPr>
        <w:t xml:space="preserve">　</w:t>
      </w:r>
      <w:r w:rsidRPr="000569AC">
        <w:fldChar w:fldCharType="begin"/>
      </w:r>
      <w:r w:rsidRPr="000569AC">
        <w:instrText xml:space="preserve"> PAGEREF _Toc234296217 \h </w:instrText>
      </w:r>
      <w:r w:rsidRPr="000569AC">
        <w:fldChar w:fldCharType="separate"/>
      </w:r>
      <w:r w:rsidR="00335101">
        <w:t>23</w:t>
      </w:r>
      <w:r w:rsidRPr="000569AC">
        <w:fldChar w:fldCharType="end"/>
      </w:r>
    </w:p>
    <w:p w14:paraId="01DC597A"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 xml:space="preserve">Steam </w:t>
      </w:r>
      <w:r w:rsidRPr="000569AC">
        <w:rPr>
          <w:noProof/>
          <w:sz w:val="16"/>
          <w:szCs w:val="16"/>
        </w:rPr>
        <w:t>Turbine</w:t>
      </w:r>
      <w:r w:rsidRPr="000569AC">
        <w:rPr>
          <w:rFonts w:hint="eastAsia"/>
          <w:noProof/>
          <w:sz w:val="16"/>
          <w:szCs w:val="16"/>
        </w:rPr>
        <w:t xml:space="preserve"> for Feed Water Pump</w:t>
      </w:r>
    </w:p>
    <w:p w14:paraId="7D61421B" w14:textId="77777777" w:rsidR="000569AC" w:rsidRPr="000569AC" w:rsidRDefault="000569AC" w:rsidP="000569AC">
      <w:pPr>
        <w:spacing w:line="200" w:lineRule="exact"/>
        <w:rPr>
          <w:noProof/>
          <w:sz w:val="16"/>
          <w:szCs w:val="16"/>
        </w:rPr>
      </w:pPr>
    </w:p>
    <w:p w14:paraId="17320D22" w14:textId="77777777" w:rsidR="00606A48" w:rsidRPr="000569AC" w:rsidRDefault="00606A48" w:rsidP="000569AC">
      <w:pPr>
        <w:pStyle w:val="21"/>
        <w:spacing w:line="200" w:lineRule="exact"/>
      </w:pPr>
      <w:r w:rsidRPr="000569AC">
        <w:t xml:space="preserve">(2) </w:t>
      </w:r>
      <w:r w:rsidRPr="000569AC">
        <w:rPr>
          <w:rFonts w:hint="eastAsia"/>
        </w:rPr>
        <w:t>給水ポンプ以外の一般補機用原動機</w:t>
      </w:r>
      <w:r w:rsidRPr="000569AC">
        <w:tab/>
      </w:r>
      <w:r w:rsidRPr="000569AC">
        <w:rPr>
          <w:rFonts w:hint="eastAsia"/>
        </w:rPr>
        <w:t xml:space="preserve">　</w:t>
      </w:r>
      <w:r w:rsidRPr="000569AC">
        <w:fldChar w:fldCharType="begin"/>
      </w:r>
      <w:r w:rsidRPr="000569AC">
        <w:instrText xml:space="preserve"> PAGEREF _Toc234296218 \h </w:instrText>
      </w:r>
      <w:r w:rsidRPr="000569AC">
        <w:fldChar w:fldCharType="separate"/>
      </w:r>
      <w:r w:rsidR="00335101">
        <w:t>24</w:t>
      </w:r>
      <w:r w:rsidRPr="000569AC">
        <w:fldChar w:fldCharType="end"/>
      </w:r>
    </w:p>
    <w:p w14:paraId="762E9D8D"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Prime Movers for General Service Auxiliaries</w:t>
      </w:r>
    </w:p>
    <w:p w14:paraId="755F2002" w14:textId="77777777" w:rsidR="000569AC" w:rsidRPr="000569AC" w:rsidRDefault="000569AC" w:rsidP="000569AC">
      <w:pPr>
        <w:spacing w:line="200" w:lineRule="exact"/>
        <w:rPr>
          <w:noProof/>
          <w:sz w:val="16"/>
          <w:szCs w:val="16"/>
        </w:rPr>
      </w:pPr>
    </w:p>
    <w:p w14:paraId="5D5BDB3F" w14:textId="77777777" w:rsidR="00606A48" w:rsidRPr="000569AC" w:rsidRDefault="00606A48" w:rsidP="000569AC">
      <w:pPr>
        <w:pStyle w:val="10"/>
        <w:spacing w:line="200" w:lineRule="exact"/>
      </w:pPr>
      <w:r w:rsidRPr="000569AC">
        <w:rPr>
          <w:rFonts w:hint="eastAsia"/>
        </w:rPr>
        <w:t>８．補機器</w:t>
      </w:r>
      <w:r w:rsidRPr="000569AC">
        <w:tab/>
      </w:r>
      <w:r w:rsidRPr="000569AC">
        <w:rPr>
          <w:rFonts w:hint="eastAsia"/>
        </w:rPr>
        <w:t xml:space="preserve">　</w:t>
      </w:r>
      <w:r w:rsidRPr="000569AC">
        <w:fldChar w:fldCharType="begin"/>
      </w:r>
      <w:r w:rsidRPr="000569AC">
        <w:instrText xml:space="preserve"> PAGEREF _Toc234296219 \h </w:instrText>
      </w:r>
      <w:r w:rsidRPr="000569AC">
        <w:fldChar w:fldCharType="separate"/>
      </w:r>
      <w:r w:rsidR="00335101">
        <w:t>26</w:t>
      </w:r>
      <w:r w:rsidRPr="000569AC">
        <w:fldChar w:fldCharType="end"/>
      </w:r>
    </w:p>
    <w:p w14:paraId="27F6D6BB" w14:textId="77777777" w:rsidR="000569AC" w:rsidRPr="00F201AA" w:rsidRDefault="000569AC" w:rsidP="000569AC">
      <w:pPr>
        <w:spacing w:line="200" w:lineRule="exact"/>
        <w:rPr>
          <w:b/>
          <w:noProof/>
          <w:sz w:val="16"/>
          <w:szCs w:val="16"/>
        </w:rPr>
      </w:pPr>
      <w:r w:rsidRPr="00F201AA">
        <w:rPr>
          <w:rFonts w:hint="eastAsia"/>
          <w:b/>
          <w:noProof/>
          <w:sz w:val="16"/>
          <w:szCs w:val="16"/>
        </w:rPr>
        <w:t xml:space="preserve">     Auxiliary Machinery</w:t>
      </w:r>
    </w:p>
    <w:p w14:paraId="43988B6A" w14:textId="77777777" w:rsidR="000569AC" w:rsidRPr="000569AC" w:rsidRDefault="000569AC" w:rsidP="000569AC">
      <w:pPr>
        <w:spacing w:line="200" w:lineRule="exact"/>
        <w:rPr>
          <w:noProof/>
          <w:sz w:val="16"/>
          <w:szCs w:val="16"/>
        </w:rPr>
      </w:pPr>
    </w:p>
    <w:p w14:paraId="4E294649" w14:textId="77777777" w:rsidR="00606A48" w:rsidRPr="000569AC" w:rsidRDefault="00606A48" w:rsidP="000569AC">
      <w:pPr>
        <w:pStyle w:val="21"/>
        <w:spacing w:line="200" w:lineRule="exact"/>
      </w:pPr>
      <w:r w:rsidRPr="000569AC">
        <w:t xml:space="preserve">(1) </w:t>
      </w:r>
      <w:r w:rsidRPr="000569AC">
        <w:rPr>
          <w:rFonts w:hint="eastAsia"/>
        </w:rPr>
        <w:t>空気圧縮機</w:t>
      </w:r>
      <w:r w:rsidRPr="000569AC">
        <w:tab/>
      </w:r>
      <w:r w:rsidRPr="000569AC">
        <w:rPr>
          <w:rFonts w:hint="eastAsia"/>
        </w:rPr>
        <w:t xml:space="preserve">　</w:t>
      </w:r>
      <w:r w:rsidRPr="000569AC">
        <w:fldChar w:fldCharType="begin"/>
      </w:r>
      <w:r w:rsidRPr="000569AC">
        <w:instrText xml:space="preserve"> PAGEREF _Toc234296220 \h </w:instrText>
      </w:r>
      <w:r w:rsidRPr="000569AC">
        <w:fldChar w:fldCharType="separate"/>
      </w:r>
      <w:r w:rsidR="00335101">
        <w:t>26</w:t>
      </w:r>
      <w:r w:rsidRPr="000569AC">
        <w:fldChar w:fldCharType="end"/>
      </w:r>
    </w:p>
    <w:p w14:paraId="207A4420"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Air Compressor</w:t>
      </w:r>
    </w:p>
    <w:p w14:paraId="0D943ECB" w14:textId="77777777" w:rsidR="000569AC" w:rsidRPr="000569AC" w:rsidRDefault="000569AC" w:rsidP="000569AC">
      <w:pPr>
        <w:spacing w:line="200" w:lineRule="exact"/>
        <w:rPr>
          <w:noProof/>
          <w:sz w:val="16"/>
          <w:szCs w:val="16"/>
        </w:rPr>
      </w:pPr>
    </w:p>
    <w:p w14:paraId="0B39A9F2" w14:textId="77777777" w:rsidR="00606A48" w:rsidRPr="000569AC" w:rsidRDefault="00606A48" w:rsidP="000569AC">
      <w:pPr>
        <w:pStyle w:val="21"/>
        <w:spacing w:line="200" w:lineRule="exact"/>
      </w:pPr>
      <w:r w:rsidRPr="000569AC">
        <w:t xml:space="preserve">(2) </w:t>
      </w:r>
      <w:r w:rsidRPr="000569AC">
        <w:rPr>
          <w:rFonts w:hint="eastAsia"/>
        </w:rPr>
        <w:t>廃油焼却炉</w:t>
      </w:r>
      <w:r w:rsidRPr="000569AC">
        <w:tab/>
      </w:r>
      <w:r w:rsidRPr="000569AC">
        <w:rPr>
          <w:rFonts w:hint="eastAsia"/>
        </w:rPr>
        <w:t xml:space="preserve">　</w:t>
      </w:r>
      <w:r w:rsidRPr="000569AC">
        <w:fldChar w:fldCharType="begin"/>
      </w:r>
      <w:r w:rsidRPr="000569AC">
        <w:instrText xml:space="preserve"> PAGEREF _Toc234296221 \h </w:instrText>
      </w:r>
      <w:r w:rsidRPr="000569AC">
        <w:fldChar w:fldCharType="separate"/>
      </w:r>
      <w:r w:rsidR="00335101">
        <w:t>26</w:t>
      </w:r>
      <w:r w:rsidRPr="000569AC">
        <w:fldChar w:fldCharType="end"/>
      </w:r>
    </w:p>
    <w:p w14:paraId="3E39653B"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Waste Oil Incinerator</w:t>
      </w:r>
    </w:p>
    <w:p w14:paraId="3AED6ABD" w14:textId="77777777" w:rsidR="000569AC" w:rsidRPr="000569AC" w:rsidRDefault="000569AC" w:rsidP="000569AC">
      <w:pPr>
        <w:spacing w:line="200" w:lineRule="exact"/>
        <w:rPr>
          <w:noProof/>
          <w:sz w:val="16"/>
          <w:szCs w:val="16"/>
        </w:rPr>
      </w:pPr>
    </w:p>
    <w:p w14:paraId="4124BA7D" w14:textId="77777777" w:rsidR="00606A48" w:rsidRPr="000569AC" w:rsidRDefault="00606A48" w:rsidP="000569AC">
      <w:pPr>
        <w:pStyle w:val="21"/>
        <w:spacing w:line="200" w:lineRule="exact"/>
      </w:pPr>
      <w:r w:rsidRPr="000569AC">
        <w:t xml:space="preserve">(3) </w:t>
      </w:r>
      <w:r w:rsidRPr="000569AC">
        <w:rPr>
          <w:rFonts w:hint="eastAsia"/>
        </w:rPr>
        <w:t>制御場所及び安全システム（独立駆動のポンプ，通風機及び圧縮機等）</w:t>
      </w:r>
      <w:r w:rsidRPr="000569AC">
        <w:tab/>
      </w:r>
      <w:r w:rsidRPr="000569AC">
        <w:rPr>
          <w:rFonts w:hint="eastAsia"/>
        </w:rPr>
        <w:t xml:space="preserve">　</w:t>
      </w:r>
      <w:r w:rsidRPr="000569AC">
        <w:fldChar w:fldCharType="begin"/>
      </w:r>
      <w:r w:rsidRPr="000569AC">
        <w:instrText xml:space="preserve"> PAGEREF _Toc234296222 \h </w:instrText>
      </w:r>
      <w:r w:rsidRPr="000569AC">
        <w:fldChar w:fldCharType="separate"/>
      </w:r>
      <w:r w:rsidR="00335101">
        <w:t>27</w:t>
      </w:r>
      <w:r w:rsidRPr="000569AC">
        <w:fldChar w:fldCharType="end"/>
      </w:r>
    </w:p>
    <w:p w14:paraId="3913217B"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Control Station and Safety System</w:t>
      </w:r>
    </w:p>
    <w:p w14:paraId="2DF83DE2" w14:textId="77777777" w:rsidR="000569AC" w:rsidRPr="000569AC" w:rsidRDefault="000569AC" w:rsidP="000569AC">
      <w:pPr>
        <w:spacing w:line="200" w:lineRule="exact"/>
        <w:rPr>
          <w:noProof/>
          <w:sz w:val="16"/>
          <w:szCs w:val="16"/>
        </w:rPr>
      </w:pPr>
    </w:p>
    <w:p w14:paraId="276AC48B" w14:textId="77777777" w:rsidR="00606A48" w:rsidRPr="000569AC" w:rsidRDefault="00606A48" w:rsidP="000569AC">
      <w:pPr>
        <w:pStyle w:val="21"/>
        <w:spacing w:line="200" w:lineRule="exact"/>
      </w:pPr>
      <w:r w:rsidRPr="000569AC">
        <w:t xml:space="preserve">(4) </w:t>
      </w:r>
      <w:r w:rsidRPr="000569AC">
        <w:rPr>
          <w:rFonts w:hint="eastAsia"/>
        </w:rPr>
        <w:t>タンク</w:t>
      </w:r>
      <w:r w:rsidRPr="000569AC">
        <w:tab/>
      </w:r>
      <w:r w:rsidRPr="000569AC">
        <w:rPr>
          <w:rFonts w:hint="eastAsia"/>
        </w:rPr>
        <w:t xml:space="preserve">　</w:t>
      </w:r>
      <w:r w:rsidRPr="000569AC">
        <w:fldChar w:fldCharType="begin"/>
      </w:r>
      <w:r w:rsidRPr="000569AC">
        <w:instrText xml:space="preserve"> PAGEREF _Toc234296223 \h </w:instrText>
      </w:r>
      <w:r w:rsidRPr="000569AC">
        <w:fldChar w:fldCharType="separate"/>
      </w:r>
      <w:r w:rsidR="00335101">
        <w:t>31</w:t>
      </w:r>
      <w:r w:rsidRPr="000569AC">
        <w:fldChar w:fldCharType="end"/>
      </w:r>
    </w:p>
    <w:p w14:paraId="4602E03D"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Tank</w:t>
      </w:r>
    </w:p>
    <w:p w14:paraId="77615288" w14:textId="77777777" w:rsidR="000569AC" w:rsidRPr="000569AC" w:rsidRDefault="000569AC" w:rsidP="000569AC">
      <w:pPr>
        <w:spacing w:line="200" w:lineRule="exact"/>
        <w:rPr>
          <w:noProof/>
          <w:sz w:val="16"/>
          <w:szCs w:val="16"/>
        </w:rPr>
      </w:pPr>
    </w:p>
    <w:p w14:paraId="6BA82B75" w14:textId="77777777" w:rsidR="00606A48" w:rsidRPr="000569AC" w:rsidRDefault="00606A48" w:rsidP="000569AC">
      <w:pPr>
        <w:pStyle w:val="10"/>
        <w:spacing w:line="200" w:lineRule="exact"/>
      </w:pPr>
      <w:r w:rsidRPr="000569AC">
        <w:rPr>
          <w:rFonts w:hint="eastAsia"/>
        </w:rPr>
        <w:t>９．プロセス制御</w:t>
      </w:r>
      <w:r w:rsidRPr="000569AC">
        <w:tab/>
      </w:r>
      <w:r w:rsidRPr="000569AC">
        <w:rPr>
          <w:rFonts w:hint="eastAsia"/>
        </w:rPr>
        <w:t xml:space="preserve">　</w:t>
      </w:r>
      <w:r w:rsidRPr="000569AC">
        <w:fldChar w:fldCharType="begin"/>
      </w:r>
      <w:r w:rsidRPr="000569AC">
        <w:instrText xml:space="preserve"> PAGEREF _Toc234296224 \h </w:instrText>
      </w:r>
      <w:r w:rsidRPr="000569AC">
        <w:fldChar w:fldCharType="separate"/>
      </w:r>
      <w:r w:rsidR="00335101">
        <w:t>34</w:t>
      </w:r>
      <w:r w:rsidRPr="000569AC">
        <w:fldChar w:fldCharType="end"/>
      </w:r>
    </w:p>
    <w:p w14:paraId="2D9811AE" w14:textId="77777777" w:rsidR="000569AC" w:rsidRPr="00F201AA" w:rsidRDefault="000569AC" w:rsidP="000569AC">
      <w:pPr>
        <w:spacing w:line="200" w:lineRule="exact"/>
        <w:rPr>
          <w:b/>
          <w:noProof/>
          <w:sz w:val="16"/>
          <w:szCs w:val="16"/>
        </w:rPr>
      </w:pPr>
      <w:r w:rsidRPr="00F201AA">
        <w:rPr>
          <w:rFonts w:hint="eastAsia"/>
          <w:b/>
          <w:noProof/>
          <w:sz w:val="16"/>
          <w:szCs w:val="16"/>
        </w:rPr>
        <w:t xml:space="preserve">     Process Control</w:t>
      </w:r>
    </w:p>
    <w:p w14:paraId="3DEB0286" w14:textId="77777777" w:rsidR="000569AC" w:rsidRPr="000569AC" w:rsidRDefault="000569AC" w:rsidP="000569AC">
      <w:pPr>
        <w:spacing w:line="200" w:lineRule="exact"/>
        <w:rPr>
          <w:noProof/>
          <w:sz w:val="16"/>
          <w:szCs w:val="16"/>
        </w:rPr>
      </w:pPr>
    </w:p>
    <w:p w14:paraId="7BCC9F00" w14:textId="77777777" w:rsidR="00606A48" w:rsidRPr="000569AC" w:rsidRDefault="00606A48" w:rsidP="000569AC">
      <w:pPr>
        <w:pStyle w:val="10"/>
        <w:spacing w:line="200" w:lineRule="exact"/>
      </w:pPr>
      <w:r w:rsidRPr="000569AC">
        <w:rPr>
          <w:rFonts w:hint="eastAsia"/>
        </w:rPr>
        <w:t>１０．監視装置・警報装置</w:t>
      </w:r>
      <w:r w:rsidRPr="000569AC">
        <w:tab/>
      </w:r>
      <w:r w:rsidRPr="000569AC">
        <w:rPr>
          <w:rFonts w:hint="eastAsia"/>
        </w:rPr>
        <w:t xml:space="preserve">　</w:t>
      </w:r>
      <w:r w:rsidRPr="000569AC">
        <w:fldChar w:fldCharType="begin"/>
      </w:r>
      <w:r w:rsidRPr="000569AC">
        <w:instrText xml:space="preserve"> PAGEREF _Toc234296225 \h </w:instrText>
      </w:r>
      <w:r w:rsidRPr="000569AC">
        <w:fldChar w:fldCharType="separate"/>
      </w:r>
      <w:r w:rsidR="00335101">
        <w:t>37</w:t>
      </w:r>
      <w:r w:rsidRPr="000569AC">
        <w:fldChar w:fldCharType="end"/>
      </w:r>
    </w:p>
    <w:p w14:paraId="73FCB869" w14:textId="77777777" w:rsidR="000569AC" w:rsidRPr="00F201AA" w:rsidRDefault="000569AC" w:rsidP="000569AC">
      <w:pPr>
        <w:spacing w:line="200" w:lineRule="exact"/>
        <w:rPr>
          <w:b/>
          <w:noProof/>
          <w:sz w:val="16"/>
          <w:szCs w:val="16"/>
        </w:rPr>
      </w:pPr>
      <w:r w:rsidRPr="00F201AA">
        <w:rPr>
          <w:rFonts w:hint="eastAsia"/>
          <w:b/>
          <w:noProof/>
          <w:sz w:val="16"/>
          <w:szCs w:val="16"/>
        </w:rPr>
        <w:t xml:space="preserve">       Monitor and Alarm System</w:t>
      </w:r>
    </w:p>
    <w:p w14:paraId="413B8643" w14:textId="77777777" w:rsidR="000569AC" w:rsidRPr="000569AC" w:rsidRDefault="000569AC" w:rsidP="000569AC">
      <w:pPr>
        <w:spacing w:line="200" w:lineRule="exact"/>
        <w:rPr>
          <w:noProof/>
          <w:sz w:val="16"/>
          <w:szCs w:val="16"/>
        </w:rPr>
      </w:pPr>
    </w:p>
    <w:p w14:paraId="239A8465" w14:textId="77777777" w:rsidR="00606A48" w:rsidRPr="000569AC" w:rsidRDefault="00606A48" w:rsidP="000569AC">
      <w:pPr>
        <w:pStyle w:val="21"/>
        <w:spacing w:line="200" w:lineRule="exact"/>
      </w:pPr>
      <w:r w:rsidRPr="000569AC">
        <w:t xml:space="preserve">(1) </w:t>
      </w:r>
      <w:r w:rsidRPr="000569AC">
        <w:rPr>
          <w:rFonts w:hint="eastAsia"/>
        </w:rPr>
        <w:t>一般</w:t>
      </w:r>
      <w:r w:rsidRPr="000569AC">
        <w:tab/>
      </w:r>
      <w:r w:rsidRPr="000569AC">
        <w:rPr>
          <w:rFonts w:hint="eastAsia"/>
        </w:rPr>
        <w:t xml:space="preserve">　</w:t>
      </w:r>
      <w:r w:rsidRPr="000569AC">
        <w:fldChar w:fldCharType="begin"/>
      </w:r>
      <w:r w:rsidRPr="000569AC">
        <w:instrText xml:space="preserve"> PAGEREF _Toc234296226 \h </w:instrText>
      </w:r>
      <w:r w:rsidRPr="000569AC">
        <w:fldChar w:fldCharType="separate"/>
      </w:r>
      <w:r w:rsidR="00335101">
        <w:t>37</w:t>
      </w:r>
      <w:r w:rsidRPr="000569AC">
        <w:fldChar w:fldCharType="end"/>
      </w:r>
    </w:p>
    <w:p w14:paraId="79D5D82D"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General</w:t>
      </w:r>
    </w:p>
    <w:p w14:paraId="1BD32D1D" w14:textId="77777777" w:rsidR="000569AC" w:rsidRPr="000569AC" w:rsidRDefault="000569AC" w:rsidP="000569AC">
      <w:pPr>
        <w:spacing w:line="200" w:lineRule="exact"/>
        <w:rPr>
          <w:noProof/>
          <w:sz w:val="16"/>
          <w:szCs w:val="16"/>
        </w:rPr>
      </w:pPr>
    </w:p>
    <w:p w14:paraId="0F766145" w14:textId="77777777" w:rsidR="00606A48" w:rsidRPr="000569AC" w:rsidRDefault="00606A48" w:rsidP="000569AC">
      <w:pPr>
        <w:pStyle w:val="21"/>
        <w:spacing w:line="200" w:lineRule="exact"/>
      </w:pPr>
      <w:r w:rsidRPr="000569AC">
        <w:t xml:space="preserve">(2) </w:t>
      </w:r>
      <w:r w:rsidRPr="000569AC">
        <w:rPr>
          <w:rFonts w:hint="eastAsia"/>
        </w:rPr>
        <w:t>監視装置</w:t>
      </w:r>
      <w:r w:rsidRPr="000569AC">
        <w:tab/>
      </w:r>
      <w:r w:rsidRPr="000569AC">
        <w:rPr>
          <w:rFonts w:hint="eastAsia"/>
        </w:rPr>
        <w:t xml:space="preserve">　</w:t>
      </w:r>
      <w:r w:rsidRPr="000569AC">
        <w:fldChar w:fldCharType="begin"/>
      </w:r>
      <w:r w:rsidRPr="000569AC">
        <w:instrText xml:space="preserve"> PAGEREF _Toc234296227 \h </w:instrText>
      </w:r>
      <w:r w:rsidRPr="000569AC">
        <w:fldChar w:fldCharType="separate"/>
      </w:r>
      <w:r w:rsidR="00335101">
        <w:t>38</w:t>
      </w:r>
      <w:r w:rsidRPr="000569AC">
        <w:fldChar w:fldCharType="end"/>
      </w:r>
    </w:p>
    <w:p w14:paraId="4B7E3C3A"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Monitor System</w:t>
      </w:r>
    </w:p>
    <w:p w14:paraId="44D964B2" w14:textId="77777777" w:rsidR="000569AC" w:rsidRPr="000569AC" w:rsidRDefault="000569AC" w:rsidP="000569AC">
      <w:pPr>
        <w:spacing w:line="200" w:lineRule="exact"/>
        <w:rPr>
          <w:noProof/>
          <w:sz w:val="16"/>
          <w:szCs w:val="16"/>
        </w:rPr>
      </w:pPr>
    </w:p>
    <w:p w14:paraId="62F8E285" w14:textId="77777777" w:rsidR="00606A48" w:rsidRPr="000569AC" w:rsidRDefault="00606A48" w:rsidP="000569AC">
      <w:pPr>
        <w:pStyle w:val="21"/>
        <w:spacing w:line="200" w:lineRule="exact"/>
      </w:pPr>
      <w:r w:rsidRPr="000569AC">
        <w:t xml:space="preserve">(3) </w:t>
      </w:r>
      <w:r w:rsidRPr="000569AC">
        <w:rPr>
          <w:rFonts w:hint="eastAsia"/>
        </w:rPr>
        <w:t>警報装置</w:t>
      </w:r>
      <w:r w:rsidRPr="000569AC">
        <w:tab/>
      </w:r>
      <w:r w:rsidRPr="000569AC">
        <w:rPr>
          <w:rFonts w:hint="eastAsia"/>
        </w:rPr>
        <w:t xml:space="preserve">　</w:t>
      </w:r>
      <w:r w:rsidRPr="000569AC">
        <w:fldChar w:fldCharType="begin"/>
      </w:r>
      <w:r w:rsidRPr="000569AC">
        <w:instrText xml:space="preserve"> PAGEREF _Toc234296228 \h </w:instrText>
      </w:r>
      <w:r w:rsidRPr="000569AC">
        <w:fldChar w:fldCharType="separate"/>
      </w:r>
      <w:r w:rsidR="00335101">
        <w:t>57</w:t>
      </w:r>
      <w:r w:rsidRPr="000569AC">
        <w:fldChar w:fldCharType="end"/>
      </w:r>
    </w:p>
    <w:p w14:paraId="0116EAB4" w14:textId="77777777" w:rsidR="000569AC" w:rsidRDefault="000569AC" w:rsidP="000569AC">
      <w:pPr>
        <w:spacing w:line="200" w:lineRule="exact"/>
        <w:rPr>
          <w:noProof/>
          <w:sz w:val="16"/>
          <w:szCs w:val="16"/>
        </w:rPr>
      </w:pPr>
      <w:r w:rsidRPr="000569AC">
        <w:rPr>
          <w:rFonts w:hint="eastAsia"/>
          <w:noProof/>
          <w:sz w:val="16"/>
          <w:szCs w:val="16"/>
        </w:rPr>
        <w:t xml:space="preserve">     </w:t>
      </w:r>
      <w:r>
        <w:rPr>
          <w:rFonts w:hint="eastAsia"/>
          <w:noProof/>
          <w:sz w:val="16"/>
          <w:szCs w:val="16"/>
        </w:rPr>
        <w:t xml:space="preserve">   </w:t>
      </w:r>
      <w:r w:rsidRPr="000569AC">
        <w:rPr>
          <w:rFonts w:hint="eastAsia"/>
          <w:noProof/>
          <w:sz w:val="16"/>
          <w:szCs w:val="16"/>
        </w:rPr>
        <w:t>Alarm System</w:t>
      </w:r>
    </w:p>
    <w:p w14:paraId="67369B75" w14:textId="77777777" w:rsidR="000569AC" w:rsidRPr="000569AC" w:rsidRDefault="000569AC" w:rsidP="000569AC">
      <w:pPr>
        <w:spacing w:line="200" w:lineRule="exact"/>
        <w:rPr>
          <w:noProof/>
          <w:sz w:val="16"/>
          <w:szCs w:val="16"/>
        </w:rPr>
      </w:pPr>
    </w:p>
    <w:p w14:paraId="34F6CDD1" w14:textId="77777777" w:rsidR="00606A48" w:rsidRPr="000569AC" w:rsidRDefault="00606A48" w:rsidP="000569AC">
      <w:pPr>
        <w:pStyle w:val="10"/>
        <w:spacing w:line="200" w:lineRule="exact"/>
      </w:pPr>
      <w:r w:rsidRPr="000569AC">
        <w:rPr>
          <w:rFonts w:hint="eastAsia"/>
        </w:rPr>
        <w:t>１１．浸水及び火災に対する防護　（機関区域）</w:t>
      </w:r>
      <w:r w:rsidRPr="000569AC">
        <w:tab/>
      </w:r>
      <w:r w:rsidRPr="000569AC">
        <w:rPr>
          <w:rFonts w:hint="eastAsia"/>
        </w:rPr>
        <w:t xml:space="preserve">　</w:t>
      </w:r>
      <w:r w:rsidRPr="000569AC">
        <w:fldChar w:fldCharType="begin"/>
      </w:r>
      <w:r w:rsidRPr="000569AC">
        <w:instrText xml:space="preserve"> PAGEREF _Toc234296229 \h </w:instrText>
      </w:r>
      <w:r w:rsidRPr="000569AC">
        <w:fldChar w:fldCharType="separate"/>
      </w:r>
      <w:r w:rsidR="00335101">
        <w:t>72</w:t>
      </w:r>
      <w:r w:rsidRPr="000569AC">
        <w:fldChar w:fldCharType="end"/>
      </w:r>
    </w:p>
    <w:p w14:paraId="7B42A8F5" w14:textId="77777777" w:rsidR="000569AC" w:rsidRPr="00F201AA" w:rsidRDefault="000569AC" w:rsidP="000569AC">
      <w:pPr>
        <w:spacing w:line="200" w:lineRule="exact"/>
        <w:rPr>
          <w:b/>
          <w:noProof/>
          <w:sz w:val="16"/>
        </w:rPr>
      </w:pPr>
      <w:r w:rsidRPr="00F201AA">
        <w:rPr>
          <w:rFonts w:hint="eastAsia"/>
          <w:b/>
          <w:noProof/>
          <w:sz w:val="16"/>
        </w:rPr>
        <w:t xml:space="preserve">       Protection against Flooding and Fire (Machinery space)</w:t>
      </w:r>
    </w:p>
    <w:p w14:paraId="4758BDA2" w14:textId="77777777" w:rsidR="000569AC" w:rsidRPr="000569AC" w:rsidRDefault="000569AC" w:rsidP="000569AC">
      <w:pPr>
        <w:spacing w:line="200" w:lineRule="exact"/>
        <w:rPr>
          <w:noProof/>
          <w:sz w:val="16"/>
        </w:rPr>
      </w:pPr>
    </w:p>
    <w:p w14:paraId="326FC8CB" w14:textId="77777777" w:rsidR="00606A48" w:rsidRPr="000569AC" w:rsidRDefault="00606A48" w:rsidP="000569AC">
      <w:pPr>
        <w:pStyle w:val="21"/>
        <w:spacing w:line="200" w:lineRule="exact"/>
      </w:pPr>
      <w:r w:rsidRPr="000569AC">
        <w:t xml:space="preserve">(1) </w:t>
      </w:r>
      <w:r w:rsidRPr="000569AC">
        <w:rPr>
          <w:rFonts w:hint="eastAsia"/>
        </w:rPr>
        <w:t>浸水に対する防護</w:t>
      </w:r>
      <w:r w:rsidRPr="000569AC">
        <w:tab/>
      </w:r>
      <w:r w:rsidRPr="000569AC">
        <w:rPr>
          <w:rFonts w:hint="eastAsia"/>
        </w:rPr>
        <w:t xml:space="preserve">　</w:t>
      </w:r>
      <w:r w:rsidRPr="000569AC">
        <w:fldChar w:fldCharType="begin"/>
      </w:r>
      <w:r w:rsidRPr="000569AC">
        <w:instrText xml:space="preserve"> PAGEREF _Toc234296230 \h </w:instrText>
      </w:r>
      <w:r w:rsidRPr="000569AC">
        <w:fldChar w:fldCharType="separate"/>
      </w:r>
      <w:r w:rsidR="00335101">
        <w:t>72</w:t>
      </w:r>
      <w:r w:rsidRPr="000569AC">
        <w:fldChar w:fldCharType="end"/>
      </w:r>
    </w:p>
    <w:p w14:paraId="0576DE87" w14:textId="77777777" w:rsidR="000569AC" w:rsidRDefault="000569AC" w:rsidP="000569AC">
      <w:pPr>
        <w:spacing w:line="200" w:lineRule="exact"/>
        <w:rPr>
          <w:noProof/>
          <w:sz w:val="16"/>
        </w:rPr>
      </w:pPr>
      <w:r w:rsidRPr="000569AC">
        <w:rPr>
          <w:rFonts w:hint="eastAsia"/>
          <w:noProof/>
          <w:sz w:val="16"/>
        </w:rPr>
        <w:t xml:space="preserve">    </w:t>
      </w:r>
      <w:r>
        <w:rPr>
          <w:rFonts w:hint="eastAsia"/>
          <w:noProof/>
          <w:sz w:val="16"/>
        </w:rPr>
        <w:t xml:space="preserve">   </w:t>
      </w:r>
      <w:r w:rsidRPr="000569AC">
        <w:rPr>
          <w:rFonts w:hint="eastAsia"/>
          <w:noProof/>
          <w:sz w:val="16"/>
        </w:rPr>
        <w:t xml:space="preserve"> Protection against Flooding</w:t>
      </w:r>
    </w:p>
    <w:p w14:paraId="3C439F29" w14:textId="77777777" w:rsidR="000569AC" w:rsidRPr="000569AC" w:rsidRDefault="000569AC" w:rsidP="000569AC">
      <w:pPr>
        <w:spacing w:line="200" w:lineRule="exact"/>
        <w:rPr>
          <w:noProof/>
          <w:sz w:val="16"/>
        </w:rPr>
      </w:pPr>
    </w:p>
    <w:p w14:paraId="093DB1A1" w14:textId="77777777" w:rsidR="00606A48" w:rsidRPr="000569AC" w:rsidRDefault="00606A48" w:rsidP="000569AC">
      <w:pPr>
        <w:pStyle w:val="21"/>
        <w:spacing w:line="200" w:lineRule="exact"/>
      </w:pPr>
      <w:r w:rsidRPr="000569AC">
        <w:t xml:space="preserve">(2) </w:t>
      </w:r>
      <w:r w:rsidRPr="000569AC">
        <w:rPr>
          <w:rFonts w:hint="eastAsia"/>
        </w:rPr>
        <w:t>火災予防</w:t>
      </w:r>
      <w:r w:rsidRPr="000569AC">
        <w:tab/>
      </w:r>
      <w:r w:rsidRPr="000569AC">
        <w:rPr>
          <w:rFonts w:hint="eastAsia"/>
        </w:rPr>
        <w:t xml:space="preserve">　</w:t>
      </w:r>
      <w:r w:rsidRPr="000569AC">
        <w:fldChar w:fldCharType="begin"/>
      </w:r>
      <w:r w:rsidRPr="000569AC">
        <w:instrText xml:space="preserve"> PAGEREF _Toc234296231 \h </w:instrText>
      </w:r>
      <w:r w:rsidRPr="000569AC">
        <w:fldChar w:fldCharType="separate"/>
      </w:r>
      <w:r w:rsidR="00335101">
        <w:t>73</w:t>
      </w:r>
      <w:r w:rsidRPr="000569AC">
        <w:fldChar w:fldCharType="end"/>
      </w:r>
    </w:p>
    <w:p w14:paraId="1ED416C7" w14:textId="77777777" w:rsidR="000569AC" w:rsidRDefault="000569AC" w:rsidP="000569AC">
      <w:pPr>
        <w:spacing w:line="200" w:lineRule="exact"/>
        <w:rPr>
          <w:noProof/>
          <w:sz w:val="16"/>
        </w:rPr>
      </w:pPr>
      <w:r w:rsidRPr="000569AC">
        <w:rPr>
          <w:rFonts w:hint="eastAsia"/>
          <w:noProof/>
          <w:sz w:val="16"/>
        </w:rPr>
        <w:t xml:space="preserve">     </w:t>
      </w:r>
      <w:r>
        <w:rPr>
          <w:rFonts w:hint="eastAsia"/>
          <w:noProof/>
          <w:sz w:val="16"/>
        </w:rPr>
        <w:t xml:space="preserve">   </w:t>
      </w:r>
      <w:r w:rsidRPr="000569AC">
        <w:rPr>
          <w:rFonts w:hint="eastAsia"/>
          <w:noProof/>
          <w:sz w:val="16"/>
        </w:rPr>
        <w:t>Fire Prevention</w:t>
      </w:r>
    </w:p>
    <w:p w14:paraId="497A86FE" w14:textId="77777777" w:rsidR="000569AC" w:rsidRPr="000569AC" w:rsidRDefault="000569AC" w:rsidP="000569AC">
      <w:pPr>
        <w:spacing w:line="200" w:lineRule="exact"/>
        <w:rPr>
          <w:noProof/>
          <w:sz w:val="16"/>
        </w:rPr>
      </w:pPr>
    </w:p>
    <w:p w14:paraId="7C9988AD" w14:textId="77777777" w:rsidR="00606A48" w:rsidRPr="000569AC" w:rsidRDefault="00606A48" w:rsidP="000569AC">
      <w:pPr>
        <w:pStyle w:val="21"/>
        <w:spacing w:line="200" w:lineRule="exact"/>
      </w:pPr>
      <w:r w:rsidRPr="000569AC">
        <w:t xml:space="preserve">(3) </w:t>
      </w:r>
      <w:r w:rsidRPr="000569AC">
        <w:rPr>
          <w:rFonts w:hint="eastAsia"/>
        </w:rPr>
        <w:t>火災探知装置</w:t>
      </w:r>
      <w:r w:rsidRPr="000569AC">
        <w:tab/>
      </w:r>
      <w:r w:rsidRPr="000569AC">
        <w:rPr>
          <w:rFonts w:hint="eastAsia"/>
        </w:rPr>
        <w:t xml:space="preserve">　</w:t>
      </w:r>
      <w:r w:rsidRPr="000569AC">
        <w:fldChar w:fldCharType="begin"/>
      </w:r>
      <w:r w:rsidRPr="000569AC">
        <w:instrText xml:space="preserve"> PAGEREF _Toc234296232 \h </w:instrText>
      </w:r>
      <w:r w:rsidRPr="000569AC">
        <w:fldChar w:fldCharType="separate"/>
      </w:r>
      <w:r w:rsidR="00335101">
        <w:t>74</w:t>
      </w:r>
      <w:r w:rsidRPr="000569AC">
        <w:fldChar w:fldCharType="end"/>
      </w:r>
    </w:p>
    <w:p w14:paraId="291D3CDA" w14:textId="77777777" w:rsidR="000569AC" w:rsidRDefault="000569AC" w:rsidP="000569AC">
      <w:pPr>
        <w:spacing w:line="200" w:lineRule="exact"/>
        <w:rPr>
          <w:noProof/>
          <w:sz w:val="16"/>
        </w:rPr>
      </w:pPr>
      <w:r w:rsidRPr="000569AC">
        <w:rPr>
          <w:rFonts w:hint="eastAsia"/>
          <w:noProof/>
          <w:sz w:val="16"/>
        </w:rPr>
        <w:t xml:space="preserve">     </w:t>
      </w:r>
      <w:r>
        <w:rPr>
          <w:rFonts w:hint="eastAsia"/>
          <w:noProof/>
          <w:sz w:val="16"/>
        </w:rPr>
        <w:t xml:space="preserve">   </w:t>
      </w:r>
      <w:r w:rsidRPr="000569AC">
        <w:rPr>
          <w:rFonts w:hint="eastAsia"/>
          <w:noProof/>
          <w:sz w:val="16"/>
        </w:rPr>
        <w:t>Fire Detecting System</w:t>
      </w:r>
    </w:p>
    <w:p w14:paraId="61B42F2A" w14:textId="77777777" w:rsidR="000569AC" w:rsidRPr="000569AC" w:rsidRDefault="000569AC" w:rsidP="000569AC">
      <w:pPr>
        <w:spacing w:line="200" w:lineRule="exact"/>
        <w:rPr>
          <w:noProof/>
          <w:sz w:val="16"/>
        </w:rPr>
      </w:pPr>
    </w:p>
    <w:p w14:paraId="58825265" w14:textId="77777777" w:rsidR="00606A48" w:rsidRPr="000569AC" w:rsidRDefault="00606A48" w:rsidP="000569AC">
      <w:pPr>
        <w:pStyle w:val="10"/>
        <w:spacing w:line="200" w:lineRule="exact"/>
      </w:pPr>
      <w:r w:rsidRPr="000569AC">
        <w:rPr>
          <w:rFonts w:hint="eastAsia"/>
        </w:rPr>
        <w:t>１２．通信装置</w:t>
      </w:r>
      <w:r w:rsidRPr="000569AC">
        <w:tab/>
      </w:r>
      <w:r w:rsidRPr="000569AC">
        <w:rPr>
          <w:rFonts w:hint="eastAsia"/>
        </w:rPr>
        <w:t xml:space="preserve">　</w:t>
      </w:r>
      <w:r w:rsidRPr="000569AC">
        <w:fldChar w:fldCharType="begin"/>
      </w:r>
      <w:r w:rsidRPr="000569AC">
        <w:instrText xml:space="preserve"> PAGEREF _Toc234296233 \h </w:instrText>
      </w:r>
      <w:r w:rsidRPr="000569AC">
        <w:fldChar w:fldCharType="separate"/>
      </w:r>
      <w:r w:rsidR="00335101">
        <w:t>76</w:t>
      </w:r>
      <w:r w:rsidRPr="000569AC">
        <w:fldChar w:fldCharType="end"/>
      </w:r>
    </w:p>
    <w:p w14:paraId="1A9FDB5D" w14:textId="77777777" w:rsidR="000569AC" w:rsidRPr="00F201AA" w:rsidRDefault="000569AC" w:rsidP="000569AC">
      <w:pPr>
        <w:spacing w:line="200" w:lineRule="exact"/>
        <w:rPr>
          <w:b/>
          <w:noProof/>
        </w:rPr>
      </w:pPr>
      <w:r>
        <w:rPr>
          <w:rFonts w:hint="eastAsia"/>
          <w:noProof/>
        </w:rPr>
        <w:t xml:space="preserve">     </w:t>
      </w:r>
      <w:r w:rsidRPr="00F201AA">
        <w:rPr>
          <w:rFonts w:hint="eastAsia"/>
          <w:b/>
          <w:noProof/>
          <w:sz w:val="16"/>
        </w:rPr>
        <w:t>Communication System</w:t>
      </w:r>
    </w:p>
    <w:p w14:paraId="01AF3D21" w14:textId="77777777" w:rsidR="004324AF" w:rsidRPr="00B835A9" w:rsidRDefault="004324AF" w:rsidP="000569AC">
      <w:pPr>
        <w:tabs>
          <w:tab w:val="left" w:leader="middleDot" w:pos="4080"/>
        </w:tabs>
        <w:spacing w:line="200" w:lineRule="exact"/>
        <w:ind w:left="240"/>
        <w:rPr>
          <w:spacing w:val="20"/>
          <w:sz w:val="18"/>
          <w:szCs w:val="18"/>
        </w:rPr>
        <w:sectPr w:rsidR="004324AF" w:rsidRPr="00B835A9" w:rsidSect="00FB3F9A">
          <w:type w:val="continuous"/>
          <w:pgSz w:w="11906" w:h="16838" w:code="9"/>
          <w:pgMar w:top="851" w:right="851" w:bottom="851" w:left="851" w:header="851" w:footer="992" w:gutter="0"/>
          <w:cols w:space="425"/>
          <w:docGrid w:type="linesAndChars" w:linePitch="326"/>
        </w:sectPr>
      </w:pPr>
      <w:r w:rsidRPr="00606A48">
        <w:rPr>
          <w:rFonts w:ascii="ＭＳ 明朝" w:hAnsi="ＭＳ 明朝"/>
          <w:spacing w:val="20"/>
          <w:sz w:val="21"/>
          <w:szCs w:val="21"/>
        </w:rPr>
        <w:fldChar w:fldCharType="end"/>
      </w:r>
    </w:p>
    <w:p w14:paraId="3AC8D343" w14:textId="77777777" w:rsidR="00CB4ADA" w:rsidRPr="00B835A9" w:rsidRDefault="00CB4ADA" w:rsidP="00FB3F9A">
      <w:pPr>
        <w:tabs>
          <w:tab w:val="left" w:leader="middleDot" w:pos="4080"/>
        </w:tabs>
        <w:ind w:left="240"/>
        <w:rPr>
          <w:sz w:val="18"/>
          <w:szCs w:val="18"/>
        </w:rPr>
      </w:pPr>
    </w:p>
    <w:p w14:paraId="455D74A1" w14:textId="77777777" w:rsidR="00CB4ADA" w:rsidRPr="008978D1" w:rsidRDefault="00CB4ADA" w:rsidP="00FB3F9A">
      <w:pPr>
        <w:rPr>
          <w:sz w:val="18"/>
        </w:rPr>
        <w:sectPr w:rsidR="00CB4ADA" w:rsidRPr="008978D1" w:rsidSect="00FB3F9A">
          <w:type w:val="continuous"/>
          <w:pgSz w:w="11906" w:h="16838" w:code="9"/>
          <w:pgMar w:top="851" w:right="851" w:bottom="851" w:left="851" w:header="851" w:footer="992" w:gutter="0"/>
          <w:cols w:num="2" w:space="425"/>
          <w:docGrid w:type="linesAndChars" w:linePitch="326"/>
        </w:sectPr>
      </w:pPr>
    </w:p>
    <w:p w14:paraId="2D501350" w14:textId="77777777" w:rsidR="009C3420" w:rsidRPr="00B835A9" w:rsidRDefault="009C3420" w:rsidP="00FB3F9A">
      <w:pPr>
        <w:spacing w:line="240" w:lineRule="exact"/>
        <w:rPr>
          <w:sz w:val="18"/>
        </w:rPr>
      </w:pPr>
      <w:r w:rsidRPr="00B835A9">
        <w:rPr>
          <w:rFonts w:hint="eastAsia"/>
          <w:sz w:val="18"/>
        </w:rPr>
        <w:lastRenderedPageBreak/>
        <w:t>船　　主：</w:t>
      </w:r>
      <w:r w:rsidRPr="00B835A9">
        <w:rPr>
          <w:rFonts w:hint="eastAsia"/>
          <w:sz w:val="18"/>
          <w:u w:val="single"/>
        </w:rPr>
        <w:t xml:space="preserve">　　　　　　　　　　　</w:t>
      </w:r>
      <w:r w:rsidR="00B835A9">
        <w:rPr>
          <w:rFonts w:hint="eastAsia"/>
          <w:sz w:val="18"/>
          <w:u w:val="single"/>
        </w:rPr>
        <w:t xml:space="preserve">         </w:t>
      </w:r>
      <w:r w:rsidRPr="00B835A9">
        <w:rPr>
          <w:rFonts w:hint="eastAsia"/>
          <w:sz w:val="18"/>
        </w:rPr>
        <w:t xml:space="preserve">　，　　船　　種：</w:t>
      </w:r>
      <w:r w:rsidR="00B835A9">
        <w:rPr>
          <w:rFonts w:hint="eastAsia"/>
          <w:sz w:val="18"/>
          <w:u w:val="single"/>
        </w:rPr>
        <w:t xml:space="preserve">　　</w:t>
      </w:r>
      <w:r w:rsidRPr="00B835A9">
        <w:rPr>
          <w:rFonts w:hint="eastAsia"/>
          <w:sz w:val="18"/>
          <w:u w:val="single"/>
        </w:rPr>
        <w:t xml:space="preserve">　　　　　　　　　　　　</w:t>
      </w:r>
      <w:r w:rsidRPr="00B835A9">
        <w:rPr>
          <w:rFonts w:hint="eastAsia"/>
          <w:sz w:val="18"/>
        </w:rPr>
        <w:t xml:space="preserve">　，</w:t>
      </w:r>
    </w:p>
    <w:p w14:paraId="7401C132" w14:textId="77777777" w:rsidR="009C3420" w:rsidRPr="00B835A9" w:rsidRDefault="009C3420" w:rsidP="00FB3F9A">
      <w:pPr>
        <w:spacing w:line="240" w:lineRule="exact"/>
        <w:rPr>
          <w:sz w:val="16"/>
          <w:szCs w:val="16"/>
        </w:rPr>
      </w:pPr>
      <w:r w:rsidRPr="00B835A9">
        <w:rPr>
          <w:rFonts w:hint="eastAsia"/>
          <w:sz w:val="16"/>
          <w:szCs w:val="16"/>
        </w:rPr>
        <w:t>Owner</w:t>
      </w:r>
      <w:r w:rsidR="00B835A9">
        <w:rPr>
          <w:rFonts w:hint="eastAsia"/>
          <w:sz w:val="16"/>
          <w:szCs w:val="16"/>
        </w:rPr>
        <w:t xml:space="preserve">                               </w:t>
      </w:r>
      <w:r w:rsidRPr="00B835A9">
        <w:rPr>
          <w:rFonts w:hint="eastAsia"/>
          <w:sz w:val="16"/>
          <w:szCs w:val="16"/>
        </w:rPr>
        <w:t xml:space="preserve">                   Kind of ship</w:t>
      </w:r>
    </w:p>
    <w:p w14:paraId="025D92E7" w14:textId="77777777" w:rsidR="009C3420" w:rsidRPr="00B835A9" w:rsidRDefault="009C3420" w:rsidP="00FB3F9A">
      <w:pPr>
        <w:spacing w:line="240" w:lineRule="exact"/>
        <w:rPr>
          <w:sz w:val="18"/>
        </w:rPr>
      </w:pPr>
      <w:r w:rsidRPr="00B835A9">
        <w:rPr>
          <w:rFonts w:hint="eastAsia"/>
          <w:sz w:val="18"/>
        </w:rPr>
        <w:t>国　　籍：</w:t>
      </w:r>
      <w:r w:rsidR="00B835A9">
        <w:rPr>
          <w:rFonts w:hint="eastAsia"/>
          <w:sz w:val="18"/>
          <w:u w:val="single"/>
        </w:rPr>
        <w:t xml:space="preserve">　　　　　</w:t>
      </w:r>
      <w:r w:rsidR="00B835A9">
        <w:rPr>
          <w:rFonts w:hint="eastAsia"/>
          <w:sz w:val="18"/>
          <w:u w:val="single"/>
        </w:rPr>
        <w:t xml:space="preserve">  </w:t>
      </w:r>
      <w:r w:rsidRPr="00B835A9">
        <w:rPr>
          <w:rFonts w:hint="eastAsia"/>
          <w:sz w:val="18"/>
          <w:u w:val="single"/>
        </w:rPr>
        <w:t xml:space="preserve">　　　　　　　　　</w:t>
      </w:r>
      <w:r w:rsidRPr="00B835A9">
        <w:rPr>
          <w:rFonts w:hint="eastAsia"/>
          <w:sz w:val="18"/>
        </w:rPr>
        <w:t xml:space="preserve">　，　　</w:t>
      </w:r>
      <w:r w:rsidR="00B835A9">
        <w:rPr>
          <w:rFonts w:hint="eastAsia"/>
          <w:sz w:val="18"/>
        </w:rPr>
        <w:t xml:space="preserve"> </w:t>
      </w:r>
      <w:r w:rsidRPr="00B835A9">
        <w:rPr>
          <w:rFonts w:hint="eastAsia"/>
          <w:sz w:val="18"/>
        </w:rPr>
        <w:t>総トン数：</w:t>
      </w:r>
      <w:r w:rsidR="00B835A9">
        <w:rPr>
          <w:rFonts w:hint="eastAsia"/>
          <w:sz w:val="18"/>
          <w:u w:val="single"/>
        </w:rPr>
        <w:t xml:space="preserve">　　　　　　</w:t>
      </w:r>
      <w:r w:rsidR="00B835A9">
        <w:rPr>
          <w:rFonts w:hint="eastAsia"/>
          <w:sz w:val="18"/>
          <w:u w:val="single"/>
        </w:rPr>
        <w:t xml:space="preserve"> </w:t>
      </w:r>
      <w:r w:rsidRPr="00B835A9">
        <w:rPr>
          <w:rFonts w:hint="eastAsia"/>
          <w:sz w:val="18"/>
          <w:u w:val="single"/>
        </w:rPr>
        <w:t xml:space="preserve">　　　　　　　</w:t>
      </w:r>
      <w:r w:rsidR="00B835A9">
        <w:rPr>
          <w:rFonts w:hint="eastAsia"/>
          <w:sz w:val="18"/>
          <w:u w:val="single"/>
        </w:rPr>
        <w:t xml:space="preserve"> </w:t>
      </w:r>
      <w:r w:rsidRPr="00B835A9">
        <w:rPr>
          <w:rFonts w:hint="eastAsia"/>
          <w:sz w:val="18"/>
        </w:rPr>
        <w:t xml:space="preserve">　，</w:t>
      </w:r>
    </w:p>
    <w:p w14:paraId="5AD96595" w14:textId="77777777" w:rsidR="009C3420" w:rsidRPr="00B835A9" w:rsidRDefault="009C3420" w:rsidP="00FB3F9A">
      <w:pPr>
        <w:spacing w:line="240" w:lineRule="exact"/>
        <w:rPr>
          <w:sz w:val="16"/>
          <w:szCs w:val="16"/>
        </w:rPr>
      </w:pPr>
      <w:r w:rsidRPr="00B835A9">
        <w:rPr>
          <w:rFonts w:hint="eastAsia"/>
          <w:sz w:val="16"/>
          <w:szCs w:val="16"/>
        </w:rPr>
        <w:t>Flag                                                     Gross tonnage</w:t>
      </w:r>
    </w:p>
    <w:p w14:paraId="611AF1C7" w14:textId="77777777" w:rsidR="006152EE" w:rsidRPr="00B835A9" w:rsidRDefault="00B835A9" w:rsidP="008978D1">
      <w:pPr>
        <w:spacing w:line="240" w:lineRule="exact"/>
        <w:jc w:val="left"/>
        <w:rPr>
          <w:sz w:val="18"/>
        </w:rPr>
      </w:pPr>
      <w:r>
        <w:rPr>
          <w:rFonts w:hint="eastAsia"/>
          <w:sz w:val="18"/>
        </w:rPr>
        <w:t xml:space="preserve">　　　　</w:t>
      </w:r>
      <w:r w:rsidR="006152EE" w:rsidRPr="00B835A9">
        <w:rPr>
          <w:rFonts w:hint="eastAsia"/>
          <w:sz w:val="18"/>
        </w:rPr>
        <w:t xml:space="preserve">　</w:t>
      </w:r>
      <w:bookmarkStart w:id="0" w:name="Check1"/>
      <w:r w:rsidR="008A3F12">
        <w:rPr>
          <w:sz w:val="18"/>
        </w:rPr>
        <w:fldChar w:fldCharType="begin">
          <w:ffData>
            <w:name w:val="Check1"/>
            <w:enabled/>
            <w:calcOnExit w:val="0"/>
            <w:checkBox>
              <w:size w:val="22"/>
              <w:default w:val="1"/>
            </w:checkBox>
          </w:ffData>
        </w:fldChar>
      </w:r>
      <w:r w:rsidR="008A3F12">
        <w:rPr>
          <w:sz w:val="18"/>
        </w:rPr>
        <w:instrText xml:space="preserve"> FORMCHECKBOX </w:instrText>
      </w:r>
      <w:r w:rsidR="008A3F12">
        <w:rPr>
          <w:sz w:val="18"/>
        </w:rPr>
      </w:r>
      <w:r w:rsidR="008A3F12">
        <w:rPr>
          <w:sz w:val="18"/>
        </w:rPr>
        <w:fldChar w:fldCharType="separate"/>
      </w:r>
      <w:r w:rsidR="008A3F12">
        <w:rPr>
          <w:sz w:val="18"/>
        </w:rPr>
        <w:fldChar w:fldCharType="end"/>
      </w:r>
      <w:bookmarkEnd w:id="0"/>
      <w:r w:rsidR="006152EE" w:rsidRPr="00B835A9">
        <w:rPr>
          <w:rFonts w:hint="eastAsia"/>
          <w:sz w:val="18"/>
        </w:rPr>
        <w:t xml:space="preserve">　　あり　　　　　　　　　　　</w:t>
      </w:r>
      <w:bookmarkStart w:id="1" w:name="Check2"/>
      <w:r w:rsidR="008A3F12">
        <w:rPr>
          <w:sz w:val="18"/>
        </w:rPr>
        <w:fldChar w:fldCharType="begin">
          <w:ffData>
            <w:name w:val="Check2"/>
            <w:enabled/>
            <w:calcOnExit w:val="0"/>
            <w:checkBox>
              <w:size w:val="22"/>
              <w:default w:val="0"/>
            </w:checkBox>
          </w:ffData>
        </w:fldChar>
      </w:r>
      <w:r w:rsidR="008A3F12">
        <w:rPr>
          <w:sz w:val="18"/>
        </w:rPr>
        <w:instrText xml:space="preserve"> FORMCHECKBOX </w:instrText>
      </w:r>
      <w:r w:rsidR="008A3F12">
        <w:rPr>
          <w:sz w:val="18"/>
        </w:rPr>
      </w:r>
      <w:r w:rsidR="008A3F12">
        <w:rPr>
          <w:sz w:val="18"/>
        </w:rPr>
        <w:fldChar w:fldCharType="separate"/>
      </w:r>
      <w:r w:rsidR="008A3F12">
        <w:rPr>
          <w:sz w:val="18"/>
        </w:rPr>
        <w:fldChar w:fldCharType="end"/>
      </w:r>
      <w:bookmarkEnd w:id="1"/>
      <w:r w:rsidR="006152EE" w:rsidRPr="00B835A9">
        <w:rPr>
          <w:rFonts w:hint="eastAsia"/>
          <w:sz w:val="18"/>
        </w:rPr>
        <w:t xml:space="preserve">　なし　　　　　　　　　　</w:t>
      </w:r>
      <w:r w:rsidR="00CB4ADA" w:rsidRPr="00B835A9">
        <w:rPr>
          <w:rFonts w:hint="eastAsia"/>
          <w:sz w:val="18"/>
        </w:rPr>
        <w:t xml:space="preserve">　</w:t>
      </w:r>
      <w:r w:rsidR="008A3F12" w:rsidRPr="008A3F12">
        <w:rPr>
          <w:strike/>
          <w:sz w:val="22"/>
          <w:szCs w:val="22"/>
        </w:rPr>
        <w:fldChar w:fldCharType="begin">
          <w:ffData>
            <w:name w:val="Check3"/>
            <w:enabled/>
            <w:calcOnExit w:val="0"/>
            <w:checkBox>
              <w:sizeAuto/>
              <w:default w:val="0"/>
            </w:checkBox>
          </w:ffData>
        </w:fldChar>
      </w:r>
      <w:bookmarkStart w:id="2" w:name="Check3"/>
      <w:r w:rsidR="008A3F12" w:rsidRPr="008A3F12">
        <w:rPr>
          <w:strike/>
          <w:sz w:val="22"/>
          <w:szCs w:val="22"/>
        </w:rPr>
        <w:instrText xml:space="preserve"> </w:instrText>
      </w:r>
      <w:r w:rsidR="008A3F12" w:rsidRPr="008A3F12">
        <w:rPr>
          <w:rFonts w:hint="eastAsia"/>
          <w:strike/>
          <w:sz w:val="22"/>
          <w:szCs w:val="22"/>
        </w:rPr>
        <w:instrText>FORMCHECKBOX</w:instrText>
      </w:r>
      <w:r w:rsidR="008A3F12" w:rsidRPr="008A3F12">
        <w:rPr>
          <w:strike/>
          <w:sz w:val="22"/>
          <w:szCs w:val="22"/>
        </w:rPr>
        <w:instrText xml:space="preserve"> </w:instrText>
      </w:r>
      <w:r w:rsidR="008A3F12" w:rsidRPr="008A3F12">
        <w:rPr>
          <w:strike/>
          <w:sz w:val="22"/>
          <w:szCs w:val="22"/>
        </w:rPr>
      </w:r>
      <w:r w:rsidR="008A3F12" w:rsidRPr="008A3F12">
        <w:rPr>
          <w:strike/>
          <w:sz w:val="22"/>
          <w:szCs w:val="22"/>
        </w:rPr>
        <w:fldChar w:fldCharType="separate"/>
      </w:r>
      <w:r w:rsidR="008A3F12" w:rsidRPr="008A3F12">
        <w:rPr>
          <w:strike/>
          <w:sz w:val="22"/>
          <w:szCs w:val="22"/>
        </w:rPr>
        <w:fldChar w:fldCharType="end"/>
      </w:r>
      <w:bookmarkEnd w:id="2"/>
      <w:r w:rsidR="008A3F12" w:rsidRPr="008A3F12">
        <w:rPr>
          <w:rFonts w:hint="eastAsia"/>
          <w:sz w:val="18"/>
        </w:rPr>
        <w:t xml:space="preserve">　</w:t>
      </w:r>
      <w:r w:rsidR="00CB4ADA" w:rsidRPr="00B835A9">
        <w:rPr>
          <w:rFonts w:hint="eastAsia"/>
          <w:sz w:val="18"/>
        </w:rPr>
        <w:t>適用外</w:t>
      </w:r>
    </w:p>
    <w:p w14:paraId="61BA384E" w14:textId="77777777" w:rsidR="00CB4ADA" w:rsidRPr="00B835A9" w:rsidRDefault="00CB4ADA" w:rsidP="008978D1">
      <w:pPr>
        <w:spacing w:line="240" w:lineRule="exact"/>
        <w:jc w:val="left"/>
        <w:rPr>
          <w:sz w:val="16"/>
          <w:szCs w:val="16"/>
        </w:rPr>
      </w:pPr>
      <w:r w:rsidRPr="00B835A9">
        <w:rPr>
          <w:rFonts w:hint="eastAsia"/>
          <w:sz w:val="18"/>
        </w:rPr>
        <w:t xml:space="preserve">　　　　　　　　</w:t>
      </w:r>
      <w:r w:rsidR="00B835A9">
        <w:rPr>
          <w:rFonts w:hint="eastAsia"/>
          <w:sz w:val="18"/>
        </w:rPr>
        <w:t xml:space="preserve"> </w:t>
      </w:r>
      <w:r w:rsidRPr="00B835A9">
        <w:rPr>
          <w:rFonts w:hint="eastAsia"/>
          <w:sz w:val="16"/>
          <w:szCs w:val="16"/>
        </w:rPr>
        <w:t>YES</w:t>
      </w:r>
      <w:r w:rsidRPr="00B835A9">
        <w:rPr>
          <w:rFonts w:hint="eastAsia"/>
          <w:sz w:val="16"/>
          <w:szCs w:val="16"/>
        </w:rPr>
        <w:t xml:space="preserve">　　　　　　　　　　　　　　　　</w:t>
      </w:r>
      <w:r w:rsidRPr="00B835A9">
        <w:rPr>
          <w:rFonts w:hint="eastAsia"/>
          <w:sz w:val="16"/>
          <w:szCs w:val="16"/>
        </w:rPr>
        <w:t>NO</w:t>
      </w:r>
      <w:r w:rsidR="008978D1">
        <w:rPr>
          <w:rFonts w:hint="eastAsia"/>
          <w:sz w:val="16"/>
          <w:szCs w:val="16"/>
        </w:rPr>
        <w:t xml:space="preserve">　　　　　　　　　　　　　　</w:t>
      </w:r>
      <w:r w:rsidR="008978D1">
        <w:rPr>
          <w:rFonts w:hint="eastAsia"/>
          <w:sz w:val="16"/>
          <w:szCs w:val="16"/>
        </w:rPr>
        <w:t xml:space="preserve">   </w:t>
      </w:r>
      <w:r w:rsidRPr="00B835A9">
        <w:rPr>
          <w:rFonts w:hint="eastAsia"/>
          <w:sz w:val="16"/>
          <w:szCs w:val="16"/>
        </w:rPr>
        <w:t>Not applicable</w:t>
      </w:r>
    </w:p>
    <w:p w14:paraId="400F0072" w14:textId="77777777" w:rsidR="009F620D" w:rsidRDefault="009F620D" w:rsidP="00FB3F9A">
      <w:pPr>
        <w:jc w:val="left"/>
        <w:rPr>
          <w:sz w:val="18"/>
          <w:szCs w:val="18"/>
        </w:rPr>
      </w:pPr>
    </w:p>
    <w:p w14:paraId="1A90F5C6" w14:textId="77777777" w:rsidR="008978D1" w:rsidRPr="008978D1" w:rsidRDefault="008978D1" w:rsidP="00FB3F9A">
      <w:pPr>
        <w:jc w:val="left"/>
        <w:rPr>
          <w:sz w:val="18"/>
          <w:szCs w:val="18"/>
        </w:rPr>
        <w:sectPr w:rsidR="008978D1" w:rsidRPr="008978D1" w:rsidSect="00606A48">
          <w:footerReference w:type="even" r:id="rId9"/>
          <w:footerReference w:type="default" r:id="rId10"/>
          <w:type w:val="oddPage"/>
          <w:pgSz w:w="11906" w:h="16838" w:code="9"/>
          <w:pgMar w:top="851" w:right="851" w:bottom="851" w:left="851" w:header="851" w:footer="992" w:gutter="0"/>
          <w:pgNumType w:start="1"/>
          <w:cols w:space="425"/>
          <w:docGrid w:type="linesAndChars" w:linePitch="326"/>
        </w:sectPr>
      </w:pPr>
    </w:p>
    <w:tbl>
      <w:tblPr>
        <w:tblW w:w="0" w:type="auto"/>
        <w:jc w:val="center"/>
        <w:tblLook w:val="01E0" w:firstRow="1" w:lastRow="1" w:firstColumn="1" w:lastColumn="1" w:noHBand="0" w:noVBand="0"/>
      </w:tblPr>
      <w:tblGrid>
        <w:gridCol w:w="1440"/>
        <w:gridCol w:w="469"/>
        <w:gridCol w:w="2280"/>
        <w:gridCol w:w="469"/>
        <w:gridCol w:w="3088"/>
      </w:tblGrid>
      <w:tr w:rsidR="00914942" w14:paraId="653A9057" w14:textId="77777777">
        <w:trPr>
          <w:jc w:val="center"/>
        </w:trPr>
        <w:tc>
          <w:tcPr>
            <w:tcW w:w="1440" w:type="dxa"/>
            <w:shd w:val="clear" w:color="auto" w:fill="auto"/>
          </w:tcPr>
          <w:p w14:paraId="46317709" w14:textId="77777777" w:rsidR="008A3F12" w:rsidRDefault="008A3F12">
            <w:pPr>
              <w:spacing w:line="200" w:lineRule="exact"/>
              <w:jc w:val="left"/>
              <w:rPr>
                <w:sz w:val="18"/>
                <w:szCs w:val="18"/>
              </w:rPr>
            </w:pPr>
            <w:r>
              <w:rPr>
                <w:rFonts w:hint="eastAsia"/>
                <w:sz w:val="16"/>
                <w:szCs w:val="18"/>
              </w:rPr>
              <w:t xml:space="preserve"> </w:t>
            </w:r>
            <w:r>
              <w:rPr>
                <w:rFonts w:hint="eastAsia"/>
                <w:sz w:val="18"/>
                <w:szCs w:val="18"/>
              </w:rPr>
              <w:t>航行区域：</w:t>
            </w:r>
          </w:p>
          <w:p w14:paraId="72B06065" w14:textId="77777777" w:rsidR="008A3F12" w:rsidRDefault="008A3F12">
            <w:pPr>
              <w:spacing w:line="260" w:lineRule="exact"/>
              <w:rPr>
                <w:sz w:val="22"/>
              </w:rPr>
            </w:pPr>
            <w:r>
              <w:rPr>
                <w:rFonts w:hint="eastAsia"/>
                <w:sz w:val="16"/>
                <w:szCs w:val="18"/>
              </w:rPr>
              <w:t>Navigation area</w:t>
            </w:r>
          </w:p>
        </w:tc>
        <w:bookmarkStart w:id="3" w:name="Check4"/>
        <w:tc>
          <w:tcPr>
            <w:tcW w:w="469" w:type="dxa"/>
            <w:shd w:val="clear" w:color="auto" w:fill="auto"/>
          </w:tcPr>
          <w:p w14:paraId="736EF182" w14:textId="77777777" w:rsidR="008A3F12" w:rsidRDefault="000C66BF">
            <w:pPr>
              <w:spacing w:line="260" w:lineRule="exact"/>
              <w:rPr>
                <w:sz w:val="16"/>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bookmarkEnd w:id="3"/>
          </w:p>
        </w:tc>
        <w:tc>
          <w:tcPr>
            <w:tcW w:w="2280" w:type="dxa"/>
            <w:shd w:val="clear" w:color="auto" w:fill="auto"/>
          </w:tcPr>
          <w:p w14:paraId="0233FAF2" w14:textId="77777777" w:rsidR="008A3F12" w:rsidRDefault="008A3F12" w:rsidP="008978D1">
            <w:pPr>
              <w:rPr>
                <w:sz w:val="18"/>
              </w:rPr>
            </w:pPr>
            <w:r>
              <w:rPr>
                <w:rFonts w:hint="eastAsia"/>
                <w:sz w:val="18"/>
              </w:rPr>
              <w:t>国　　　　際</w:t>
            </w:r>
          </w:p>
          <w:p w14:paraId="1F2ECCFD" w14:textId="77777777" w:rsidR="008A3F12" w:rsidRDefault="008A3F12" w:rsidP="008978D1">
            <w:pPr>
              <w:rPr>
                <w:sz w:val="16"/>
                <w:szCs w:val="16"/>
              </w:rPr>
            </w:pPr>
            <w:r>
              <w:rPr>
                <w:rFonts w:hint="eastAsia"/>
                <w:sz w:val="16"/>
                <w:szCs w:val="16"/>
              </w:rPr>
              <w:t>International</w:t>
            </w:r>
          </w:p>
          <w:p w14:paraId="617ACCCB" w14:textId="77777777" w:rsidR="008A3F12" w:rsidRDefault="008A3F12" w:rsidP="008978D1">
            <w:pPr>
              <w:rPr>
                <w:sz w:val="16"/>
                <w:szCs w:val="16"/>
              </w:rPr>
            </w:pPr>
          </w:p>
        </w:tc>
        <w:tc>
          <w:tcPr>
            <w:tcW w:w="436" w:type="dxa"/>
            <w:shd w:val="clear" w:color="auto" w:fill="auto"/>
          </w:tcPr>
          <w:p w14:paraId="3F0F7225" w14:textId="77777777" w:rsidR="008A3F12" w:rsidRDefault="008A3F12">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088" w:type="dxa"/>
            <w:shd w:val="clear" w:color="auto" w:fill="auto"/>
          </w:tcPr>
          <w:p w14:paraId="4E9ACC95" w14:textId="77777777" w:rsidR="008A3F12" w:rsidRDefault="008A3F12" w:rsidP="008978D1">
            <w:pPr>
              <w:rPr>
                <w:sz w:val="18"/>
              </w:rPr>
            </w:pPr>
            <w:r>
              <w:rPr>
                <w:rFonts w:hint="eastAsia"/>
                <w:sz w:val="18"/>
              </w:rPr>
              <w:t>遠　　　洋</w:t>
            </w:r>
          </w:p>
          <w:p w14:paraId="23A7537C" w14:textId="77777777" w:rsidR="008A3F12" w:rsidRDefault="008A3F12" w:rsidP="008978D1">
            <w:pPr>
              <w:rPr>
                <w:sz w:val="16"/>
                <w:szCs w:val="16"/>
              </w:rPr>
            </w:pPr>
            <w:r>
              <w:rPr>
                <w:rFonts w:hint="eastAsia"/>
                <w:sz w:val="16"/>
                <w:szCs w:val="16"/>
              </w:rPr>
              <w:t>Ocean going</w:t>
            </w:r>
          </w:p>
        </w:tc>
      </w:tr>
      <w:tr w:rsidR="00914942" w14:paraId="7DFCB725" w14:textId="77777777">
        <w:trPr>
          <w:jc w:val="center"/>
        </w:trPr>
        <w:tc>
          <w:tcPr>
            <w:tcW w:w="1440" w:type="dxa"/>
            <w:shd w:val="clear" w:color="auto" w:fill="auto"/>
          </w:tcPr>
          <w:p w14:paraId="12C040B6" w14:textId="77777777" w:rsidR="008A3F12" w:rsidRDefault="008A3F12">
            <w:pPr>
              <w:spacing w:line="260" w:lineRule="exact"/>
              <w:rPr>
                <w:sz w:val="22"/>
              </w:rPr>
            </w:pPr>
          </w:p>
        </w:tc>
        <w:bookmarkStart w:id="4" w:name="Check5"/>
        <w:tc>
          <w:tcPr>
            <w:tcW w:w="469" w:type="dxa"/>
            <w:shd w:val="clear" w:color="auto" w:fill="auto"/>
          </w:tcPr>
          <w:p w14:paraId="747F3731" w14:textId="77777777" w:rsidR="008A3F12" w:rsidRDefault="008A3F12">
            <w:pPr>
              <w:spacing w:line="260" w:lineRule="exact"/>
              <w:rPr>
                <w:sz w:val="16"/>
              </w:rPr>
            </w:pPr>
            <w:r>
              <w:rPr>
                <w:sz w:val="22"/>
              </w:rPr>
              <w:fldChar w:fldCharType="begin">
                <w:ffData>
                  <w:name w:val="Check5"/>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bookmarkEnd w:id="4"/>
          </w:p>
        </w:tc>
        <w:tc>
          <w:tcPr>
            <w:tcW w:w="2280" w:type="dxa"/>
            <w:shd w:val="clear" w:color="auto" w:fill="auto"/>
          </w:tcPr>
          <w:p w14:paraId="4F755207" w14:textId="77777777" w:rsidR="008A3F12" w:rsidRDefault="008A3F12" w:rsidP="008978D1">
            <w:pPr>
              <w:rPr>
                <w:sz w:val="18"/>
              </w:rPr>
            </w:pPr>
            <w:r>
              <w:rPr>
                <w:rFonts w:hint="eastAsia"/>
                <w:sz w:val="18"/>
              </w:rPr>
              <w:t>非　国　際</w:t>
            </w:r>
          </w:p>
          <w:p w14:paraId="62D8C0DD" w14:textId="77777777" w:rsidR="008A3F12" w:rsidRDefault="008A3F12" w:rsidP="008978D1">
            <w:pPr>
              <w:rPr>
                <w:sz w:val="16"/>
                <w:szCs w:val="16"/>
              </w:rPr>
            </w:pPr>
            <w:r>
              <w:rPr>
                <w:rFonts w:hint="eastAsia"/>
                <w:sz w:val="16"/>
                <w:szCs w:val="16"/>
              </w:rPr>
              <w:t>Non-international</w:t>
            </w:r>
          </w:p>
          <w:p w14:paraId="306BD4D3" w14:textId="77777777" w:rsidR="008A3F12" w:rsidRDefault="008A3F12" w:rsidP="008978D1">
            <w:pPr>
              <w:rPr>
                <w:sz w:val="16"/>
                <w:szCs w:val="16"/>
              </w:rPr>
            </w:pPr>
          </w:p>
        </w:tc>
        <w:tc>
          <w:tcPr>
            <w:tcW w:w="436" w:type="dxa"/>
            <w:shd w:val="clear" w:color="auto" w:fill="auto"/>
          </w:tcPr>
          <w:p w14:paraId="33D063C4" w14:textId="77777777" w:rsidR="008A3F12" w:rsidRDefault="008A3F12">
            <w:pPr>
              <w:spacing w:line="260" w:lineRule="exact"/>
            </w:pPr>
            <w:r>
              <w:rPr>
                <w:sz w:val="22"/>
              </w:rPr>
              <w:fldChar w:fldCharType="begin">
                <w:ffData>
                  <w:name w:val="Check5"/>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088" w:type="dxa"/>
            <w:shd w:val="clear" w:color="auto" w:fill="auto"/>
          </w:tcPr>
          <w:p w14:paraId="5C902A1F" w14:textId="77777777" w:rsidR="008A3F12" w:rsidRDefault="008A3F12" w:rsidP="008978D1">
            <w:pPr>
              <w:rPr>
                <w:sz w:val="18"/>
              </w:rPr>
            </w:pPr>
            <w:r>
              <w:rPr>
                <w:rFonts w:hint="eastAsia"/>
                <w:sz w:val="18"/>
              </w:rPr>
              <w:t>近　　　海</w:t>
            </w:r>
          </w:p>
          <w:p w14:paraId="21ACD1E3" w14:textId="77777777" w:rsidR="008A3F12" w:rsidRDefault="008A3F12">
            <w:pPr>
              <w:jc w:val="left"/>
              <w:rPr>
                <w:sz w:val="16"/>
                <w:szCs w:val="18"/>
              </w:rPr>
            </w:pPr>
            <w:r>
              <w:rPr>
                <w:rFonts w:hint="eastAsia"/>
                <w:sz w:val="16"/>
                <w:szCs w:val="18"/>
              </w:rPr>
              <w:t>Greater coasting service</w:t>
            </w:r>
          </w:p>
        </w:tc>
      </w:tr>
      <w:tr w:rsidR="00914942" w14:paraId="7725B904" w14:textId="77777777">
        <w:trPr>
          <w:jc w:val="center"/>
        </w:trPr>
        <w:tc>
          <w:tcPr>
            <w:tcW w:w="1440" w:type="dxa"/>
            <w:shd w:val="clear" w:color="auto" w:fill="auto"/>
          </w:tcPr>
          <w:p w14:paraId="630B03CB" w14:textId="77777777" w:rsidR="008A3F12" w:rsidRDefault="008A3F12">
            <w:pPr>
              <w:spacing w:line="260" w:lineRule="exact"/>
              <w:rPr>
                <w:sz w:val="16"/>
              </w:rPr>
            </w:pPr>
          </w:p>
        </w:tc>
        <w:tc>
          <w:tcPr>
            <w:tcW w:w="469" w:type="dxa"/>
            <w:shd w:val="clear" w:color="auto" w:fill="auto"/>
          </w:tcPr>
          <w:p w14:paraId="389D7E9A" w14:textId="77777777" w:rsidR="008A3F12" w:rsidRDefault="008A3F12">
            <w:pPr>
              <w:spacing w:line="260" w:lineRule="exact"/>
              <w:rPr>
                <w:sz w:val="16"/>
              </w:rPr>
            </w:pPr>
          </w:p>
        </w:tc>
        <w:tc>
          <w:tcPr>
            <w:tcW w:w="2280" w:type="dxa"/>
            <w:shd w:val="clear" w:color="auto" w:fill="auto"/>
          </w:tcPr>
          <w:p w14:paraId="0D0EBD74" w14:textId="77777777" w:rsidR="008A3F12" w:rsidRDefault="008A3F12">
            <w:pPr>
              <w:spacing w:line="260" w:lineRule="exact"/>
              <w:rPr>
                <w:sz w:val="16"/>
              </w:rPr>
            </w:pPr>
          </w:p>
        </w:tc>
        <w:tc>
          <w:tcPr>
            <w:tcW w:w="436" w:type="dxa"/>
            <w:shd w:val="clear" w:color="auto" w:fill="auto"/>
          </w:tcPr>
          <w:p w14:paraId="0986C703" w14:textId="77777777" w:rsidR="008A3F12" w:rsidRDefault="008A3F12">
            <w:pPr>
              <w:spacing w:line="260" w:lineRule="exact"/>
            </w:pPr>
            <w:r>
              <w:rPr>
                <w:sz w:val="22"/>
              </w:rPr>
              <w:fldChar w:fldCharType="begin">
                <w:ffData>
                  <w:name w:val="Check5"/>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088" w:type="dxa"/>
            <w:shd w:val="clear" w:color="auto" w:fill="auto"/>
          </w:tcPr>
          <w:p w14:paraId="128D7697" w14:textId="77777777" w:rsidR="008A3F12" w:rsidRDefault="008A3F12" w:rsidP="008A3F12">
            <w:pPr>
              <w:rPr>
                <w:sz w:val="18"/>
                <w:szCs w:val="18"/>
              </w:rPr>
            </w:pPr>
            <w:r>
              <w:rPr>
                <w:rFonts w:hint="eastAsia"/>
                <w:sz w:val="18"/>
                <w:szCs w:val="18"/>
              </w:rPr>
              <w:t>限　定　近　海</w:t>
            </w:r>
          </w:p>
          <w:p w14:paraId="580B30AF" w14:textId="77777777" w:rsidR="008A3F12" w:rsidRDefault="00114359" w:rsidP="008A3F12">
            <w:pPr>
              <w:rPr>
                <w:sz w:val="16"/>
                <w:szCs w:val="18"/>
              </w:rPr>
            </w:pPr>
            <w:r>
              <w:rPr>
                <w:rFonts w:hint="eastAsia"/>
                <w:sz w:val="16"/>
                <w:szCs w:val="18"/>
              </w:rPr>
              <w:t>Restricted greater coasting service</w:t>
            </w:r>
          </w:p>
          <w:p w14:paraId="40577B65" w14:textId="77777777" w:rsidR="00F318D0" w:rsidRDefault="00F318D0" w:rsidP="008A3F12">
            <w:pPr>
              <w:rPr>
                <w:sz w:val="18"/>
                <w:szCs w:val="18"/>
              </w:rPr>
            </w:pPr>
          </w:p>
        </w:tc>
      </w:tr>
      <w:tr w:rsidR="00914942" w14:paraId="1F9FBBC9" w14:textId="77777777">
        <w:trPr>
          <w:jc w:val="center"/>
        </w:trPr>
        <w:tc>
          <w:tcPr>
            <w:tcW w:w="1440" w:type="dxa"/>
            <w:shd w:val="clear" w:color="auto" w:fill="auto"/>
          </w:tcPr>
          <w:p w14:paraId="7D37BACC" w14:textId="77777777" w:rsidR="008A3F12" w:rsidRDefault="008A3F12">
            <w:pPr>
              <w:spacing w:line="260" w:lineRule="exact"/>
              <w:rPr>
                <w:sz w:val="16"/>
              </w:rPr>
            </w:pPr>
          </w:p>
        </w:tc>
        <w:tc>
          <w:tcPr>
            <w:tcW w:w="469" w:type="dxa"/>
            <w:shd w:val="clear" w:color="auto" w:fill="auto"/>
          </w:tcPr>
          <w:p w14:paraId="5E06171F" w14:textId="77777777" w:rsidR="008A3F12" w:rsidRDefault="008A3F12">
            <w:pPr>
              <w:spacing w:line="260" w:lineRule="exact"/>
              <w:rPr>
                <w:sz w:val="16"/>
              </w:rPr>
            </w:pPr>
          </w:p>
        </w:tc>
        <w:tc>
          <w:tcPr>
            <w:tcW w:w="2280" w:type="dxa"/>
            <w:shd w:val="clear" w:color="auto" w:fill="auto"/>
          </w:tcPr>
          <w:p w14:paraId="2AB1F992" w14:textId="77777777" w:rsidR="008A3F12" w:rsidRDefault="008A3F12">
            <w:pPr>
              <w:spacing w:line="260" w:lineRule="exact"/>
              <w:rPr>
                <w:sz w:val="16"/>
              </w:rPr>
            </w:pPr>
          </w:p>
        </w:tc>
        <w:tc>
          <w:tcPr>
            <w:tcW w:w="436" w:type="dxa"/>
            <w:shd w:val="clear" w:color="auto" w:fill="auto"/>
          </w:tcPr>
          <w:p w14:paraId="08C032CE" w14:textId="77777777" w:rsidR="008A3F12" w:rsidRDefault="008A3F12">
            <w:pPr>
              <w:spacing w:line="260" w:lineRule="exact"/>
            </w:pPr>
            <w:r>
              <w:rPr>
                <w:sz w:val="22"/>
              </w:rPr>
              <w:fldChar w:fldCharType="begin">
                <w:ffData>
                  <w:name w:val="Check5"/>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088" w:type="dxa"/>
            <w:shd w:val="clear" w:color="auto" w:fill="auto"/>
          </w:tcPr>
          <w:p w14:paraId="5069B75E" w14:textId="77777777" w:rsidR="008A3F12" w:rsidRDefault="008A3F12" w:rsidP="008A3F12">
            <w:pPr>
              <w:rPr>
                <w:sz w:val="18"/>
              </w:rPr>
            </w:pPr>
            <w:r>
              <w:rPr>
                <w:rFonts w:hint="eastAsia"/>
                <w:sz w:val="18"/>
              </w:rPr>
              <w:t>沿　　　海</w:t>
            </w:r>
          </w:p>
          <w:p w14:paraId="02AC6346" w14:textId="77777777" w:rsidR="008A3F12" w:rsidRDefault="008A3F12" w:rsidP="008A3F12">
            <w:pPr>
              <w:rPr>
                <w:sz w:val="16"/>
              </w:rPr>
            </w:pPr>
            <w:r>
              <w:rPr>
                <w:rFonts w:hint="eastAsia"/>
                <w:sz w:val="16"/>
              </w:rPr>
              <w:t>Coasting service</w:t>
            </w:r>
          </w:p>
          <w:p w14:paraId="2A692AE7" w14:textId="77777777" w:rsidR="008A3F12" w:rsidRDefault="008A3F12" w:rsidP="008A3F12">
            <w:pPr>
              <w:rPr>
                <w:sz w:val="16"/>
              </w:rPr>
            </w:pPr>
          </w:p>
        </w:tc>
      </w:tr>
      <w:tr w:rsidR="00914942" w14:paraId="3E44E384" w14:textId="77777777">
        <w:trPr>
          <w:jc w:val="center"/>
        </w:trPr>
        <w:tc>
          <w:tcPr>
            <w:tcW w:w="1440" w:type="dxa"/>
            <w:shd w:val="clear" w:color="auto" w:fill="auto"/>
          </w:tcPr>
          <w:p w14:paraId="4DF3CCA9" w14:textId="77777777" w:rsidR="008A3F12" w:rsidRDefault="008A3F12">
            <w:pPr>
              <w:spacing w:line="260" w:lineRule="exact"/>
              <w:rPr>
                <w:sz w:val="16"/>
              </w:rPr>
            </w:pPr>
          </w:p>
        </w:tc>
        <w:tc>
          <w:tcPr>
            <w:tcW w:w="469" w:type="dxa"/>
            <w:shd w:val="clear" w:color="auto" w:fill="auto"/>
          </w:tcPr>
          <w:p w14:paraId="1CFF438B" w14:textId="77777777" w:rsidR="008A3F12" w:rsidRDefault="008A3F12">
            <w:pPr>
              <w:spacing w:line="260" w:lineRule="exact"/>
              <w:rPr>
                <w:sz w:val="16"/>
              </w:rPr>
            </w:pPr>
          </w:p>
        </w:tc>
        <w:tc>
          <w:tcPr>
            <w:tcW w:w="2280" w:type="dxa"/>
            <w:shd w:val="clear" w:color="auto" w:fill="auto"/>
          </w:tcPr>
          <w:p w14:paraId="07CEDE4D" w14:textId="77777777" w:rsidR="008A3F12" w:rsidRDefault="008A3F12">
            <w:pPr>
              <w:spacing w:line="260" w:lineRule="exact"/>
              <w:rPr>
                <w:sz w:val="16"/>
              </w:rPr>
            </w:pPr>
          </w:p>
        </w:tc>
        <w:tc>
          <w:tcPr>
            <w:tcW w:w="436" w:type="dxa"/>
            <w:shd w:val="clear" w:color="auto" w:fill="auto"/>
          </w:tcPr>
          <w:p w14:paraId="2632E94B" w14:textId="77777777" w:rsidR="008A3F12" w:rsidRDefault="008A3F12">
            <w:pPr>
              <w:spacing w:line="260" w:lineRule="exact"/>
            </w:pPr>
            <w:r>
              <w:rPr>
                <w:sz w:val="22"/>
              </w:rPr>
              <w:fldChar w:fldCharType="begin">
                <w:ffData>
                  <w:name w:val="Check5"/>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088" w:type="dxa"/>
            <w:shd w:val="clear" w:color="auto" w:fill="auto"/>
          </w:tcPr>
          <w:p w14:paraId="0A2CBA5E" w14:textId="77777777" w:rsidR="008A3F12" w:rsidRDefault="008A3F12">
            <w:pPr>
              <w:jc w:val="left"/>
              <w:rPr>
                <w:sz w:val="18"/>
                <w:szCs w:val="18"/>
              </w:rPr>
            </w:pPr>
            <w:r>
              <w:rPr>
                <w:rFonts w:hint="eastAsia"/>
                <w:sz w:val="18"/>
                <w:szCs w:val="18"/>
              </w:rPr>
              <w:t>平　　　水</w:t>
            </w:r>
          </w:p>
          <w:p w14:paraId="70F64CA3" w14:textId="77777777" w:rsidR="008A3F12" w:rsidRDefault="008A3F12" w:rsidP="008A3F12">
            <w:pPr>
              <w:rPr>
                <w:sz w:val="16"/>
                <w:szCs w:val="18"/>
              </w:rPr>
            </w:pPr>
            <w:r>
              <w:rPr>
                <w:rFonts w:hint="eastAsia"/>
                <w:sz w:val="16"/>
                <w:szCs w:val="18"/>
              </w:rPr>
              <w:t>Smooth water service</w:t>
            </w:r>
          </w:p>
          <w:p w14:paraId="33E6F4AA" w14:textId="77777777" w:rsidR="008A3F12" w:rsidRDefault="008A3F12">
            <w:pPr>
              <w:jc w:val="left"/>
              <w:rPr>
                <w:sz w:val="16"/>
                <w:szCs w:val="18"/>
              </w:rPr>
            </w:pPr>
          </w:p>
        </w:tc>
      </w:tr>
      <w:tr w:rsidR="00914942" w14:paraId="314DFC0D" w14:textId="77777777">
        <w:trPr>
          <w:jc w:val="center"/>
        </w:trPr>
        <w:tc>
          <w:tcPr>
            <w:tcW w:w="1440" w:type="dxa"/>
            <w:shd w:val="clear" w:color="auto" w:fill="auto"/>
          </w:tcPr>
          <w:p w14:paraId="73D91CE9" w14:textId="77777777" w:rsidR="008A3F12" w:rsidRDefault="008A3F12">
            <w:pPr>
              <w:spacing w:line="260" w:lineRule="exact"/>
              <w:rPr>
                <w:sz w:val="16"/>
              </w:rPr>
            </w:pPr>
          </w:p>
        </w:tc>
        <w:tc>
          <w:tcPr>
            <w:tcW w:w="469" w:type="dxa"/>
            <w:shd w:val="clear" w:color="auto" w:fill="auto"/>
          </w:tcPr>
          <w:p w14:paraId="6B370E4D" w14:textId="77777777" w:rsidR="008A3F12" w:rsidRDefault="008A3F12">
            <w:pPr>
              <w:spacing w:line="260" w:lineRule="exact"/>
              <w:rPr>
                <w:sz w:val="16"/>
              </w:rPr>
            </w:pPr>
          </w:p>
        </w:tc>
        <w:tc>
          <w:tcPr>
            <w:tcW w:w="2280" w:type="dxa"/>
            <w:shd w:val="clear" w:color="auto" w:fill="auto"/>
          </w:tcPr>
          <w:p w14:paraId="3A2CA353" w14:textId="77777777" w:rsidR="008A3F12" w:rsidRDefault="008A3F12">
            <w:pPr>
              <w:spacing w:line="260" w:lineRule="exact"/>
              <w:rPr>
                <w:sz w:val="16"/>
              </w:rPr>
            </w:pPr>
          </w:p>
        </w:tc>
        <w:tc>
          <w:tcPr>
            <w:tcW w:w="436" w:type="dxa"/>
            <w:shd w:val="clear" w:color="auto" w:fill="auto"/>
          </w:tcPr>
          <w:p w14:paraId="5D826AA9" w14:textId="77777777" w:rsidR="008A3F12" w:rsidRDefault="008A3F12">
            <w:pPr>
              <w:spacing w:line="260" w:lineRule="exact"/>
              <w:rPr>
                <w:sz w:val="22"/>
              </w:rP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088" w:type="dxa"/>
            <w:shd w:val="clear" w:color="auto" w:fill="auto"/>
          </w:tcPr>
          <w:p w14:paraId="6F42C87B" w14:textId="77777777" w:rsidR="008A3F12" w:rsidRDefault="008A3F12">
            <w:pPr>
              <w:jc w:val="left"/>
              <w:rPr>
                <w:sz w:val="18"/>
                <w:szCs w:val="18"/>
              </w:rPr>
            </w:pPr>
            <w:r>
              <w:rPr>
                <w:rFonts w:hint="eastAsia"/>
                <w:sz w:val="18"/>
                <w:szCs w:val="18"/>
              </w:rPr>
              <w:t>そ　の　他　（　　　　　）</w:t>
            </w:r>
          </w:p>
          <w:p w14:paraId="701216E2" w14:textId="77777777" w:rsidR="008A3F12" w:rsidRDefault="008A3F12">
            <w:pPr>
              <w:jc w:val="left"/>
              <w:rPr>
                <w:sz w:val="16"/>
                <w:szCs w:val="18"/>
              </w:rPr>
            </w:pPr>
            <w:r>
              <w:rPr>
                <w:rFonts w:hint="eastAsia"/>
                <w:sz w:val="16"/>
                <w:szCs w:val="18"/>
              </w:rPr>
              <w:t>Other(s)</w:t>
            </w:r>
          </w:p>
          <w:p w14:paraId="0104D437" w14:textId="77777777" w:rsidR="008A3F12" w:rsidRDefault="008A3F12">
            <w:pPr>
              <w:jc w:val="left"/>
              <w:rPr>
                <w:sz w:val="18"/>
                <w:szCs w:val="18"/>
              </w:rPr>
            </w:pPr>
          </w:p>
        </w:tc>
      </w:tr>
    </w:tbl>
    <w:p w14:paraId="17CB4FCD" w14:textId="77777777" w:rsidR="00C97ABB" w:rsidRPr="00B835A9" w:rsidRDefault="00C97ABB" w:rsidP="00FB3F9A">
      <w:pPr>
        <w:rPr>
          <w:sz w:val="18"/>
        </w:rPr>
        <w:sectPr w:rsidR="00C97ABB" w:rsidRPr="00B835A9" w:rsidSect="00FB3F9A">
          <w:type w:val="continuous"/>
          <w:pgSz w:w="11906" w:h="16838" w:code="9"/>
          <w:pgMar w:top="851" w:right="851" w:bottom="851" w:left="851" w:header="851" w:footer="992" w:gutter="0"/>
          <w:pgNumType w:fmt="decimalFullWidth" w:start="1"/>
          <w:cols w:space="425"/>
          <w:docGrid w:type="linesAndChars" w:linePitch="326"/>
        </w:sectPr>
      </w:pPr>
    </w:p>
    <w:p w14:paraId="6DC1189D" w14:textId="77777777" w:rsidR="00606A48" w:rsidRDefault="00606A48" w:rsidP="00606A48">
      <w:pPr>
        <w:rPr>
          <w:rFonts w:ascii="ＭＳ ゴシック" w:eastAsia="ＭＳ ゴシック" w:hAnsi="ＭＳ ゴシック"/>
          <w:b/>
          <w:sz w:val="20"/>
        </w:rPr>
      </w:pPr>
      <w:bookmarkStart w:id="5" w:name="_Toc234296189"/>
    </w:p>
    <w:p w14:paraId="23DA3CE1" w14:textId="77777777" w:rsidR="00CB4ADA" w:rsidRPr="00606A48" w:rsidRDefault="00CB4ADA" w:rsidP="00606A48">
      <w:pPr>
        <w:spacing w:line="200" w:lineRule="exact"/>
        <w:rPr>
          <w:rFonts w:ascii="ＭＳ ゴシック" w:eastAsia="ＭＳ ゴシック" w:hAnsi="ＭＳ ゴシック"/>
          <w:b/>
          <w:sz w:val="20"/>
        </w:rPr>
      </w:pPr>
      <w:r w:rsidRPr="00606A48">
        <w:rPr>
          <w:rFonts w:ascii="ＭＳ ゴシック" w:eastAsia="ＭＳ ゴシック" w:hAnsi="ＭＳ ゴシック" w:hint="eastAsia"/>
          <w:b/>
          <w:sz w:val="20"/>
        </w:rPr>
        <w:t>１．</w:t>
      </w:r>
      <w:r w:rsidR="00B835A9" w:rsidRPr="00606A48">
        <w:rPr>
          <w:rFonts w:ascii="ＭＳ ゴシック" w:eastAsia="ＭＳ ゴシック" w:hAnsi="ＭＳ ゴシック" w:hint="eastAsia"/>
          <w:b/>
          <w:sz w:val="20"/>
        </w:rPr>
        <w:t>一</w:t>
      </w:r>
      <w:r w:rsidR="00606A48">
        <w:rPr>
          <w:rFonts w:ascii="ＭＳ ゴシック" w:eastAsia="ＭＳ ゴシック" w:hAnsi="ＭＳ ゴシック" w:hint="eastAsia"/>
          <w:b/>
          <w:sz w:val="20"/>
        </w:rPr>
        <w:t xml:space="preserve">　　</w:t>
      </w:r>
      <w:r w:rsidRPr="00606A48">
        <w:rPr>
          <w:rFonts w:ascii="ＭＳ ゴシック" w:eastAsia="ＭＳ ゴシック" w:hAnsi="ＭＳ ゴシック" w:hint="eastAsia"/>
          <w:b/>
          <w:sz w:val="20"/>
        </w:rPr>
        <w:t>般</w:t>
      </w:r>
      <w:bookmarkEnd w:id="5"/>
    </w:p>
    <w:p w14:paraId="065E4CF2" w14:textId="77777777" w:rsidR="00CB4ADA" w:rsidRPr="00231451" w:rsidRDefault="00CB4ADA" w:rsidP="00231451">
      <w:pPr>
        <w:spacing w:line="200" w:lineRule="exact"/>
        <w:ind w:leftChars="100" w:left="240" w:firstLineChars="50" w:firstLine="80"/>
        <w:rPr>
          <w:sz w:val="16"/>
          <w:szCs w:val="16"/>
        </w:rPr>
      </w:pPr>
      <w:r w:rsidRPr="00231451">
        <w:rPr>
          <w:rFonts w:hint="eastAsia"/>
          <w:sz w:val="16"/>
          <w:szCs w:val="16"/>
        </w:rPr>
        <w:t>G</w:t>
      </w:r>
      <w:r w:rsidRPr="00231451">
        <w:rPr>
          <w:sz w:val="16"/>
          <w:szCs w:val="16"/>
        </w:rPr>
        <w:t>eneral</w:t>
      </w:r>
    </w:p>
    <w:p w14:paraId="6ABAA525" w14:textId="77777777" w:rsidR="00606A48" w:rsidRPr="00B835A9" w:rsidRDefault="00606A48" w:rsidP="00606A48">
      <w:pPr>
        <w:spacing w:line="240" w:lineRule="exact"/>
        <w:ind w:leftChars="100" w:left="240" w:firstLineChars="50" w:firstLine="100"/>
        <w:rPr>
          <w:sz w:val="20"/>
        </w:rPr>
      </w:pPr>
    </w:p>
    <w:tbl>
      <w:tblPr>
        <w:tblW w:w="0" w:type="auto"/>
        <w:tblInd w:w="472" w:type="dxa"/>
        <w:tblLayout w:type="fixed"/>
        <w:tblLook w:val="01E0" w:firstRow="1" w:lastRow="1" w:firstColumn="1" w:lastColumn="1" w:noHBand="0" w:noVBand="0"/>
      </w:tblPr>
      <w:tblGrid>
        <w:gridCol w:w="476"/>
        <w:gridCol w:w="720"/>
        <w:gridCol w:w="1200"/>
        <w:gridCol w:w="480"/>
        <w:gridCol w:w="1560"/>
        <w:gridCol w:w="480"/>
        <w:gridCol w:w="1560"/>
        <w:gridCol w:w="480"/>
        <w:gridCol w:w="1680"/>
        <w:gridCol w:w="844"/>
        <w:gridCol w:w="18"/>
      </w:tblGrid>
      <w:tr w:rsidR="00823891" w14:paraId="48F7C969" w14:textId="77777777">
        <w:trPr>
          <w:gridAfter w:val="1"/>
          <w:wAfter w:w="18" w:type="dxa"/>
        </w:trPr>
        <w:tc>
          <w:tcPr>
            <w:tcW w:w="476" w:type="dxa"/>
            <w:shd w:val="clear" w:color="auto" w:fill="auto"/>
          </w:tcPr>
          <w:p w14:paraId="155E765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4" w:type="dxa"/>
            <w:gridSpan w:val="9"/>
            <w:shd w:val="clear" w:color="auto" w:fill="auto"/>
          </w:tcPr>
          <w:p w14:paraId="63EF227A" w14:textId="77777777" w:rsidR="00823891" w:rsidRDefault="00823891">
            <w:pPr>
              <w:spacing w:line="200" w:lineRule="exact"/>
              <w:rPr>
                <w:sz w:val="18"/>
              </w:rPr>
            </w:pPr>
            <w:r>
              <w:rPr>
                <w:rFonts w:hint="eastAsia"/>
                <w:sz w:val="18"/>
              </w:rPr>
              <w:t>付記号</w:t>
            </w:r>
            <w:r>
              <w:rPr>
                <w:sz w:val="18"/>
              </w:rPr>
              <w:t>(</w:t>
            </w:r>
            <w:r>
              <w:rPr>
                <w:rFonts w:hint="eastAsia"/>
                <w:sz w:val="18"/>
              </w:rPr>
              <w:t>ＭＣ</w:t>
            </w:r>
            <w:r>
              <w:rPr>
                <w:sz w:val="18"/>
              </w:rPr>
              <w:t>)</w:t>
            </w:r>
            <w:r>
              <w:rPr>
                <w:rFonts w:hint="eastAsia"/>
                <w:sz w:val="18"/>
              </w:rPr>
              <w:t>を取得する。</w:t>
            </w:r>
          </w:p>
          <w:p w14:paraId="680A7C9B" w14:textId="77777777" w:rsidR="00823891" w:rsidRDefault="00823891">
            <w:pPr>
              <w:spacing w:line="200" w:lineRule="exact"/>
              <w:rPr>
                <w:sz w:val="16"/>
                <w:szCs w:val="16"/>
              </w:rPr>
            </w:pPr>
            <w:r>
              <w:rPr>
                <w:rFonts w:hint="eastAsia"/>
                <w:sz w:val="16"/>
                <w:szCs w:val="16"/>
              </w:rPr>
              <w:t>T</w:t>
            </w:r>
            <w:r>
              <w:rPr>
                <w:sz w:val="16"/>
                <w:szCs w:val="16"/>
              </w:rPr>
              <w:t>he notation (MC) is acquired.</w:t>
            </w:r>
          </w:p>
          <w:p w14:paraId="755B41CA" w14:textId="77777777" w:rsidR="00823891" w:rsidRDefault="00823891">
            <w:pPr>
              <w:spacing w:line="200" w:lineRule="exact"/>
              <w:rPr>
                <w:sz w:val="18"/>
              </w:rPr>
            </w:pPr>
          </w:p>
        </w:tc>
      </w:tr>
      <w:tr w:rsidR="00823891" w14:paraId="0D9BE8AE" w14:textId="77777777">
        <w:trPr>
          <w:gridAfter w:val="1"/>
          <w:wAfter w:w="18" w:type="dxa"/>
        </w:trPr>
        <w:tc>
          <w:tcPr>
            <w:tcW w:w="476" w:type="dxa"/>
            <w:shd w:val="clear" w:color="auto" w:fill="auto"/>
          </w:tcPr>
          <w:p w14:paraId="64F691B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4" w:type="dxa"/>
            <w:gridSpan w:val="9"/>
            <w:shd w:val="clear" w:color="auto" w:fill="auto"/>
          </w:tcPr>
          <w:p w14:paraId="62401741" w14:textId="77777777" w:rsidR="00823891" w:rsidRDefault="00823891">
            <w:pPr>
              <w:spacing w:line="0" w:lineRule="atLeast"/>
              <w:rPr>
                <w:sz w:val="18"/>
              </w:rPr>
            </w:pPr>
            <w:r>
              <w:rPr>
                <w:rFonts w:hint="eastAsia"/>
                <w:sz w:val="18"/>
              </w:rPr>
              <w:t>付記号</w:t>
            </w:r>
            <w:r>
              <w:rPr>
                <w:sz w:val="18"/>
              </w:rPr>
              <w:t>(</w:t>
            </w:r>
            <w:r>
              <w:rPr>
                <w:rFonts w:hint="eastAsia"/>
                <w:sz w:val="18"/>
              </w:rPr>
              <w:t>Ｍ</w:t>
            </w:r>
            <w:r>
              <w:rPr>
                <w:sz w:val="18"/>
              </w:rPr>
              <w:t>O)</w:t>
            </w:r>
            <w:r>
              <w:rPr>
                <w:rFonts w:hint="eastAsia"/>
                <w:sz w:val="18"/>
              </w:rPr>
              <w:t>を取得する。</w:t>
            </w:r>
          </w:p>
          <w:p w14:paraId="4FC8FE4A" w14:textId="77777777" w:rsidR="00823891" w:rsidRDefault="00823891">
            <w:pPr>
              <w:spacing w:line="0" w:lineRule="atLeast"/>
              <w:rPr>
                <w:sz w:val="16"/>
                <w:szCs w:val="16"/>
              </w:rPr>
            </w:pPr>
            <w:r>
              <w:rPr>
                <w:rFonts w:hint="eastAsia"/>
                <w:sz w:val="16"/>
                <w:szCs w:val="16"/>
              </w:rPr>
              <w:t>T</w:t>
            </w:r>
            <w:r>
              <w:rPr>
                <w:sz w:val="16"/>
                <w:szCs w:val="16"/>
              </w:rPr>
              <w:t>he notation (MO) is acquired.</w:t>
            </w:r>
          </w:p>
          <w:p w14:paraId="6CD04960" w14:textId="77777777" w:rsidR="00823891" w:rsidRDefault="00823891">
            <w:pPr>
              <w:spacing w:line="0" w:lineRule="atLeast"/>
              <w:rPr>
                <w:sz w:val="18"/>
              </w:rPr>
            </w:pPr>
          </w:p>
        </w:tc>
      </w:tr>
      <w:tr w:rsidR="00914942" w14:paraId="14976261" w14:textId="77777777">
        <w:tc>
          <w:tcPr>
            <w:tcW w:w="476" w:type="dxa"/>
            <w:shd w:val="clear" w:color="auto" w:fill="auto"/>
          </w:tcPr>
          <w:p w14:paraId="313A17FB" w14:textId="77777777" w:rsidR="003F77EB" w:rsidRDefault="003F77EB">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gridSpan w:val="2"/>
            <w:shd w:val="clear" w:color="auto" w:fill="auto"/>
          </w:tcPr>
          <w:p w14:paraId="1CB6B793" w14:textId="77777777" w:rsidR="003F77EB" w:rsidRDefault="003F77EB">
            <w:pPr>
              <w:spacing w:line="0" w:lineRule="atLeast"/>
              <w:rPr>
                <w:sz w:val="18"/>
                <w:szCs w:val="18"/>
              </w:rPr>
            </w:pPr>
            <w:r>
              <w:rPr>
                <w:rFonts w:hint="eastAsia"/>
                <w:sz w:val="18"/>
                <w:szCs w:val="18"/>
              </w:rPr>
              <w:t>付記号</w:t>
            </w:r>
            <w:r>
              <w:rPr>
                <w:rFonts w:hint="eastAsia"/>
                <w:sz w:val="18"/>
                <w:szCs w:val="18"/>
              </w:rPr>
              <w:t>(MO</w:t>
            </w:r>
            <w:r>
              <w:rPr>
                <w:rFonts w:hint="eastAsia"/>
                <w:sz w:val="18"/>
                <w:szCs w:val="18"/>
              </w:rPr>
              <w:t>・</w:t>
            </w:r>
            <w:r>
              <w:rPr>
                <w:rFonts w:hint="eastAsia"/>
                <w:sz w:val="18"/>
                <w:szCs w:val="18"/>
              </w:rPr>
              <w:t>A)</w:t>
            </w:r>
          </w:p>
          <w:p w14:paraId="28AD4F81" w14:textId="77777777" w:rsidR="003F77EB" w:rsidRDefault="003F77EB">
            <w:pPr>
              <w:spacing w:line="0" w:lineRule="atLeast"/>
              <w:rPr>
                <w:sz w:val="18"/>
                <w:szCs w:val="18"/>
              </w:rPr>
            </w:pPr>
            <w:r>
              <w:rPr>
                <w:rFonts w:hint="eastAsia"/>
                <w:sz w:val="16"/>
                <w:szCs w:val="16"/>
              </w:rPr>
              <w:t>The notation (MO</w:t>
            </w:r>
            <w:r>
              <w:rPr>
                <w:rFonts w:hint="eastAsia"/>
                <w:sz w:val="16"/>
                <w:szCs w:val="16"/>
              </w:rPr>
              <w:t>・</w:t>
            </w:r>
            <w:r>
              <w:rPr>
                <w:rFonts w:hint="eastAsia"/>
                <w:sz w:val="16"/>
                <w:szCs w:val="16"/>
              </w:rPr>
              <w:t>A)</w:t>
            </w:r>
          </w:p>
        </w:tc>
        <w:tc>
          <w:tcPr>
            <w:tcW w:w="480" w:type="dxa"/>
            <w:shd w:val="clear" w:color="auto" w:fill="auto"/>
          </w:tcPr>
          <w:p w14:paraId="1BCFDE2F" w14:textId="77777777" w:rsidR="003F77EB" w:rsidRDefault="003F77EB">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60" w:type="dxa"/>
            <w:shd w:val="clear" w:color="auto" w:fill="auto"/>
          </w:tcPr>
          <w:p w14:paraId="108B6E25" w14:textId="77777777" w:rsidR="003F77EB" w:rsidRDefault="003F77EB">
            <w:pPr>
              <w:spacing w:line="0" w:lineRule="atLeast"/>
              <w:rPr>
                <w:sz w:val="18"/>
                <w:szCs w:val="18"/>
              </w:rPr>
            </w:pPr>
            <w:r>
              <w:rPr>
                <w:rFonts w:hint="eastAsia"/>
                <w:sz w:val="18"/>
                <w:szCs w:val="18"/>
              </w:rPr>
              <w:t>付記号</w:t>
            </w:r>
            <w:r>
              <w:rPr>
                <w:rFonts w:hint="eastAsia"/>
                <w:sz w:val="18"/>
                <w:szCs w:val="18"/>
              </w:rPr>
              <w:t>(MO</w:t>
            </w:r>
            <w:r>
              <w:rPr>
                <w:rFonts w:hint="eastAsia"/>
                <w:sz w:val="18"/>
                <w:szCs w:val="18"/>
              </w:rPr>
              <w:t>・</w:t>
            </w:r>
            <w:r>
              <w:rPr>
                <w:rFonts w:hint="eastAsia"/>
                <w:sz w:val="18"/>
                <w:szCs w:val="18"/>
              </w:rPr>
              <w:t>B)</w:t>
            </w:r>
          </w:p>
          <w:p w14:paraId="500D3657" w14:textId="77777777" w:rsidR="003F77EB" w:rsidRDefault="003F77EB">
            <w:pPr>
              <w:spacing w:line="0" w:lineRule="atLeast"/>
              <w:ind w:firstLineChars="300" w:firstLine="480"/>
              <w:rPr>
                <w:sz w:val="18"/>
              </w:rPr>
            </w:pPr>
            <w:r>
              <w:rPr>
                <w:rFonts w:hint="eastAsia"/>
                <w:sz w:val="16"/>
                <w:szCs w:val="16"/>
              </w:rPr>
              <w:t xml:space="preserve"> (MO</w:t>
            </w:r>
            <w:r>
              <w:rPr>
                <w:rFonts w:hint="eastAsia"/>
                <w:sz w:val="16"/>
                <w:szCs w:val="16"/>
              </w:rPr>
              <w:t>・</w:t>
            </w:r>
            <w:r>
              <w:rPr>
                <w:rFonts w:hint="eastAsia"/>
                <w:sz w:val="16"/>
                <w:szCs w:val="16"/>
              </w:rPr>
              <w:t>B)</w:t>
            </w:r>
          </w:p>
        </w:tc>
        <w:tc>
          <w:tcPr>
            <w:tcW w:w="480" w:type="dxa"/>
            <w:shd w:val="clear" w:color="auto" w:fill="auto"/>
          </w:tcPr>
          <w:p w14:paraId="25EA8A96" w14:textId="77777777" w:rsidR="003F77EB" w:rsidRDefault="003F77EB">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60" w:type="dxa"/>
            <w:shd w:val="clear" w:color="auto" w:fill="auto"/>
          </w:tcPr>
          <w:p w14:paraId="31D3744F" w14:textId="77777777" w:rsidR="003F77EB" w:rsidRDefault="003F77EB">
            <w:pPr>
              <w:spacing w:line="0" w:lineRule="atLeast"/>
              <w:rPr>
                <w:sz w:val="18"/>
                <w:szCs w:val="18"/>
              </w:rPr>
            </w:pPr>
            <w:r>
              <w:rPr>
                <w:rFonts w:hint="eastAsia"/>
                <w:sz w:val="18"/>
                <w:szCs w:val="18"/>
              </w:rPr>
              <w:t>付記号</w:t>
            </w:r>
            <w:r>
              <w:rPr>
                <w:rFonts w:hint="eastAsia"/>
                <w:sz w:val="18"/>
                <w:szCs w:val="18"/>
              </w:rPr>
              <w:t>(MO</w:t>
            </w:r>
            <w:r>
              <w:rPr>
                <w:rFonts w:hint="eastAsia"/>
                <w:sz w:val="18"/>
                <w:szCs w:val="18"/>
              </w:rPr>
              <w:t>・</w:t>
            </w:r>
            <w:r>
              <w:rPr>
                <w:rFonts w:hint="eastAsia"/>
                <w:sz w:val="18"/>
                <w:szCs w:val="18"/>
              </w:rPr>
              <w:t>C)</w:t>
            </w:r>
          </w:p>
          <w:p w14:paraId="1821D00C" w14:textId="77777777" w:rsidR="003F77EB" w:rsidRDefault="003F77EB">
            <w:pPr>
              <w:spacing w:line="0" w:lineRule="atLeast"/>
              <w:ind w:firstLineChars="300" w:firstLine="480"/>
              <w:rPr>
                <w:sz w:val="18"/>
              </w:rPr>
            </w:pPr>
            <w:r>
              <w:rPr>
                <w:rFonts w:hint="eastAsia"/>
                <w:sz w:val="16"/>
                <w:szCs w:val="16"/>
              </w:rPr>
              <w:t xml:space="preserve"> (MO</w:t>
            </w:r>
            <w:r>
              <w:rPr>
                <w:rFonts w:hint="eastAsia"/>
                <w:sz w:val="16"/>
                <w:szCs w:val="16"/>
              </w:rPr>
              <w:t>・</w:t>
            </w:r>
            <w:r>
              <w:rPr>
                <w:rFonts w:hint="eastAsia"/>
                <w:sz w:val="16"/>
                <w:szCs w:val="16"/>
              </w:rPr>
              <w:t>C)</w:t>
            </w:r>
          </w:p>
        </w:tc>
        <w:tc>
          <w:tcPr>
            <w:tcW w:w="480" w:type="dxa"/>
            <w:shd w:val="clear" w:color="auto" w:fill="auto"/>
          </w:tcPr>
          <w:p w14:paraId="64370B90" w14:textId="77777777" w:rsidR="003F77EB" w:rsidRDefault="003F77EB">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42" w:type="dxa"/>
            <w:gridSpan w:val="3"/>
            <w:shd w:val="clear" w:color="auto" w:fill="auto"/>
          </w:tcPr>
          <w:p w14:paraId="2EC37DC9" w14:textId="77777777" w:rsidR="003F77EB" w:rsidRDefault="003F77EB">
            <w:pPr>
              <w:spacing w:line="0" w:lineRule="atLeast"/>
              <w:rPr>
                <w:sz w:val="18"/>
                <w:szCs w:val="18"/>
              </w:rPr>
            </w:pPr>
            <w:r>
              <w:rPr>
                <w:rFonts w:hint="eastAsia"/>
                <w:sz w:val="18"/>
                <w:szCs w:val="18"/>
              </w:rPr>
              <w:t>付記号</w:t>
            </w:r>
            <w:r>
              <w:rPr>
                <w:rFonts w:hint="eastAsia"/>
                <w:sz w:val="18"/>
                <w:szCs w:val="18"/>
              </w:rPr>
              <w:t>(MO</w:t>
            </w:r>
            <w:r>
              <w:rPr>
                <w:rFonts w:hint="eastAsia"/>
                <w:sz w:val="18"/>
                <w:szCs w:val="18"/>
              </w:rPr>
              <w:t>・</w:t>
            </w:r>
            <w:r w:rsidR="00F17A59">
              <w:rPr>
                <w:rFonts w:hint="eastAsia"/>
                <w:sz w:val="18"/>
                <w:szCs w:val="18"/>
              </w:rPr>
              <w:t>D</w:t>
            </w:r>
            <w:r>
              <w:rPr>
                <w:rFonts w:hint="eastAsia"/>
                <w:sz w:val="18"/>
                <w:szCs w:val="18"/>
              </w:rPr>
              <w:t xml:space="preserve">) </w:t>
            </w:r>
            <w:r>
              <w:rPr>
                <w:rFonts w:hint="eastAsia"/>
                <w:sz w:val="18"/>
                <w:szCs w:val="18"/>
              </w:rPr>
              <w:t>を取得する。</w:t>
            </w:r>
          </w:p>
          <w:p w14:paraId="1CBD6622" w14:textId="77777777" w:rsidR="003F77EB" w:rsidRDefault="003F77EB">
            <w:pPr>
              <w:spacing w:line="0" w:lineRule="atLeast"/>
              <w:ind w:firstLineChars="300" w:firstLine="480"/>
              <w:rPr>
                <w:sz w:val="18"/>
                <w:szCs w:val="18"/>
              </w:rPr>
            </w:pPr>
            <w:r>
              <w:rPr>
                <w:rFonts w:hint="eastAsia"/>
                <w:sz w:val="16"/>
                <w:szCs w:val="16"/>
              </w:rPr>
              <w:t xml:space="preserve"> (MO</w:t>
            </w:r>
            <w:r>
              <w:rPr>
                <w:rFonts w:hint="eastAsia"/>
                <w:sz w:val="16"/>
                <w:szCs w:val="16"/>
              </w:rPr>
              <w:t>・</w:t>
            </w:r>
            <w:r w:rsidR="00F17A59">
              <w:rPr>
                <w:rFonts w:hint="eastAsia"/>
                <w:sz w:val="16"/>
                <w:szCs w:val="16"/>
              </w:rPr>
              <w:t>D</w:t>
            </w:r>
            <w:r>
              <w:rPr>
                <w:rFonts w:hint="eastAsia"/>
                <w:sz w:val="16"/>
                <w:szCs w:val="16"/>
              </w:rPr>
              <w:t>)</w:t>
            </w:r>
            <w:r w:rsidR="00F17A59">
              <w:rPr>
                <w:rFonts w:hint="eastAsia"/>
                <w:sz w:val="16"/>
                <w:szCs w:val="16"/>
              </w:rPr>
              <w:t xml:space="preserve"> is ac</w:t>
            </w:r>
            <w:r>
              <w:rPr>
                <w:rFonts w:hint="eastAsia"/>
                <w:sz w:val="16"/>
                <w:szCs w:val="16"/>
              </w:rPr>
              <w:t>quired.</w:t>
            </w:r>
          </w:p>
          <w:p w14:paraId="2903DF39" w14:textId="77777777" w:rsidR="003F77EB" w:rsidRDefault="003F77EB">
            <w:pPr>
              <w:spacing w:line="0" w:lineRule="atLeast"/>
              <w:ind w:firstLineChars="300" w:firstLine="540"/>
              <w:rPr>
                <w:sz w:val="18"/>
                <w:szCs w:val="18"/>
              </w:rPr>
            </w:pPr>
          </w:p>
        </w:tc>
      </w:tr>
      <w:tr w:rsidR="003F77EB" w14:paraId="07299913" w14:textId="77777777">
        <w:trPr>
          <w:gridAfter w:val="1"/>
          <w:wAfter w:w="18" w:type="dxa"/>
        </w:trPr>
        <w:tc>
          <w:tcPr>
            <w:tcW w:w="476" w:type="dxa"/>
            <w:shd w:val="clear" w:color="auto" w:fill="auto"/>
          </w:tcPr>
          <w:p w14:paraId="0EA5E075" w14:textId="77777777" w:rsidR="003F77EB" w:rsidRDefault="003F77EB">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4" w:type="dxa"/>
            <w:gridSpan w:val="9"/>
            <w:shd w:val="clear" w:color="auto" w:fill="auto"/>
          </w:tcPr>
          <w:p w14:paraId="0CA0AB58" w14:textId="77777777" w:rsidR="003F77EB" w:rsidRDefault="003F77EB">
            <w:pPr>
              <w:spacing w:line="0" w:lineRule="atLeast"/>
              <w:rPr>
                <w:sz w:val="18"/>
                <w:szCs w:val="18"/>
              </w:rPr>
            </w:pPr>
            <w:r>
              <w:rPr>
                <w:rFonts w:hint="eastAsia"/>
                <w:sz w:val="18"/>
                <w:szCs w:val="18"/>
              </w:rPr>
              <w:t>機関制御室又は制御場所が次の場所に設置されている。　（注１）</w:t>
            </w:r>
          </w:p>
          <w:p w14:paraId="0ADA0359" w14:textId="77777777" w:rsidR="003F77EB" w:rsidRDefault="003F77EB">
            <w:pPr>
              <w:spacing w:line="0" w:lineRule="atLeast"/>
              <w:rPr>
                <w:sz w:val="16"/>
                <w:szCs w:val="16"/>
              </w:rPr>
            </w:pPr>
            <w:r>
              <w:rPr>
                <w:rFonts w:hint="eastAsia"/>
                <w:sz w:val="16"/>
                <w:szCs w:val="16"/>
              </w:rPr>
              <w:t xml:space="preserve">The engine control station is arranged in </w:t>
            </w:r>
            <w:r>
              <w:rPr>
                <w:sz w:val="16"/>
                <w:szCs w:val="16"/>
              </w:rPr>
              <w:t>the</w:t>
            </w:r>
            <w:r>
              <w:rPr>
                <w:rFonts w:hint="eastAsia"/>
                <w:sz w:val="16"/>
                <w:szCs w:val="16"/>
              </w:rPr>
              <w:t xml:space="preserve"> following space. (Note 1)</w:t>
            </w:r>
          </w:p>
          <w:p w14:paraId="68BF1F88" w14:textId="77777777" w:rsidR="003F77EB" w:rsidRDefault="003F77EB">
            <w:pPr>
              <w:spacing w:line="0" w:lineRule="atLeast"/>
              <w:rPr>
                <w:sz w:val="18"/>
              </w:rPr>
            </w:pPr>
          </w:p>
        </w:tc>
      </w:tr>
      <w:tr w:rsidR="00914942" w14:paraId="46E9AA2D" w14:textId="77777777">
        <w:trPr>
          <w:gridBefore w:val="1"/>
          <w:gridAfter w:val="2"/>
          <w:wAfter w:w="862" w:type="dxa"/>
        </w:trPr>
        <w:tc>
          <w:tcPr>
            <w:tcW w:w="720" w:type="dxa"/>
            <w:shd w:val="clear" w:color="auto" w:fill="auto"/>
          </w:tcPr>
          <w:p w14:paraId="61E21A42" w14:textId="77777777" w:rsidR="003F77EB" w:rsidRDefault="003F77E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40" w:type="dxa"/>
            <w:gridSpan w:val="3"/>
            <w:shd w:val="clear" w:color="auto" w:fill="auto"/>
          </w:tcPr>
          <w:p w14:paraId="3A164432" w14:textId="77777777" w:rsidR="003F77EB" w:rsidRDefault="003F77EB">
            <w:pPr>
              <w:spacing w:line="200" w:lineRule="exact"/>
              <w:rPr>
                <w:sz w:val="18"/>
                <w:szCs w:val="18"/>
                <w:lang w:eastAsia="zh-CN"/>
              </w:rPr>
            </w:pPr>
            <w:r>
              <w:rPr>
                <w:rFonts w:hint="eastAsia"/>
                <w:sz w:val="25"/>
                <w:szCs w:val="25"/>
                <w:u w:val="single"/>
                <w:lang w:eastAsia="zh-CN"/>
              </w:rPr>
              <w:t xml:space="preserve">            </w:t>
            </w:r>
            <w:r>
              <w:rPr>
                <w:rFonts w:hint="eastAsia"/>
                <w:sz w:val="18"/>
                <w:szCs w:val="18"/>
                <w:lang w:eastAsia="zh-CN"/>
              </w:rPr>
              <w:t xml:space="preserve">甲板　（機関室内）　　　　　　　　　　　　</w:t>
            </w:r>
          </w:p>
          <w:p w14:paraId="0343136D" w14:textId="77777777" w:rsidR="003F77EB" w:rsidRDefault="003F77EB">
            <w:pPr>
              <w:spacing w:line="200" w:lineRule="exact"/>
              <w:jc w:val="right"/>
              <w:rPr>
                <w:sz w:val="16"/>
                <w:szCs w:val="18"/>
              </w:rPr>
            </w:pPr>
            <w:r>
              <w:rPr>
                <w:rFonts w:hint="eastAsia"/>
                <w:sz w:val="16"/>
                <w:szCs w:val="18"/>
              </w:rPr>
              <w:t>Deck (in engine room)</w:t>
            </w:r>
          </w:p>
          <w:p w14:paraId="3F4CE73B" w14:textId="77777777" w:rsidR="003F77EB" w:rsidRDefault="003F77EB">
            <w:pPr>
              <w:spacing w:line="200" w:lineRule="exact"/>
              <w:jc w:val="right"/>
              <w:rPr>
                <w:sz w:val="18"/>
              </w:rPr>
            </w:pPr>
          </w:p>
        </w:tc>
        <w:tc>
          <w:tcPr>
            <w:tcW w:w="480" w:type="dxa"/>
            <w:shd w:val="clear" w:color="auto" w:fill="auto"/>
          </w:tcPr>
          <w:p w14:paraId="044FA9D7" w14:textId="77777777" w:rsidR="003F77EB" w:rsidRDefault="003F77EB">
            <w:pPr>
              <w:spacing w:line="280" w:lineRule="exact"/>
              <w:jc w:val="center"/>
              <w:rPr>
                <w:sz w:val="18"/>
              </w:rP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720" w:type="dxa"/>
            <w:gridSpan w:val="3"/>
            <w:shd w:val="clear" w:color="auto" w:fill="auto"/>
          </w:tcPr>
          <w:p w14:paraId="7F335AB1" w14:textId="77777777" w:rsidR="003F77EB" w:rsidRDefault="003F77EB">
            <w:pPr>
              <w:spacing w:line="200" w:lineRule="exact"/>
              <w:ind w:firstLineChars="50" w:firstLine="125"/>
              <w:rPr>
                <w:sz w:val="18"/>
                <w:szCs w:val="18"/>
              </w:rPr>
            </w:pPr>
            <w:r>
              <w:rPr>
                <w:rFonts w:hint="eastAsia"/>
                <w:sz w:val="25"/>
                <w:szCs w:val="25"/>
                <w:u w:val="single"/>
              </w:rPr>
              <w:t xml:space="preserve">　　　　　　</w:t>
            </w:r>
            <w:r>
              <w:rPr>
                <w:rFonts w:hint="eastAsia"/>
                <w:sz w:val="18"/>
                <w:szCs w:val="18"/>
              </w:rPr>
              <w:t>甲板　（機関室外）</w:t>
            </w:r>
          </w:p>
          <w:p w14:paraId="702B4457" w14:textId="77777777" w:rsidR="003F77EB" w:rsidRDefault="003F77EB">
            <w:pPr>
              <w:spacing w:line="200" w:lineRule="exact"/>
              <w:jc w:val="right"/>
              <w:rPr>
                <w:sz w:val="16"/>
                <w:szCs w:val="18"/>
              </w:rPr>
            </w:pPr>
            <w:r>
              <w:rPr>
                <w:rFonts w:hint="eastAsia"/>
                <w:sz w:val="18"/>
                <w:szCs w:val="18"/>
              </w:rPr>
              <w:t xml:space="preserve"> </w:t>
            </w:r>
            <w:r>
              <w:rPr>
                <w:rFonts w:hint="eastAsia"/>
                <w:sz w:val="16"/>
                <w:szCs w:val="18"/>
              </w:rPr>
              <w:t>Deck (outside engine room)</w:t>
            </w:r>
          </w:p>
        </w:tc>
      </w:tr>
      <w:tr w:rsidR="00914942" w14:paraId="043966B1" w14:textId="77777777">
        <w:trPr>
          <w:gridBefore w:val="1"/>
          <w:gridAfter w:val="2"/>
          <w:wAfter w:w="862" w:type="dxa"/>
        </w:trPr>
        <w:tc>
          <w:tcPr>
            <w:tcW w:w="720" w:type="dxa"/>
            <w:shd w:val="clear" w:color="auto" w:fill="auto"/>
          </w:tcPr>
          <w:p w14:paraId="0D3261D5" w14:textId="77777777" w:rsidR="003F77EB" w:rsidRDefault="003F77E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40" w:type="dxa"/>
            <w:gridSpan w:val="3"/>
            <w:shd w:val="clear" w:color="auto" w:fill="auto"/>
          </w:tcPr>
          <w:p w14:paraId="60DFE7EB" w14:textId="77777777" w:rsidR="003F77EB" w:rsidRDefault="003F77EB">
            <w:pPr>
              <w:spacing w:line="200" w:lineRule="exact"/>
              <w:rPr>
                <w:sz w:val="18"/>
                <w:szCs w:val="18"/>
              </w:rPr>
            </w:pPr>
            <w:r>
              <w:rPr>
                <w:rFonts w:hint="eastAsia"/>
                <w:sz w:val="18"/>
                <w:szCs w:val="18"/>
              </w:rPr>
              <w:t>船橋の操舵室後方</w:t>
            </w:r>
          </w:p>
          <w:p w14:paraId="08D0FD6A" w14:textId="77777777" w:rsidR="003F77EB" w:rsidRDefault="003F77EB">
            <w:pPr>
              <w:spacing w:line="200" w:lineRule="exact"/>
              <w:rPr>
                <w:sz w:val="18"/>
                <w:szCs w:val="18"/>
              </w:rPr>
            </w:pPr>
            <w:r>
              <w:rPr>
                <w:rFonts w:hint="eastAsia"/>
                <w:sz w:val="16"/>
                <w:szCs w:val="18"/>
              </w:rPr>
              <w:t>Abaft the wheel house on navigating bridge</w:t>
            </w:r>
            <w:r>
              <w:rPr>
                <w:rFonts w:hint="eastAsia"/>
                <w:sz w:val="18"/>
                <w:szCs w:val="18"/>
              </w:rPr>
              <w:t>.</w:t>
            </w:r>
          </w:p>
          <w:p w14:paraId="54967338" w14:textId="77777777" w:rsidR="003F77EB" w:rsidRDefault="003F77EB">
            <w:pPr>
              <w:spacing w:line="200" w:lineRule="exact"/>
              <w:rPr>
                <w:sz w:val="18"/>
                <w:szCs w:val="18"/>
              </w:rPr>
            </w:pPr>
          </w:p>
        </w:tc>
        <w:tc>
          <w:tcPr>
            <w:tcW w:w="480" w:type="dxa"/>
            <w:shd w:val="clear" w:color="auto" w:fill="auto"/>
          </w:tcPr>
          <w:p w14:paraId="2ACF0F86" w14:textId="77777777" w:rsidR="003F77EB" w:rsidRDefault="003F77EB">
            <w:pPr>
              <w:spacing w:line="280" w:lineRule="exact"/>
              <w:rPr>
                <w:sz w:val="25"/>
                <w:szCs w:val="25"/>
              </w:rPr>
            </w:pPr>
          </w:p>
        </w:tc>
        <w:tc>
          <w:tcPr>
            <w:tcW w:w="3720" w:type="dxa"/>
            <w:gridSpan w:val="3"/>
            <w:shd w:val="clear" w:color="auto" w:fill="auto"/>
          </w:tcPr>
          <w:p w14:paraId="64935BE6" w14:textId="77777777" w:rsidR="003F77EB" w:rsidRDefault="003F77EB">
            <w:pPr>
              <w:spacing w:line="0" w:lineRule="atLeast"/>
              <w:ind w:firstLineChars="50" w:firstLine="125"/>
              <w:rPr>
                <w:sz w:val="25"/>
                <w:szCs w:val="25"/>
                <w:u w:val="single"/>
              </w:rPr>
            </w:pPr>
          </w:p>
        </w:tc>
      </w:tr>
      <w:tr w:rsidR="003F77EB" w14:paraId="547852A7" w14:textId="77777777">
        <w:trPr>
          <w:gridAfter w:val="1"/>
          <w:wAfter w:w="18" w:type="dxa"/>
        </w:trPr>
        <w:tc>
          <w:tcPr>
            <w:tcW w:w="476" w:type="dxa"/>
            <w:shd w:val="clear" w:color="auto" w:fill="auto"/>
          </w:tcPr>
          <w:p w14:paraId="29254980" w14:textId="77777777" w:rsidR="003F77EB" w:rsidRDefault="003F77EB">
            <w:pPr>
              <w:spacing w:line="280" w:lineRule="exact"/>
              <w:jc w:val="center"/>
              <w:rPr>
                <w:sz w:val="25"/>
              </w:rP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4" w:type="dxa"/>
            <w:gridSpan w:val="9"/>
            <w:shd w:val="clear" w:color="auto" w:fill="auto"/>
          </w:tcPr>
          <w:p w14:paraId="16818BFE" w14:textId="77777777" w:rsidR="003F77EB" w:rsidRDefault="003F77EB">
            <w:pPr>
              <w:spacing w:line="200" w:lineRule="exact"/>
              <w:rPr>
                <w:sz w:val="18"/>
                <w:szCs w:val="18"/>
              </w:rPr>
            </w:pPr>
            <w:r>
              <w:rPr>
                <w:rFonts w:hint="eastAsia"/>
                <w:sz w:val="18"/>
                <w:szCs w:val="18"/>
              </w:rPr>
              <w:t>機関監視室又は監視場所が次の場所に設置されている。　（注２）</w:t>
            </w:r>
          </w:p>
          <w:p w14:paraId="02E4569C" w14:textId="77777777" w:rsidR="003F77EB" w:rsidRDefault="003F77EB">
            <w:pPr>
              <w:spacing w:line="200" w:lineRule="exact"/>
              <w:rPr>
                <w:sz w:val="16"/>
                <w:szCs w:val="18"/>
              </w:rPr>
            </w:pPr>
            <w:r>
              <w:rPr>
                <w:rFonts w:hint="eastAsia"/>
                <w:sz w:val="16"/>
                <w:szCs w:val="18"/>
              </w:rPr>
              <w:t>The engine monitoring room or monitoring station is arranged in the following space. (Note 2)</w:t>
            </w:r>
          </w:p>
          <w:p w14:paraId="0CDB4F27" w14:textId="77777777" w:rsidR="003F77EB" w:rsidRDefault="003F77EB">
            <w:pPr>
              <w:spacing w:line="200" w:lineRule="exact"/>
              <w:rPr>
                <w:sz w:val="18"/>
              </w:rPr>
            </w:pPr>
          </w:p>
        </w:tc>
      </w:tr>
      <w:tr w:rsidR="00914942" w14:paraId="48DFF8A3" w14:textId="77777777">
        <w:trPr>
          <w:gridBefore w:val="1"/>
          <w:gridAfter w:val="2"/>
          <w:wAfter w:w="862" w:type="dxa"/>
        </w:trPr>
        <w:tc>
          <w:tcPr>
            <w:tcW w:w="720" w:type="dxa"/>
            <w:shd w:val="clear" w:color="auto" w:fill="auto"/>
          </w:tcPr>
          <w:p w14:paraId="2707A614" w14:textId="77777777" w:rsidR="003F77EB" w:rsidRDefault="003F77E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40" w:type="dxa"/>
            <w:gridSpan w:val="3"/>
            <w:shd w:val="clear" w:color="auto" w:fill="auto"/>
          </w:tcPr>
          <w:p w14:paraId="6B7B1A84" w14:textId="77777777" w:rsidR="003F77EB" w:rsidRDefault="003F77EB">
            <w:pPr>
              <w:spacing w:line="200" w:lineRule="exact"/>
              <w:rPr>
                <w:sz w:val="18"/>
                <w:szCs w:val="18"/>
                <w:lang w:eastAsia="zh-CN"/>
              </w:rPr>
            </w:pPr>
            <w:r>
              <w:rPr>
                <w:rFonts w:hint="eastAsia"/>
                <w:sz w:val="25"/>
                <w:szCs w:val="25"/>
                <w:u w:val="single"/>
                <w:lang w:eastAsia="zh-CN"/>
              </w:rPr>
              <w:t xml:space="preserve">            </w:t>
            </w:r>
            <w:r>
              <w:rPr>
                <w:rFonts w:hint="eastAsia"/>
                <w:sz w:val="18"/>
                <w:szCs w:val="18"/>
                <w:lang w:eastAsia="zh-CN"/>
              </w:rPr>
              <w:t xml:space="preserve">甲板　（機関室内）　　　　　　　　　　　　</w:t>
            </w:r>
          </w:p>
          <w:p w14:paraId="6CB51E34" w14:textId="77777777" w:rsidR="003F77EB" w:rsidRDefault="003F77EB">
            <w:pPr>
              <w:spacing w:line="200" w:lineRule="exact"/>
              <w:jc w:val="right"/>
              <w:rPr>
                <w:sz w:val="16"/>
                <w:szCs w:val="18"/>
              </w:rPr>
            </w:pPr>
            <w:r>
              <w:rPr>
                <w:rFonts w:hint="eastAsia"/>
                <w:sz w:val="16"/>
                <w:szCs w:val="18"/>
              </w:rPr>
              <w:t>Deck (in engine room)</w:t>
            </w:r>
          </w:p>
          <w:p w14:paraId="7B54B297" w14:textId="77777777" w:rsidR="003F77EB" w:rsidRDefault="003F77EB">
            <w:pPr>
              <w:spacing w:line="200" w:lineRule="exact"/>
              <w:jc w:val="right"/>
              <w:rPr>
                <w:sz w:val="18"/>
              </w:rPr>
            </w:pPr>
          </w:p>
        </w:tc>
        <w:tc>
          <w:tcPr>
            <w:tcW w:w="480" w:type="dxa"/>
            <w:shd w:val="clear" w:color="auto" w:fill="auto"/>
          </w:tcPr>
          <w:p w14:paraId="7B5434E0" w14:textId="77777777" w:rsidR="003F77EB" w:rsidRDefault="003F77EB">
            <w:pPr>
              <w:spacing w:line="280" w:lineRule="exact"/>
              <w:rPr>
                <w:sz w:val="18"/>
              </w:rP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720" w:type="dxa"/>
            <w:gridSpan w:val="3"/>
            <w:shd w:val="clear" w:color="auto" w:fill="auto"/>
          </w:tcPr>
          <w:p w14:paraId="687D7679" w14:textId="77777777" w:rsidR="003F77EB" w:rsidRDefault="003F77EB">
            <w:pPr>
              <w:spacing w:line="200" w:lineRule="exact"/>
              <w:ind w:firstLineChars="50" w:firstLine="125"/>
              <w:rPr>
                <w:sz w:val="18"/>
                <w:szCs w:val="18"/>
              </w:rPr>
            </w:pPr>
            <w:r>
              <w:rPr>
                <w:rFonts w:hint="eastAsia"/>
                <w:sz w:val="25"/>
                <w:szCs w:val="25"/>
                <w:u w:val="single"/>
              </w:rPr>
              <w:t xml:space="preserve">　　　　　　</w:t>
            </w:r>
            <w:r>
              <w:rPr>
                <w:rFonts w:hint="eastAsia"/>
                <w:sz w:val="18"/>
                <w:szCs w:val="18"/>
              </w:rPr>
              <w:t>甲板　（機関室外）</w:t>
            </w:r>
          </w:p>
          <w:p w14:paraId="3036FEF6" w14:textId="77777777" w:rsidR="003F77EB" w:rsidRDefault="003F77EB">
            <w:pPr>
              <w:spacing w:line="200" w:lineRule="exact"/>
              <w:jc w:val="right"/>
              <w:rPr>
                <w:sz w:val="16"/>
                <w:szCs w:val="18"/>
              </w:rPr>
            </w:pPr>
            <w:r>
              <w:rPr>
                <w:rFonts w:hint="eastAsia"/>
                <w:sz w:val="18"/>
                <w:szCs w:val="18"/>
              </w:rPr>
              <w:t xml:space="preserve"> </w:t>
            </w:r>
            <w:r>
              <w:rPr>
                <w:rFonts w:hint="eastAsia"/>
                <w:sz w:val="16"/>
                <w:szCs w:val="18"/>
              </w:rPr>
              <w:t>Deck (outside engine room)</w:t>
            </w:r>
          </w:p>
        </w:tc>
      </w:tr>
      <w:tr w:rsidR="00914942" w14:paraId="28371972" w14:textId="77777777">
        <w:trPr>
          <w:gridBefore w:val="1"/>
          <w:gridAfter w:val="2"/>
          <w:wAfter w:w="862" w:type="dxa"/>
        </w:trPr>
        <w:tc>
          <w:tcPr>
            <w:tcW w:w="720" w:type="dxa"/>
            <w:shd w:val="clear" w:color="auto" w:fill="auto"/>
          </w:tcPr>
          <w:p w14:paraId="535253D0" w14:textId="77777777" w:rsidR="003F77EB" w:rsidRDefault="003F77E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40" w:type="dxa"/>
            <w:gridSpan w:val="3"/>
            <w:shd w:val="clear" w:color="auto" w:fill="auto"/>
          </w:tcPr>
          <w:p w14:paraId="18664129" w14:textId="77777777" w:rsidR="003F77EB" w:rsidRDefault="003F77EB">
            <w:pPr>
              <w:spacing w:line="200" w:lineRule="exact"/>
              <w:rPr>
                <w:sz w:val="18"/>
                <w:szCs w:val="18"/>
              </w:rPr>
            </w:pPr>
            <w:r>
              <w:rPr>
                <w:rFonts w:hint="eastAsia"/>
                <w:sz w:val="18"/>
                <w:szCs w:val="18"/>
              </w:rPr>
              <w:t>船橋の操舵室後方</w:t>
            </w:r>
          </w:p>
          <w:p w14:paraId="25DE7945" w14:textId="77777777" w:rsidR="003F77EB" w:rsidRDefault="003F77EB">
            <w:pPr>
              <w:spacing w:line="200" w:lineRule="exact"/>
              <w:rPr>
                <w:sz w:val="18"/>
                <w:szCs w:val="18"/>
              </w:rPr>
            </w:pPr>
            <w:r>
              <w:rPr>
                <w:rFonts w:hint="eastAsia"/>
                <w:sz w:val="16"/>
                <w:szCs w:val="18"/>
              </w:rPr>
              <w:t>Abaft the wheel house on navigating bridge</w:t>
            </w:r>
            <w:r>
              <w:rPr>
                <w:rFonts w:hint="eastAsia"/>
                <w:sz w:val="18"/>
                <w:szCs w:val="18"/>
              </w:rPr>
              <w:t>.</w:t>
            </w:r>
          </w:p>
          <w:p w14:paraId="62DF0875" w14:textId="77777777" w:rsidR="003F77EB" w:rsidRDefault="003F77EB">
            <w:pPr>
              <w:spacing w:line="200" w:lineRule="exact"/>
              <w:rPr>
                <w:sz w:val="18"/>
                <w:szCs w:val="18"/>
              </w:rPr>
            </w:pPr>
          </w:p>
        </w:tc>
        <w:tc>
          <w:tcPr>
            <w:tcW w:w="480" w:type="dxa"/>
            <w:shd w:val="clear" w:color="auto" w:fill="auto"/>
          </w:tcPr>
          <w:p w14:paraId="215459C8" w14:textId="77777777" w:rsidR="003F77EB" w:rsidRDefault="003F77EB">
            <w:pPr>
              <w:spacing w:line="280" w:lineRule="exact"/>
              <w:rPr>
                <w:sz w:val="25"/>
                <w:szCs w:val="25"/>
              </w:rPr>
            </w:pPr>
          </w:p>
        </w:tc>
        <w:tc>
          <w:tcPr>
            <w:tcW w:w="3720" w:type="dxa"/>
            <w:gridSpan w:val="3"/>
            <w:shd w:val="clear" w:color="auto" w:fill="auto"/>
          </w:tcPr>
          <w:p w14:paraId="3C050900" w14:textId="77777777" w:rsidR="003F77EB" w:rsidRDefault="003F77EB">
            <w:pPr>
              <w:spacing w:line="0" w:lineRule="atLeast"/>
              <w:ind w:firstLineChars="50" w:firstLine="125"/>
              <w:rPr>
                <w:sz w:val="25"/>
                <w:szCs w:val="25"/>
                <w:u w:val="single"/>
              </w:rPr>
            </w:pPr>
          </w:p>
        </w:tc>
      </w:tr>
    </w:tbl>
    <w:p w14:paraId="64D7F916" w14:textId="77777777" w:rsidR="00865258" w:rsidRPr="00B835A9" w:rsidRDefault="00865258" w:rsidP="00FB3F9A">
      <w:pPr>
        <w:spacing w:line="0" w:lineRule="atLeast"/>
        <w:rPr>
          <w:sz w:val="18"/>
          <w:szCs w:val="18"/>
        </w:rPr>
        <w:sectPr w:rsidR="00865258" w:rsidRPr="00B835A9" w:rsidSect="00FB3F9A">
          <w:type w:val="continuous"/>
          <w:pgSz w:w="11906" w:h="16838" w:code="9"/>
          <w:pgMar w:top="851" w:right="851" w:bottom="851" w:left="851" w:header="851" w:footer="992" w:gutter="0"/>
          <w:pgNumType w:fmt="decimalFullWidth" w:start="1"/>
          <w:cols w:space="425"/>
          <w:docGrid w:type="linesAndChars" w:linePitch="326"/>
        </w:sectPr>
      </w:pPr>
    </w:p>
    <w:p w14:paraId="4C7BB68E" w14:textId="77777777" w:rsidR="004D5127" w:rsidRPr="00B835A9" w:rsidRDefault="004D5127" w:rsidP="00FB3F9A">
      <w:pPr>
        <w:numPr>
          <w:ilvl w:val="0"/>
          <w:numId w:val="8"/>
        </w:numPr>
        <w:spacing w:line="0" w:lineRule="atLeast"/>
        <w:rPr>
          <w:sz w:val="18"/>
          <w:szCs w:val="18"/>
        </w:rPr>
      </w:pPr>
      <w:r w:rsidRPr="00B835A9">
        <w:rPr>
          <w:rFonts w:hint="eastAsia"/>
          <w:sz w:val="18"/>
          <w:szCs w:val="18"/>
        </w:rPr>
        <w:t>機関制御室又は，制御場所とは船橋（操舵スペース）を除き主機を制御且つ監視する場所をいう。</w:t>
      </w:r>
    </w:p>
    <w:p w14:paraId="41173F33" w14:textId="77777777" w:rsidR="004D5127" w:rsidRPr="00231451" w:rsidRDefault="004D5127" w:rsidP="00FB3F9A">
      <w:pPr>
        <w:spacing w:line="0" w:lineRule="atLeast"/>
        <w:ind w:left="240"/>
        <w:rPr>
          <w:sz w:val="16"/>
          <w:szCs w:val="16"/>
        </w:rPr>
      </w:pPr>
      <w:r w:rsidRPr="00231451">
        <w:rPr>
          <w:rFonts w:hint="eastAsia"/>
          <w:sz w:val="16"/>
          <w:szCs w:val="16"/>
        </w:rPr>
        <w:t>(Note 1)  The engine control room or control station means a space where the main engine(s) is controlled and monitored.</w:t>
      </w:r>
    </w:p>
    <w:p w14:paraId="33E06AA9" w14:textId="77777777" w:rsidR="00231451" w:rsidRPr="00B835A9" w:rsidRDefault="00231451" w:rsidP="00FB3F9A">
      <w:pPr>
        <w:spacing w:line="0" w:lineRule="atLeast"/>
        <w:ind w:left="240"/>
        <w:rPr>
          <w:sz w:val="18"/>
          <w:szCs w:val="18"/>
        </w:rPr>
      </w:pPr>
    </w:p>
    <w:p w14:paraId="436894C9" w14:textId="77777777" w:rsidR="004D5127" w:rsidRPr="00B835A9" w:rsidRDefault="004D5127" w:rsidP="00FB3F9A">
      <w:pPr>
        <w:numPr>
          <w:ilvl w:val="0"/>
          <w:numId w:val="8"/>
        </w:numPr>
        <w:spacing w:line="0" w:lineRule="atLeast"/>
        <w:rPr>
          <w:sz w:val="18"/>
          <w:szCs w:val="18"/>
        </w:rPr>
      </w:pPr>
      <w:r w:rsidRPr="00B835A9">
        <w:rPr>
          <w:rFonts w:hint="eastAsia"/>
          <w:sz w:val="18"/>
          <w:szCs w:val="18"/>
        </w:rPr>
        <w:t>機関監視室又は監視場所とは主機及び関連補機を監視する場所で主機の制御をしない場所をいう。</w:t>
      </w:r>
    </w:p>
    <w:p w14:paraId="1E20B020" w14:textId="77777777" w:rsidR="004D5127" w:rsidRPr="00231451" w:rsidRDefault="00865258" w:rsidP="00231451">
      <w:pPr>
        <w:spacing w:line="0" w:lineRule="atLeast"/>
        <w:ind w:leftChars="113" w:left="991" w:hangingChars="450" w:hanging="720"/>
        <w:rPr>
          <w:sz w:val="16"/>
          <w:szCs w:val="16"/>
        </w:rPr>
      </w:pPr>
      <w:r w:rsidRPr="00231451">
        <w:rPr>
          <w:rFonts w:hint="eastAsia"/>
          <w:sz w:val="16"/>
          <w:szCs w:val="16"/>
        </w:rPr>
        <w:t xml:space="preserve">(Note 2)  The engine monitoring room or monitoring station means a station where the main engine(s) and </w:t>
      </w:r>
      <w:r w:rsidRPr="00231451">
        <w:rPr>
          <w:sz w:val="16"/>
          <w:szCs w:val="16"/>
        </w:rPr>
        <w:t>the</w:t>
      </w:r>
      <w:r w:rsidRPr="00231451">
        <w:rPr>
          <w:rFonts w:hint="eastAsia"/>
          <w:sz w:val="16"/>
          <w:szCs w:val="16"/>
        </w:rPr>
        <w:t xml:space="preserve"> related auxiliaries are monitored but the main engine(s) is not controlled. </w:t>
      </w:r>
    </w:p>
    <w:p w14:paraId="67116B94" w14:textId="77777777" w:rsidR="00231451" w:rsidRPr="00B835A9" w:rsidRDefault="00231451" w:rsidP="00231451">
      <w:pPr>
        <w:spacing w:line="0" w:lineRule="atLeast"/>
        <w:ind w:leftChars="113" w:left="991" w:hangingChars="450" w:hanging="720"/>
        <w:rPr>
          <w:sz w:val="16"/>
          <w:szCs w:val="18"/>
        </w:rPr>
      </w:pPr>
    </w:p>
    <w:tbl>
      <w:tblPr>
        <w:tblW w:w="0" w:type="auto"/>
        <w:tblInd w:w="472" w:type="dxa"/>
        <w:tblLook w:val="01E0" w:firstRow="1" w:lastRow="1" w:firstColumn="1" w:lastColumn="1" w:noHBand="0" w:noVBand="0"/>
      </w:tblPr>
      <w:tblGrid>
        <w:gridCol w:w="476"/>
        <w:gridCol w:w="720"/>
        <w:gridCol w:w="3240"/>
        <w:gridCol w:w="680"/>
        <w:gridCol w:w="3520"/>
        <w:gridCol w:w="844"/>
      </w:tblGrid>
      <w:tr w:rsidR="006945AB" w14:paraId="68FC9F78" w14:textId="77777777">
        <w:tc>
          <w:tcPr>
            <w:tcW w:w="476" w:type="dxa"/>
            <w:shd w:val="clear" w:color="auto" w:fill="auto"/>
          </w:tcPr>
          <w:p w14:paraId="2258F033" w14:textId="77777777" w:rsidR="006945AB" w:rsidRDefault="00823891">
            <w:pPr>
              <w:spacing w:line="280" w:lineRule="exact"/>
              <w:jc w:val="center"/>
              <w:rPr>
                <w:sz w:val="25"/>
              </w:rP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4" w:type="dxa"/>
            <w:gridSpan w:val="5"/>
            <w:shd w:val="clear" w:color="auto" w:fill="auto"/>
          </w:tcPr>
          <w:p w14:paraId="4903896D" w14:textId="77777777" w:rsidR="006945AB" w:rsidRDefault="006945AB">
            <w:pPr>
              <w:spacing w:line="240" w:lineRule="exact"/>
              <w:rPr>
                <w:sz w:val="18"/>
                <w:szCs w:val="18"/>
              </w:rPr>
            </w:pPr>
            <w:r>
              <w:rPr>
                <w:rFonts w:hint="eastAsia"/>
                <w:sz w:val="18"/>
                <w:szCs w:val="18"/>
              </w:rPr>
              <w:t>推進装置は次の熱サイクルが採用されている。</w:t>
            </w:r>
          </w:p>
          <w:p w14:paraId="27BBFD94" w14:textId="77777777" w:rsidR="006945AB" w:rsidRDefault="006945AB">
            <w:pPr>
              <w:spacing w:line="0" w:lineRule="atLeast"/>
              <w:rPr>
                <w:sz w:val="16"/>
                <w:szCs w:val="18"/>
              </w:rPr>
            </w:pPr>
            <w:r>
              <w:rPr>
                <w:sz w:val="16"/>
                <w:szCs w:val="18"/>
              </w:rPr>
              <w:t>T</w:t>
            </w:r>
            <w:r>
              <w:rPr>
                <w:rFonts w:hint="eastAsia"/>
                <w:sz w:val="16"/>
                <w:szCs w:val="18"/>
              </w:rPr>
              <w:t>he following heat cycles are adopted for the propulsion plant.</w:t>
            </w:r>
          </w:p>
          <w:p w14:paraId="71FBEE94" w14:textId="77777777" w:rsidR="00231451" w:rsidRDefault="00231451">
            <w:pPr>
              <w:spacing w:line="0" w:lineRule="atLeast"/>
              <w:rPr>
                <w:sz w:val="18"/>
              </w:rPr>
            </w:pPr>
          </w:p>
        </w:tc>
      </w:tr>
      <w:tr w:rsidR="00914942" w14:paraId="3DC8F486" w14:textId="77777777">
        <w:trPr>
          <w:gridBefore w:val="1"/>
          <w:gridAfter w:val="1"/>
          <w:wAfter w:w="844" w:type="dxa"/>
        </w:trPr>
        <w:tc>
          <w:tcPr>
            <w:tcW w:w="720" w:type="dxa"/>
            <w:shd w:val="clear" w:color="auto" w:fill="auto"/>
          </w:tcPr>
          <w:p w14:paraId="3E7EBA9A" w14:textId="77777777" w:rsidR="006945AB" w:rsidRDefault="00823891">
            <w:pPr>
              <w:spacing w:line="280" w:lineRule="exact"/>
              <w:jc w:val="center"/>
              <w:rPr>
                <w:sz w:val="25"/>
                <w:szCs w:val="25"/>
              </w:rP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40" w:type="dxa"/>
            <w:shd w:val="clear" w:color="auto" w:fill="auto"/>
          </w:tcPr>
          <w:p w14:paraId="1EC97107" w14:textId="77777777" w:rsidR="006945AB" w:rsidRDefault="006945AB" w:rsidP="008978D1">
            <w:pPr>
              <w:rPr>
                <w:sz w:val="18"/>
                <w:szCs w:val="18"/>
              </w:rPr>
            </w:pPr>
            <w:r>
              <w:rPr>
                <w:rFonts w:hint="eastAsia"/>
                <w:sz w:val="18"/>
                <w:szCs w:val="18"/>
              </w:rPr>
              <w:t>再熱サイクル</w:t>
            </w:r>
          </w:p>
          <w:p w14:paraId="3101CD2B" w14:textId="77777777" w:rsidR="006945AB" w:rsidRDefault="006945AB" w:rsidP="008978D1">
            <w:pPr>
              <w:rPr>
                <w:sz w:val="18"/>
                <w:szCs w:val="18"/>
              </w:rPr>
            </w:pPr>
            <w:r>
              <w:rPr>
                <w:rFonts w:hint="eastAsia"/>
                <w:sz w:val="16"/>
                <w:szCs w:val="18"/>
              </w:rPr>
              <w:t>Reheat cycle.</w:t>
            </w:r>
          </w:p>
        </w:tc>
        <w:tc>
          <w:tcPr>
            <w:tcW w:w="680" w:type="dxa"/>
            <w:shd w:val="clear" w:color="auto" w:fill="auto"/>
          </w:tcPr>
          <w:p w14:paraId="2D28CA3B" w14:textId="77777777" w:rsidR="006945AB" w:rsidRDefault="00823891">
            <w:pPr>
              <w:spacing w:line="280" w:lineRule="exact"/>
              <w:jc w:val="center"/>
              <w:rPr>
                <w:sz w:val="18"/>
              </w:rP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520" w:type="dxa"/>
            <w:shd w:val="clear" w:color="auto" w:fill="auto"/>
          </w:tcPr>
          <w:p w14:paraId="10E30A96" w14:textId="77777777" w:rsidR="006945AB" w:rsidRDefault="006945AB">
            <w:pPr>
              <w:spacing w:line="200" w:lineRule="exact"/>
              <w:rPr>
                <w:sz w:val="18"/>
                <w:szCs w:val="18"/>
              </w:rPr>
            </w:pPr>
            <w:r>
              <w:rPr>
                <w:rFonts w:hint="eastAsia"/>
                <w:sz w:val="18"/>
                <w:szCs w:val="18"/>
              </w:rPr>
              <w:t>再生サイクル</w:t>
            </w:r>
          </w:p>
          <w:p w14:paraId="7119C51A" w14:textId="77777777" w:rsidR="006945AB" w:rsidRDefault="006945AB">
            <w:pPr>
              <w:spacing w:line="200" w:lineRule="exact"/>
              <w:jc w:val="left"/>
              <w:rPr>
                <w:sz w:val="16"/>
                <w:szCs w:val="18"/>
              </w:rPr>
            </w:pPr>
            <w:r>
              <w:rPr>
                <w:rFonts w:hint="eastAsia"/>
                <w:sz w:val="16"/>
                <w:szCs w:val="18"/>
              </w:rPr>
              <w:t>Regenerative cycle.</w:t>
            </w:r>
          </w:p>
          <w:p w14:paraId="04AB6186" w14:textId="77777777" w:rsidR="00231451" w:rsidRDefault="00231451">
            <w:pPr>
              <w:spacing w:line="200" w:lineRule="exact"/>
              <w:jc w:val="left"/>
              <w:rPr>
                <w:sz w:val="16"/>
                <w:szCs w:val="18"/>
              </w:rPr>
            </w:pPr>
          </w:p>
        </w:tc>
      </w:tr>
    </w:tbl>
    <w:p w14:paraId="61597DE9" w14:textId="77777777" w:rsidR="00865258" w:rsidRPr="00B835A9" w:rsidRDefault="00865258" w:rsidP="00FB3F9A">
      <w:pPr>
        <w:spacing w:line="240" w:lineRule="exact"/>
        <w:rPr>
          <w:sz w:val="18"/>
        </w:rPr>
        <w:sectPr w:rsidR="00865258" w:rsidRPr="00B835A9" w:rsidSect="00FB3F9A">
          <w:type w:val="continuous"/>
          <w:pgSz w:w="11906" w:h="16838" w:code="9"/>
          <w:pgMar w:top="851" w:right="851" w:bottom="851" w:left="851" w:header="851" w:footer="992" w:gutter="0"/>
          <w:pgNumType w:fmt="decimalFullWidth" w:start="1"/>
          <w:cols w:space="425"/>
          <w:docGrid w:type="linesAndChars" w:linePitch="326"/>
        </w:sectPr>
      </w:pPr>
    </w:p>
    <w:p w14:paraId="41404D8E" w14:textId="77777777" w:rsidR="00CB4ADA" w:rsidRPr="00231451" w:rsidRDefault="00231451" w:rsidP="00152A2C">
      <w:pPr>
        <w:spacing w:line="200" w:lineRule="exact"/>
        <w:rPr>
          <w:rFonts w:ascii="ＭＳ ゴシック" w:eastAsia="ＭＳ ゴシック" w:hAnsi="ＭＳ ゴシック"/>
          <w:b/>
          <w:sz w:val="20"/>
        </w:rPr>
      </w:pPr>
      <w:bookmarkStart w:id="6" w:name="_Toc234296190"/>
      <w:r w:rsidRPr="00231451">
        <w:rPr>
          <w:sz w:val="20"/>
        </w:rPr>
        <w:br w:type="page"/>
      </w:r>
      <w:r w:rsidR="00CB4ADA" w:rsidRPr="00231451">
        <w:rPr>
          <w:rFonts w:ascii="ＭＳ ゴシック" w:eastAsia="ＭＳ ゴシック" w:hAnsi="ＭＳ ゴシック" w:hint="eastAsia"/>
          <w:b/>
          <w:sz w:val="20"/>
        </w:rPr>
        <w:t>２．</w:t>
      </w:r>
      <w:r w:rsidR="00B835A9" w:rsidRPr="00231451">
        <w:rPr>
          <w:rFonts w:ascii="ＭＳ ゴシック" w:eastAsia="ＭＳ ゴシック" w:hAnsi="ＭＳ ゴシック" w:hint="eastAsia"/>
          <w:b/>
          <w:sz w:val="20"/>
        </w:rPr>
        <w:t>制御場</w:t>
      </w:r>
      <w:r w:rsidR="00E63D92" w:rsidRPr="00231451">
        <w:rPr>
          <w:rFonts w:ascii="ＭＳ ゴシック" w:eastAsia="ＭＳ ゴシック" w:hAnsi="ＭＳ ゴシック" w:hint="eastAsia"/>
          <w:b/>
          <w:sz w:val="20"/>
        </w:rPr>
        <w:t>所</w:t>
      </w:r>
      <w:bookmarkEnd w:id="6"/>
    </w:p>
    <w:p w14:paraId="5AEC085E" w14:textId="77777777" w:rsidR="00CB4ADA" w:rsidRDefault="00E63D92" w:rsidP="00152A2C">
      <w:pPr>
        <w:spacing w:line="200" w:lineRule="exact"/>
        <w:ind w:firstLineChars="250" w:firstLine="400"/>
        <w:rPr>
          <w:sz w:val="16"/>
        </w:rPr>
      </w:pPr>
      <w:r w:rsidRPr="00B835A9">
        <w:rPr>
          <w:sz w:val="16"/>
        </w:rPr>
        <w:t xml:space="preserve">Control </w:t>
      </w:r>
      <w:r w:rsidRPr="00B835A9">
        <w:rPr>
          <w:rFonts w:hint="eastAsia"/>
          <w:sz w:val="16"/>
        </w:rPr>
        <w:t>Station</w:t>
      </w:r>
    </w:p>
    <w:p w14:paraId="2C09D870" w14:textId="77777777" w:rsidR="00231451" w:rsidRPr="00B835A9" w:rsidRDefault="00231451" w:rsidP="00B835A9">
      <w:pPr>
        <w:spacing w:line="220" w:lineRule="exact"/>
        <w:ind w:firstLineChars="150" w:firstLine="240"/>
        <w:rPr>
          <w:sz w:val="16"/>
        </w:rPr>
      </w:pPr>
    </w:p>
    <w:p w14:paraId="10C115CF" w14:textId="77777777" w:rsidR="00B41F3C" w:rsidRDefault="00F652BB" w:rsidP="00B41F3C">
      <w:pPr>
        <w:spacing w:line="180" w:lineRule="exact"/>
        <w:ind w:firstLineChars="100" w:firstLine="180"/>
        <w:outlineLvl w:val="1"/>
        <w:rPr>
          <w:sz w:val="18"/>
        </w:rPr>
      </w:pPr>
      <w:bookmarkStart w:id="7" w:name="_Toc234296191"/>
      <w:r w:rsidRPr="00B835A9">
        <w:rPr>
          <w:rFonts w:hint="eastAsia"/>
          <w:sz w:val="18"/>
        </w:rPr>
        <w:t>(1)</w:t>
      </w:r>
      <w:r w:rsidR="00B22960">
        <w:rPr>
          <w:rFonts w:hAnsi="ＭＳ 明朝" w:hint="eastAsia"/>
          <w:sz w:val="18"/>
        </w:rPr>
        <w:t xml:space="preserve"> </w:t>
      </w:r>
      <w:r w:rsidRPr="00B835A9">
        <w:rPr>
          <w:rFonts w:hAnsi="ＭＳ 明朝" w:hint="eastAsia"/>
          <w:sz w:val="18"/>
        </w:rPr>
        <w:t>主機制御場所</w:t>
      </w:r>
      <w:bookmarkEnd w:id="7"/>
    </w:p>
    <w:p w14:paraId="5A6E66DC" w14:textId="77777777" w:rsidR="00F652BB" w:rsidRPr="00B41F3C" w:rsidRDefault="00F652BB" w:rsidP="00B41F3C">
      <w:pPr>
        <w:spacing w:line="180" w:lineRule="exact"/>
        <w:ind w:firstLineChars="300" w:firstLine="480"/>
        <w:outlineLvl w:val="1"/>
        <w:rPr>
          <w:sz w:val="18"/>
        </w:rPr>
      </w:pPr>
      <w:r w:rsidRPr="00B835A9">
        <w:rPr>
          <w:rFonts w:hint="eastAsia"/>
          <w:sz w:val="16"/>
        </w:rPr>
        <w:t>Control Station for Main Engine</w:t>
      </w:r>
    </w:p>
    <w:p w14:paraId="586CFCC2" w14:textId="77777777" w:rsidR="00231451" w:rsidRPr="00B835A9" w:rsidRDefault="00231451" w:rsidP="00FB3F9A">
      <w:pPr>
        <w:spacing w:line="180" w:lineRule="exact"/>
        <w:rPr>
          <w:sz w:val="16"/>
        </w:rPr>
      </w:pPr>
    </w:p>
    <w:tbl>
      <w:tblPr>
        <w:tblW w:w="0" w:type="auto"/>
        <w:jc w:val="center"/>
        <w:tblLook w:val="01E0" w:firstRow="1" w:lastRow="1" w:firstColumn="1" w:lastColumn="1" w:noHBand="0" w:noVBand="0"/>
      </w:tblPr>
      <w:tblGrid>
        <w:gridCol w:w="469"/>
        <w:gridCol w:w="2951"/>
        <w:gridCol w:w="469"/>
        <w:gridCol w:w="2241"/>
        <w:gridCol w:w="469"/>
        <w:gridCol w:w="2376"/>
      </w:tblGrid>
      <w:tr w:rsidR="00914942" w14:paraId="3BAB7185" w14:textId="77777777">
        <w:trPr>
          <w:jc w:val="center"/>
        </w:trPr>
        <w:tc>
          <w:tcPr>
            <w:tcW w:w="469" w:type="dxa"/>
            <w:shd w:val="clear" w:color="auto" w:fill="auto"/>
          </w:tcPr>
          <w:p w14:paraId="68297B7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951" w:type="dxa"/>
            <w:shd w:val="clear" w:color="auto" w:fill="auto"/>
          </w:tcPr>
          <w:p w14:paraId="1A7247AB" w14:textId="77777777" w:rsidR="00823891" w:rsidRDefault="00823891">
            <w:pPr>
              <w:spacing w:line="200" w:lineRule="exact"/>
              <w:rPr>
                <w:sz w:val="18"/>
              </w:rPr>
            </w:pPr>
            <w:r>
              <w:rPr>
                <w:rFonts w:hint="eastAsia"/>
                <w:sz w:val="18"/>
              </w:rPr>
              <w:t>船　　　　橋</w:t>
            </w:r>
            <w:r>
              <w:rPr>
                <w:rFonts w:hint="eastAsia"/>
                <w:sz w:val="12"/>
                <w:szCs w:val="12"/>
              </w:rPr>
              <w:t>・・・・・・・・・・・・・・</w:t>
            </w:r>
          </w:p>
          <w:p w14:paraId="2D3430E1" w14:textId="77777777" w:rsidR="00823891" w:rsidRDefault="00823891">
            <w:pPr>
              <w:spacing w:line="200" w:lineRule="exact"/>
              <w:rPr>
                <w:sz w:val="16"/>
              </w:rPr>
            </w:pPr>
            <w:r>
              <w:rPr>
                <w:rFonts w:hint="eastAsia"/>
                <w:sz w:val="16"/>
              </w:rPr>
              <w:t>Bridge</w:t>
            </w:r>
          </w:p>
          <w:p w14:paraId="464405B3" w14:textId="77777777" w:rsidR="00823891" w:rsidRDefault="00823891">
            <w:pPr>
              <w:spacing w:line="200" w:lineRule="exact"/>
              <w:rPr>
                <w:sz w:val="16"/>
              </w:rPr>
            </w:pPr>
          </w:p>
        </w:tc>
        <w:tc>
          <w:tcPr>
            <w:tcW w:w="469" w:type="dxa"/>
            <w:shd w:val="clear" w:color="auto" w:fill="auto"/>
          </w:tcPr>
          <w:p w14:paraId="3A9B755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41" w:type="dxa"/>
            <w:shd w:val="clear" w:color="auto" w:fill="auto"/>
          </w:tcPr>
          <w:p w14:paraId="78F0CE0F" w14:textId="77777777" w:rsidR="00823891" w:rsidRDefault="00823891">
            <w:pPr>
              <w:spacing w:line="200" w:lineRule="exact"/>
              <w:rPr>
                <w:sz w:val="18"/>
              </w:rPr>
            </w:pPr>
            <w:r>
              <w:rPr>
                <w:rFonts w:hint="eastAsia"/>
                <w:sz w:val="18"/>
              </w:rPr>
              <w:t>電気―油圧式</w:t>
            </w:r>
          </w:p>
          <w:p w14:paraId="491E1EA5" w14:textId="77777777" w:rsidR="00823891" w:rsidRDefault="00823891">
            <w:pPr>
              <w:spacing w:line="200" w:lineRule="exact"/>
              <w:rPr>
                <w:sz w:val="16"/>
              </w:rPr>
            </w:pPr>
            <w:r>
              <w:rPr>
                <w:rFonts w:hint="eastAsia"/>
                <w:sz w:val="16"/>
              </w:rPr>
              <w:t>Electro-</w:t>
            </w:r>
            <w:proofErr w:type="spellStart"/>
            <w:r>
              <w:rPr>
                <w:rFonts w:hint="eastAsia"/>
                <w:sz w:val="16"/>
              </w:rPr>
              <w:t>hydraulical</w:t>
            </w:r>
            <w:proofErr w:type="spellEnd"/>
          </w:p>
        </w:tc>
        <w:tc>
          <w:tcPr>
            <w:tcW w:w="436" w:type="dxa"/>
            <w:shd w:val="clear" w:color="auto" w:fill="auto"/>
          </w:tcPr>
          <w:p w14:paraId="238A69E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376" w:type="dxa"/>
            <w:shd w:val="clear" w:color="auto" w:fill="auto"/>
          </w:tcPr>
          <w:p w14:paraId="100D5AC0" w14:textId="77777777" w:rsidR="00823891" w:rsidRDefault="00823891">
            <w:pPr>
              <w:spacing w:line="200" w:lineRule="exact"/>
              <w:rPr>
                <w:sz w:val="18"/>
              </w:rPr>
            </w:pPr>
            <w:r>
              <w:rPr>
                <w:rFonts w:hint="eastAsia"/>
                <w:sz w:val="18"/>
              </w:rPr>
              <w:t xml:space="preserve">その他　（　　　　</w:t>
            </w:r>
            <w:r>
              <w:rPr>
                <w:rFonts w:hint="eastAsia"/>
                <w:sz w:val="18"/>
              </w:rPr>
              <w:t xml:space="preserve"> </w:t>
            </w:r>
            <w:r>
              <w:rPr>
                <w:rFonts w:hint="eastAsia"/>
                <w:sz w:val="18"/>
              </w:rPr>
              <w:t xml:space="preserve">　）</w:t>
            </w:r>
          </w:p>
          <w:p w14:paraId="6B5F2215" w14:textId="77777777" w:rsidR="00823891" w:rsidRDefault="00823891">
            <w:pPr>
              <w:spacing w:line="200" w:lineRule="exact"/>
              <w:rPr>
                <w:sz w:val="16"/>
              </w:rPr>
            </w:pPr>
            <w:r>
              <w:rPr>
                <w:rFonts w:hint="eastAsia"/>
                <w:sz w:val="16"/>
              </w:rPr>
              <w:t>Other(s)</w:t>
            </w:r>
          </w:p>
        </w:tc>
      </w:tr>
      <w:tr w:rsidR="00914942" w14:paraId="52D1E799" w14:textId="77777777">
        <w:trPr>
          <w:jc w:val="center"/>
        </w:trPr>
        <w:tc>
          <w:tcPr>
            <w:tcW w:w="469" w:type="dxa"/>
            <w:shd w:val="clear" w:color="auto" w:fill="auto"/>
          </w:tcPr>
          <w:p w14:paraId="3B2ED8C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951" w:type="dxa"/>
            <w:shd w:val="clear" w:color="auto" w:fill="auto"/>
          </w:tcPr>
          <w:p w14:paraId="0F3E2B00" w14:textId="77777777" w:rsidR="00823891" w:rsidRDefault="00823891">
            <w:pPr>
              <w:spacing w:line="200" w:lineRule="exact"/>
              <w:rPr>
                <w:sz w:val="18"/>
              </w:rPr>
            </w:pPr>
            <w:r>
              <w:rPr>
                <w:rFonts w:hint="eastAsia"/>
                <w:sz w:val="18"/>
              </w:rPr>
              <w:t>主制御室</w:t>
            </w:r>
            <w:r>
              <w:rPr>
                <w:rFonts w:hint="eastAsia"/>
                <w:sz w:val="12"/>
                <w:szCs w:val="12"/>
              </w:rPr>
              <w:t>・・・・・・・・・・・・・・・・・</w:t>
            </w:r>
          </w:p>
          <w:p w14:paraId="5F044C08" w14:textId="77777777" w:rsidR="00823891" w:rsidRDefault="00823891">
            <w:pPr>
              <w:spacing w:line="200" w:lineRule="exact"/>
              <w:rPr>
                <w:sz w:val="16"/>
              </w:rPr>
            </w:pPr>
            <w:r>
              <w:rPr>
                <w:rFonts w:hint="eastAsia"/>
                <w:sz w:val="16"/>
              </w:rPr>
              <w:t xml:space="preserve">Main </w:t>
            </w:r>
            <w:r>
              <w:rPr>
                <w:sz w:val="16"/>
              </w:rPr>
              <w:t>control</w:t>
            </w:r>
            <w:r>
              <w:rPr>
                <w:rFonts w:hint="eastAsia"/>
                <w:sz w:val="16"/>
              </w:rPr>
              <w:t xml:space="preserve"> room</w:t>
            </w:r>
          </w:p>
          <w:p w14:paraId="42E5AF1D" w14:textId="77777777" w:rsidR="00823891" w:rsidRDefault="00823891">
            <w:pPr>
              <w:spacing w:line="200" w:lineRule="exact"/>
              <w:rPr>
                <w:sz w:val="16"/>
              </w:rPr>
            </w:pPr>
          </w:p>
        </w:tc>
        <w:tc>
          <w:tcPr>
            <w:tcW w:w="469" w:type="dxa"/>
            <w:shd w:val="clear" w:color="auto" w:fill="auto"/>
          </w:tcPr>
          <w:p w14:paraId="007BCE1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41" w:type="dxa"/>
            <w:shd w:val="clear" w:color="auto" w:fill="auto"/>
          </w:tcPr>
          <w:p w14:paraId="289D368C" w14:textId="77777777" w:rsidR="00823891" w:rsidRDefault="00823891">
            <w:pPr>
              <w:spacing w:line="200" w:lineRule="exact"/>
              <w:rPr>
                <w:sz w:val="18"/>
              </w:rPr>
            </w:pPr>
            <w:r>
              <w:rPr>
                <w:rFonts w:hint="eastAsia"/>
                <w:sz w:val="18"/>
              </w:rPr>
              <w:t>電気―油圧式</w:t>
            </w:r>
          </w:p>
          <w:p w14:paraId="32426091" w14:textId="77777777" w:rsidR="00823891" w:rsidRDefault="00823891">
            <w:pPr>
              <w:spacing w:line="200" w:lineRule="exact"/>
              <w:rPr>
                <w:sz w:val="16"/>
              </w:rPr>
            </w:pPr>
            <w:r>
              <w:rPr>
                <w:rFonts w:hint="eastAsia"/>
                <w:sz w:val="16"/>
              </w:rPr>
              <w:t>Electro-</w:t>
            </w:r>
            <w:proofErr w:type="spellStart"/>
            <w:r>
              <w:rPr>
                <w:rFonts w:hint="eastAsia"/>
                <w:sz w:val="16"/>
              </w:rPr>
              <w:t>hydraulical</w:t>
            </w:r>
            <w:proofErr w:type="spellEnd"/>
          </w:p>
        </w:tc>
        <w:tc>
          <w:tcPr>
            <w:tcW w:w="436" w:type="dxa"/>
            <w:shd w:val="clear" w:color="auto" w:fill="auto"/>
          </w:tcPr>
          <w:p w14:paraId="377F798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376" w:type="dxa"/>
            <w:shd w:val="clear" w:color="auto" w:fill="auto"/>
          </w:tcPr>
          <w:p w14:paraId="3064E507" w14:textId="77777777" w:rsidR="00823891" w:rsidRDefault="00823891">
            <w:pPr>
              <w:spacing w:line="200" w:lineRule="exact"/>
              <w:rPr>
                <w:sz w:val="18"/>
              </w:rPr>
            </w:pPr>
            <w:r>
              <w:rPr>
                <w:rFonts w:hint="eastAsia"/>
                <w:sz w:val="18"/>
              </w:rPr>
              <w:t xml:space="preserve">その他　（　　　　</w:t>
            </w:r>
            <w:r>
              <w:rPr>
                <w:rFonts w:hint="eastAsia"/>
                <w:sz w:val="18"/>
              </w:rPr>
              <w:t xml:space="preserve"> </w:t>
            </w:r>
            <w:r>
              <w:rPr>
                <w:rFonts w:hint="eastAsia"/>
                <w:sz w:val="18"/>
              </w:rPr>
              <w:t xml:space="preserve">　）</w:t>
            </w:r>
          </w:p>
          <w:p w14:paraId="29B2FE48" w14:textId="77777777" w:rsidR="00823891" w:rsidRDefault="00823891">
            <w:pPr>
              <w:spacing w:line="200" w:lineRule="exact"/>
              <w:rPr>
                <w:sz w:val="16"/>
              </w:rPr>
            </w:pPr>
            <w:r>
              <w:rPr>
                <w:rFonts w:hint="eastAsia"/>
                <w:sz w:val="16"/>
              </w:rPr>
              <w:t>Other(s)</w:t>
            </w:r>
          </w:p>
        </w:tc>
      </w:tr>
      <w:tr w:rsidR="00914942" w14:paraId="25CC4F6D" w14:textId="77777777">
        <w:trPr>
          <w:jc w:val="center"/>
        </w:trPr>
        <w:tc>
          <w:tcPr>
            <w:tcW w:w="469" w:type="dxa"/>
            <w:shd w:val="clear" w:color="auto" w:fill="auto"/>
          </w:tcPr>
          <w:p w14:paraId="59AEB17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951" w:type="dxa"/>
            <w:shd w:val="clear" w:color="auto" w:fill="auto"/>
          </w:tcPr>
          <w:p w14:paraId="1DDA4C97" w14:textId="77777777" w:rsidR="00823891" w:rsidRDefault="00823891">
            <w:pPr>
              <w:spacing w:line="200" w:lineRule="exact"/>
              <w:rPr>
                <w:sz w:val="18"/>
              </w:rPr>
            </w:pPr>
            <w:r>
              <w:rPr>
                <w:rFonts w:hint="eastAsia"/>
                <w:sz w:val="18"/>
              </w:rPr>
              <w:t>補助制御室</w:t>
            </w:r>
            <w:r>
              <w:rPr>
                <w:rFonts w:hint="eastAsia"/>
                <w:sz w:val="12"/>
                <w:szCs w:val="12"/>
              </w:rPr>
              <w:t>・・・・・・・・・・・・・・・・</w:t>
            </w:r>
          </w:p>
          <w:p w14:paraId="5AB8FF17" w14:textId="77777777" w:rsidR="00823891" w:rsidRDefault="00823891">
            <w:pPr>
              <w:spacing w:line="200" w:lineRule="exact"/>
              <w:rPr>
                <w:sz w:val="16"/>
              </w:rPr>
            </w:pPr>
            <w:r>
              <w:rPr>
                <w:sz w:val="16"/>
              </w:rPr>
              <w:t>A</w:t>
            </w:r>
            <w:r>
              <w:rPr>
                <w:rFonts w:hint="eastAsia"/>
                <w:sz w:val="16"/>
              </w:rPr>
              <w:t>uxiliary control room</w:t>
            </w:r>
          </w:p>
          <w:p w14:paraId="061F0514" w14:textId="77777777" w:rsidR="00823891" w:rsidRDefault="00823891">
            <w:pPr>
              <w:spacing w:line="200" w:lineRule="exact"/>
              <w:rPr>
                <w:sz w:val="16"/>
              </w:rPr>
            </w:pPr>
          </w:p>
        </w:tc>
        <w:tc>
          <w:tcPr>
            <w:tcW w:w="469" w:type="dxa"/>
            <w:shd w:val="clear" w:color="auto" w:fill="auto"/>
          </w:tcPr>
          <w:p w14:paraId="6F127D1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41" w:type="dxa"/>
            <w:shd w:val="clear" w:color="auto" w:fill="auto"/>
          </w:tcPr>
          <w:p w14:paraId="33550D35" w14:textId="77777777" w:rsidR="00823891" w:rsidRDefault="00823891">
            <w:pPr>
              <w:spacing w:line="200" w:lineRule="exact"/>
              <w:rPr>
                <w:sz w:val="18"/>
              </w:rPr>
            </w:pPr>
            <w:r>
              <w:rPr>
                <w:rFonts w:hint="eastAsia"/>
                <w:sz w:val="18"/>
              </w:rPr>
              <w:t>電気―油圧式</w:t>
            </w:r>
          </w:p>
          <w:p w14:paraId="60E872DC" w14:textId="77777777" w:rsidR="00823891" w:rsidRDefault="00823891">
            <w:pPr>
              <w:spacing w:line="200" w:lineRule="exact"/>
              <w:rPr>
                <w:sz w:val="16"/>
              </w:rPr>
            </w:pPr>
            <w:r>
              <w:rPr>
                <w:rFonts w:hint="eastAsia"/>
                <w:sz w:val="16"/>
              </w:rPr>
              <w:t>Electro-</w:t>
            </w:r>
            <w:proofErr w:type="spellStart"/>
            <w:r>
              <w:rPr>
                <w:rFonts w:hint="eastAsia"/>
                <w:sz w:val="16"/>
              </w:rPr>
              <w:t>hydraulical</w:t>
            </w:r>
            <w:proofErr w:type="spellEnd"/>
          </w:p>
        </w:tc>
        <w:tc>
          <w:tcPr>
            <w:tcW w:w="436" w:type="dxa"/>
            <w:shd w:val="clear" w:color="auto" w:fill="auto"/>
          </w:tcPr>
          <w:p w14:paraId="508B3C2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376" w:type="dxa"/>
            <w:shd w:val="clear" w:color="auto" w:fill="auto"/>
          </w:tcPr>
          <w:p w14:paraId="088ED8DE" w14:textId="77777777" w:rsidR="00823891" w:rsidRDefault="00823891">
            <w:pPr>
              <w:spacing w:line="200" w:lineRule="exact"/>
              <w:rPr>
                <w:sz w:val="18"/>
              </w:rPr>
            </w:pPr>
            <w:r>
              <w:rPr>
                <w:rFonts w:hint="eastAsia"/>
                <w:sz w:val="18"/>
              </w:rPr>
              <w:t xml:space="preserve">その他　（　　　　</w:t>
            </w:r>
            <w:r>
              <w:rPr>
                <w:rFonts w:hint="eastAsia"/>
                <w:sz w:val="18"/>
              </w:rPr>
              <w:t xml:space="preserve"> </w:t>
            </w:r>
            <w:r>
              <w:rPr>
                <w:rFonts w:hint="eastAsia"/>
                <w:sz w:val="18"/>
              </w:rPr>
              <w:t xml:space="preserve">　）</w:t>
            </w:r>
          </w:p>
          <w:p w14:paraId="6B22816E" w14:textId="77777777" w:rsidR="00823891" w:rsidRDefault="00823891">
            <w:pPr>
              <w:spacing w:line="200" w:lineRule="exact"/>
              <w:rPr>
                <w:sz w:val="16"/>
              </w:rPr>
            </w:pPr>
            <w:r>
              <w:rPr>
                <w:rFonts w:hint="eastAsia"/>
                <w:sz w:val="16"/>
              </w:rPr>
              <w:t>Other(s)</w:t>
            </w:r>
          </w:p>
        </w:tc>
      </w:tr>
      <w:tr w:rsidR="00914942" w14:paraId="0E7AE4DA" w14:textId="77777777">
        <w:trPr>
          <w:jc w:val="center"/>
        </w:trPr>
        <w:tc>
          <w:tcPr>
            <w:tcW w:w="469" w:type="dxa"/>
            <w:shd w:val="clear" w:color="auto" w:fill="auto"/>
          </w:tcPr>
          <w:p w14:paraId="2A0FC2D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951" w:type="dxa"/>
            <w:shd w:val="clear" w:color="auto" w:fill="auto"/>
          </w:tcPr>
          <w:p w14:paraId="39B1AAF0" w14:textId="77777777" w:rsidR="00823891" w:rsidRDefault="00823891">
            <w:pPr>
              <w:spacing w:line="200" w:lineRule="exact"/>
              <w:ind w:rightChars="-150" w:right="-360"/>
              <w:rPr>
                <w:sz w:val="18"/>
              </w:rPr>
            </w:pPr>
            <w:r>
              <w:rPr>
                <w:rFonts w:hint="eastAsia"/>
                <w:sz w:val="18"/>
              </w:rPr>
              <w:t xml:space="preserve">機　　</w:t>
            </w:r>
            <w:r>
              <w:rPr>
                <w:rFonts w:hint="eastAsia"/>
                <w:sz w:val="18"/>
              </w:rPr>
              <w:t xml:space="preserve"> </w:t>
            </w:r>
            <w:r>
              <w:rPr>
                <w:rFonts w:hint="eastAsia"/>
                <w:sz w:val="18"/>
              </w:rPr>
              <w:t>側</w:t>
            </w:r>
            <w:r>
              <w:rPr>
                <w:rFonts w:hint="eastAsia"/>
                <w:sz w:val="12"/>
                <w:szCs w:val="12"/>
              </w:rPr>
              <w:t>・・・・・・・・・・・・・・・・</w:t>
            </w:r>
          </w:p>
          <w:p w14:paraId="6FF778F3" w14:textId="77777777" w:rsidR="00823891" w:rsidRDefault="00823891">
            <w:pPr>
              <w:spacing w:line="200" w:lineRule="exact"/>
              <w:rPr>
                <w:sz w:val="16"/>
              </w:rPr>
            </w:pPr>
            <w:r>
              <w:rPr>
                <w:rFonts w:hint="eastAsia"/>
                <w:sz w:val="16"/>
              </w:rPr>
              <w:t>Local station</w:t>
            </w:r>
          </w:p>
          <w:p w14:paraId="03E7F239" w14:textId="77777777" w:rsidR="00823891" w:rsidRDefault="00823891">
            <w:pPr>
              <w:spacing w:line="200" w:lineRule="exact"/>
              <w:rPr>
                <w:sz w:val="16"/>
              </w:rPr>
            </w:pPr>
          </w:p>
        </w:tc>
        <w:tc>
          <w:tcPr>
            <w:tcW w:w="469" w:type="dxa"/>
            <w:shd w:val="clear" w:color="auto" w:fill="auto"/>
          </w:tcPr>
          <w:p w14:paraId="7444369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41" w:type="dxa"/>
            <w:shd w:val="clear" w:color="auto" w:fill="auto"/>
          </w:tcPr>
          <w:p w14:paraId="77EE4BEA" w14:textId="77777777" w:rsidR="00823891" w:rsidRDefault="00823891">
            <w:pPr>
              <w:spacing w:line="200" w:lineRule="exact"/>
              <w:rPr>
                <w:sz w:val="16"/>
              </w:rPr>
            </w:pPr>
          </w:p>
        </w:tc>
        <w:tc>
          <w:tcPr>
            <w:tcW w:w="436" w:type="dxa"/>
            <w:shd w:val="clear" w:color="auto" w:fill="auto"/>
          </w:tcPr>
          <w:p w14:paraId="0BE337F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376" w:type="dxa"/>
            <w:shd w:val="clear" w:color="auto" w:fill="auto"/>
          </w:tcPr>
          <w:p w14:paraId="26E5A344" w14:textId="77777777" w:rsidR="00823891" w:rsidRDefault="00823891">
            <w:pPr>
              <w:spacing w:line="200" w:lineRule="exact"/>
              <w:rPr>
                <w:sz w:val="18"/>
              </w:rPr>
            </w:pPr>
            <w:r>
              <w:rPr>
                <w:rFonts w:hint="eastAsia"/>
                <w:sz w:val="18"/>
              </w:rPr>
              <w:t xml:space="preserve">その他　（　　　　</w:t>
            </w:r>
            <w:r>
              <w:rPr>
                <w:rFonts w:hint="eastAsia"/>
                <w:sz w:val="18"/>
              </w:rPr>
              <w:t xml:space="preserve"> </w:t>
            </w:r>
            <w:r>
              <w:rPr>
                <w:rFonts w:hint="eastAsia"/>
                <w:sz w:val="18"/>
              </w:rPr>
              <w:t xml:space="preserve">　）</w:t>
            </w:r>
          </w:p>
          <w:p w14:paraId="52B54091" w14:textId="77777777" w:rsidR="00823891" w:rsidRDefault="00823891">
            <w:pPr>
              <w:spacing w:line="200" w:lineRule="exact"/>
              <w:rPr>
                <w:sz w:val="16"/>
              </w:rPr>
            </w:pPr>
            <w:r>
              <w:rPr>
                <w:rFonts w:hint="eastAsia"/>
                <w:sz w:val="16"/>
              </w:rPr>
              <w:t>Other(s)</w:t>
            </w:r>
          </w:p>
        </w:tc>
      </w:tr>
      <w:tr w:rsidR="00914942" w14:paraId="30EB1E95" w14:textId="77777777">
        <w:trPr>
          <w:jc w:val="center"/>
        </w:trPr>
        <w:tc>
          <w:tcPr>
            <w:tcW w:w="469" w:type="dxa"/>
            <w:shd w:val="clear" w:color="auto" w:fill="auto"/>
          </w:tcPr>
          <w:p w14:paraId="1BAA416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951" w:type="dxa"/>
            <w:shd w:val="clear" w:color="auto" w:fill="auto"/>
          </w:tcPr>
          <w:p w14:paraId="6D9D08AD" w14:textId="77777777" w:rsidR="00823891" w:rsidRDefault="00823891" w:rsidP="004872FF">
            <w:pPr>
              <w:rPr>
                <w:sz w:val="16"/>
              </w:rPr>
            </w:pPr>
            <w:r>
              <w:rPr>
                <w:rFonts w:hint="eastAsia"/>
                <w:sz w:val="21"/>
              </w:rPr>
              <w:t xml:space="preserve">(          ) </w:t>
            </w:r>
            <w:r>
              <w:rPr>
                <w:rFonts w:hint="eastAsia"/>
                <w:sz w:val="12"/>
                <w:szCs w:val="12"/>
              </w:rPr>
              <w:t>・・・・・・・・・・・・</w:t>
            </w:r>
          </w:p>
        </w:tc>
        <w:tc>
          <w:tcPr>
            <w:tcW w:w="469" w:type="dxa"/>
            <w:shd w:val="clear" w:color="auto" w:fill="auto"/>
          </w:tcPr>
          <w:p w14:paraId="3C62CE6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41" w:type="dxa"/>
            <w:shd w:val="clear" w:color="auto" w:fill="auto"/>
          </w:tcPr>
          <w:p w14:paraId="3594510E" w14:textId="77777777" w:rsidR="00823891" w:rsidRDefault="00823891" w:rsidP="004872FF">
            <w:pPr>
              <w:rPr>
                <w:sz w:val="16"/>
              </w:rPr>
            </w:pPr>
            <w:r>
              <w:rPr>
                <w:rFonts w:hint="eastAsia"/>
                <w:sz w:val="21"/>
              </w:rPr>
              <w:t>（　　　　　　　）</w:t>
            </w:r>
          </w:p>
        </w:tc>
        <w:tc>
          <w:tcPr>
            <w:tcW w:w="436" w:type="dxa"/>
            <w:shd w:val="clear" w:color="auto" w:fill="auto"/>
          </w:tcPr>
          <w:p w14:paraId="15F65C8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376" w:type="dxa"/>
            <w:shd w:val="clear" w:color="auto" w:fill="auto"/>
          </w:tcPr>
          <w:p w14:paraId="27497E97" w14:textId="77777777" w:rsidR="00823891" w:rsidRDefault="00823891">
            <w:pPr>
              <w:spacing w:line="200" w:lineRule="exact"/>
              <w:rPr>
                <w:sz w:val="18"/>
              </w:rPr>
            </w:pPr>
            <w:r>
              <w:rPr>
                <w:rFonts w:hint="eastAsia"/>
                <w:sz w:val="18"/>
              </w:rPr>
              <w:t xml:space="preserve">その他　（　　　　</w:t>
            </w:r>
            <w:r>
              <w:rPr>
                <w:rFonts w:hint="eastAsia"/>
                <w:sz w:val="18"/>
              </w:rPr>
              <w:t xml:space="preserve"> </w:t>
            </w:r>
            <w:r>
              <w:rPr>
                <w:rFonts w:hint="eastAsia"/>
                <w:sz w:val="18"/>
              </w:rPr>
              <w:t xml:space="preserve">　）</w:t>
            </w:r>
          </w:p>
          <w:p w14:paraId="498A39E0" w14:textId="77777777" w:rsidR="00823891" w:rsidRDefault="00823891">
            <w:pPr>
              <w:spacing w:line="200" w:lineRule="exact"/>
              <w:rPr>
                <w:sz w:val="16"/>
              </w:rPr>
            </w:pPr>
            <w:r>
              <w:rPr>
                <w:rFonts w:hint="eastAsia"/>
                <w:sz w:val="16"/>
              </w:rPr>
              <w:t>Other(s)</w:t>
            </w:r>
          </w:p>
          <w:p w14:paraId="56DB2A1A" w14:textId="77777777" w:rsidR="00823891" w:rsidRDefault="00823891">
            <w:pPr>
              <w:spacing w:line="200" w:lineRule="exact"/>
              <w:rPr>
                <w:sz w:val="16"/>
              </w:rPr>
            </w:pPr>
          </w:p>
        </w:tc>
      </w:tr>
    </w:tbl>
    <w:p w14:paraId="47010CA0" w14:textId="77777777" w:rsidR="0054715E" w:rsidRPr="00B835A9" w:rsidRDefault="0054715E" w:rsidP="00FB3F9A">
      <w:pPr>
        <w:spacing w:line="220" w:lineRule="exact"/>
        <w:rPr>
          <w:sz w:val="16"/>
        </w:rPr>
        <w:sectPr w:rsidR="0054715E" w:rsidRPr="00B835A9" w:rsidSect="00FB3F9A">
          <w:type w:val="continuous"/>
          <w:pgSz w:w="11906" w:h="16838" w:code="9"/>
          <w:pgMar w:top="851" w:right="851" w:bottom="851" w:left="851" w:header="851" w:footer="992" w:gutter="0"/>
          <w:pgNumType w:fmt="decimalFullWidth" w:start="1"/>
          <w:cols w:space="425"/>
          <w:docGrid w:type="linesAndChars" w:linePitch="326"/>
        </w:sectPr>
      </w:pPr>
    </w:p>
    <w:p w14:paraId="0E4E2F71" w14:textId="77777777" w:rsidR="006945AB" w:rsidRPr="00B835A9" w:rsidRDefault="00F652BB" w:rsidP="00FB3F9A">
      <w:pPr>
        <w:spacing w:line="220" w:lineRule="exact"/>
        <w:rPr>
          <w:sz w:val="18"/>
        </w:rPr>
      </w:pPr>
      <w:r w:rsidRPr="00B835A9">
        <w:rPr>
          <w:rFonts w:hint="eastAsia"/>
          <w:sz w:val="18"/>
        </w:rPr>
        <w:t xml:space="preserve">  </w:t>
      </w:r>
    </w:p>
    <w:p w14:paraId="687EC94E" w14:textId="77777777" w:rsidR="00B41F3C" w:rsidRDefault="00B22960" w:rsidP="00B41F3C">
      <w:pPr>
        <w:spacing w:line="200" w:lineRule="exact"/>
        <w:outlineLvl w:val="1"/>
        <w:rPr>
          <w:sz w:val="18"/>
        </w:rPr>
      </w:pPr>
      <w:bookmarkStart w:id="8" w:name="_Toc234296192"/>
      <w:r>
        <w:rPr>
          <w:rFonts w:hint="eastAsia"/>
          <w:sz w:val="18"/>
        </w:rPr>
        <w:t xml:space="preserve">(2) </w:t>
      </w:r>
      <w:r w:rsidR="00011761" w:rsidRPr="00B835A9">
        <w:rPr>
          <w:rFonts w:hAnsi="ＭＳ 明朝" w:hint="eastAsia"/>
          <w:sz w:val="18"/>
        </w:rPr>
        <w:t>クラッチ・カップリング制御場所</w:t>
      </w:r>
      <w:bookmarkEnd w:id="8"/>
    </w:p>
    <w:p w14:paraId="62FDAB92" w14:textId="77777777" w:rsidR="006945AB" w:rsidRPr="00B41F3C" w:rsidRDefault="006945AB" w:rsidP="00B41F3C">
      <w:pPr>
        <w:spacing w:line="200" w:lineRule="exact"/>
        <w:ind w:firstLineChars="200" w:firstLine="320"/>
        <w:outlineLvl w:val="1"/>
        <w:rPr>
          <w:sz w:val="18"/>
        </w:rPr>
      </w:pPr>
      <w:r w:rsidRPr="00B835A9">
        <w:rPr>
          <w:rFonts w:hint="eastAsia"/>
          <w:sz w:val="16"/>
        </w:rPr>
        <w:t>Clutch and Coupling Control Station</w:t>
      </w:r>
    </w:p>
    <w:p w14:paraId="38ABF201" w14:textId="77777777" w:rsidR="00231451" w:rsidRPr="00B835A9" w:rsidRDefault="00231451" w:rsidP="00231451">
      <w:pPr>
        <w:spacing w:line="200" w:lineRule="exact"/>
        <w:rPr>
          <w:sz w:val="18"/>
        </w:rPr>
      </w:pPr>
    </w:p>
    <w:tbl>
      <w:tblPr>
        <w:tblW w:w="9039" w:type="dxa"/>
        <w:tblInd w:w="828" w:type="dxa"/>
        <w:tblLook w:val="01E0" w:firstRow="1" w:lastRow="1" w:firstColumn="1" w:lastColumn="1" w:noHBand="0" w:noVBand="0"/>
      </w:tblPr>
      <w:tblGrid>
        <w:gridCol w:w="2765"/>
        <w:gridCol w:w="488"/>
        <w:gridCol w:w="1534"/>
        <w:gridCol w:w="469"/>
        <w:gridCol w:w="1301"/>
        <w:gridCol w:w="562"/>
        <w:gridCol w:w="1920"/>
      </w:tblGrid>
      <w:tr w:rsidR="00914942" w14:paraId="22167C30" w14:textId="77777777">
        <w:trPr>
          <w:trHeight w:val="246"/>
        </w:trPr>
        <w:tc>
          <w:tcPr>
            <w:tcW w:w="2765" w:type="dxa"/>
            <w:shd w:val="clear" w:color="auto" w:fill="auto"/>
          </w:tcPr>
          <w:p w14:paraId="376FF4C5" w14:textId="77777777" w:rsidR="00823891" w:rsidRDefault="00823891">
            <w:pPr>
              <w:spacing w:line="200" w:lineRule="exact"/>
              <w:rPr>
                <w:sz w:val="18"/>
              </w:rPr>
            </w:pPr>
            <w:r>
              <w:rPr>
                <w:rFonts w:hint="eastAsia"/>
                <w:sz w:val="18"/>
              </w:rPr>
              <w:t>主機駆動</w:t>
            </w:r>
          </w:p>
          <w:p w14:paraId="5D0DEC53" w14:textId="77777777" w:rsidR="00823891" w:rsidRDefault="00823891">
            <w:pPr>
              <w:spacing w:line="200" w:lineRule="exact"/>
              <w:rPr>
                <w:sz w:val="18"/>
              </w:rPr>
            </w:pPr>
            <w:r>
              <w:rPr>
                <w:sz w:val="16"/>
              </w:rPr>
              <w:t>M</w:t>
            </w:r>
            <w:r>
              <w:rPr>
                <w:rFonts w:hint="eastAsia"/>
                <w:sz w:val="16"/>
              </w:rPr>
              <w:t>ain engine drive</w:t>
            </w:r>
          </w:p>
        </w:tc>
        <w:tc>
          <w:tcPr>
            <w:tcW w:w="488" w:type="dxa"/>
            <w:shd w:val="clear" w:color="auto" w:fill="auto"/>
          </w:tcPr>
          <w:p w14:paraId="7A302648" w14:textId="77777777" w:rsidR="00823891" w:rsidRDefault="00823891">
            <w:pPr>
              <w:spacing w:line="260" w:lineRule="exact"/>
              <w:rPr>
                <w:sz w:val="18"/>
              </w:rP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24399B35" w14:textId="77777777" w:rsidR="00823891" w:rsidRDefault="00823891">
            <w:pPr>
              <w:spacing w:line="200" w:lineRule="exact"/>
              <w:rPr>
                <w:sz w:val="18"/>
              </w:rPr>
            </w:pPr>
            <w:r>
              <w:rPr>
                <w:rFonts w:hint="eastAsia"/>
                <w:sz w:val="18"/>
              </w:rPr>
              <w:t xml:space="preserve">制　御　室　　</w:t>
            </w:r>
          </w:p>
          <w:p w14:paraId="51040E41" w14:textId="77777777" w:rsidR="00823891" w:rsidRDefault="00823891">
            <w:pPr>
              <w:spacing w:line="200" w:lineRule="exact"/>
              <w:rPr>
                <w:sz w:val="16"/>
                <w:szCs w:val="16"/>
              </w:rPr>
            </w:pPr>
            <w:r>
              <w:rPr>
                <w:rFonts w:hint="eastAsia"/>
                <w:sz w:val="16"/>
                <w:szCs w:val="16"/>
              </w:rPr>
              <w:t>Control room</w:t>
            </w:r>
          </w:p>
        </w:tc>
        <w:tc>
          <w:tcPr>
            <w:tcW w:w="469" w:type="dxa"/>
            <w:shd w:val="clear" w:color="auto" w:fill="auto"/>
          </w:tcPr>
          <w:p w14:paraId="23A3B0D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59C366FE" w14:textId="77777777" w:rsidR="00823891" w:rsidRDefault="00823891">
            <w:pPr>
              <w:spacing w:line="200" w:lineRule="exact"/>
              <w:rPr>
                <w:sz w:val="18"/>
              </w:rPr>
            </w:pPr>
            <w:r>
              <w:rPr>
                <w:rFonts w:hint="eastAsia"/>
                <w:sz w:val="18"/>
              </w:rPr>
              <w:t>機　　側</w:t>
            </w:r>
          </w:p>
          <w:p w14:paraId="3852FE08" w14:textId="77777777" w:rsidR="00823891" w:rsidRDefault="00823891">
            <w:pPr>
              <w:spacing w:line="200" w:lineRule="exact"/>
              <w:rPr>
                <w:sz w:val="18"/>
              </w:rPr>
            </w:pPr>
            <w:r>
              <w:rPr>
                <w:rFonts w:hint="eastAsia"/>
                <w:sz w:val="16"/>
              </w:rPr>
              <w:t>Local</w:t>
            </w:r>
          </w:p>
        </w:tc>
        <w:tc>
          <w:tcPr>
            <w:tcW w:w="562" w:type="dxa"/>
            <w:shd w:val="clear" w:color="auto" w:fill="auto"/>
          </w:tcPr>
          <w:p w14:paraId="62E857F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06847202" w14:textId="77777777" w:rsidR="00823891" w:rsidRDefault="00823891">
            <w:pPr>
              <w:spacing w:line="200" w:lineRule="exact"/>
              <w:rPr>
                <w:sz w:val="18"/>
              </w:rPr>
            </w:pPr>
            <w:r>
              <w:rPr>
                <w:rFonts w:hint="eastAsia"/>
                <w:sz w:val="18"/>
              </w:rPr>
              <w:t>（　　　　　　　）</w:t>
            </w:r>
          </w:p>
        </w:tc>
      </w:tr>
      <w:tr w:rsidR="00914942" w14:paraId="60A38AD2" w14:textId="77777777">
        <w:trPr>
          <w:trHeight w:val="231"/>
        </w:trPr>
        <w:tc>
          <w:tcPr>
            <w:tcW w:w="2765" w:type="dxa"/>
            <w:shd w:val="clear" w:color="auto" w:fill="auto"/>
          </w:tcPr>
          <w:p w14:paraId="53A6FF86" w14:textId="77777777" w:rsidR="00823891" w:rsidRDefault="00823891">
            <w:pPr>
              <w:spacing w:line="200" w:lineRule="exact"/>
              <w:rPr>
                <w:sz w:val="18"/>
              </w:rPr>
            </w:pPr>
            <w:r>
              <w:rPr>
                <w:rFonts w:hint="eastAsia"/>
                <w:sz w:val="18"/>
              </w:rPr>
              <w:t>主機駆動給水ポンプ</w:t>
            </w:r>
          </w:p>
          <w:p w14:paraId="48A59976" w14:textId="77777777" w:rsidR="00823891" w:rsidRDefault="00823891">
            <w:pPr>
              <w:spacing w:line="200" w:lineRule="exact"/>
              <w:rPr>
                <w:sz w:val="18"/>
              </w:rPr>
            </w:pPr>
            <w:r>
              <w:rPr>
                <w:rFonts w:hint="eastAsia"/>
                <w:sz w:val="16"/>
              </w:rPr>
              <w:t>Main engine driven feed water pump</w:t>
            </w:r>
          </w:p>
        </w:tc>
        <w:tc>
          <w:tcPr>
            <w:tcW w:w="488" w:type="dxa"/>
            <w:shd w:val="clear" w:color="auto" w:fill="auto"/>
          </w:tcPr>
          <w:p w14:paraId="13FD1F4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70A5D7B5" w14:textId="77777777" w:rsidR="00823891" w:rsidRDefault="00823891">
            <w:pPr>
              <w:spacing w:line="200" w:lineRule="exact"/>
              <w:rPr>
                <w:sz w:val="18"/>
              </w:rPr>
            </w:pPr>
            <w:r>
              <w:rPr>
                <w:rFonts w:hint="eastAsia"/>
                <w:sz w:val="18"/>
              </w:rPr>
              <w:t>制　御　室</w:t>
            </w:r>
          </w:p>
          <w:p w14:paraId="255130B1" w14:textId="77777777" w:rsidR="00823891" w:rsidRDefault="00823891">
            <w:pPr>
              <w:spacing w:line="200" w:lineRule="exact"/>
              <w:rPr>
                <w:sz w:val="18"/>
              </w:rPr>
            </w:pPr>
            <w:r>
              <w:rPr>
                <w:rFonts w:hint="eastAsia"/>
                <w:sz w:val="16"/>
              </w:rPr>
              <w:t>Control room</w:t>
            </w:r>
          </w:p>
        </w:tc>
        <w:tc>
          <w:tcPr>
            <w:tcW w:w="469" w:type="dxa"/>
            <w:shd w:val="clear" w:color="auto" w:fill="auto"/>
          </w:tcPr>
          <w:p w14:paraId="36C5CC8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5D44CCF5" w14:textId="77777777" w:rsidR="00823891" w:rsidRDefault="00823891">
            <w:pPr>
              <w:spacing w:line="200" w:lineRule="exact"/>
              <w:rPr>
                <w:sz w:val="18"/>
              </w:rPr>
            </w:pPr>
            <w:r>
              <w:rPr>
                <w:rFonts w:hint="eastAsia"/>
                <w:sz w:val="18"/>
              </w:rPr>
              <w:t>機　　側</w:t>
            </w:r>
          </w:p>
          <w:p w14:paraId="3377B264" w14:textId="77777777" w:rsidR="00823891" w:rsidRDefault="00823891">
            <w:pPr>
              <w:spacing w:line="200" w:lineRule="exact"/>
              <w:rPr>
                <w:sz w:val="18"/>
              </w:rPr>
            </w:pPr>
            <w:r>
              <w:rPr>
                <w:rFonts w:hint="eastAsia"/>
                <w:sz w:val="16"/>
              </w:rPr>
              <w:t>Local</w:t>
            </w:r>
          </w:p>
        </w:tc>
        <w:tc>
          <w:tcPr>
            <w:tcW w:w="562" w:type="dxa"/>
            <w:shd w:val="clear" w:color="auto" w:fill="auto"/>
          </w:tcPr>
          <w:p w14:paraId="1203629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26E95661" w14:textId="77777777" w:rsidR="00823891" w:rsidRDefault="00823891">
            <w:pPr>
              <w:spacing w:line="200" w:lineRule="exact"/>
              <w:rPr>
                <w:sz w:val="18"/>
              </w:rPr>
            </w:pPr>
            <w:r>
              <w:rPr>
                <w:rFonts w:hint="eastAsia"/>
                <w:sz w:val="18"/>
              </w:rPr>
              <w:t>（　　　　　　　）</w:t>
            </w:r>
          </w:p>
        </w:tc>
      </w:tr>
      <w:tr w:rsidR="00914942" w14:paraId="57C09B1A" w14:textId="77777777">
        <w:trPr>
          <w:trHeight w:val="246"/>
        </w:trPr>
        <w:tc>
          <w:tcPr>
            <w:tcW w:w="2765" w:type="dxa"/>
            <w:shd w:val="clear" w:color="auto" w:fill="auto"/>
          </w:tcPr>
          <w:p w14:paraId="7D119458" w14:textId="77777777" w:rsidR="00823891" w:rsidRDefault="00823891">
            <w:pPr>
              <w:spacing w:line="200" w:lineRule="exact"/>
              <w:rPr>
                <w:sz w:val="18"/>
              </w:rPr>
            </w:pPr>
            <w:r>
              <w:rPr>
                <w:rFonts w:hint="eastAsia"/>
                <w:sz w:val="18"/>
                <w:u w:val="single"/>
              </w:rPr>
              <w:t xml:space="preserve">　　　　　　　　　</w:t>
            </w:r>
            <w:r>
              <w:rPr>
                <w:rFonts w:hint="eastAsia"/>
                <w:sz w:val="18"/>
                <w:u w:val="single"/>
              </w:rPr>
              <w:t xml:space="preserve">       </w:t>
            </w:r>
          </w:p>
        </w:tc>
        <w:tc>
          <w:tcPr>
            <w:tcW w:w="488" w:type="dxa"/>
            <w:shd w:val="clear" w:color="auto" w:fill="auto"/>
          </w:tcPr>
          <w:p w14:paraId="2674F00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6F29F4C4" w14:textId="77777777" w:rsidR="00823891" w:rsidRDefault="00823891">
            <w:pPr>
              <w:spacing w:line="200" w:lineRule="exact"/>
              <w:rPr>
                <w:sz w:val="18"/>
              </w:rPr>
            </w:pPr>
            <w:r>
              <w:rPr>
                <w:rFonts w:hint="eastAsia"/>
                <w:sz w:val="18"/>
              </w:rPr>
              <w:t>制　御　室</w:t>
            </w:r>
          </w:p>
          <w:p w14:paraId="379FFF6F" w14:textId="77777777" w:rsidR="00823891" w:rsidRDefault="00823891">
            <w:pPr>
              <w:spacing w:line="200" w:lineRule="exact"/>
              <w:rPr>
                <w:sz w:val="18"/>
              </w:rPr>
            </w:pPr>
            <w:r>
              <w:rPr>
                <w:rFonts w:hint="eastAsia"/>
                <w:sz w:val="16"/>
              </w:rPr>
              <w:t>Control room</w:t>
            </w:r>
          </w:p>
        </w:tc>
        <w:tc>
          <w:tcPr>
            <w:tcW w:w="469" w:type="dxa"/>
            <w:shd w:val="clear" w:color="auto" w:fill="auto"/>
          </w:tcPr>
          <w:p w14:paraId="1017257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6304D511" w14:textId="77777777" w:rsidR="00823891" w:rsidRDefault="00823891">
            <w:pPr>
              <w:spacing w:line="200" w:lineRule="exact"/>
              <w:rPr>
                <w:sz w:val="18"/>
              </w:rPr>
            </w:pPr>
            <w:r>
              <w:rPr>
                <w:rFonts w:hint="eastAsia"/>
                <w:sz w:val="18"/>
              </w:rPr>
              <w:t>機　　側</w:t>
            </w:r>
          </w:p>
          <w:p w14:paraId="4B6EC5AA" w14:textId="77777777" w:rsidR="00823891" w:rsidRDefault="00823891">
            <w:pPr>
              <w:spacing w:line="200" w:lineRule="exact"/>
              <w:rPr>
                <w:sz w:val="18"/>
              </w:rPr>
            </w:pPr>
            <w:r>
              <w:rPr>
                <w:rFonts w:hint="eastAsia"/>
                <w:sz w:val="16"/>
              </w:rPr>
              <w:t>Local</w:t>
            </w:r>
          </w:p>
        </w:tc>
        <w:tc>
          <w:tcPr>
            <w:tcW w:w="562" w:type="dxa"/>
            <w:shd w:val="clear" w:color="auto" w:fill="auto"/>
          </w:tcPr>
          <w:p w14:paraId="73A1F87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27C550FC" w14:textId="77777777" w:rsidR="00823891" w:rsidRDefault="00823891">
            <w:pPr>
              <w:spacing w:line="200" w:lineRule="exact"/>
              <w:rPr>
                <w:sz w:val="18"/>
              </w:rPr>
            </w:pPr>
            <w:r>
              <w:rPr>
                <w:rFonts w:hint="eastAsia"/>
                <w:sz w:val="18"/>
              </w:rPr>
              <w:t>（　　　　　　　）</w:t>
            </w:r>
          </w:p>
        </w:tc>
      </w:tr>
      <w:tr w:rsidR="00914942" w14:paraId="5AAB047E" w14:textId="77777777">
        <w:trPr>
          <w:trHeight w:val="246"/>
        </w:trPr>
        <w:tc>
          <w:tcPr>
            <w:tcW w:w="2765" w:type="dxa"/>
            <w:shd w:val="clear" w:color="auto" w:fill="auto"/>
          </w:tcPr>
          <w:p w14:paraId="130B2032" w14:textId="77777777" w:rsidR="00823891" w:rsidRDefault="00823891">
            <w:pPr>
              <w:spacing w:line="200" w:lineRule="exact"/>
              <w:rPr>
                <w:sz w:val="18"/>
              </w:rPr>
            </w:pPr>
            <w:r>
              <w:rPr>
                <w:rFonts w:hint="eastAsia"/>
                <w:sz w:val="18"/>
                <w:u w:val="single"/>
              </w:rPr>
              <w:t xml:space="preserve">　　　　　　　　　</w:t>
            </w:r>
            <w:r>
              <w:rPr>
                <w:rFonts w:hint="eastAsia"/>
                <w:sz w:val="18"/>
                <w:u w:val="single"/>
              </w:rPr>
              <w:t xml:space="preserve">       </w:t>
            </w:r>
          </w:p>
        </w:tc>
        <w:tc>
          <w:tcPr>
            <w:tcW w:w="488" w:type="dxa"/>
            <w:shd w:val="clear" w:color="auto" w:fill="auto"/>
          </w:tcPr>
          <w:p w14:paraId="2CDED94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7C42850E" w14:textId="77777777" w:rsidR="00823891" w:rsidRDefault="00823891">
            <w:pPr>
              <w:spacing w:line="200" w:lineRule="exact"/>
              <w:rPr>
                <w:sz w:val="18"/>
              </w:rPr>
            </w:pPr>
            <w:r>
              <w:rPr>
                <w:rFonts w:hint="eastAsia"/>
                <w:sz w:val="18"/>
              </w:rPr>
              <w:t>制　御　室</w:t>
            </w:r>
          </w:p>
          <w:p w14:paraId="1EF76B7D" w14:textId="77777777" w:rsidR="00823891" w:rsidRDefault="00823891">
            <w:pPr>
              <w:spacing w:line="200" w:lineRule="exact"/>
              <w:rPr>
                <w:sz w:val="16"/>
              </w:rPr>
            </w:pPr>
            <w:r>
              <w:rPr>
                <w:rFonts w:hint="eastAsia"/>
                <w:sz w:val="16"/>
              </w:rPr>
              <w:t>Control room</w:t>
            </w:r>
          </w:p>
          <w:p w14:paraId="14E36890" w14:textId="77777777" w:rsidR="00823891" w:rsidRDefault="00823891">
            <w:pPr>
              <w:spacing w:line="200" w:lineRule="exact"/>
              <w:rPr>
                <w:sz w:val="18"/>
              </w:rPr>
            </w:pPr>
          </w:p>
        </w:tc>
        <w:tc>
          <w:tcPr>
            <w:tcW w:w="469" w:type="dxa"/>
            <w:shd w:val="clear" w:color="auto" w:fill="auto"/>
          </w:tcPr>
          <w:p w14:paraId="732F211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72158C2D" w14:textId="77777777" w:rsidR="00823891" w:rsidRDefault="00823891">
            <w:pPr>
              <w:spacing w:line="200" w:lineRule="exact"/>
              <w:rPr>
                <w:sz w:val="18"/>
              </w:rPr>
            </w:pPr>
            <w:r>
              <w:rPr>
                <w:rFonts w:hint="eastAsia"/>
                <w:sz w:val="18"/>
              </w:rPr>
              <w:t>機　　側</w:t>
            </w:r>
          </w:p>
          <w:p w14:paraId="3FAFA14B" w14:textId="77777777" w:rsidR="00823891" w:rsidRDefault="00823891">
            <w:pPr>
              <w:spacing w:line="200" w:lineRule="exact"/>
              <w:rPr>
                <w:sz w:val="18"/>
              </w:rPr>
            </w:pPr>
            <w:r>
              <w:rPr>
                <w:rFonts w:hint="eastAsia"/>
                <w:sz w:val="16"/>
              </w:rPr>
              <w:t>Local</w:t>
            </w:r>
          </w:p>
        </w:tc>
        <w:tc>
          <w:tcPr>
            <w:tcW w:w="562" w:type="dxa"/>
            <w:shd w:val="clear" w:color="auto" w:fill="auto"/>
          </w:tcPr>
          <w:p w14:paraId="4FCB995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50C6189C" w14:textId="77777777" w:rsidR="00823891" w:rsidRDefault="00823891">
            <w:pPr>
              <w:spacing w:line="200" w:lineRule="exact"/>
              <w:rPr>
                <w:sz w:val="18"/>
              </w:rPr>
            </w:pPr>
            <w:r>
              <w:rPr>
                <w:rFonts w:hint="eastAsia"/>
                <w:sz w:val="18"/>
              </w:rPr>
              <w:t>（　　　　　　　）</w:t>
            </w:r>
          </w:p>
        </w:tc>
      </w:tr>
      <w:tr w:rsidR="00914942" w14:paraId="6D28C989" w14:textId="77777777">
        <w:trPr>
          <w:trHeight w:val="231"/>
        </w:trPr>
        <w:tc>
          <w:tcPr>
            <w:tcW w:w="2765" w:type="dxa"/>
            <w:shd w:val="clear" w:color="auto" w:fill="auto"/>
          </w:tcPr>
          <w:p w14:paraId="6DD83E39" w14:textId="77777777" w:rsidR="00823891" w:rsidRDefault="00823891">
            <w:pPr>
              <w:spacing w:line="200" w:lineRule="exact"/>
              <w:rPr>
                <w:sz w:val="18"/>
              </w:rPr>
            </w:pPr>
            <w:r>
              <w:rPr>
                <w:rFonts w:hint="eastAsia"/>
                <w:sz w:val="18"/>
                <w:u w:val="single"/>
              </w:rPr>
              <w:t xml:space="preserve">　　　　　　　　　</w:t>
            </w:r>
            <w:r>
              <w:rPr>
                <w:rFonts w:hint="eastAsia"/>
                <w:sz w:val="18"/>
                <w:u w:val="single"/>
              </w:rPr>
              <w:t xml:space="preserve">       </w:t>
            </w:r>
          </w:p>
        </w:tc>
        <w:tc>
          <w:tcPr>
            <w:tcW w:w="488" w:type="dxa"/>
            <w:shd w:val="clear" w:color="auto" w:fill="auto"/>
          </w:tcPr>
          <w:p w14:paraId="1BD7F27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467E80E6" w14:textId="77777777" w:rsidR="00823891" w:rsidRDefault="00823891">
            <w:pPr>
              <w:spacing w:line="200" w:lineRule="exact"/>
              <w:rPr>
                <w:sz w:val="18"/>
              </w:rPr>
            </w:pPr>
            <w:r>
              <w:rPr>
                <w:rFonts w:hint="eastAsia"/>
                <w:sz w:val="18"/>
              </w:rPr>
              <w:t>制　御　室</w:t>
            </w:r>
          </w:p>
          <w:p w14:paraId="7E23C913" w14:textId="77777777" w:rsidR="00823891" w:rsidRDefault="00823891">
            <w:pPr>
              <w:spacing w:line="200" w:lineRule="exact"/>
              <w:rPr>
                <w:sz w:val="16"/>
              </w:rPr>
            </w:pPr>
            <w:r>
              <w:rPr>
                <w:rFonts w:hint="eastAsia"/>
                <w:sz w:val="16"/>
              </w:rPr>
              <w:t>Control room</w:t>
            </w:r>
          </w:p>
          <w:p w14:paraId="3DE5CFB8" w14:textId="77777777" w:rsidR="00823891" w:rsidRDefault="00823891">
            <w:pPr>
              <w:spacing w:line="200" w:lineRule="exact"/>
              <w:rPr>
                <w:sz w:val="18"/>
              </w:rPr>
            </w:pPr>
          </w:p>
        </w:tc>
        <w:tc>
          <w:tcPr>
            <w:tcW w:w="469" w:type="dxa"/>
            <w:shd w:val="clear" w:color="auto" w:fill="auto"/>
          </w:tcPr>
          <w:p w14:paraId="345E9C6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2CA253F0" w14:textId="77777777" w:rsidR="00823891" w:rsidRDefault="00823891">
            <w:pPr>
              <w:spacing w:line="200" w:lineRule="exact"/>
              <w:rPr>
                <w:sz w:val="18"/>
              </w:rPr>
            </w:pPr>
            <w:r>
              <w:rPr>
                <w:rFonts w:hint="eastAsia"/>
                <w:sz w:val="18"/>
              </w:rPr>
              <w:t>機　　側</w:t>
            </w:r>
          </w:p>
          <w:p w14:paraId="6A7AED16" w14:textId="77777777" w:rsidR="00823891" w:rsidRDefault="00823891">
            <w:pPr>
              <w:spacing w:line="200" w:lineRule="exact"/>
              <w:rPr>
                <w:sz w:val="18"/>
              </w:rPr>
            </w:pPr>
            <w:r>
              <w:rPr>
                <w:rFonts w:hint="eastAsia"/>
                <w:sz w:val="16"/>
              </w:rPr>
              <w:t>Local</w:t>
            </w:r>
          </w:p>
        </w:tc>
        <w:tc>
          <w:tcPr>
            <w:tcW w:w="562" w:type="dxa"/>
            <w:shd w:val="clear" w:color="auto" w:fill="auto"/>
          </w:tcPr>
          <w:p w14:paraId="08E6491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058F1156" w14:textId="77777777" w:rsidR="00823891" w:rsidRDefault="00823891">
            <w:pPr>
              <w:spacing w:line="200" w:lineRule="exact"/>
              <w:rPr>
                <w:sz w:val="18"/>
              </w:rPr>
            </w:pPr>
            <w:r>
              <w:rPr>
                <w:rFonts w:hint="eastAsia"/>
                <w:sz w:val="18"/>
              </w:rPr>
              <w:t>（　　　　　　　）</w:t>
            </w:r>
          </w:p>
          <w:p w14:paraId="5C98CE22" w14:textId="77777777" w:rsidR="00823891" w:rsidRDefault="00823891">
            <w:pPr>
              <w:spacing w:line="200" w:lineRule="exact"/>
              <w:rPr>
                <w:sz w:val="18"/>
              </w:rPr>
            </w:pPr>
          </w:p>
        </w:tc>
      </w:tr>
    </w:tbl>
    <w:p w14:paraId="50C88F25" w14:textId="77777777" w:rsidR="002D74CF" w:rsidRDefault="002D74CF" w:rsidP="00FB3F9A">
      <w:pPr>
        <w:spacing w:line="240" w:lineRule="exact"/>
        <w:outlineLvl w:val="1"/>
        <w:rPr>
          <w:sz w:val="18"/>
        </w:rPr>
      </w:pPr>
      <w:bookmarkStart w:id="9" w:name="_Toc234296193"/>
    </w:p>
    <w:p w14:paraId="39285A61" w14:textId="77777777" w:rsidR="00DF2948" w:rsidRPr="00B835A9" w:rsidRDefault="00DF2948" w:rsidP="00B41F3C">
      <w:pPr>
        <w:spacing w:line="200" w:lineRule="exact"/>
        <w:outlineLvl w:val="1"/>
        <w:rPr>
          <w:sz w:val="18"/>
        </w:rPr>
      </w:pPr>
      <w:r w:rsidRPr="00B835A9">
        <w:rPr>
          <w:rFonts w:hint="eastAsia"/>
          <w:sz w:val="18"/>
        </w:rPr>
        <w:t>(3)</w:t>
      </w:r>
      <w:r w:rsidR="00B22960">
        <w:rPr>
          <w:rFonts w:hint="eastAsia"/>
          <w:sz w:val="18"/>
        </w:rPr>
        <w:t xml:space="preserve"> </w:t>
      </w:r>
      <w:r w:rsidRPr="00B835A9">
        <w:rPr>
          <w:rFonts w:hint="eastAsia"/>
          <w:sz w:val="18"/>
        </w:rPr>
        <w:t>ボイラ制御場所</w:t>
      </w:r>
      <w:bookmarkEnd w:id="9"/>
    </w:p>
    <w:p w14:paraId="5C201035" w14:textId="77777777" w:rsidR="00DF2948" w:rsidRDefault="00DF2948" w:rsidP="00B41F3C">
      <w:pPr>
        <w:spacing w:line="200" w:lineRule="exact"/>
        <w:ind w:firstLineChars="200" w:firstLine="320"/>
        <w:rPr>
          <w:sz w:val="16"/>
          <w:szCs w:val="16"/>
        </w:rPr>
      </w:pPr>
      <w:r w:rsidRPr="00B835A9">
        <w:rPr>
          <w:sz w:val="16"/>
          <w:szCs w:val="16"/>
        </w:rPr>
        <w:t>M</w:t>
      </w:r>
      <w:r w:rsidRPr="00B835A9">
        <w:rPr>
          <w:rFonts w:hint="eastAsia"/>
          <w:sz w:val="16"/>
          <w:szCs w:val="16"/>
        </w:rPr>
        <w:t>ain Boiler Control Station</w:t>
      </w:r>
    </w:p>
    <w:p w14:paraId="551A9A58" w14:textId="77777777" w:rsidR="002D74CF" w:rsidRDefault="002D74CF" w:rsidP="002D74CF">
      <w:pPr>
        <w:spacing w:line="200" w:lineRule="exact"/>
        <w:rPr>
          <w:sz w:val="16"/>
          <w:szCs w:val="16"/>
        </w:rPr>
      </w:pPr>
    </w:p>
    <w:tbl>
      <w:tblPr>
        <w:tblW w:w="8760" w:type="dxa"/>
        <w:tblInd w:w="828" w:type="dxa"/>
        <w:tblLook w:val="01E0" w:firstRow="1" w:lastRow="1" w:firstColumn="1" w:lastColumn="1" w:noHBand="0" w:noVBand="0"/>
      </w:tblPr>
      <w:tblGrid>
        <w:gridCol w:w="2486"/>
        <w:gridCol w:w="488"/>
        <w:gridCol w:w="1534"/>
        <w:gridCol w:w="469"/>
        <w:gridCol w:w="1301"/>
        <w:gridCol w:w="562"/>
        <w:gridCol w:w="1920"/>
      </w:tblGrid>
      <w:tr w:rsidR="00914942" w14:paraId="19C23CB4" w14:textId="77777777">
        <w:trPr>
          <w:trHeight w:val="246"/>
        </w:trPr>
        <w:tc>
          <w:tcPr>
            <w:tcW w:w="2486" w:type="dxa"/>
            <w:shd w:val="clear" w:color="auto" w:fill="auto"/>
          </w:tcPr>
          <w:p w14:paraId="789FFAAE" w14:textId="77777777" w:rsidR="00823891" w:rsidRDefault="00823891">
            <w:pPr>
              <w:spacing w:line="200" w:lineRule="exact"/>
              <w:rPr>
                <w:sz w:val="16"/>
              </w:rPr>
            </w:pPr>
            <w:r>
              <w:rPr>
                <w:rFonts w:hint="eastAsia"/>
                <w:sz w:val="18"/>
              </w:rPr>
              <w:t>バーナ手動本数制御</w:t>
            </w:r>
          </w:p>
          <w:p w14:paraId="2C60E7D0" w14:textId="77777777" w:rsidR="00823891" w:rsidRDefault="00823891">
            <w:pPr>
              <w:spacing w:line="200" w:lineRule="exact"/>
              <w:rPr>
                <w:sz w:val="18"/>
              </w:rPr>
            </w:pPr>
            <w:r>
              <w:rPr>
                <w:rFonts w:hint="eastAsia"/>
                <w:sz w:val="16"/>
                <w:szCs w:val="16"/>
              </w:rPr>
              <w:t>No. of burners control manually</w:t>
            </w:r>
            <w:r>
              <w:rPr>
                <w:rFonts w:hint="eastAsia"/>
                <w:sz w:val="18"/>
              </w:rPr>
              <w:t xml:space="preserve">　</w:t>
            </w:r>
          </w:p>
        </w:tc>
        <w:tc>
          <w:tcPr>
            <w:tcW w:w="488" w:type="dxa"/>
            <w:shd w:val="clear" w:color="auto" w:fill="auto"/>
          </w:tcPr>
          <w:p w14:paraId="1CA9E11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3C2E0B79" w14:textId="77777777" w:rsidR="00823891" w:rsidRDefault="00823891">
            <w:pPr>
              <w:spacing w:line="200" w:lineRule="exact"/>
              <w:rPr>
                <w:sz w:val="18"/>
              </w:rPr>
            </w:pPr>
            <w:r>
              <w:rPr>
                <w:rFonts w:hint="eastAsia"/>
                <w:sz w:val="18"/>
              </w:rPr>
              <w:t xml:space="preserve">制　御　室　　</w:t>
            </w:r>
          </w:p>
          <w:p w14:paraId="4D7AF70D" w14:textId="77777777" w:rsidR="00823891" w:rsidRDefault="00823891">
            <w:pPr>
              <w:spacing w:line="200" w:lineRule="exact"/>
              <w:rPr>
                <w:sz w:val="16"/>
                <w:szCs w:val="16"/>
              </w:rPr>
            </w:pPr>
            <w:r>
              <w:rPr>
                <w:rFonts w:hint="eastAsia"/>
                <w:sz w:val="16"/>
                <w:szCs w:val="16"/>
              </w:rPr>
              <w:t>Control room</w:t>
            </w:r>
          </w:p>
        </w:tc>
        <w:tc>
          <w:tcPr>
            <w:tcW w:w="469" w:type="dxa"/>
            <w:shd w:val="clear" w:color="auto" w:fill="auto"/>
          </w:tcPr>
          <w:p w14:paraId="01647C4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06FF6484" w14:textId="77777777" w:rsidR="00823891" w:rsidRDefault="00823891">
            <w:pPr>
              <w:spacing w:line="200" w:lineRule="exact"/>
              <w:rPr>
                <w:sz w:val="18"/>
              </w:rPr>
            </w:pPr>
            <w:r>
              <w:rPr>
                <w:rFonts w:hint="eastAsia"/>
                <w:sz w:val="18"/>
              </w:rPr>
              <w:t>機　　側</w:t>
            </w:r>
          </w:p>
          <w:p w14:paraId="0EBFD773" w14:textId="77777777" w:rsidR="00823891" w:rsidRDefault="00823891">
            <w:pPr>
              <w:spacing w:line="200" w:lineRule="exact"/>
              <w:rPr>
                <w:sz w:val="18"/>
              </w:rPr>
            </w:pPr>
            <w:r>
              <w:rPr>
                <w:rFonts w:hint="eastAsia"/>
                <w:sz w:val="16"/>
              </w:rPr>
              <w:t>Local</w:t>
            </w:r>
          </w:p>
        </w:tc>
        <w:tc>
          <w:tcPr>
            <w:tcW w:w="562" w:type="dxa"/>
            <w:shd w:val="clear" w:color="auto" w:fill="auto"/>
          </w:tcPr>
          <w:p w14:paraId="70B91E4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08CC1EB2" w14:textId="77777777" w:rsidR="00823891" w:rsidRDefault="00823891">
            <w:pPr>
              <w:spacing w:line="200" w:lineRule="exact"/>
              <w:rPr>
                <w:sz w:val="18"/>
              </w:rPr>
            </w:pPr>
            <w:r>
              <w:rPr>
                <w:rFonts w:hint="eastAsia"/>
                <w:sz w:val="18"/>
              </w:rPr>
              <w:t>（　　　　　　　）</w:t>
            </w:r>
          </w:p>
        </w:tc>
      </w:tr>
      <w:tr w:rsidR="00914942" w14:paraId="15399F2F" w14:textId="77777777">
        <w:trPr>
          <w:trHeight w:val="231"/>
        </w:trPr>
        <w:tc>
          <w:tcPr>
            <w:tcW w:w="2486" w:type="dxa"/>
            <w:shd w:val="clear" w:color="auto" w:fill="auto"/>
          </w:tcPr>
          <w:p w14:paraId="4B9F750B" w14:textId="77777777" w:rsidR="00823891" w:rsidRDefault="00823891">
            <w:pPr>
              <w:spacing w:line="200" w:lineRule="exact"/>
              <w:rPr>
                <w:sz w:val="18"/>
              </w:rPr>
            </w:pPr>
            <w:r>
              <w:rPr>
                <w:rFonts w:hint="eastAsia"/>
                <w:sz w:val="18"/>
              </w:rPr>
              <w:t>消火（含手動操作）</w:t>
            </w:r>
          </w:p>
          <w:p w14:paraId="3F5A14EB" w14:textId="77777777" w:rsidR="00823891" w:rsidRDefault="00823891">
            <w:pPr>
              <w:spacing w:line="200" w:lineRule="exact"/>
              <w:rPr>
                <w:sz w:val="16"/>
              </w:rPr>
            </w:pPr>
            <w:r>
              <w:rPr>
                <w:rFonts w:hint="eastAsia"/>
                <w:sz w:val="16"/>
              </w:rPr>
              <w:t>Flame extinguishing</w:t>
            </w:r>
          </w:p>
          <w:p w14:paraId="7DE140C0" w14:textId="77777777" w:rsidR="00823891" w:rsidRDefault="00823891">
            <w:pPr>
              <w:spacing w:line="200" w:lineRule="exact"/>
              <w:rPr>
                <w:sz w:val="18"/>
              </w:rPr>
            </w:pPr>
            <w:r>
              <w:rPr>
                <w:rFonts w:hint="eastAsia"/>
                <w:sz w:val="16"/>
              </w:rPr>
              <w:t>(including manual shut off)</w:t>
            </w:r>
          </w:p>
        </w:tc>
        <w:tc>
          <w:tcPr>
            <w:tcW w:w="488" w:type="dxa"/>
            <w:shd w:val="clear" w:color="auto" w:fill="auto"/>
          </w:tcPr>
          <w:p w14:paraId="457E0D9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0FDC6633" w14:textId="77777777" w:rsidR="00823891" w:rsidRDefault="00823891">
            <w:pPr>
              <w:spacing w:line="200" w:lineRule="exact"/>
              <w:rPr>
                <w:sz w:val="18"/>
              </w:rPr>
            </w:pPr>
            <w:r>
              <w:rPr>
                <w:rFonts w:hint="eastAsia"/>
                <w:sz w:val="18"/>
              </w:rPr>
              <w:t>制　御　室</w:t>
            </w:r>
          </w:p>
          <w:p w14:paraId="15496E2C" w14:textId="77777777" w:rsidR="00823891" w:rsidRDefault="00823891">
            <w:pPr>
              <w:spacing w:line="200" w:lineRule="exact"/>
              <w:rPr>
                <w:sz w:val="18"/>
              </w:rPr>
            </w:pPr>
            <w:r>
              <w:rPr>
                <w:rFonts w:hint="eastAsia"/>
                <w:sz w:val="16"/>
              </w:rPr>
              <w:t>Control room</w:t>
            </w:r>
          </w:p>
        </w:tc>
        <w:tc>
          <w:tcPr>
            <w:tcW w:w="469" w:type="dxa"/>
            <w:shd w:val="clear" w:color="auto" w:fill="auto"/>
          </w:tcPr>
          <w:p w14:paraId="3D1457F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507E76BE" w14:textId="77777777" w:rsidR="00823891" w:rsidRDefault="00823891">
            <w:pPr>
              <w:spacing w:line="200" w:lineRule="exact"/>
              <w:rPr>
                <w:sz w:val="18"/>
              </w:rPr>
            </w:pPr>
            <w:r>
              <w:rPr>
                <w:rFonts w:hint="eastAsia"/>
                <w:sz w:val="18"/>
              </w:rPr>
              <w:t>機　　側</w:t>
            </w:r>
          </w:p>
          <w:p w14:paraId="1E9E27B9" w14:textId="77777777" w:rsidR="00823891" w:rsidRDefault="00823891">
            <w:pPr>
              <w:spacing w:line="200" w:lineRule="exact"/>
              <w:rPr>
                <w:sz w:val="18"/>
              </w:rPr>
            </w:pPr>
            <w:r>
              <w:rPr>
                <w:rFonts w:hint="eastAsia"/>
                <w:sz w:val="16"/>
              </w:rPr>
              <w:t>Local</w:t>
            </w:r>
          </w:p>
        </w:tc>
        <w:tc>
          <w:tcPr>
            <w:tcW w:w="562" w:type="dxa"/>
            <w:shd w:val="clear" w:color="auto" w:fill="auto"/>
          </w:tcPr>
          <w:p w14:paraId="3466AFB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62709CBB" w14:textId="77777777" w:rsidR="00823891" w:rsidRDefault="00823891">
            <w:pPr>
              <w:spacing w:line="200" w:lineRule="exact"/>
              <w:rPr>
                <w:sz w:val="18"/>
              </w:rPr>
            </w:pPr>
            <w:r>
              <w:rPr>
                <w:rFonts w:hint="eastAsia"/>
                <w:sz w:val="18"/>
              </w:rPr>
              <w:t>（　　　　　　　）</w:t>
            </w:r>
          </w:p>
        </w:tc>
      </w:tr>
      <w:tr w:rsidR="00914942" w14:paraId="4FB40787" w14:textId="77777777">
        <w:trPr>
          <w:trHeight w:val="246"/>
        </w:trPr>
        <w:tc>
          <w:tcPr>
            <w:tcW w:w="2486" w:type="dxa"/>
            <w:shd w:val="clear" w:color="auto" w:fill="auto"/>
          </w:tcPr>
          <w:p w14:paraId="5E9C7B1B" w14:textId="77777777" w:rsidR="00823891" w:rsidRDefault="00823891">
            <w:pPr>
              <w:spacing w:line="200" w:lineRule="exact"/>
              <w:rPr>
                <w:sz w:val="18"/>
              </w:rPr>
            </w:pPr>
            <w:r>
              <w:rPr>
                <w:rFonts w:hint="eastAsia"/>
                <w:sz w:val="18"/>
                <w:u w:val="single"/>
              </w:rPr>
              <w:t xml:space="preserve">　　　　　　　　　</w:t>
            </w:r>
            <w:r>
              <w:rPr>
                <w:rFonts w:hint="eastAsia"/>
                <w:sz w:val="18"/>
                <w:u w:val="single"/>
              </w:rPr>
              <w:t xml:space="preserve">       </w:t>
            </w:r>
          </w:p>
        </w:tc>
        <w:tc>
          <w:tcPr>
            <w:tcW w:w="488" w:type="dxa"/>
            <w:shd w:val="clear" w:color="auto" w:fill="auto"/>
          </w:tcPr>
          <w:p w14:paraId="342B9B0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07E6CAFD" w14:textId="77777777" w:rsidR="00823891" w:rsidRDefault="00823891">
            <w:pPr>
              <w:spacing w:line="200" w:lineRule="exact"/>
              <w:rPr>
                <w:sz w:val="18"/>
              </w:rPr>
            </w:pPr>
            <w:r>
              <w:rPr>
                <w:rFonts w:hint="eastAsia"/>
                <w:sz w:val="18"/>
              </w:rPr>
              <w:t>制　御　室</w:t>
            </w:r>
          </w:p>
          <w:p w14:paraId="3C05F9EB" w14:textId="77777777" w:rsidR="00823891" w:rsidRDefault="00823891">
            <w:pPr>
              <w:spacing w:line="200" w:lineRule="exact"/>
              <w:rPr>
                <w:sz w:val="18"/>
              </w:rPr>
            </w:pPr>
            <w:r>
              <w:rPr>
                <w:rFonts w:hint="eastAsia"/>
                <w:sz w:val="16"/>
              </w:rPr>
              <w:t>Control room</w:t>
            </w:r>
          </w:p>
        </w:tc>
        <w:tc>
          <w:tcPr>
            <w:tcW w:w="469" w:type="dxa"/>
            <w:shd w:val="clear" w:color="auto" w:fill="auto"/>
          </w:tcPr>
          <w:p w14:paraId="4C51741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6BDEF695" w14:textId="77777777" w:rsidR="00823891" w:rsidRDefault="00823891">
            <w:pPr>
              <w:spacing w:line="200" w:lineRule="exact"/>
              <w:rPr>
                <w:sz w:val="18"/>
              </w:rPr>
            </w:pPr>
            <w:r>
              <w:rPr>
                <w:rFonts w:hint="eastAsia"/>
                <w:sz w:val="18"/>
              </w:rPr>
              <w:t>機　　側</w:t>
            </w:r>
          </w:p>
          <w:p w14:paraId="63A6B1BB" w14:textId="77777777" w:rsidR="00823891" w:rsidRDefault="00823891">
            <w:pPr>
              <w:spacing w:line="200" w:lineRule="exact"/>
              <w:rPr>
                <w:sz w:val="18"/>
              </w:rPr>
            </w:pPr>
            <w:r>
              <w:rPr>
                <w:rFonts w:hint="eastAsia"/>
                <w:sz w:val="16"/>
              </w:rPr>
              <w:t>Local</w:t>
            </w:r>
          </w:p>
        </w:tc>
        <w:tc>
          <w:tcPr>
            <w:tcW w:w="562" w:type="dxa"/>
            <w:shd w:val="clear" w:color="auto" w:fill="auto"/>
          </w:tcPr>
          <w:p w14:paraId="0CFD39A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6999E35B" w14:textId="77777777" w:rsidR="00823891" w:rsidRDefault="00823891">
            <w:pPr>
              <w:spacing w:line="200" w:lineRule="exact"/>
              <w:rPr>
                <w:sz w:val="18"/>
              </w:rPr>
            </w:pPr>
            <w:r>
              <w:rPr>
                <w:rFonts w:hint="eastAsia"/>
                <w:sz w:val="18"/>
              </w:rPr>
              <w:t>（　　　　　　　）</w:t>
            </w:r>
          </w:p>
        </w:tc>
      </w:tr>
    </w:tbl>
    <w:p w14:paraId="4891AE58" w14:textId="77777777" w:rsidR="006945AB" w:rsidRPr="00B835A9" w:rsidRDefault="006945AB" w:rsidP="00FB3F9A">
      <w:pPr>
        <w:spacing w:line="240" w:lineRule="exact"/>
        <w:rPr>
          <w:sz w:val="16"/>
          <w:szCs w:val="16"/>
        </w:rPr>
        <w:sectPr w:rsidR="006945AB" w:rsidRPr="00B835A9" w:rsidSect="00FB3F9A">
          <w:type w:val="continuous"/>
          <w:pgSz w:w="11906" w:h="16838" w:code="9"/>
          <w:pgMar w:top="851" w:right="851" w:bottom="851" w:left="851" w:header="851" w:footer="992" w:gutter="0"/>
          <w:cols w:space="425"/>
          <w:docGrid w:type="linesAndChars" w:linePitch="326"/>
        </w:sectPr>
      </w:pPr>
    </w:p>
    <w:p w14:paraId="17DA39D1" w14:textId="77777777" w:rsidR="002D74CF" w:rsidRDefault="002D74CF" w:rsidP="004A4CDB">
      <w:pPr>
        <w:spacing w:line="240" w:lineRule="exact"/>
        <w:outlineLvl w:val="1"/>
        <w:rPr>
          <w:sz w:val="18"/>
        </w:rPr>
      </w:pPr>
      <w:bookmarkStart w:id="10" w:name="_Toc234296194"/>
    </w:p>
    <w:p w14:paraId="29E8C438" w14:textId="77777777" w:rsidR="006C3DA4" w:rsidRPr="00B835A9" w:rsidRDefault="004A4CDB" w:rsidP="00B41F3C">
      <w:pPr>
        <w:spacing w:line="200" w:lineRule="exact"/>
        <w:outlineLvl w:val="1"/>
        <w:rPr>
          <w:sz w:val="18"/>
        </w:rPr>
      </w:pPr>
      <w:r>
        <w:rPr>
          <w:rFonts w:hint="eastAsia"/>
          <w:sz w:val="18"/>
        </w:rPr>
        <w:t xml:space="preserve">(4) </w:t>
      </w:r>
      <w:r w:rsidR="006C3DA4" w:rsidRPr="00B835A9">
        <w:rPr>
          <w:rFonts w:hint="eastAsia"/>
          <w:sz w:val="18"/>
        </w:rPr>
        <w:t>発電装置制御場所</w:t>
      </w:r>
      <w:bookmarkEnd w:id="10"/>
    </w:p>
    <w:p w14:paraId="61BC6225" w14:textId="77777777" w:rsidR="00A51F19" w:rsidRPr="00B835A9" w:rsidRDefault="00A51F19" w:rsidP="00B41F3C">
      <w:pPr>
        <w:spacing w:line="200" w:lineRule="exact"/>
        <w:ind w:left="360"/>
        <w:rPr>
          <w:sz w:val="18"/>
        </w:rPr>
        <w:sectPr w:rsidR="00A51F19" w:rsidRPr="00B835A9" w:rsidSect="002D74CF">
          <w:type w:val="continuous"/>
          <w:pgSz w:w="11906" w:h="16838" w:code="9"/>
          <w:pgMar w:top="851" w:right="851" w:bottom="851" w:left="851" w:header="851" w:footer="992" w:gutter="0"/>
          <w:cols w:space="428"/>
          <w:docGrid w:type="linesAndChars" w:linePitch="326"/>
        </w:sectPr>
      </w:pPr>
    </w:p>
    <w:p w14:paraId="130E226D" w14:textId="77777777" w:rsidR="002D74CF" w:rsidRDefault="006C3DA4" w:rsidP="00B41F3C">
      <w:pPr>
        <w:spacing w:line="200" w:lineRule="exact"/>
        <w:ind w:firstLineChars="200" w:firstLine="320"/>
        <w:rPr>
          <w:sz w:val="16"/>
          <w:szCs w:val="16"/>
        </w:rPr>
      </w:pPr>
      <w:r w:rsidRPr="002D74CF">
        <w:rPr>
          <w:rFonts w:hint="eastAsia"/>
          <w:sz w:val="16"/>
          <w:szCs w:val="16"/>
        </w:rPr>
        <w:t>Electric Generating Plant Control Station</w:t>
      </w:r>
    </w:p>
    <w:p w14:paraId="204B622D" w14:textId="77777777" w:rsidR="002D74CF" w:rsidRPr="002D74CF" w:rsidRDefault="002D74CF" w:rsidP="00FB3F9A">
      <w:pPr>
        <w:spacing w:line="240" w:lineRule="exact"/>
        <w:ind w:left="360"/>
        <w:rPr>
          <w:sz w:val="16"/>
          <w:szCs w:val="16"/>
        </w:rPr>
      </w:pPr>
    </w:p>
    <w:tbl>
      <w:tblPr>
        <w:tblW w:w="8760" w:type="dxa"/>
        <w:tblInd w:w="828" w:type="dxa"/>
        <w:tblLook w:val="01E0" w:firstRow="1" w:lastRow="1" w:firstColumn="1" w:lastColumn="1" w:noHBand="0" w:noVBand="0"/>
      </w:tblPr>
      <w:tblGrid>
        <w:gridCol w:w="2486"/>
        <w:gridCol w:w="488"/>
        <w:gridCol w:w="1534"/>
        <w:gridCol w:w="469"/>
        <w:gridCol w:w="1301"/>
        <w:gridCol w:w="562"/>
        <w:gridCol w:w="1920"/>
      </w:tblGrid>
      <w:tr w:rsidR="00914942" w14:paraId="27624E08" w14:textId="77777777">
        <w:trPr>
          <w:trHeight w:val="246"/>
        </w:trPr>
        <w:tc>
          <w:tcPr>
            <w:tcW w:w="2486" w:type="dxa"/>
            <w:shd w:val="clear" w:color="auto" w:fill="auto"/>
          </w:tcPr>
          <w:p w14:paraId="07022321" w14:textId="77777777" w:rsidR="00823891" w:rsidRDefault="00823891">
            <w:pPr>
              <w:spacing w:line="200" w:lineRule="exact"/>
              <w:rPr>
                <w:sz w:val="18"/>
              </w:rPr>
            </w:pPr>
            <w:r>
              <w:rPr>
                <w:rFonts w:hint="eastAsia"/>
                <w:sz w:val="18"/>
              </w:rPr>
              <w:t>T/G</w:t>
            </w:r>
            <w:r>
              <w:rPr>
                <w:rFonts w:hint="eastAsia"/>
                <w:sz w:val="18"/>
              </w:rPr>
              <w:t xml:space="preserve">発停　　　　　　　　　　　　　　　　　　　　　　　　　　　　　　　　　　　　　　　　　　　　　　　　　　　　</w:t>
            </w:r>
          </w:p>
          <w:p w14:paraId="780A671A" w14:textId="77777777" w:rsidR="00823891" w:rsidRDefault="00823891">
            <w:pPr>
              <w:spacing w:line="200" w:lineRule="exact"/>
              <w:rPr>
                <w:sz w:val="18"/>
              </w:rPr>
            </w:pPr>
            <w:r>
              <w:rPr>
                <w:rFonts w:hint="eastAsia"/>
                <w:sz w:val="16"/>
                <w:szCs w:val="16"/>
              </w:rPr>
              <w:t>T/G start-stop</w:t>
            </w:r>
          </w:p>
        </w:tc>
        <w:tc>
          <w:tcPr>
            <w:tcW w:w="488" w:type="dxa"/>
            <w:shd w:val="clear" w:color="auto" w:fill="auto"/>
          </w:tcPr>
          <w:p w14:paraId="4222408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3712BDC8" w14:textId="77777777" w:rsidR="00823891" w:rsidRDefault="00823891">
            <w:pPr>
              <w:spacing w:line="200" w:lineRule="exact"/>
              <w:rPr>
                <w:sz w:val="18"/>
              </w:rPr>
            </w:pPr>
            <w:r>
              <w:rPr>
                <w:rFonts w:hint="eastAsia"/>
                <w:sz w:val="18"/>
              </w:rPr>
              <w:t xml:space="preserve">制　御　室　　</w:t>
            </w:r>
          </w:p>
          <w:p w14:paraId="65077EB7" w14:textId="77777777" w:rsidR="00823891" w:rsidRDefault="00823891">
            <w:pPr>
              <w:spacing w:line="200" w:lineRule="exact"/>
              <w:rPr>
                <w:sz w:val="16"/>
                <w:szCs w:val="16"/>
              </w:rPr>
            </w:pPr>
            <w:r>
              <w:rPr>
                <w:rFonts w:hint="eastAsia"/>
                <w:sz w:val="16"/>
                <w:szCs w:val="16"/>
              </w:rPr>
              <w:t>Control room</w:t>
            </w:r>
          </w:p>
        </w:tc>
        <w:tc>
          <w:tcPr>
            <w:tcW w:w="469" w:type="dxa"/>
            <w:shd w:val="clear" w:color="auto" w:fill="auto"/>
          </w:tcPr>
          <w:p w14:paraId="6B95233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53760FE3" w14:textId="77777777" w:rsidR="00823891" w:rsidRDefault="00823891">
            <w:pPr>
              <w:spacing w:line="200" w:lineRule="exact"/>
              <w:rPr>
                <w:sz w:val="18"/>
              </w:rPr>
            </w:pPr>
            <w:r>
              <w:rPr>
                <w:rFonts w:hint="eastAsia"/>
                <w:sz w:val="18"/>
              </w:rPr>
              <w:t>機　　側</w:t>
            </w:r>
          </w:p>
          <w:p w14:paraId="734C55CC" w14:textId="77777777" w:rsidR="00823891" w:rsidRDefault="00823891">
            <w:pPr>
              <w:spacing w:line="200" w:lineRule="exact"/>
              <w:rPr>
                <w:sz w:val="18"/>
              </w:rPr>
            </w:pPr>
            <w:r>
              <w:rPr>
                <w:rFonts w:hint="eastAsia"/>
                <w:sz w:val="16"/>
              </w:rPr>
              <w:t>Local</w:t>
            </w:r>
          </w:p>
        </w:tc>
        <w:tc>
          <w:tcPr>
            <w:tcW w:w="562" w:type="dxa"/>
            <w:shd w:val="clear" w:color="auto" w:fill="auto"/>
          </w:tcPr>
          <w:p w14:paraId="5284673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3C79CAB5" w14:textId="77777777" w:rsidR="00823891" w:rsidRDefault="00823891">
            <w:pPr>
              <w:spacing w:line="200" w:lineRule="exact"/>
              <w:rPr>
                <w:sz w:val="18"/>
              </w:rPr>
            </w:pPr>
            <w:r>
              <w:rPr>
                <w:rFonts w:hint="eastAsia"/>
                <w:sz w:val="18"/>
              </w:rPr>
              <w:t>（　　　　　　　）</w:t>
            </w:r>
          </w:p>
        </w:tc>
      </w:tr>
      <w:tr w:rsidR="00914942" w14:paraId="3971DD05" w14:textId="77777777">
        <w:trPr>
          <w:trHeight w:val="231"/>
        </w:trPr>
        <w:tc>
          <w:tcPr>
            <w:tcW w:w="2486" w:type="dxa"/>
            <w:shd w:val="clear" w:color="auto" w:fill="auto"/>
          </w:tcPr>
          <w:p w14:paraId="01585F4D" w14:textId="77777777" w:rsidR="00823891" w:rsidRDefault="00823891">
            <w:pPr>
              <w:spacing w:line="200" w:lineRule="exact"/>
              <w:rPr>
                <w:sz w:val="18"/>
              </w:rPr>
            </w:pPr>
            <w:r>
              <w:rPr>
                <w:rFonts w:hint="eastAsia"/>
                <w:sz w:val="18"/>
              </w:rPr>
              <w:t>D/G</w:t>
            </w:r>
            <w:r>
              <w:rPr>
                <w:rFonts w:hint="eastAsia"/>
                <w:sz w:val="18"/>
              </w:rPr>
              <w:t>発停</w:t>
            </w:r>
          </w:p>
          <w:p w14:paraId="364CD102" w14:textId="77777777" w:rsidR="00823891" w:rsidRDefault="00823891">
            <w:pPr>
              <w:spacing w:line="200" w:lineRule="exact"/>
              <w:rPr>
                <w:sz w:val="18"/>
              </w:rPr>
            </w:pPr>
            <w:r>
              <w:rPr>
                <w:rFonts w:hint="eastAsia"/>
                <w:sz w:val="16"/>
                <w:szCs w:val="16"/>
              </w:rPr>
              <w:t>D/G start-stop</w:t>
            </w:r>
          </w:p>
        </w:tc>
        <w:tc>
          <w:tcPr>
            <w:tcW w:w="488" w:type="dxa"/>
            <w:shd w:val="clear" w:color="auto" w:fill="auto"/>
          </w:tcPr>
          <w:p w14:paraId="3BFB10D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29C30378" w14:textId="77777777" w:rsidR="00823891" w:rsidRDefault="00823891">
            <w:pPr>
              <w:spacing w:line="200" w:lineRule="exact"/>
              <w:rPr>
                <w:sz w:val="18"/>
              </w:rPr>
            </w:pPr>
            <w:r>
              <w:rPr>
                <w:rFonts w:hint="eastAsia"/>
                <w:sz w:val="18"/>
              </w:rPr>
              <w:t>制　御　室</w:t>
            </w:r>
          </w:p>
          <w:p w14:paraId="3968DEDF" w14:textId="77777777" w:rsidR="00823891" w:rsidRDefault="00823891">
            <w:pPr>
              <w:spacing w:line="200" w:lineRule="exact"/>
              <w:rPr>
                <w:sz w:val="18"/>
              </w:rPr>
            </w:pPr>
            <w:r>
              <w:rPr>
                <w:rFonts w:hint="eastAsia"/>
                <w:sz w:val="16"/>
              </w:rPr>
              <w:t>Control room</w:t>
            </w:r>
          </w:p>
        </w:tc>
        <w:tc>
          <w:tcPr>
            <w:tcW w:w="469" w:type="dxa"/>
            <w:shd w:val="clear" w:color="auto" w:fill="auto"/>
          </w:tcPr>
          <w:p w14:paraId="073AE76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79CC44D0" w14:textId="77777777" w:rsidR="00823891" w:rsidRDefault="00823891">
            <w:pPr>
              <w:spacing w:line="200" w:lineRule="exact"/>
              <w:rPr>
                <w:sz w:val="18"/>
              </w:rPr>
            </w:pPr>
            <w:r>
              <w:rPr>
                <w:rFonts w:hint="eastAsia"/>
                <w:sz w:val="18"/>
              </w:rPr>
              <w:t>機　　側</w:t>
            </w:r>
          </w:p>
          <w:p w14:paraId="2C78DD12" w14:textId="77777777" w:rsidR="00823891" w:rsidRDefault="00823891">
            <w:pPr>
              <w:spacing w:line="200" w:lineRule="exact"/>
              <w:rPr>
                <w:sz w:val="18"/>
              </w:rPr>
            </w:pPr>
            <w:r>
              <w:rPr>
                <w:rFonts w:hint="eastAsia"/>
                <w:sz w:val="16"/>
              </w:rPr>
              <w:t>Local</w:t>
            </w:r>
          </w:p>
        </w:tc>
        <w:tc>
          <w:tcPr>
            <w:tcW w:w="562" w:type="dxa"/>
            <w:shd w:val="clear" w:color="auto" w:fill="auto"/>
          </w:tcPr>
          <w:p w14:paraId="33C5B89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4347ED92" w14:textId="77777777" w:rsidR="00823891" w:rsidRDefault="00823891">
            <w:pPr>
              <w:spacing w:line="200" w:lineRule="exact"/>
              <w:rPr>
                <w:sz w:val="18"/>
              </w:rPr>
            </w:pPr>
            <w:r>
              <w:rPr>
                <w:rFonts w:hint="eastAsia"/>
                <w:sz w:val="18"/>
              </w:rPr>
              <w:t>（　　　　　　　）</w:t>
            </w:r>
          </w:p>
        </w:tc>
      </w:tr>
      <w:tr w:rsidR="00914942" w14:paraId="4D97AFBD" w14:textId="77777777">
        <w:trPr>
          <w:trHeight w:val="246"/>
        </w:trPr>
        <w:tc>
          <w:tcPr>
            <w:tcW w:w="2486" w:type="dxa"/>
            <w:shd w:val="clear" w:color="auto" w:fill="auto"/>
          </w:tcPr>
          <w:p w14:paraId="6038E0A1" w14:textId="77777777" w:rsidR="00823891" w:rsidRDefault="00823891">
            <w:pPr>
              <w:spacing w:line="200" w:lineRule="exact"/>
              <w:rPr>
                <w:sz w:val="18"/>
                <w:u w:val="single"/>
              </w:rPr>
            </w:pPr>
            <w:r>
              <w:rPr>
                <w:rFonts w:hint="eastAsia"/>
                <w:sz w:val="18"/>
              </w:rPr>
              <w:t>ABC</w:t>
            </w:r>
            <w:r>
              <w:rPr>
                <w:rFonts w:hint="eastAsia"/>
                <w:sz w:val="18"/>
              </w:rPr>
              <w:t>投入・引外し</w:t>
            </w:r>
          </w:p>
          <w:p w14:paraId="010E7C33" w14:textId="77777777" w:rsidR="00823891" w:rsidRDefault="00823891">
            <w:pPr>
              <w:spacing w:line="200" w:lineRule="exact"/>
              <w:rPr>
                <w:sz w:val="18"/>
              </w:rPr>
            </w:pPr>
            <w:r>
              <w:rPr>
                <w:rFonts w:hint="eastAsia"/>
                <w:sz w:val="16"/>
                <w:szCs w:val="16"/>
              </w:rPr>
              <w:t>ABC close-open</w:t>
            </w:r>
          </w:p>
        </w:tc>
        <w:tc>
          <w:tcPr>
            <w:tcW w:w="488" w:type="dxa"/>
            <w:shd w:val="clear" w:color="auto" w:fill="auto"/>
          </w:tcPr>
          <w:p w14:paraId="23BF5FB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7FC87368" w14:textId="77777777" w:rsidR="00823891" w:rsidRDefault="00823891">
            <w:pPr>
              <w:spacing w:line="200" w:lineRule="exact"/>
              <w:rPr>
                <w:sz w:val="18"/>
              </w:rPr>
            </w:pPr>
            <w:r>
              <w:rPr>
                <w:rFonts w:hint="eastAsia"/>
                <w:sz w:val="18"/>
              </w:rPr>
              <w:t>制　御　室</w:t>
            </w:r>
          </w:p>
          <w:p w14:paraId="48004664" w14:textId="77777777" w:rsidR="00823891" w:rsidRDefault="00823891">
            <w:pPr>
              <w:spacing w:line="200" w:lineRule="exact"/>
              <w:rPr>
                <w:sz w:val="18"/>
              </w:rPr>
            </w:pPr>
            <w:r>
              <w:rPr>
                <w:rFonts w:hint="eastAsia"/>
                <w:sz w:val="16"/>
              </w:rPr>
              <w:t>Control room</w:t>
            </w:r>
          </w:p>
        </w:tc>
        <w:tc>
          <w:tcPr>
            <w:tcW w:w="469" w:type="dxa"/>
            <w:shd w:val="clear" w:color="auto" w:fill="auto"/>
          </w:tcPr>
          <w:p w14:paraId="4D99583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0EDB54A3" w14:textId="77777777" w:rsidR="00823891" w:rsidRDefault="00823891">
            <w:pPr>
              <w:spacing w:line="200" w:lineRule="exact"/>
              <w:rPr>
                <w:sz w:val="18"/>
              </w:rPr>
            </w:pPr>
            <w:r>
              <w:rPr>
                <w:rFonts w:hint="eastAsia"/>
                <w:sz w:val="18"/>
              </w:rPr>
              <w:t>機　　側</w:t>
            </w:r>
          </w:p>
          <w:p w14:paraId="0F4AAC56" w14:textId="77777777" w:rsidR="00823891" w:rsidRDefault="00823891">
            <w:pPr>
              <w:spacing w:line="200" w:lineRule="exact"/>
              <w:rPr>
                <w:sz w:val="18"/>
              </w:rPr>
            </w:pPr>
            <w:r>
              <w:rPr>
                <w:rFonts w:hint="eastAsia"/>
                <w:sz w:val="16"/>
              </w:rPr>
              <w:t>Local</w:t>
            </w:r>
          </w:p>
        </w:tc>
        <w:tc>
          <w:tcPr>
            <w:tcW w:w="562" w:type="dxa"/>
            <w:shd w:val="clear" w:color="auto" w:fill="auto"/>
          </w:tcPr>
          <w:p w14:paraId="3EC21EC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3823B9B2" w14:textId="77777777" w:rsidR="00823891" w:rsidRDefault="00823891">
            <w:pPr>
              <w:spacing w:line="200" w:lineRule="exact"/>
              <w:rPr>
                <w:sz w:val="18"/>
              </w:rPr>
            </w:pPr>
            <w:r>
              <w:rPr>
                <w:rFonts w:hint="eastAsia"/>
                <w:sz w:val="18"/>
              </w:rPr>
              <w:t>（　　　　　　　）</w:t>
            </w:r>
          </w:p>
        </w:tc>
      </w:tr>
      <w:tr w:rsidR="00914942" w14:paraId="0A02364C" w14:textId="77777777">
        <w:trPr>
          <w:trHeight w:val="246"/>
        </w:trPr>
        <w:tc>
          <w:tcPr>
            <w:tcW w:w="2486" w:type="dxa"/>
            <w:shd w:val="clear" w:color="auto" w:fill="auto"/>
          </w:tcPr>
          <w:p w14:paraId="4F3DC9D7" w14:textId="77777777" w:rsidR="00823891" w:rsidRDefault="00823891">
            <w:pPr>
              <w:spacing w:line="200" w:lineRule="exact"/>
              <w:rPr>
                <w:sz w:val="18"/>
              </w:rPr>
            </w:pPr>
            <w:r>
              <w:rPr>
                <w:rFonts w:hint="eastAsia"/>
                <w:sz w:val="18"/>
              </w:rPr>
              <w:t>同期投入及び負荷分担</w:t>
            </w:r>
          </w:p>
          <w:p w14:paraId="10751154" w14:textId="77777777" w:rsidR="00823891" w:rsidRDefault="00823891">
            <w:pPr>
              <w:spacing w:line="200" w:lineRule="exact"/>
              <w:rPr>
                <w:sz w:val="18"/>
              </w:rPr>
            </w:pPr>
            <w:r>
              <w:rPr>
                <w:sz w:val="16"/>
                <w:szCs w:val="16"/>
              </w:rPr>
              <w:t>L</w:t>
            </w:r>
            <w:r>
              <w:rPr>
                <w:rFonts w:hint="eastAsia"/>
                <w:sz w:val="16"/>
                <w:szCs w:val="16"/>
              </w:rPr>
              <w:t>oad sharing and synchronizing</w:t>
            </w:r>
          </w:p>
        </w:tc>
        <w:tc>
          <w:tcPr>
            <w:tcW w:w="488" w:type="dxa"/>
            <w:shd w:val="clear" w:color="auto" w:fill="auto"/>
          </w:tcPr>
          <w:p w14:paraId="76267D4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3DA13515" w14:textId="77777777" w:rsidR="00823891" w:rsidRDefault="00823891">
            <w:pPr>
              <w:spacing w:line="200" w:lineRule="exact"/>
              <w:rPr>
                <w:sz w:val="18"/>
              </w:rPr>
            </w:pPr>
            <w:r>
              <w:rPr>
                <w:rFonts w:hint="eastAsia"/>
                <w:sz w:val="18"/>
              </w:rPr>
              <w:t>制　御　室</w:t>
            </w:r>
          </w:p>
          <w:p w14:paraId="6C7E3F44" w14:textId="77777777" w:rsidR="00823891" w:rsidRDefault="00823891">
            <w:pPr>
              <w:spacing w:line="200" w:lineRule="exact"/>
              <w:rPr>
                <w:sz w:val="16"/>
              </w:rPr>
            </w:pPr>
            <w:r>
              <w:rPr>
                <w:rFonts w:hint="eastAsia"/>
                <w:sz w:val="16"/>
              </w:rPr>
              <w:t>Control room</w:t>
            </w:r>
          </w:p>
          <w:p w14:paraId="424E0F56" w14:textId="77777777" w:rsidR="00823891" w:rsidRDefault="00823891">
            <w:pPr>
              <w:spacing w:line="200" w:lineRule="exact"/>
              <w:rPr>
                <w:sz w:val="18"/>
              </w:rPr>
            </w:pPr>
          </w:p>
        </w:tc>
        <w:tc>
          <w:tcPr>
            <w:tcW w:w="469" w:type="dxa"/>
            <w:shd w:val="clear" w:color="auto" w:fill="auto"/>
          </w:tcPr>
          <w:p w14:paraId="47AF24FE" w14:textId="77777777" w:rsidR="00823891" w:rsidRDefault="00F17A59">
            <w:pPr>
              <w:spacing w:line="260" w:lineRule="exact"/>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1301" w:type="dxa"/>
            <w:shd w:val="clear" w:color="auto" w:fill="auto"/>
          </w:tcPr>
          <w:p w14:paraId="252AFA71" w14:textId="77777777" w:rsidR="00823891" w:rsidRDefault="00823891">
            <w:pPr>
              <w:spacing w:line="200" w:lineRule="exact"/>
              <w:rPr>
                <w:sz w:val="18"/>
              </w:rPr>
            </w:pPr>
            <w:r>
              <w:rPr>
                <w:rFonts w:hint="eastAsia"/>
                <w:sz w:val="18"/>
              </w:rPr>
              <w:t>機　　側</w:t>
            </w:r>
          </w:p>
          <w:p w14:paraId="7CD6968A" w14:textId="77777777" w:rsidR="00823891" w:rsidRDefault="00823891">
            <w:pPr>
              <w:spacing w:line="200" w:lineRule="exact"/>
              <w:rPr>
                <w:sz w:val="18"/>
              </w:rPr>
            </w:pPr>
            <w:r>
              <w:rPr>
                <w:rFonts w:hint="eastAsia"/>
                <w:sz w:val="16"/>
              </w:rPr>
              <w:t>Local</w:t>
            </w:r>
          </w:p>
        </w:tc>
        <w:tc>
          <w:tcPr>
            <w:tcW w:w="562" w:type="dxa"/>
            <w:shd w:val="clear" w:color="auto" w:fill="auto"/>
          </w:tcPr>
          <w:p w14:paraId="4F5A360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52D6803B" w14:textId="77777777" w:rsidR="00823891" w:rsidRDefault="00823891">
            <w:pPr>
              <w:spacing w:line="200" w:lineRule="exact"/>
              <w:rPr>
                <w:sz w:val="18"/>
              </w:rPr>
            </w:pPr>
            <w:r>
              <w:rPr>
                <w:rFonts w:hint="eastAsia"/>
                <w:sz w:val="18"/>
              </w:rPr>
              <w:t>（　　　　　　　）</w:t>
            </w:r>
          </w:p>
        </w:tc>
      </w:tr>
      <w:tr w:rsidR="00914942" w14:paraId="5532E235" w14:textId="77777777">
        <w:trPr>
          <w:trHeight w:val="231"/>
        </w:trPr>
        <w:tc>
          <w:tcPr>
            <w:tcW w:w="2486" w:type="dxa"/>
            <w:shd w:val="clear" w:color="auto" w:fill="auto"/>
          </w:tcPr>
          <w:p w14:paraId="11E9B371" w14:textId="77777777" w:rsidR="00823891" w:rsidRDefault="00823891">
            <w:pPr>
              <w:spacing w:line="200" w:lineRule="exact"/>
              <w:rPr>
                <w:sz w:val="18"/>
              </w:rPr>
            </w:pPr>
            <w:r>
              <w:rPr>
                <w:rFonts w:hint="eastAsia"/>
                <w:sz w:val="18"/>
                <w:u w:val="single"/>
              </w:rPr>
              <w:t xml:space="preserve">　　　　　　　　　</w:t>
            </w:r>
            <w:r>
              <w:rPr>
                <w:rFonts w:hint="eastAsia"/>
                <w:sz w:val="18"/>
                <w:u w:val="single"/>
              </w:rPr>
              <w:t xml:space="preserve">       </w:t>
            </w:r>
          </w:p>
        </w:tc>
        <w:tc>
          <w:tcPr>
            <w:tcW w:w="488" w:type="dxa"/>
            <w:shd w:val="clear" w:color="auto" w:fill="auto"/>
          </w:tcPr>
          <w:p w14:paraId="4D95A18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0061DF8F" w14:textId="77777777" w:rsidR="00823891" w:rsidRDefault="00823891">
            <w:pPr>
              <w:spacing w:line="200" w:lineRule="exact"/>
              <w:rPr>
                <w:sz w:val="18"/>
              </w:rPr>
            </w:pPr>
            <w:r>
              <w:rPr>
                <w:rFonts w:hint="eastAsia"/>
                <w:sz w:val="18"/>
              </w:rPr>
              <w:t>制　御　室</w:t>
            </w:r>
          </w:p>
          <w:p w14:paraId="45CA1092" w14:textId="77777777" w:rsidR="00823891" w:rsidRDefault="00823891">
            <w:pPr>
              <w:spacing w:line="200" w:lineRule="exact"/>
              <w:rPr>
                <w:sz w:val="16"/>
              </w:rPr>
            </w:pPr>
            <w:r>
              <w:rPr>
                <w:rFonts w:hint="eastAsia"/>
                <w:sz w:val="16"/>
              </w:rPr>
              <w:t>Control room</w:t>
            </w:r>
          </w:p>
          <w:p w14:paraId="73EA7D8A" w14:textId="77777777" w:rsidR="00823891" w:rsidRDefault="00823891">
            <w:pPr>
              <w:spacing w:line="200" w:lineRule="exact"/>
              <w:rPr>
                <w:sz w:val="18"/>
              </w:rPr>
            </w:pPr>
          </w:p>
        </w:tc>
        <w:tc>
          <w:tcPr>
            <w:tcW w:w="469" w:type="dxa"/>
            <w:shd w:val="clear" w:color="auto" w:fill="auto"/>
          </w:tcPr>
          <w:p w14:paraId="05DF10D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1" w:type="dxa"/>
            <w:shd w:val="clear" w:color="auto" w:fill="auto"/>
          </w:tcPr>
          <w:p w14:paraId="5994FB2A" w14:textId="77777777" w:rsidR="00823891" w:rsidRDefault="00823891">
            <w:pPr>
              <w:spacing w:line="200" w:lineRule="exact"/>
              <w:rPr>
                <w:sz w:val="18"/>
              </w:rPr>
            </w:pPr>
            <w:r>
              <w:rPr>
                <w:rFonts w:hint="eastAsia"/>
                <w:sz w:val="18"/>
              </w:rPr>
              <w:t>機　　側</w:t>
            </w:r>
          </w:p>
          <w:p w14:paraId="437460E9" w14:textId="77777777" w:rsidR="00823891" w:rsidRDefault="00823891">
            <w:pPr>
              <w:spacing w:line="200" w:lineRule="exact"/>
              <w:rPr>
                <w:sz w:val="18"/>
              </w:rPr>
            </w:pPr>
            <w:r>
              <w:rPr>
                <w:rFonts w:hint="eastAsia"/>
                <w:sz w:val="16"/>
              </w:rPr>
              <w:t>Local</w:t>
            </w:r>
          </w:p>
        </w:tc>
        <w:tc>
          <w:tcPr>
            <w:tcW w:w="562" w:type="dxa"/>
            <w:shd w:val="clear" w:color="auto" w:fill="auto"/>
          </w:tcPr>
          <w:p w14:paraId="62B69EA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12F0C4CF" w14:textId="77777777" w:rsidR="00823891" w:rsidRDefault="00823891">
            <w:pPr>
              <w:spacing w:line="200" w:lineRule="exact"/>
              <w:rPr>
                <w:sz w:val="18"/>
              </w:rPr>
            </w:pPr>
            <w:r>
              <w:rPr>
                <w:rFonts w:hint="eastAsia"/>
                <w:sz w:val="18"/>
              </w:rPr>
              <w:t>（　　　　　　　）</w:t>
            </w:r>
          </w:p>
          <w:p w14:paraId="39BAFAC3" w14:textId="77777777" w:rsidR="00823891" w:rsidRDefault="00823891">
            <w:pPr>
              <w:spacing w:line="200" w:lineRule="exact"/>
              <w:rPr>
                <w:sz w:val="18"/>
              </w:rPr>
            </w:pPr>
          </w:p>
        </w:tc>
      </w:tr>
    </w:tbl>
    <w:p w14:paraId="1C1CDD27" w14:textId="77777777" w:rsidR="00A51F19" w:rsidRPr="00B835A9" w:rsidRDefault="00A51F19" w:rsidP="00FB3F9A">
      <w:pPr>
        <w:spacing w:line="240" w:lineRule="exact"/>
        <w:ind w:left="360"/>
        <w:rPr>
          <w:sz w:val="18"/>
        </w:rPr>
        <w:sectPr w:rsidR="00A51F19" w:rsidRPr="00B835A9" w:rsidSect="00FB3F9A">
          <w:type w:val="continuous"/>
          <w:pgSz w:w="11906" w:h="16838" w:code="9"/>
          <w:pgMar w:top="851" w:right="851" w:bottom="851" w:left="851" w:header="851" w:footer="992" w:gutter="0"/>
          <w:cols w:space="720"/>
          <w:docGrid w:type="linesAndChars" w:linePitch="326"/>
        </w:sectPr>
      </w:pPr>
    </w:p>
    <w:p w14:paraId="1A5CE91A" w14:textId="77777777" w:rsidR="005D32FF" w:rsidRPr="00B835A9" w:rsidRDefault="00091594" w:rsidP="002D74CF">
      <w:pPr>
        <w:spacing w:line="200" w:lineRule="exact"/>
        <w:ind w:left="-3"/>
        <w:outlineLvl w:val="1"/>
        <w:rPr>
          <w:sz w:val="18"/>
        </w:rPr>
      </w:pPr>
      <w:r w:rsidRPr="00B835A9">
        <w:rPr>
          <w:rFonts w:hint="eastAsia"/>
          <w:sz w:val="18"/>
        </w:rPr>
        <w:t xml:space="preserve"> </w:t>
      </w:r>
      <w:bookmarkStart w:id="11" w:name="_Toc234296195"/>
      <w:r w:rsidR="005050A4" w:rsidRPr="00B835A9">
        <w:rPr>
          <w:rFonts w:hint="eastAsia"/>
          <w:sz w:val="18"/>
        </w:rPr>
        <w:t xml:space="preserve">(5) </w:t>
      </w:r>
      <w:r w:rsidR="005D32FF" w:rsidRPr="00B835A9">
        <w:rPr>
          <w:rFonts w:hint="eastAsia"/>
          <w:sz w:val="18"/>
        </w:rPr>
        <w:t>補機器制御場所</w:t>
      </w:r>
      <w:bookmarkEnd w:id="11"/>
    </w:p>
    <w:p w14:paraId="79674C4E" w14:textId="77777777" w:rsidR="005D32FF" w:rsidRPr="002D74CF" w:rsidRDefault="005D32FF" w:rsidP="002D74CF">
      <w:pPr>
        <w:spacing w:line="200" w:lineRule="exact"/>
        <w:ind w:left="357"/>
        <w:rPr>
          <w:sz w:val="16"/>
        </w:rPr>
      </w:pPr>
      <w:r w:rsidRPr="002D74CF">
        <w:rPr>
          <w:rFonts w:hint="eastAsia"/>
          <w:sz w:val="16"/>
        </w:rPr>
        <w:t>Auxiliary Machinery Control Station</w:t>
      </w:r>
    </w:p>
    <w:p w14:paraId="0AE73F94" w14:textId="77777777" w:rsidR="002D74CF" w:rsidRPr="00B835A9" w:rsidRDefault="002D74CF" w:rsidP="00FB3F9A">
      <w:pPr>
        <w:spacing w:line="240" w:lineRule="exact"/>
        <w:ind w:left="357"/>
        <w:rPr>
          <w:sz w:val="18"/>
        </w:rPr>
      </w:pPr>
    </w:p>
    <w:tbl>
      <w:tblPr>
        <w:tblW w:w="8803" w:type="dxa"/>
        <w:tblInd w:w="828" w:type="dxa"/>
        <w:tblLook w:val="01E0" w:firstRow="1" w:lastRow="1" w:firstColumn="1" w:lastColumn="1" w:noHBand="0" w:noVBand="0"/>
      </w:tblPr>
      <w:tblGrid>
        <w:gridCol w:w="2999"/>
        <w:gridCol w:w="521"/>
        <w:gridCol w:w="1398"/>
        <w:gridCol w:w="469"/>
        <w:gridCol w:w="1213"/>
        <w:gridCol w:w="547"/>
        <w:gridCol w:w="1656"/>
      </w:tblGrid>
      <w:tr w:rsidR="00914942" w14:paraId="1C015730" w14:textId="77777777">
        <w:trPr>
          <w:trHeight w:val="246"/>
        </w:trPr>
        <w:tc>
          <w:tcPr>
            <w:tcW w:w="2999" w:type="dxa"/>
            <w:shd w:val="clear" w:color="auto" w:fill="auto"/>
          </w:tcPr>
          <w:p w14:paraId="647ED253" w14:textId="77777777" w:rsidR="00823891" w:rsidRDefault="00823891">
            <w:pPr>
              <w:spacing w:line="200" w:lineRule="exact"/>
              <w:rPr>
                <w:sz w:val="18"/>
              </w:rPr>
            </w:pPr>
            <w:r>
              <w:rPr>
                <w:rFonts w:hint="eastAsia"/>
                <w:sz w:val="18"/>
              </w:rPr>
              <w:t xml:space="preserve">主循環水ポンプ発停　</w:t>
            </w:r>
          </w:p>
          <w:p w14:paraId="7057B7E1" w14:textId="77777777" w:rsidR="00823891" w:rsidRDefault="00823891">
            <w:pPr>
              <w:spacing w:line="200" w:lineRule="exact"/>
              <w:rPr>
                <w:sz w:val="18"/>
              </w:rPr>
            </w:pPr>
            <w:r>
              <w:rPr>
                <w:rFonts w:hint="eastAsia"/>
                <w:sz w:val="18"/>
              </w:rPr>
              <w:t>（又はスクープ）</w:t>
            </w:r>
          </w:p>
          <w:p w14:paraId="70362AFF" w14:textId="77777777" w:rsidR="00823891" w:rsidRDefault="00823891">
            <w:pPr>
              <w:spacing w:line="200" w:lineRule="exact"/>
              <w:rPr>
                <w:sz w:val="16"/>
              </w:rPr>
            </w:pPr>
            <w:r>
              <w:rPr>
                <w:rFonts w:hint="eastAsia"/>
                <w:sz w:val="16"/>
              </w:rPr>
              <w:t>Main circulating pump start-stop</w:t>
            </w:r>
          </w:p>
          <w:p w14:paraId="691C6701" w14:textId="77777777" w:rsidR="00823891" w:rsidRDefault="00823891">
            <w:pPr>
              <w:spacing w:line="200" w:lineRule="exact"/>
              <w:rPr>
                <w:sz w:val="18"/>
              </w:rPr>
            </w:pPr>
          </w:p>
        </w:tc>
        <w:tc>
          <w:tcPr>
            <w:tcW w:w="521" w:type="dxa"/>
            <w:shd w:val="clear" w:color="auto" w:fill="auto"/>
          </w:tcPr>
          <w:p w14:paraId="01A880A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385B9693" w14:textId="77777777" w:rsidR="00823891" w:rsidRDefault="00823891">
            <w:pPr>
              <w:spacing w:line="200" w:lineRule="exact"/>
              <w:rPr>
                <w:sz w:val="18"/>
              </w:rPr>
            </w:pPr>
            <w:r>
              <w:rPr>
                <w:rFonts w:hint="eastAsia"/>
                <w:sz w:val="18"/>
              </w:rPr>
              <w:t>制　御　室</w:t>
            </w:r>
          </w:p>
          <w:p w14:paraId="2CAC696F" w14:textId="77777777" w:rsidR="00823891" w:rsidRDefault="00823891">
            <w:pPr>
              <w:spacing w:line="200" w:lineRule="exact"/>
              <w:rPr>
                <w:sz w:val="16"/>
              </w:rPr>
            </w:pPr>
            <w:r>
              <w:rPr>
                <w:rFonts w:hint="eastAsia"/>
                <w:sz w:val="16"/>
              </w:rPr>
              <w:t>Control room</w:t>
            </w:r>
          </w:p>
          <w:p w14:paraId="6D559912" w14:textId="77777777" w:rsidR="00823891" w:rsidRDefault="00823891">
            <w:pPr>
              <w:spacing w:line="200" w:lineRule="exact"/>
              <w:rPr>
                <w:sz w:val="18"/>
              </w:rPr>
            </w:pPr>
          </w:p>
        </w:tc>
        <w:tc>
          <w:tcPr>
            <w:tcW w:w="469" w:type="dxa"/>
            <w:shd w:val="clear" w:color="auto" w:fill="auto"/>
          </w:tcPr>
          <w:p w14:paraId="07DE27E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70AD6CCE" w14:textId="77777777" w:rsidR="00823891" w:rsidRDefault="00823891">
            <w:pPr>
              <w:spacing w:line="200" w:lineRule="exact"/>
              <w:rPr>
                <w:sz w:val="18"/>
              </w:rPr>
            </w:pPr>
            <w:r>
              <w:rPr>
                <w:rFonts w:hint="eastAsia"/>
                <w:sz w:val="18"/>
              </w:rPr>
              <w:t>機　　側</w:t>
            </w:r>
          </w:p>
          <w:p w14:paraId="48341B43" w14:textId="77777777" w:rsidR="00823891" w:rsidRDefault="00823891">
            <w:pPr>
              <w:spacing w:line="200" w:lineRule="exact"/>
              <w:rPr>
                <w:sz w:val="18"/>
              </w:rPr>
            </w:pPr>
            <w:r>
              <w:rPr>
                <w:rFonts w:hint="eastAsia"/>
                <w:sz w:val="16"/>
              </w:rPr>
              <w:t>Local</w:t>
            </w:r>
          </w:p>
        </w:tc>
        <w:tc>
          <w:tcPr>
            <w:tcW w:w="547" w:type="dxa"/>
            <w:shd w:val="clear" w:color="auto" w:fill="auto"/>
          </w:tcPr>
          <w:p w14:paraId="1206C01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28032724" w14:textId="77777777" w:rsidR="00823891" w:rsidRDefault="00823891">
            <w:pPr>
              <w:spacing w:line="200" w:lineRule="exact"/>
              <w:rPr>
                <w:sz w:val="18"/>
              </w:rPr>
            </w:pPr>
            <w:r>
              <w:rPr>
                <w:rFonts w:hint="eastAsia"/>
                <w:sz w:val="18"/>
              </w:rPr>
              <w:t>（　　　　　　）</w:t>
            </w:r>
          </w:p>
        </w:tc>
      </w:tr>
      <w:tr w:rsidR="00914942" w14:paraId="79BEC10B" w14:textId="77777777">
        <w:trPr>
          <w:trHeight w:val="231"/>
        </w:trPr>
        <w:tc>
          <w:tcPr>
            <w:tcW w:w="2999" w:type="dxa"/>
            <w:shd w:val="clear" w:color="auto" w:fill="auto"/>
          </w:tcPr>
          <w:p w14:paraId="7A7A8E5F" w14:textId="77777777" w:rsidR="00823891" w:rsidRDefault="00823891">
            <w:pPr>
              <w:spacing w:line="200" w:lineRule="exact"/>
              <w:rPr>
                <w:sz w:val="18"/>
              </w:rPr>
            </w:pPr>
            <w:r>
              <w:rPr>
                <w:rFonts w:hint="eastAsia"/>
                <w:sz w:val="18"/>
              </w:rPr>
              <w:t>予備循環水ポンプ発停</w:t>
            </w:r>
          </w:p>
          <w:p w14:paraId="4AB4CCB8" w14:textId="77777777" w:rsidR="00823891" w:rsidRDefault="00823891">
            <w:pPr>
              <w:spacing w:line="200" w:lineRule="exact"/>
              <w:rPr>
                <w:sz w:val="18"/>
              </w:rPr>
            </w:pPr>
            <w:r>
              <w:rPr>
                <w:rFonts w:hint="eastAsia"/>
                <w:sz w:val="16"/>
              </w:rPr>
              <w:t>Preliminary circulating pump start-stop</w:t>
            </w:r>
          </w:p>
        </w:tc>
        <w:tc>
          <w:tcPr>
            <w:tcW w:w="521" w:type="dxa"/>
            <w:shd w:val="clear" w:color="auto" w:fill="auto"/>
          </w:tcPr>
          <w:p w14:paraId="151E929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50E9E22D" w14:textId="77777777" w:rsidR="00823891" w:rsidRDefault="00823891">
            <w:pPr>
              <w:spacing w:line="200" w:lineRule="exact"/>
              <w:rPr>
                <w:sz w:val="18"/>
              </w:rPr>
            </w:pPr>
            <w:r>
              <w:rPr>
                <w:rFonts w:hint="eastAsia"/>
                <w:sz w:val="18"/>
              </w:rPr>
              <w:t>制　御　室</w:t>
            </w:r>
          </w:p>
          <w:p w14:paraId="3796AAD8" w14:textId="77777777" w:rsidR="00823891" w:rsidRDefault="00823891">
            <w:pPr>
              <w:spacing w:line="200" w:lineRule="exact"/>
              <w:rPr>
                <w:sz w:val="16"/>
              </w:rPr>
            </w:pPr>
            <w:r>
              <w:rPr>
                <w:rFonts w:hint="eastAsia"/>
                <w:sz w:val="16"/>
              </w:rPr>
              <w:t>Control room</w:t>
            </w:r>
          </w:p>
          <w:p w14:paraId="2A24F9C9" w14:textId="77777777" w:rsidR="00823891" w:rsidRDefault="00823891">
            <w:pPr>
              <w:spacing w:line="200" w:lineRule="exact"/>
              <w:rPr>
                <w:sz w:val="18"/>
              </w:rPr>
            </w:pPr>
          </w:p>
        </w:tc>
        <w:tc>
          <w:tcPr>
            <w:tcW w:w="469" w:type="dxa"/>
            <w:shd w:val="clear" w:color="auto" w:fill="auto"/>
          </w:tcPr>
          <w:p w14:paraId="678F5B4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01AD82AC" w14:textId="77777777" w:rsidR="00823891" w:rsidRDefault="00823891">
            <w:pPr>
              <w:spacing w:line="200" w:lineRule="exact"/>
              <w:rPr>
                <w:sz w:val="18"/>
              </w:rPr>
            </w:pPr>
            <w:r>
              <w:rPr>
                <w:rFonts w:hint="eastAsia"/>
                <w:sz w:val="18"/>
              </w:rPr>
              <w:t>機　　側</w:t>
            </w:r>
          </w:p>
          <w:p w14:paraId="787AA5B8" w14:textId="77777777" w:rsidR="00823891" w:rsidRDefault="00823891">
            <w:pPr>
              <w:spacing w:line="200" w:lineRule="exact"/>
              <w:rPr>
                <w:sz w:val="18"/>
              </w:rPr>
            </w:pPr>
            <w:r>
              <w:rPr>
                <w:rFonts w:hint="eastAsia"/>
                <w:sz w:val="16"/>
              </w:rPr>
              <w:t>Local</w:t>
            </w:r>
          </w:p>
        </w:tc>
        <w:tc>
          <w:tcPr>
            <w:tcW w:w="547" w:type="dxa"/>
            <w:shd w:val="clear" w:color="auto" w:fill="auto"/>
          </w:tcPr>
          <w:p w14:paraId="14348E9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3F4FF6E0" w14:textId="77777777" w:rsidR="00823891" w:rsidRDefault="00823891">
            <w:pPr>
              <w:spacing w:line="200" w:lineRule="exact"/>
              <w:rPr>
                <w:sz w:val="18"/>
              </w:rPr>
            </w:pPr>
            <w:r>
              <w:rPr>
                <w:rFonts w:hint="eastAsia"/>
                <w:sz w:val="18"/>
              </w:rPr>
              <w:t>（　　　　　　）</w:t>
            </w:r>
          </w:p>
        </w:tc>
      </w:tr>
      <w:tr w:rsidR="00914942" w14:paraId="08A4E408" w14:textId="77777777">
        <w:trPr>
          <w:trHeight w:val="246"/>
        </w:trPr>
        <w:tc>
          <w:tcPr>
            <w:tcW w:w="2999" w:type="dxa"/>
            <w:shd w:val="clear" w:color="auto" w:fill="auto"/>
          </w:tcPr>
          <w:p w14:paraId="2600C2C0" w14:textId="77777777" w:rsidR="00823891" w:rsidRDefault="00823891">
            <w:pPr>
              <w:spacing w:line="200" w:lineRule="exact"/>
              <w:rPr>
                <w:sz w:val="18"/>
              </w:rPr>
            </w:pPr>
            <w:r>
              <w:rPr>
                <w:rFonts w:hint="eastAsia"/>
                <w:sz w:val="18"/>
              </w:rPr>
              <w:t>主復水ポンプ発停</w:t>
            </w:r>
          </w:p>
          <w:p w14:paraId="063C0E0E" w14:textId="77777777" w:rsidR="00823891" w:rsidRDefault="00823891">
            <w:pPr>
              <w:spacing w:line="200" w:lineRule="exact"/>
              <w:rPr>
                <w:sz w:val="18"/>
              </w:rPr>
            </w:pPr>
            <w:r>
              <w:rPr>
                <w:rFonts w:hint="eastAsia"/>
                <w:sz w:val="16"/>
              </w:rPr>
              <w:t>Main condensate pump start-stop</w:t>
            </w:r>
          </w:p>
        </w:tc>
        <w:tc>
          <w:tcPr>
            <w:tcW w:w="521" w:type="dxa"/>
            <w:shd w:val="clear" w:color="auto" w:fill="auto"/>
          </w:tcPr>
          <w:p w14:paraId="48F3DB7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4E366C45" w14:textId="77777777" w:rsidR="00823891" w:rsidRDefault="00823891">
            <w:pPr>
              <w:spacing w:line="200" w:lineRule="exact"/>
              <w:rPr>
                <w:sz w:val="18"/>
              </w:rPr>
            </w:pPr>
            <w:r>
              <w:rPr>
                <w:rFonts w:hint="eastAsia"/>
                <w:sz w:val="18"/>
              </w:rPr>
              <w:t>制　御　室</w:t>
            </w:r>
          </w:p>
          <w:p w14:paraId="18E47453" w14:textId="77777777" w:rsidR="00823891" w:rsidRDefault="00823891">
            <w:pPr>
              <w:spacing w:line="200" w:lineRule="exact"/>
              <w:rPr>
                <w:sz w:val="16"/>
              </w:rPr>
            </w:pPr>
            <w:r>
              <w:rPr>
                <w:rFonts w:hint="eastAsia"/>
                <w:sz w:val="16"/>
              </w:rPr>
              <w:t>Control room</w:t>
            </w:r>
          </w:p>
          <w:p w14:paraId="0F4F6527" w14:textId="77777777" w:rsidR="00823891" w:rsidRDefault="00823891">
            <w:pPr>
              <w:spacing w:line="200" w:lineRule="exact"/>
              <w:rPr>
                <w:sz w:val="18"/>
              </w:rPr>
            </w:pPr>
          </w:p>
        </w:tc>
        <w:tc>
          <w:tcPr>
            <w:tcW w:w="469" w:type="dxa"/>
            <w:shd w:val="clear" w:color="auto" w:fill="auto"/>
          </w:tcPr>
          <w:p w14:paraId="73E84A3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3173A035" w14:textId="77777777" w:rsidR="00823891" w:rsidRDefault="00823891">
            <w:pPr>
              <w:spacing w:line="200" w:lineRule="exact"/>
              <w:rPr>
                <w:sz w:val="18"/>
              </w:rPr>
            </w:pPr>
            <w:r>
              <w:rPr>
                <w:rFonts w:hint="eastAsia"/>
                <w:sz w:val="18"/>
              </w:rPr>
              <w:t>機　　側</w:t>
            </w:r>
          </w:p>
          <w:p w14:paraId="3BD5D9B6" w14:textId="77777777" w:rsidR="00823891" w:rsidRDefault="00823891">
            <w:pPr>
              <w:spacing w:line="200" w:lineRule="exact"/>
              <w:rPr>
                <w:sz w:val="18"/>
              </w:rPr>
            </w:pPr>
            <w:r>
              <w:rPr>
                <w:rFonts w:hint="eastAsia"/>
                <w:sz w:val="16"/>
              </w:rPr>
              <w:t>Local</w:t>
            </w:r>
          </w:p>
        </w:tc>
        <w:tc>
          <w:tcPr>
            <w:tcW w:w="547" w:type="dxa"/>
            <w:shd w:val="clear" w:color="auto" w:fill="auto"/>
          </w:tcPr>
          <w:p w14:paraId="160DE76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2E72E416" w14:textId="77777777" w:rsidR="00823891" w:rsidRDefault="00823891">
            <w:pPr>
              <w:spacing w:line="200" w:lineRule="exact"/>
              <w:rPr>
                <w:sz w:val="18"/>
              </w:rPr>
            </w:pPr>
            <w:r>
              <w:rPr>
                <w:rFonts w:hint="eastAsia"/>
                <w:sz w:val="18"/>
              </w:rPr>
              <w:t>（　　　　　　）</w:t>
            </w:r>
          </w:p>
        </w:tc>
      </w:tr>
      <w:tr w:rsidR="00914942" w14:paraId="303C7A18" w14:textId="77777777">
        <w:trPr>
          <w:trHeight w:val="246"/>
        </w:trPr>
        <w:tc>
          <w:tcPr>
            <w:tcW w:w="2999" w:type="dxa"/>
            <w:shd w:val="clear" w:color="auto" w:fill="auto"/>
          </w:tcPr>
          <w:p w14:paraId="38CCB7AF" w14:textId="77777777" w:rsidR="00823891" w:rsidRDefault="00823891">
            <w:pPr>
              <w:spacing w:line="200" w:lineRule="exact"/>
              <w:rPr>
                <w:sz w:val="18"/>
              </w:rPr>
            </w:pPr>
            <w:r>
              <w:rPr>
                <w:rFonts w:hint="eastAsia"/>
                <w:sz w:val="18"/>
              </w:rPr>
              <w:t>ドレンポンプ発停</w:t>
            </w:r>
          </w:p>
          <w:p w14:paraId="20AF97EE" w14:textId="77777777" w:rsidR="00823891" w:rsidRDefault="00823891">
            <w:pPr>
              <w:spacing w:line="200" w:lineRule="exact"/>
              <w:rPr>
                <w:sz w:val="18"/>
              </w:rPr>
            </w:pPr>
            <w:r>
              <w:rPr>
                <w:rFonts w:hint="eastAsia"/>
                <w:sz w:val="16"/>
              </w:rPr>
              <w:t>Drain pump start-stop</w:t>
            </w:r>
          </w:p>
        </w:tc>
        <w:tc>
          <w:tcPr>
            <w:tcW w:w="521" w:type="dxa"/>
            <w:shd w:val="clear" w:color="auto" w:fill="auto"/>
          </w:tcPr>
          <w:p w14:paraId="0B6459C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23D42837" w14:textId="77777777" w:rsidR="00823891" w:rsidRDefault="00823891">
            <w:pPr>
              <w:spacing w:line="200" w:lineRule="exact"/>
              <w:rPr>
                <w:sz w:val="18"/>
              </w:rPr>
            </w:pPr>
            <w:r>
              <w:rPr>
                <w:rFonts w:hint="eastAsia"/>
                <w:sz w:val="18"/>
              </w:rPr>
              <w:t>制　御　室</w:t>
            </w:r>
          </w:p>
          <w:p w14:paraId="1D179D6D" w14:textId="77777777" w:rsidR="00823891" w:rsidRDefault="00823891">
            <w:pPr>
              <w:spacing w:line="200" w:lineRule="exact"/>
              <w:rPr>
                <w:sz w:val="16"/>
              </w:rPr>
            </w:pPr>
            <w:r>
              <w:rPr>
                <w:rFonts w:hint="eastAsia"/>
                <w:sz w:val="16"/>
              </w:rPr>
              <w:t>Control room</w:t>
            </w:r>
          </w:p>
          <w:p w14:paraId="2DFF111A" w14:textId="77777777" w:rsidR="00823891" w:rsidRDefault="00823891">
            <w:pPr>
              <w:spacing w:line="200" w:lineRule="exact"/>
              <w:rPr>
                <w:sz w:val="18"/>
              </w:rPr>
            </w:pPr>
          </w:p>
        </w:tc>
        <w:tc>
          <w:tcPr>
            <w:tcW w:w="469" w:type="dxa"/>
            <w:shd w:val="clear" w:color="auto" w:fill="auto"/>
          </w:tcPr>
          <w:p w14:paraId="2D3FD64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050B6438" w14:textId="77777777" w:rsidR="00823891" w:rsidRDefault="00823891">
            <w:pPr>
              <w:spacing w:line="200" w:lineRule="exact"/>
              <w:rPr>
                <w:sz w:val="18"/>
              </w:rPr>
            </w:pPr>
            <w:r>
              <w:rPr>
                <w:rFonts w:hint="eastAsia"/>
                <w:sz w:val="18"/>
              </w:rPr>
              <w:t>機　　側</w:t>
            </w:r>
          </w:p>
          <w:p w14:paraId="21105B56" w14:textId="77777777" w:rsidR="00823891" w:rsidRDefault="00823891">
            <w:pPr>
              <w:spacing w:line="200" w:lineRule="exact"/>
              <w:rPr>
                <w:sz w:val="18"/>
              </w:rPr>
            </w:pPr>
            <w:r>
              <w:rPr>
                <w:rFonts w:hint="eastAsia"/>
                <w:sz w:val="16"/>
              </w:rPr>
              <w:t>Local</w:t>
            </w:r>
          </w:p>
        </w:tc>
        <w:tc>
          <w:tcPr>
            <w:tcW w:w="547" w:type="dxa"/>
            <w:shd w:val="clear" w:color="auto" w:fill="auto"/>
          </w:tcPr>
          <w:p w14:paraId="0B8CC56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327E3ED0" w14:textId="77777777" w:rsidR="00823891" w:rsidRDefault="00823891">
            <w:pPr>
              <w:spacing w:line="200" w:lineRule="exact"/>
              <w:rPr>
                <w:sz w:val="18"/>
              </w:rPr>
            </w:pPr>
            <w:r>
              <w:rPr>
                <w:rFonts w:hint="eastAsia"/>
                <w:sz w:val="18"/>
              </w:rPr>
              <w:t>（　　　　　　）</w:t>
            </w:r>
          </w:p>
        </w:tc>
      </w:tr>
      <w:tr w:rsidR="00914942" w14:paraId="3C47D9EA" w14:textId="77777777">
        <w:trPr>
          <w:trHeight w:val="231"/>
        </w:trPr>
        <w:tc>
          <w:tcPr>
            <w:tcW w:w="2999" w:type="dxa"/>
            <w:shd w:val="clear" w:color="auto" w:fill="auto"/>
          </w:tcPr>
          <w:p w14:paraId="1B24BDF7" w14:textId="77777777" w:rsidR="00823891" w:rsidRDefault="00823891">
            <w:pPr>
              <w:spacing w:line="200" w:lineRule="exact"/>
              <w:rPr>
                <w:sz w:val="18"/>
              </w:rPr>
            </w:pPr>
            <w:r>
              <w:rPr>
                <w:rFonts w:hint="eastAsia"/>
                <w:sz w:val="18"/>
              </w:rPr>
              <w:t>真空ポンプ発停</w:t>
            </w:r>
          </w:p>
          <w:p w14:paraId="6B987F00" w14:textId="77777777" w:rsidR="00823891" w:rsidRDefault="00823891">
            <w:pPr>
              <w:spacing w:line="200" w:lineRule="exact"/>
              <w:rPr>
                <w:sz w:val="18"/>
              </w:rPr>
            </w:pPr>
            <w:r>
              <w:rPr>
                <w:rFonts w:hint="eastAsia"/>
                <w:sz w:val="16"/>
              </w:rPr>
              <w:t>Vacuum pump start-stop</w:t>
            </w:r>
          </w:p>
        </w:tc>
        <w:tc>
          <w:tcPr>
            <w:tcW w:w="521" w:type="dxa"/>
            <w:shd w:val="clear" w:color="auto" w:fill="auto"/>
          </w:tcPr>
          <w:p w14:paraId="544D0DC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2B1638A0" w14:textId="77777777" w:rsidR="00823891" w:rsidRDefault="00823891">
            <w:pPr>
              <w:spacing w:line="200" w:lineRule="exact"/>
              <w:rPr>
                <w:sz w:val="18"/>
              </w:rPr>
            </w:pPr>
            <w:r>
              <w:rPr>
                <w:rFonts w:hint="eastAsia"/>
                <w:sz w:val="18"/>
              </w:rPr>
              <w:t>制　御　室</w:t>
            </w:r>
          </w:p>
          <w:p w14:paraId="0E8727D9" w14:textId="77777777" w:rsidR="00823891" w:rsidRDefault="00823891">
            <w:pPr>
              <w:spacing w:line="200" w:lineRule="exact"/>
              <w:rPr>
                <w:sz w:val="16"/>
              </w:rPr>
            </w:pPr>
            <w:r>
              <w:rPr>
                <w:rFonts w:hint="eastAsia"/>
                <w:sz w:val="16"/>
              </w:rPr>
              <w:t>Control room</w:t>
            </w:r>
          </w:p>
          <w:p w14:paraId="72105B83" w14:textId="77777777" w:rsidR="00823891" w:rsidRDefault="00823891">
            <w:pPr>
              <w:spacing w:line="200" w:lineRule="exact"/>
              <w:rPr>
                <w:sz w:val="18"/>
              </w:rPr>
            </w:pPr>
          </w:p>
        </w:tc>
        <w:tc>
          <w:tcPr>
            <w:tcW w:w="469" w:type="dxa"/>
            <w:shd w:val="clear" w:color="auto" w:fill="auto"/>
          </w:tcPr>
          <w:p w14:paraId="7893ACD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5459D46C" w14:textId="77777777" w:rsidR="00823891" w:rsidRDefault="00823891">
            <w:pPr>
              <w:spacing w:line="200" w:lineRule="exact"/>
              <w:rPr>
                <w:sz w:val="18"/>
              </w:rPr>
            </w:pPr>
            <w:r>
              <w:rPr>
                <w:rFonts w:hint="eastAsia"/>
                <w:sz w:val="18"/>
              </w:rPr>
              <w:t>機　　側</w:t>
            </w:r>
          </w:p>
          <w:p w14:paraId="15370EE0" w14:textId="77777777" w:rsidR="00823891" w:rsidRDefault="00823891">
            <w:pPr>
              <w:spacing w:line="200" w:lineRule="exact"/>
              <w:rPr>
                <w:sz w:val="18"/>
              </w:rPr>
            </w:pPr>
            <w:r>
              <w:rPr>
                <w:rFonts w:hint="eastAsia"/>
                <w:sz w:val="16"/>
              </w:rPr>
              <w:t>Local</w:t>
            </w:r>
          </w:p>
        </w:tc>
        <w:tc>
          <w:tcPr>
            <w:tcW w:w="547" w:type="dxa"/>
            <w:shd w:val="clear" w:color="auto" w:fill="auto"/>
          </w:tcPr>
          <w:p w14:paraId="7C42607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197BC52C" w14:textId="77777777" w:rsidR="00823891" w:rsidRDefault="00823891">
            <w:pPr>
              <w:spacing w:line="200" w:lineRule="exact"/>
              <w:rPr>
                <w:sz w:val="18"/>
              </w:rPr>
            </w:pPr>
            <w:r>
              <w:rPr>
                <w:rFonts w:hint="eastAsia"/>
                <w:sz w:val="18"/>
              </w:rPr>
              <w:t>（　　　　　　）</w:t>
            </w:r>
          </w:p>
        </w:tc>
      </w:tr>
      <w:tr w:rsidR="00914942" w14:paraId="3DE6CF80" w14:textId="77777777">
        <w:trPr>
          <w:trHeight w:val="246"/>
        </w:trPr>
        <w:tc>
          <w:tcPr>
            <w:tcW w:w="2999" w:type="dxa"/>
            <w:shd w:val="clear" w:color="auto" w:fill="auto"/>
          </w:tcPr>
          <w:p w14:paraId="2B7FB0F0" w14:textId="77777777" w:rsidR="00823891" w:rsidRDefault="00823891">
            <w:pPr>
              <w:spacing w:line="200" w:lineRule="exact"/>
              <w:rPr>
                <w:sz w:val="18"/>
              </w:rPr>
            </w:pPr>
            <w:r>
              <w:rPr>
                <w:rFonts w:hint="eastAsia"/>
                <w:sz w:val="18"/>
              </w:rPr>
              <w:t>主潤滑油ポンプ発停</w:t>
            </w:r>
          </w:p>
          <w:p w14:paraId="5CB3B33D" w14:textId="77777777" w:rsidR="00823891" w:rsidRDefault="00823891">
            <w:pPr>
              <w:spacing w:line="200" w:lineRule="exact"/>
              <w:rPr>
                <w:sz w:val="18"/>
              </w:rPr>
            </w:pPr>
            <w:r>
              <w:rPr>
                <w:rFonts w:hint="eastAsia"/>
                <w:sz w:val="16"/>
              </w:rPr>
              <w:t xml:space="preserve">Main </w:t>
            </w:r>
            <w:proofErr w:type="spellStart"/>
            <w:r>
              <w:rPr>
                <w:rFonts w:hint="eastAsia"/>
                <w:sz w:val="16"/>
              </w:rPr>
              <w:t>lub</w:t>
            </w:r>
            <w:proofErr w:type="spellEnd"/>
            <w:r>
              <w:rPr>
                <w:rFonts w:hint="eastAsia"/>
                <w:sz w:val="16"/>
              </w:rPr>
              <w:t>. oil pump start-stop</w:t>
            </w:r>
          </w:p>
        </w:tc>
        <w:tc>
          <w:tcPr>
            <w:tcW w:w="521" w:type="dxa"/>
            <w:shd w:val="clear" w:color="auto" w:fill="auto"/>
          </w:tcPr>
          <w:p w14:paraId="74F0130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39162A7D" w14:textId="77777777" w:rsidR="00823891" w:rsidRDefault="00823891">
            <w:pPr>
              <w:spacing w:line="200" w:lineRule="exact"/>
              <w:rPr>
                <w:sz w:val="18"/>
              </w:rPr>
            </w:pPr>
            <w:r>
              <w:rPr>
                <w:rFonts w:hint="eastAsia"/>
                <w:sz w:val="18"/>
              </w:rPr>
              <w:t>制　御　室</w:t>
            </w:r>
          </w:p>
          <w:p w14:paraId="2268D381" w14:textId="77777777" w:rsidR="00823891" w:rsidRDefault="00823891">
            <w:pPr>
              <w:spacing w:line="200" w:lineRule="exact"/>
              <w:rPr>
                <w:sz w:val="16"/>
              </w:rPr>
            </w:pPr>
            <w:r>
              <w:rPr>
                <w:rFonts w:hint="eastAsia"/>
                <w:sz w:val="16"/>
              </w:rPr>
              <w:t>Control room</w:t>
            </w:r>
          </w:p>
          <w:p w14:paraId="2A86CA64" w14:textId="77777777" w:rsidR="00823891" w:rsidRDefault="00823891">
            <w:pPr>
              <w:spacing w:line="200" w:lineRule="exact"/>
              <w:rPr>
                <w:sz w:val="18"/>
              </w:rPr>
            </w:pPr>
          </w:p>
        </w:tc>
        <w:tc>
          <w:tcPr>
            <w:tcW w:w="469" w:type="dxa"/>
            <w:shd w:val="clear" w:color="auto" w:fill="auto"/>
          </w:tcPr>
          <w:p w14:paraId="100F1F9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2F3BC5B7" w14:textId="77777777" w:rsidR="00823891" w:rsidRDefault="00823891">
            <w:pPr>
              <w:spacing w:line="200" w:lineRule="exact"/>
              <w:rPr>
                <w:sz w:val="18"/>
              </w:rPr>
            </w:pPr>
            <w:r>
              <w:rPr>
                <w:rFonts w:hint="eastAsia"/>
                <w:sz w:val="18"/>
              </w:rPr>
              <w:t>機　　側</w:t>
            </w:r>
          </w:p>
          <w:p w14:paraId="231CB980" w14:textId="77777777" w:rsidR="00823891" w:rsidRDefault="00823891">
            <w:pPr>
              <w:spacing w:line="200" w:lineRule="exact"/>
              <w:rPr>
                <w:sz w:val="18"/>
              </w:rPr>
            </w:pPr>
            <w:r>
              <w:rPr>
                <w:rFonts w:hint="eastAsia"/>
                <w:sz w:val="16"/>
              </w:rPr>
              <w:t>Local</w:t>
            </w:r>
          </w:p>
        </w:tc>
        <w:tc>
          <w:tcPr>
            <w:tcW w:w="547" w:type="dxa"/>
            <w:shd w:val="clear" w:color="auto" w:fill="auto"/>
          </w:tcPr>
          <w:p w14:paraId="200529E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012685C7" w14:textId="77777777" w:rsidR="00823891" w:rsidRDefault="00823891">
            <w:pPr>
              <w:spacing w:line="200" w:lineRule="exact"/>
              <w:rPr>
                <w:sz w:val="18"/>
              </w:rPr>
            </w:pPr>
            <w:r>
              <w:rPr>
                <w:rFonts w:hint="eastAsia"/>
                <w:sz w:val="18"/>
              </w:rPr>
              <w:t>（　　　　　　）</w:t>
            </w:r>
          </w:p>
        </w:tc>
      </w:tr>
      <w:tr w:rsidR="00914942" w14:paraId="33442965" w14:textId="77777777">
        <w:trPr>
          <w:trHeight w:val="246"/>
        </w:trPr>
        <w:tc>
          <w:tcPr>
            <w:tcW w:w="2999" w:type="dxa"/>
            <w:shd w:val="clear" w:color="auto" w:fill="auto"/>
          </w:tcPr>
          <w:p w14:paraId="5AB341C8" w14:textId="77777777" w:rsidR="00823891" w:rsidRDefault="00823891">
            <w:pPr>
              <w:spacing w:line="200" w:lineRule="exact"/>
              <w:rPr>
                <w:sz w:val="18"/>
              </w:rPr>
            </w:pPr>
            <w:r>
              <w:rPr>
                <w:rFonts w:hint="eastAsia"/>
                <w:sz w:val="18"/>
              </w:rPr>
              <w:t>制御油圧ポンプ発停</w:t>
            </w:r>
          </w:p>
          <w:p w14:paraId="29EF8A9F" w14:textId="77777777" w:rsidR="00823891" w:rsidRDefault="00823891">
            <w:pPr>
              <w:spacing w:line="200" w:lineRule="exact"/>
              <w:rPr>
                <w:sz w:val="18"/>
              </w:rPr>
            </w:pPr>
            <w:r>
              <w:rPr>
                <w:rFonts w:hint="eastAsia"/>
                <w:sz w:val="16"/>
              </w:rPr>
              <w:t>Control oil pump start-stop</w:t>
            </w:r>
          </w:p>
        </w:tc>
        <w:tc>
          <w:tcPr>
            <w:tcW w:w="521" w:type="dxa"/>
            <w:shd w:val="clear" w:color="auto" w:fill="auto"/>
          </w:tcPr>
          <w:p w14:paraId="65A5BDF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22769703" w14:textId="77777777" w:rsidR="00823891" w:rsidRDefault="00823891">
            <w:pPr>
              <w:spacing w:line="200" w:lineRule="exact"/>
              <w:rPr>
                <w:sz w:val="18"/>
              </w:rPr>
            </w:pPr>
            <w:r>
              <w:rPr>
                <w:rFonts w:hint="eastAsia"/>
                <w:sz w:val="18"/>
              </w:rPr>
              <w:t>制　御　室</w:t>
            </w:r>
          </w:p>
          <w:p w14:paraId="3A8C0A7C" w14:textId="77777777" w:rsidR="00823891" w:rsidRDefault="00823891">
            <w:pPr>
              <w:spacing w:line="200" w:lineRule="exact"/>
              <w:rPr>
                <w:sz w:val="16"/>
              </w:rPr>
            </w:pPr>
            <w:r>
              <w:rPr>
                <w:rFonts w:hint="eastAsia"/>
                <w:sz w:val="16"/>
              </w:rPr>
              <w:t>Control room</w:t>
            </w:r>
          </w:p>
          <w:p w14:paraId="297AF9F6" w14:textId="77777777" w:rsidR="00823891" w:rsidRDefault="00823891">
            <w:pPr>
              <w:spacing w:line="200" w:lineRule="exact"/>
              <w:rPr>
                <w:sz w:val="18"/>
              </w:rPr>
            </w:pPr>
          </w:p>
        </w:tc>
        <w:tc>
          <w:tcPr>
            <w:tcW w:w="469" w:type="dxa"/>
            <w:shd w:val="clear" w:color="auto" w:fill="auto"/>
          </w:tcPr>
          <w:p w14:paraId="6DD40DB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7B1ED38F" w14:textId="77777777" w:rsidR="00823891" w:rsidRDefault="00823891">
            <w:pPr>
              <w:spacing w:line="200" w:lineRule="exact"/>
              <w:rPr>
                <w:sz w:val="18"/>
              </w:rPr>
            </w:pPr>
            <w:r>
              <w:rPr>
                <w:rFonts w:hint="eastAsia"/>
                <w:sz w:val="18"/>
              </w:rPr>
              <w:t>機　　側</w:t>
            </w:r>
          </w:p>
          <w:p w14:paraId="68A70A0F" w14:textId="77777777" w:rsidR="00823891" w:rsidRDefault="00823891">
            <w:pPr>
              <w:spacing w:line="200" w:lineRule="exact"/>
              <w:rPr>
                <w:sz w:val="18"/>
              </w:rPr>
            </w:pPr>
            <w:r>
              <w:rPr>
                <w:rFonts w:hint="eastAsia"/>
                <w:sz w:val="16"/>
              </w:rPr>
              <w:t>Local</w:t>
            </w:r>
          </w:p>
        </w:tc>
        <w:tc>
          <w:tcPr>
            <w:tcW w:w="547" w:type="dxa"/>
            <w:shd w:val="clear" w:color="auto" w:fill="auto"/>
          </w:tcPr>
          <w:p w14:paraId="6B39DE0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26089B8D" w14:textId="77777777" w:rsidR="00823891" w:rsidRDefault="00823891">
            <w:pPr>
              <w:spacing w:line="200" w:lineRule="exact"/>
              <w:rPr>
                <w:sz w:val="18"/>
              </w:rPr>
            </w:pPr>
            <w:r>
              <w:rPr>
                <w:rFonts w:hint="eastAsia"/>
                <w:sz w:val="18"/>
              </w:rPr>
              <w:t>（　　　　　　）</w:t>
            </w:r>
          </w:p>
        </w:tc>
      </w:tr>
      <w:tr w:rsidR="00914942" w14:paraId="5F59EC78" w14:textId="77777777">
        <w:trPr>
          <w:trHeight w:val="231"/>
        </w:trPr>
        <w:tc>
          <w:tcPr>
            <w:tcW w:w="2999" w:type="dxa"/>
            <w:shd w:val="clear" w:color="auto" w:fill="auto"/>
          </w:tcPr>
          <w:p w14:paraId="58F4D1DF" w14:textId="77777777" w:rsidR="00823891" w:rsidRDefault="00823891">
            <w:pPr>
              <w:spacing w:line="200" w:lineRule="exact"/>
              <w:rPr>
                <w:sz w:val="18"/>
              </w:rPr>
            </w:pPr>
            <w:r>
              <w:rPr>
                <w:rFonts w:hint="eastAsia"/>
                <w:sz w:val="18"/>
              </w:rPr>
              <w:t>ガスエアヒータ</w:t>
            </w:r>
          </w:p>
          <w:p w14:paraId="43242B1B" w14:textId="77777777" w:rsidR="00823891" w:rsidRDefault="00823891">
            <w:pPr>
              <w:spacing w:line="200" w:lineRule="exact"/>
              <w:rPr>
                <w:sz w:val="18"/>
              </w:rPr>
            </w:pPr>
            <w:r>
              <w:rPr>
                <w:rFonts w:hint="eastAsia"/>
                <w:sz w:val="16"/>
              </w:rPr>
              <w:t>Gas air heater</w:t>
            </w:r>
          </w:p>
        </w:tc>
        <w:tc>
          <w:tcPr>
            <w:tcW w:w="521" w:type="dxa"/>
            <w:shd w:val="clear" w:color="auto" w:fill="auto"/>
          </w:tcPr>
          <w:p w14:paraId="5D96958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74F268E0" w14:textId="77777777" w:rsidR="00823891" w:rsidRDefault="00823891">
            <w:pPr>
              <w:spacing w:line="200" w:lineRule="exact"/>
              <w:rPr>
                <w:sz w:val="18"/>
              </w:rPr>
            </w:pPr>
            <w:r>
              <w:rPr>
                <w:rFonts w:hint="eastAsia"/>
                <w:sz w:val="18"/>
              </w:rPr>
              <w:t>制　御　室</w:t>
            </w:r>
          </w:p>
          <w:p w14:paraId="12AE529D" w14:textId="77777777" w:rsidR="00823891" w:rsidRDefault="00823891">
            <w:pPr>
              <w:spacing w:line="200" w:lineRule="exact"/>
              <w:rPr>
                <w:sz w:val="16"/>
              </w:rPr>
            </w:pPr>
            <w:r>
              <w:rPr>
                <w:rFonts w:hint="eastAsia"/>
                <w:sz w:val="16"/>
              </w:rPr>
              <w:t>Control room</w:t>
            </w:r>
          </w:p>
          <w:p w14:paraId="44A4009D" w14:textId="77777777" w:rsidR="00823891" w:rsidRDefault="00823891">
            <w:pPr>
              <w:spacing w:line="200" w:lineRule="exact"/>
              <w:rPr>
                <w:sz w:val="18"/>
              </w:rPr>
            </w:pPr>
          </w:p>
        </w:tc>
        <w:tc>
          <w:tcPr>
            <w:tcW w:w="469" w:type="dxa"/>
            <w:shd w:val="clear" w:color="auto" w:fill="auto"/>
          </w:tcPr>
          <w:p w14:paraId="62B86DF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58604C6A" w14:textId="77777777" w:rsidR="00823891" w:rsidRDefault="00823891">
            <w:pPr>
              <w:spacing w:line="200" w:lineRule="exact"/>
              <w:rPr>
                <w:sz w:val="18"/>
              </w:rPr>
            </w:pPr>
            <w:r>
              <w:rPr>
                <w:rFonts w:hint="eastAsia"/>
                <w:sz w:val="18"/>
              </w:rPr>
              <w:t>機　　側</w:t>
            </w:r>
          </w:p>
          <w:p w14:paraId="01605F9E" w14:textId="77777777" w:rsidR="00823891" w:rsidRDefault="00823891">
            <w:pPr>
              <w:spacing w:line="200" w:lineRule="exact"/>
              <w:rPr>
                <w:sz w:val="18"/>
              </w:rPr>
            </w:pPr>
            <w:r>
              <w:rPr>
                <w:rFonts w:hint="eastAsia"/>
                <w:sz w:val="16"/>
              </w:rPr>
              <w:t>Local</w:t>
            </w:r>
          </w:p>
        </w:tc>
        <w:tc>
          <w:tcPr>
            <w:tcW w:w="547" w:type="dxa"/>
            <w:shd w:val="clear" w:color="auto" w:fill="auto"/>
          </w:tcPr>
          <w:p w14:paraId="6940F37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7BC8BF25" w14:textId="77777777" w:rsidR="00823891" w:rsidRDefault="00823891">
            <w:pPr>
              <w:spacing w:line="200" w:lineRule="exact"/>
              <w:rPr>
                <w:sz w:val="18"/>
              </w:rPr>
            </w:pPr>
            <w:r>
              <w:rPr>
                <w:rFonts w:hint="eastAsia"/>
                <w:sz w:val="18"/>
              </w:rPr>
              <w:t>（　　　　　　）</w:t>
            </w:r>
          </w:p>
        </w:tc>
      </w:tr>
      <w:tr w:rsidR="00914942" w14:paraId="769B466B" w14:textId="77777777">
        <w:trPr>
          <w:trHeight w:val="246"/>
        </w:trPr>
        <w:tc>
          <w:tcPr>
            <w:tcW w:w="2999" w:type="dxa"/>
            <w:shd w:val="clear" w:color="auto" w:fill="auto"/>
          </w:tcPr>
          <w:p w14:paraId="17D1A584" w14:textId="77777777" w:rsidR="00823891" w:rsidRDefault="00823891">
            <w:pPr>
              <w:spacing w:line="200" w:lineRule="exact"/>
              <w:rPr>
                <w:sz w:val="18"/>
              </w:rPr>
            </w:pPr>
            <w:r>
              <w:rPr>
                <w:rFonts w:hint="eastAsia"/>
                <w:sz w:val="18"/>
              </w:rPr>
              <w:t>補助循環水ポンプ発停</w:t>
            </w:r>
          </w:p>
          <w:p w14:paraId="60C77E56" w14:textId="77777777" w:rsidR="00823891" w:rsidRDefault="00823891">
            <w:pPr>
              <w:spacing w:line="200" w:lineRule="exact"/>
              <w:rPr>
                <w:sz w:val="18"/>
              </w:rPr>
            </w:pPr>
            <w:r>
              <w:rPr>
                <w:rFonts w:hint="eastAsia"/>
                <w:sz w:val="16"/>
              </w:rPr>
              <w:t>Aux. circulating pump start-stop</w:t>
            </w:r>
          </w:p>
        </w:tc>
        <w:tc>
          <w:tcPr>
            <w:tcW w:w="521" w:type="dxa"/>
            <w:shd w:val="clear" w:color="auto" w:fill="auto"/>
          </w:tcPr>
          <w:p w14:paraId="60468AB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0D44C11D" w14:textId="77777777" w:rsidR="00823891" w:rsidRDefault="00823891">
            <w:pPr>
              <w:spacing w:line="200" w:lineRule="exact"/>
              <w:rPr>
                <w:sz w:val="18"/>
              </w:rPr>
            </w:pPr>
            <w:r>
              <w:rPr>
                <w:rFonts w:hint="eastAsia"/>
                <w:sz w:val="18"/>
              </w:rPr>
              <w:t>制　御　室</w:t>
            </w:r>
          </w:p>
          <w:p w14:paraId="21B12A36" w14:textId="77777777" w:rsidR="00823891" w:rsidRDefault="00823891">
            <w:pPr>
              <w:spacing w:line="200" w:lineRule="exact"/>
              <w:rPr>
                <w:sz w:val="16"/>
              </w:rPr>
            </w:pPr>
            <w:r>
              <w:rPr>
                <w:rFonts w:hint="eastAsia"/>
                <w:sz w:val="16"/>
              </w:rPr>
              <w:t>Control room</w:t>
            </w:r>
          </w:p>
          <w:p w14:paraId="24AD27B2" w14:textId="77777777" w:rsidR="00823891" w:rsidRDefault="00823891">
            <w:pPr>
              <w:spacing w:line="200" w:lineRule="exact"/>
              <w:rPr>
                <w:sz w:val="18"/>
              </w:rPr>
            </w:pPr>
          </w:p>
        </w:tc>
        <w:tc>
          <w:tcPr>
            <w:tcW w:w="469" w:type="dxa"/>
            <w:shd w:val="clear" w:color="auto" w:fill="auto"/>
          </w:tcPr>
          <w:p w14:paraId="21D8957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0CEB63E8" w14:textId="77777777" w:rsidR="00823891" w:rsidRDefault="00823891">
            <w:pPr>
              <w:spacing w:line="200" w:lineRule="exact"/>
              <w:rPr>
                <w:sz w:val="18"/>
              </w:rPr>
            </w:pPr>
            <w:r>
              <w:rPr>
                <w:rFonts w:hint="eastAsia"/>
                <w:sz w:val="18"/>
              </w:rPr>
              <w:t>機　　側</w:t>
            </w:r>
          </w:p>
          <w:p w14:paraId="3D64750D" w14:textId="77777777" w:rsidR="00823891" w:rsidRDefault="00823891">
            <w:pPr>
              <w:spacing w:line="200" w:lineRule="exact"/>
              <w:rPr>
                <w:sz w:val="18"/>
              </w:rPr>
            </w:pPr>
            <w:r>
              <w:rPr>
                <w:rFonts w:hint="eastAsia"/>
                <w:sz w:val="16"/>
              </w:rPr>
              <w:t>Local</w:t>
            </w:r>
          </w:p>
        </w:tc>
        <w:tc>
          <w:tcPr>
            <w:tcW w:w="547" w:type="dxa"/>
            <w:shd w:val="clear" w:color="auto" w:fill="auto"/>
          </w:tcPr>
          <w:p w14:paraId="51EB4F4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4B4D7C02" w14:textId="77777777" w:rsidR="00823891" w:rsidRDefault="00823891">
            <w:pPr>
              <w:spacing w:line="200" w:lineRule="exact"/>
              <w:rPr>
                <w:sz w:val="18"/>
              </w:rPr>
            </w:pPr>
            <w:r>
              <w:rPr>
                <w:rFonts w:hint="eastAsia"/>
                <w:sz w:val="18"/>
              </w:rPr>
              <w:t>（　　　　　　）</w:t>
            </w:r>
          </w:p>
        </w:tc>
      </w:tr>
      <w:tr w:rsidR="00914942" w14:paraId="33B5369E" w14:textId="77777777">
        <w:trPr>
          <w:trHeight w:val="246"/>
        </w:trPr>
        <w:tc>
          <w:tcPr>
            <w:tcW w:w="2999" w:type="dxa"/>
            <w:shd w:val="clear" w:color="auto" w:fill="auto"/>
          </w:tcPr>
          <w:p w14:paraId="3DE97414" w14:textId="77777777" w:rsidR="00823891" w:rsidRDefault="00823891">
            <w:pPr>
              <w:spacing w:line="200" w:lineRule="exact"/>
              <w:rPr>
                <w:sz w:val="18"/>
              </w:rPr>
            </w:pPr>
            <w:r>
              <w:rPr>
                <w:rFonts w:hint="eastAsia"/>
                <w:sz w:val="18"/>
              </w:rPr>
              <w:t>噴燃ポンプ発停</w:t>
            </w:r>
          </w:p>
          <w:p w14:paraId="4016EAD3" w14:textId="77777777" w:rsidR="00823891" w:rsidRDefault="00823891">
            <w:pPr>
              <w:spacing w:line="200" w:lineRule="exact"/>
              <w:rPr>
                <w:sz w:val="18"/>
              </w:rPr>
            </w:pPr>
            <w:r>
              <w:rPr>
                <w:rFonts w:hint="eastAsia"/>
                <w:sz w:val="16"/>
              </w:rPr>
              <w:t>Burning pump start-stop</w:t>
            </w:r>
          </w:p>
        </w:tc>
        <w:tc>
          <w:tcPr>
            <w:tcW w:w="521" w:type="dxa"/>
            <w:shd w:val="clear" w:color="auto" w:fill="auto"/>
          </w:tcPr>
          <w:p w14:paraId="4A3B660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63C648C0" w14:textId="77777777" w:rsidR="00823891" w:rsidRDefault="00823891">
            <w:pPr>
              <w:spacing w:line="200" w:lineRule="exact"/>
              <w:rPr>
                <w:sz w:val="18"/>
              </w:rPr>
            </w:pPr>
            <w:r>
              <w:rPr>
                <w:rFonts w:hint="eastAsia"/>
                <w:sz w:val="18"/>
              </w:rPr>
              <w:t>制　御　室</w:t>
            </w:r>
          </w:p>
          <w:p w14:paraId="48E1D3A7" w14:textId="77777777" w:rsidR="00823891" w:rsidRDefault="00823891">
            <w:pPr>
              <w:spacing w:line="200" w:lineRule="exact"/>
              <w:rPr>
                <w:sz w:val="16"/>
              </w:rPr>
            </w:pPr>
            <w:r>
              <w:rPr>
                <w:rFonts w:hint="eastAsia"/>
                <w:sz w:val="16"/>
              </w:rPr>
              <w:t>Control room</w:t>
            </w:r>
          </w:p>
          <w:p w14:paraId="1A8188B5" w14:textId="77777777" w:rsidR="00823891" w:rsidRDefault="00823891">
            <w:pPr>
              <w:spacing w:line="200" w:lineRule="exact"/>
              <w:rPr>
                <w:sz w:val="18"/>
              </w:rPr>
            </w:pPr>
          </w:p>
        </w:tc>
        <w:tc>
          <w:tcPr>
            <w:tcW w:w="469" w:type="dxa"/>
            <w:shd w:val="clear" w:color="auto" w:fill="auto"/>
          </w:tcPr>
          <w:p w14:paraId="766655D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4EF78A32" w14:textId="77777777" w:rsidR="00823891" w:rsidRDefault="00823891">
            <w:pPr>
              <w:spacing w:line="200" w:lineRule="exact"/>
              <w:rPr>
                <w:sz w:val="18"/>
              </w:rPr>
            </w:pPr>
            <w:r>
              <w:rPr>
                <w:rFonts w:hint="eastAsia"/>
                <w:sz w:val="18"/>
              </w:rPr>
              <w:t>機　　側</w:t>
            </w:r>
          </w:p>
          <w:p w14:paraId="097D7476" w14:textId="77777777" w:rsidR="00823891" w:rsidRDefault="00823891">
            <w:pPr>
              <w:spacing w:line="200" w:lineRule="exact"/>
              <w:rPr>
                <w:sz w:val="18"/>
              </w:rPr>
            </w:pPr>
            <w:r>
              <w:rPr>
                <w:rFonts w:hint="eastAsia"/>
                <w:sz w:val="16"/>
              </w:rPr>
              <w:t>Local</w:t>
            </w:r>
          </w:p>
        </w:tc>
        <w:tc>
          <w:tcPr>
            <w:tcW w:w="547" w:type="dxa"/>
            <w:shd w:val="clear" w:color="auto" w:fill="auto"/>
          </w:tcPr>
          <w:p w14:paraId="2CE9939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17D078C1" w14:textId="77777777" w:rsidR="00823891" w:rsidRDefault="00823891">
            <w:pPr>
              <w:spacing w:line="200" w:lineRule="exact"/>
              <w:rPr>
                <w:sz w:val="18"/>
              </w:rPr>
            </w:pPr>
            <w:r>
              <w:rPr>
                <w:rFonts w:hint="eastAsia"/>
                <w:sz w:val="18"/>
              </w:rPr>
              <w:t>（　　　　　　）</w:t>
            </w:r>
          </w:p>
        </w:tc>
      </w:tr>
      <w:tr w:rsidR="00914942" w14:paraId="3B16E043" w14:textId="77777777">
        <w:trPr>
          <w:trHeight w:val="231"/>
        </w:trPr>
        <w:tc>
          <w:tcPr>
            <w:tcW w:w="2999" w:type="dxa"/>
            <w:shd w:val="clear" w:color="auto" w:fill="auto"/>
          </w:tcPr>
          <w:p w14:paraId="49FD0F35" w14:textId="77777777" w:rsidR="00823891" w:rsidRDefault="00823891">
            <w:pPr>
              <w:spacing w:line="200" w:lineRule="exact"/>
              <w:rPr>
                <w:sz w:val="18"/>
              </w:rPr>
            </w:pPr>
            <w:r>
              <w:rPr>
                <w:rFonts w:hint="eastAsia"/>
                <w:sz w:val="18"/>
              </w:rPr>
              <w:t>強圧送風機発停</w:t>
            </w:r>
          </w:p>
          <w:p w14:paraId="0C3D4CDB" w14:textId="77777777" w:rsidR="00823891" w:rsidRDefault="00823891">
            <w:pPr>
              <w:spacing w:line="200" w:lineRule="exact"/>
              <w:rPr>
                <w:sz w:val="18"/>
              </w:rPr>
            </w:pPr>
            <w:r>
              <w:rPr>
                <w:rFonts w:hint="eastAsia"/>
                <w:sz w:val="16"/>
              </w:rPr>
              <w:t>Forced draft fan start-stop</w:t>
            </w:r>
          </w:p>
        </w:tc>
        <w:tc>
          <w:tcPr>
            <w:tcW w:w="521" w:type="dxa"/>
            <w:shd w:val="clear" w:color="auto" w:fill="auto"/>
          </w:tcPr>
          <w:p w14:paraId="26BA36E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50D9822D" w14:textId="77777777" w:rsidR="00823891" w:rsidRDefault="00823891">
            <w:pPr>
              <w:spacing w:line="200" w:lineRule="exact"/>
              <w:rPr>
                <w:sz w:val="18"/>
              </w:rPr>
            </w:pPr>
            <w:r>
              <w:rPr>
                <w:rFonts w:hint="eastAsia"/>
                <w:sz w:val="18"/>
              </w:rPr>
              <w:t>制　御　室</w:t>
            </w:r>
          </w:p>
          <w:p w14:paraId="4363EA04" w14:textId="77777777" w:rsidR="00823891" w:rsidRDefault="00823891">
            <w:pPr>
              <w:spacing w:line="200" w:lineRule="exact"/>
              <w:rPr>
                <w:sz w:val="16"/>
              </w:rPr>
            </w:pPr>
            <w:r>
              <w:rPr>
                <w:rFonts w:hint="eastAsia"/>
                <w:sz w:val="16"/>
              </w:rPr>
              <w:t>Control room</w:t>
            </w:r>
          </w:p>
          <w:p w14:paraId="6B1563FB" w14:textId="77777777" w:rsidR="00823891" w:rsidRDefault="00823891">
            <w:pPr>
              <w:spacing w:line="200" w:lineRule="exact"/>
              <w:rPr>
                <w:sz w:val="18"/>
              </w:rPr>
            </w:pPr>
          </w:p>
        </w:tc>
        <w:tc>
          <w:tcPr>
            <w:tcW w:w="469" w:type="dxa"/>
            <w:shd w:val="clear" w:color="auto" w:fill="auto"/>
          </w:tcPr>
          <w:p w14:paraId="2EA98DC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39B17718" w14:textId="77777777" w:rsidR="00823891" w:rsidRDefault="00823891">
            <w:pPr>
              <w:spacing w:line="200" w:lineRule="exact"/>
              <w:rPr>
                <w:sz w:val="18"/>
              </w:rPr>
            </w:pPr>
            <w:r>
              <w:rPr>
                <w:rFonts w:hint="eastAsia"/>
                <w:sz w:val="18"/>
              </w:rPr>
              <w:t>機　　側</w:t>
            </w:r>
          </w:p>
          <w:p w14:paraId="68329F18" w14:textId="77777777" w:rsidR="00823891" w:rsidRDefault="00823891">
            <w:pPr>
              <w:spacing w:line="200" w:lineRule="exact"/>
              <w:rPr>
                <w:sz w:val="18"/>
              </w:rPr>
            </w:pPr>
            <w:r>
              <w:rPr>
                <w:rFonts w:hint="eastAsia"/>
                <w:sz w:val="16"/>
              </w:rPr>
              <w:t>Local</w:t>
            </w:r>
          </w:p>
        </w:tc>
        <w:tc>
          <w:tcPr>
            <w:tcW w:w="547" w:type="dxa"/>
            <w:shd w:val="clear" w:color="auto" w:fill="auto"/>
          </w:tcPr>
          <w:p w14:paraId="790E519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355C9041" w14:textId="77777777" w:rsidR="00823891" w:rsidRDefault="00823891">
            <w:pPr>
              <w:spacing w:line="200" w:lineRule="exact"/>
              <w:rPr>
                <w:sz w:val="18"/>
              </w:rPr>
            </w:pPr>
            <w:r>
              <w:rPr>
                <w:rFonts w:hint="eastAsia"/>
                <w:sz w:val="18"/>
              </w:rPr>
              <w:t>（　　　　　　）</w:t>
            </w:r>
          </w:p>
        </w:tc>
      </w:tr>
      <w:tr w:rsidR="00914942" w14:paraId="75EBD123" w14:textId="77777777">
        <w:trPr>
          <w:trHeight w:val="246"/>
        </w:trPr>
        <w:tc>
          <w:tcPr>
            <w:tcW w:w="2999" w:type="dxa"/>
            <w:shd w:val="clear" w:color="auto" w:fill="auto"/>
          </w:tcPr>
          <w:p w14:paraId="77A62B3A" w14:textId="77777777" w:rsidR="00823891" w:rsidRDefault="00823891">
            <w:pPr>
              <w:spacing w:line="200" w:lineRule="exact"/>
              <w:rPr>
                <w:sz w:val="18"/>
              </w:rPr>
            </w:pPr>
            <w:r>
              <w:rPr>
                <w:rFonts w:hint="eastAsia"/>
                <w:sz w:val="18"/>
              </w:rPr>
              <w:t>ビルジポンプ始動</w:t>
            </w:r>
          </w:p>
          <w:p w14:paraId="3CD53573" w14:textId="77777777" w:rsidR="00823891" w:rsidRDefault="00823891">
            <w:pPr>
              <w:spacing w:line="200" w:lineRule="exact"/>
              <w:rPr>
                <w:sz w:val="18"/>
              </w:rPr>
            </w:pPr>
            <w:r>
              <w:rPr>
                <w:rFonts w:hint="eastAsia"/>
                <w:sz w:val="18"/>
              </w:rPr>
              <w:t>（</w:t>
            </w:r>
            <w:r>
              <w:rPr>
                <w:rFonts w:hint="eastAsia"/>
                <w:sz w:val="18"/>
              </w:rPr>
              <w:t>oily bilge pump</w:t>
            </w:r>
            <w:r>
              <w:rPr>
                <w:rFonts w:hint="eastAsia"/>
                <w:sz w:val="18"/>
              </w:rPr>
              <w:t>は除く）</w:t>
            </w:r>
          </w:p>
          <w:p w14:paraId="5A704D79" w14:textId="77777777" w:rsidR="00823891" w:rsidRDefault="00823891">
            <w:pPr>
              <w:spacing w:line="200" w:lineRule="exact"/>
              <w:rPr>
                <w:sz w:val="16"/>
              </w:rPr>
            </w:pPr>
            <w:r>
              <w:rPr>
                <w:rFonts w:hint="eastAsia"/>
                <w:sz w:val="16"/>
              </w:rPr>
              <w:t>Bilge pump start</w:t>
            </w:r>
            <w:r>
              <w:rPr>
                <w:rFonts w:hint="eastAsia"/>
                <w:sz w:val="16"/>
              </w:rPr>
              <w:t>（</w:t>
            </w:r>
            <w:r>
              <w:rPr>
                <w:rFonts w:hint="eastAsia"/>
                <w:sz w:val="16"/>
              </w:rPr>
              <w:t>except oily bilge pump</w:t>
            </w:r>
            <w:r>
              <w:rPr>
                <w:rFonts w:hint="eastAsia"/>
                <w:sz w:val="16"/>
              </w:rPr>
              <w:t>）</w:t>
            </w:r>
          </w:p>
          <w:p w14:paraId="21590CDA" w14:textId="77777777" w:rsidR="00823891" w:rsidRDefault="00823891">
            <w:pPr>
              <w:spacing w:line="200" w:lineRule="exact"/>
              <w:rPr>
                <w:sz w:val="18"/>
              </w:rPr>
            </w:pPr>
          </w:p>
        </w:tc>
        <w:tc>
          <w:tcPr>
            <w:tcW w:w="521" w:type="dxa"/>
            <w:shd w:val="clear" w:color="auto" w:fill="auto"/>
          </w:tcPr>
          <w:p w14:paraId="704EBE4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17E623F4" w14:textId="77777777" w:rsidR="00823891" w:rsidRDefault="00823891">
            <w:pPr>
              <w:spacing w:line="200" w:lineRule="exact"/>
              <w:rPr>
                <w:sz w:val="18"/>
              </w:rPr>
            </w:pPr>
            <w:r>
              <w:rPr>
                <w:rFonts w:hint="eastAsia"/>
                <w:sz w:val="18"/>
              </w:rPr>
              <w:t>制　御　室</w:t>
            </w:r>
          </w:p>
          <w:p w14:paraId="72FDF4D2" w14:textId="77777777" w:rsidR="00823891" w:rsidRDefault="00823891">
            <w:pPr>
              <w:spacing w:line="200" w:lineRule="exact"/>
              <w:rPr>
                <w:sz w:val="16"/>
              </w:rPr>
            </w:pPr>
            <w:r>
              <w:rPr>
                <w:rFonts w:hint="eastAsia"/>
                <w:sz w:val="16"/>
              </w:rPr>
              <w:t>Control room</w:t>
            </w:r>
          </w:p>
          <w:p w14:paraId="13A60A70" w14:textId="77777777" w:rsidR="00823891" w:rsidRDefault="00823891">
            <w:pPr>
              <w:spacing w:line="200" w:lineRule="exact"/>
              <w:rPr>
                <w:sz w:val="18"/>
              </w:rPr>
            </w:pPr>
          </w:p>
        </w:tc>
        <w:tc>
          <w:tcPr>
            <w:tcW w:w="469" w:type="dxa"/>
            <w:shd w:val="clear" w:color="auto" w:fill="auto"/>
          </w:tcPr>
          <w:p w14:paraId="63EB1EC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4E0801E5" w14:textId="77777777" w:rsidR="00823891" w:rsidRDefault="00823891">
            <w:pPr>
              <w:spacing w:line="200" w:lineRule="exact"/>
              <w:rPr>
                <w:sz w:val="18"/>
              </w:rPr>
            </w:pPr>
            <w:r>
              <w:rPr>
                <w:rFonts w:hint="eastAsia"/>
                <w:sz w:val="18"/>
              </w:rPr>
              <w:t>機　　側</w:t>
            </w:r>
          </w:p>
          <w:p w14:paraId="243D8CFA" w14:textId="77777777" w:rsidR="00823891" w:rsidRDefault="00823891">
            <w:pPr>
              <w:spacing w:line="200" w:lineRule="exact"/>
              <w:rPr>
                <w:sz w:val="18"/>
              </w:rPr>
            </w:pPr>
            <w:r>
              <w:rPr>
                <w:rFonts w:hint="eastAsia"/>
                <w:sz w:val="16"/>
              </w:rPr>
              <w:t>Local</w:t>
            </w:r>
          </w:p>
        </w:tc>
        <w:tc>
          <w:tcPr>
            <w:tcW w:w="547" w:type="dxa"/>
            <w:shd w:val="clear" w:color="auto" w:fill="auto"/>
          </w:tcPr>
          <w:p w14:paraId="6856240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4BB18FF0" w14:textId="77777777" w:rsidR="00823891" w:rsidRDefault="00823891">
            <w:pPr>
              <w:spacing w:line="200" w:lineRule="exact"/>
              <w:rPr>
                <w:sz w:val="18"/>
              </w:rPr>
            </w:pPr>
            <w:r>
              <w:rPr>
                <w:rFonts w:hint="eastAsia"/>
                <w:sz w:val="18"/>
              </w:rPr>
              <w:t>（　　　　　　）</w:t>
            </w:r>
          </w:p>
        </w:tc>
      </w:tr>
      <w:tr w:rsidR="00914942" w14:paraId="2F41BD86" w14:textId="77777777">
        <w:trPr>
          <w:trHeight w:val="246"/>
        </w:trPr>
        <w:tc>
          <w:tcPr>
            <w:tcW w:w="2999" w:type="dxa"/>
            <w:shd w:val="clear" w:color="auto" w:fill="auto"/>
          </w:tcPr>
          <w:p w14:paraId="72C31B94" w14:textId="77777777" w:rsidR="00823891" w:rsidRDefault="00823891">
            <w:pPr>
              <w:spacing w:line="200" w:lineRule="exact"/>
              <w:rPr>
                <w:sz w:val="18"/>
              </w:rPr>
            </w:pPr>
            <w:r>
              <w:rPr>
                <w:rFonts w:hint="eastAsia"/>
                <w:sz w:val="18"/>
              </w:rPr>
              <w:t>操舵機油圧ポンプ発停</w:t>
            </w:r>
          </w:p>
          <w:p w14:paraId="42060450" w14:textId="77777777" w:rsidR="00823891" w:rsidRDefault="00823891">
            <w:pPr>
              <w:spacing w:line="200" w:lineRule="exact"/>
              <w:rPr>
                <w:sz w:val="18"/>
              </w:rPr>
            </w:pPr>
            <w:r>
              <w:rPr>
                <w:rFonts w:hint="eastAsia"/>
                <w:sz w:val="16"/>
              </w:rPr>
              <w:t>Steering gear hydraulic oil pump start-stop</w:t>
            </w:r>
          </w:p>
        </w:tc>
        <w:tc>
          <w:tcPr>
            <w:tcW w:w="521" w:type="dxa"/>
            <w:shd w:val="clear" w:color="auto" w:fill="auto"/>
          </w:tcPr>
          <w:p w14:paraId="7BE03B2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644AACBF" w14:textId="77777777" w:rsidR="00823891" w:rsidRDefault="00823891">
            <w:pPr>
              <w:spacing w:line="200" w:lineRule="exact"/>
              <w:rPr>
                <w:sz w:val="18"/>
              </w:rPr>
            </w:pPr>
            <w:r>
              <w:rPr>
                <w:rFonts w:hint="eastAsia"/>
                <w:sz w:val="18"/>
              </w:rPr>
              <w:t>制　御　室</w:t>
            </w:r>
          </w:p>
          <w:p w14:paraId="1FD20A35" w14:textId="77777777" w:rsidR="00823891" w:rsidRDefault="00823891">
            <w:pPr>
              <w:spacing w:line="200" w:lineRule="exact"/>
              <w:rPr>
                <w:sz w:val="16"/>
              </w:rPr>
            </w:pPr>
            <w:r>
              <w:rPr>
                <w:rFonts w:hint="eastAsia"/>
                <w:sz w:val="16"/>
              </w:rPr>
              <w:t>Control room</w:t>
            </w:r>
          </w:p>
          <w:p w14:paraId="57DE5F88" w14:textId="77777777" w:rsidR="00823891" w:rsidRDefault="00823891">
            <w:pPr>
              <w:spacing w:line="200" w:lineRule="exact"/>
              <w:rPr>
                <w:sz w:val="18"/>
              </w:rPr>
            </w:pPr>
          </w:p>
        </w:tc>
        <w:tc>
          <w:tcPr>
            <w:tcW w:w="469" w:type="dxa"/>
            <w:shd w:val="clear" w:color="auto" w:fill="auto"/>
          </w:tcPr>
          <w:p w14:paraId="0903BAC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6F220E81" w14:textId="77777777" w:rsidR="00823891" w:rsidRDefault="00823891">
            <w:pPr>
              <w:spacing w:line="200" w:lineRule="exact"/>
              <w:rPr>
                <w:sz w:val="18"/>
              </w:rPr>
            </w:pPr>
            <w:r>
              <w:rPr>
                <w:rFonts w:hint="eastAsia"/>
                <w:sz w:val="18"/>
              </w:rPr>
              <w:t>機　　側</w:t>
            </w:r>
          </w:p>
          <w:p w14:paraId="0893685F" w14:textId="77777777" w:rsidR="00823891" w:rsidRDefault="00823891">
            <w:pPr>
              <w:spacing w:line="200" w:lineRule="exact"/>
              <w:rPr>
                <w:sz w:val="18"/>
              </w:rPr>
            </w:pPr>
            <w:r>
              <w:rPr>
                <w:rFonts w:hint="eastAsia"/>
                <w:sz w:val="16"/>
              </w:rPr>
              <w:t>Local</w:t>
            </w:r>
          </w:p>
        </w:tc>
        <w:tc>
          <w:tcPr>
            <w:tcW w:w="547" w:type="dxa"/>
            <w:shd w:val="clear" w:color="auto" w:fill="auto"/>
          </w:tcPr>
          <w:p w14:paraId="1A17C19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1C6A2608" w14:textId="77777777" w:rsidR="00823891" w:rsidRDefault="00823891">
            <w:pPr>
              <w:spacing w:line="200" w:lineRule="exact"/>
              <w:rPr>
                <w:sz w:val="18"/>
              </w:rPr>
            </w:pPr>
            <w:r>
              <w:rPr>
                <w:rFonts w:hint="eastAsia"/>
                <w:sz w:val="18"/>
              </w:rPr>
              <w:t>（　　　　　　）</w:t>
            </w:r>
          </w:p>
        </w:tc>
      </w:tr>
    </w:tbl>
    <w:p w14:paraId="08109580" w14:textId="77777777" w:rsidR="00BF17EF" w:rsidRPr="00B835A9" w:rsidRDefault="00BF17EF" w:rsidP="00FB3F9A">
      <w:pPr>
        <w:spacing w:line="240" w:lineRule="exact"/>
        <w:rPr>
          <w:sz w:val="18"/>
        </w:rPr>
      </w:pPr>
    </w:p>
    <w:p w14:paraId="7F43FE7A" w14:textId="77777777" w:rsidR="00A51F19" w:rsidRPr="00B835A9" w:rsidRDefault="005050A4" w:rsidP="00B41F3C">
      <w:pPr>
        <w:spacing w:line="200" w:lineRule="exact"/>
        <w:outlineLvl w:val="1"/>
        <w:rPr>
          <w:sz w:val="18"/>
        </w:rPr>
      </w:pPr>
      <w:bookmarkStart w:id="12" w:name="_Toc234296196"/>
      <w:r w:rsidRPr="00B835A9">
        <w:rPr>
          <w:rFonts w:hint="eastAsia"/>
          <w:sz w:val="18"/>
        </w:rPr>
        <w:t>(6) C.P.P.</w:t>
      </w:r>
      <w:r w:rsidRPr="00B835A9">
        <w:rPr>
          <w:rFonts w:hint="eastAsia"/>
          <w:sz w:val="18"/>
        </w:rPr>
        <w:t>制御場所</w:t>
      </w:r>
      <w:bookmarkEnd w:id="12"/>
    </w:p>
    <w:p w14:paraId="6E868A40" w14:textId="77777777" w:rsidR="00A51F19" w:rsidRDefault="005050A4" w:rsidP="00B41F3C">
      <w:pPr>
        <w:spacing w:line="200" w:lineRule="exact"/>
        <w:rPr>
          <w:sz w:val="16"/>
        </w:rPr>
      </w:pPr>
      <w:r w:rsidRPr="00B835A9">
        <w:rPr>
          <w:rFonts w:hint="eastAsia"/>
          <w:sz w:val="18"/>
        </w:rPr>
        <w:t xml:space="preserve">   </w:t>
      </w:r>
      <w:r w:rsidRPr="00B41F3C">
        <w:rPr>
          <w:rFonts w:hint="eastAsia"/>
          <w:sz w:val="16"/>
        </w:rPr>
        <w:t>C.P.P. Control Station</w:t>
      </w:r>
    </w:p>
    <w:p w14:paraId="3A72A3E0" w14:textId="77777777" w:rsidR="00B41F3C" w:rsidRPr="00B41F3C" w:rsidRDefault="00B41F3C" w:rsidP="00FB3F9A">
      <w:pPr>
        <w:spacing w:line="240" w:lineRule="exact"/>
        <w:rPr>
          <w:sz w:val="16"/>
        </w:rPr>
      </w:pPr>
    </w:p>
    <w:tbl>
      <w:tblPr>
        <w:tblW w:w="8867" w:type="dxa"/>
        <w:jc w:val="center"/>
        <w:tblLook w:val="01E0" w:firstRow="1" w:lastRow="1" w:firstColumn="1" w:lastColumn="1" w:noHBand="0" w:noVBand="0"/>
      </w:tblPr>
      <w:tblGrid>
        <w:gridCol w:w="2365"/>
        <w:gridCol w:w="469"/>
        <w:gridCol w:w="1327"/>
        <w:gridCol w:w="469"/>
        <w:gridCol w:w="1782"/>
        <w:gridCol w:w="480"/>
        <w:gridCol w:w="1975"/>
      </w:tblGrid>
      <w:tr w:rsidR="00914942" w14:paraId="6DE387AB" w14:textId="77777777">
        <w:trPr>
          <w:trHeight w:val="246"/>
          <w:jc w:val="center"/>
        </w:trPr>
        <w:tc>
          <w:tcPr>
            <w:tcW w:w="2365" w:type="dxa"/>
            <w:shd w:val="clear" w:color="auto" w:fill="auto"/>
          </w:tcPr>
          <w:p w14:paraId="5B058E22" w14:textId="77777777" w:rsidR="00823891" w:rsidRDefault="00823891">
            <w:pPr>
              <w:spacing w:line="200" w:lineRule="exact"/>
              <w:rPr>
                <w:sz w:val="18"/>
              </w:rPr>
            </w:pPr>
            <w:r>
              <w:rPr>
                <w:rFonts w:hint="eastAsia"/>
                <w:sz w:val="18"/>
              </w:rPr>
              <w:t>バウスラスタ用</w:t>
            </w:r>
          </w:p>
          <w:p w14:paraId="7F2A8C4F" w14:textId="77777777" w:rsidR="00823891" w:rsidRDefault="00823891">
            <w:pPr>
              <w:spacing w:line="200" w:lineRule="exact"/>
              <w:rPr>
                <w:sz w:val="18"/>
              </w:rPr>
            </w:pPr>
            <w:r>
              <w:rPr>
                <w:rFonts w:hint="eastAsia"/>
                <w:sz w:val="16"/>
              </w:rPr>
              <w:t>For bow-thruster</w:t>
            </w:r>
          </w:p>
        </w:tc>
        <w:tc>
          <w:tcPr>
            <w:tcW w:w="469" w:type="dxa"/>
            <w:shd w:val="clear" w:color="auto" w:fill="auto"/>
          </w:tcPr>
          <w:p w14:paraId="1E55AA5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7" w:type="dxa"/>
            <w:shd w:val="clear" w:color="auto" w:fill="auto"/>
          </w:tcPr>
          <w:p w14:paraId="57756868" w14:textId="77777777" w:rsidR="00823891" w:rsidRDefault="00823891">
            <w:pPr>
              <w:spacing w:line="200" w:lineRule="exact"/>
              <w:rPr>
                <w:sz w:val="18"/>
              </w:rPr>
            </w:pPr>
            <w:r>
              <w:rPr>
                <w:rFonts w:hint="eastAsia"/>
                <w:sz w:val="18"/>
              </w:rPr>
              <w:t>船　　橋</w:t>
            </w:r>
          </w:p>
          <w:p w14:paraId="4E334794" w14:textId="77777777" w:rsidR="00823891" w:rsidRDefault="00823891">
            <w:pPr>
              <w:spacing w:line="200" w:lineRule="exact"/>
              <w:rPr>
                <w:sz w:val="16"/>
              </w:rPr>
            </w:pPr>
            <w:r>
              <w:rPr>
                <w:rFonts w:hint="eastAsia"/>
                <w:sz w:val="16"/>
              </w:rPr>
              <w:t>Bridge</w:t>
            </w:r>
          </w:p>
          <w:p w14:paraId="204DE4E4" w14:textId="77777777" w:rsidR="00823891" w:rsidRDefault="00823891">
            <w:pPr>
              <w:spacing w:line="200" w:lineRule="exact"/>
              <w:rPr>
                <w:sz w:val="18"/>
              </w:rPr>
            </w:pPr>
          </w:p>
        </w:tc>
        <w:tc>
          <w:tcPr>
            <w:tcW w:w="469" w:type="dxa"/>
            <w:shd w:val="clear" w:color="auto" w:fill="auto"/>
          </w:tcPr>
          <w:p w14:paraId="6752B66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782" w:type="dxa"/>
            <w:shd w:val="clear" w:color="auto" w:fill="auto"/>
          </w:tcPr>
          <w:p w14:paraId="6B2D44E4" w14:textId="77777777" w:rsidR="00823891" w:rsidRDefault="00823891">
            <w:pPr>
              <w:spacing w:line="200" w:lineRule="exact"/>
              <w:rPr>
                <w:sz w:val="18"/>
              </w:rPr>
            </w:pPr>
            <w:r>
              <w:rPr>
                <w:rFonts w:hint="eastAsia"/>
                <w:sz w:val="18"/>
              </w:rPr>
              <w:t>（　　　　　　）</w:t>
            </w:r>
          </w:p>
        </w:tc>
        <w:tc>
          <w:tcPr>
            <w:tcW w:w="480" w:type="dxa"/>
            <w:shd w:val="clear" w:color="auto" w:fill="auto"/>
          </w:tcPr>
          <w:p w14:paraId="42B8E21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75" w:type="dxa"/>
            <w:shd w:val="clear" w:color="auto" w:fill="auto"/>
          </w:tcPr>
          <w:p w14:paraId="49C6E247" w14:textId="77777777" w:rsidR="00823891" w:rsidRDefault="00823891">
            <w:pPr>
              <w:spacing w:line="200" w:lineRule="exact"/>
              <w:rPr>
                <w:sz w:val="18"/>
              </w:rPr>
            </w:pPr>
            <w:r>
              <w:rPr>
                <w:rFonts w:hint="eastAsia"/>
                <w:sz w:val="18"/>
              </w:rPr>
              <w:t>（　　　　　　）</w:t>
            </w:r>
          </w:p>
        </w:tc>
      </w:tr>
      <w:tr w:rsidR="00914942" w14:paraId="48BF19C5" w14:textId="77777777">
        <w:trPr>
          <w:trHeight w:val="231"/>
          <w:jc w:val="center"/>
        </w:trPr>
        <w:tc>
          <w:tcPr>
            <w:tcW w:w="2365" w:type="dxa"/>
            <w:shd w:val="clear" w:color="auto" w:fill="auto"/>
          </w:tcPr>
          <w:p w14:paraId="4CD8AF12" w14:textId="77777777" w:rsidR="00823891" w:rsidRDefault="00823891">
            <w:pPr>
              <w:spacing w:line="260" w:lineRule="exact"/>
              <w:rPr>
                <w:sz w:val="18"/>
              </w:rPr>
            </w:pPr>
            <w:r>
              <w:rPr>
                <w:rFonts w:hint="eastAsia"/>
                <w:sz w:val="18"/>
              </w:rPr>
              <w:t>（　　　　　　　　　）</w:t>
            </w:r>
          </w:p>
        </w:tc>
        <w:tc>
          <w:tcPr>
            <w:tcW w:w="469" w:type="dxa"/>
            <w:shd w:val="clear" w:color="auto" w:fill="auto"/>
          </w:tcPr>
          <w:p w14:paraId="2FC11A6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7" w:type="dxa"/>
            <w:shd w:val="clear" w:color="auto" w:fill="auto"/>
          </w:tcPr>
          <w:p w14:paraId="1E1FE673" w14:textId="77777777" w:rsidR="00823891" w:rsidRDefault="00823891">
            <w:pPr>
              <w:spacing w:line="200" w:lineRule="exact"/>
              <w:rPr>
                <w:sz w:val="18"/>
              </w:rPr>
            </w:pPr>
            <w:r>
              <w:rPr>
                <w:rFonts w:hint="eastAsia"/>
                <w:sz w:val="18"/>
              </w:rPr>
              <w:t>船　　橋</w:t>
            </w:r>
          </w:p>
          <w:p w14:paraId="48D88040" w14:textId="77777777" w:rsidR="00823891" w:rsidRDefault="00823891">
            <w:pPr>
              <w:spacing w:line="200" w:lineRule="exact"/>
              <w:rPr>
                <w:sz w:val="16"/>
              </w:rPr>
            </w:pPr>
            <w:r>
              <w:rPr>
                <w:rFonts w:hint="eastAsia"/>
                <w:sz w:val="16"/>
              </w:rPr>
              <w:t>Bridge</w:t>
            </w:r>
          </w:p>
          <w:p w14:paraId="34BCF31D" w14:textId="77777777" w:rsidR="00823891" w:rsidRDefault="00823891">
            <w:pPr>
              <w:spacing w:line="200" w:lineRule="exact"/>
              <w:rPr>
                <w:sz w:val="18"/>
              </w:rPr>
            </w:pPr>
          </w:p>
        </w:tc>
        <w:tc>
          <w:tcPr>
            <w:tcW w:w="469" w:type="dxa"/>
            <w:shd w:val="clear" w:color="auto" w:fill="auto"/>
          </w:tcPr>
          <w:p w14:paraId="4FC76D8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782" w:type="dxa"/>
            <w:shd w:val="clear" w:color="auto" w:fill="auto"/>
          </w:tcPr>
          <w:p w14:paraId="30C1FDFB" w14:textId="77777777" w:rsidR="00823891" w:rsidRDefault="00823891">
            <w:pPr>
              <w:spacing w:line="200" w:lineRule="exact"/>
              <w:rPr>
                <w:sz w:val="18"/>
              </w:rPr>
            </w:pPr>
            <w:r>
              <w:rPr>
                <w:rFonts w:hint="eastAsia"/>
                <w:sz w:val="18"/>
              </w:rPr>
              <w:t>（　　　　　　）</w:t>
            </w:r>
          </w:p>
        </w:tc>
        <w:tc>
          <w:tcPr>
            <w:tcW w:w="480" w:type="dxa"/>
            <w:shd w:val="clear" w:color="auto" w:fill="auto"/>
          </w:tcPr>
          <w:p w14:paraId="1D395E8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75" w:type="dxa"/>
            <w:shd w:val="clear" w:color="auto" w:fill="auto"/>
          </w:tcPr>
          <w:p w14:paraId="3CEC1A70" w14:textId="77777777" w:rsidR="00823891" w:rsidRDefault="00823891">
            <w:pPr>
              <w:spacing w:line="200" w:lineRule="exact"/>
              <w:rPr>
                <w:sz w:val="18"/>
              </w:rPr>
            </w:pPr>
            <w:r>
              <w:rPr>
                <w:rFonts w:hint="eastAsia"/>
                <w:sz w:val="18"/>
              </w:rPr>
              <w:t>（　　　　　　）</w:t>
            </w:r>
          </w:p>
        </w:tc>
      </w:tr>
    </w:tbl>
    <w:p w14:paraId="664C87A9" w14:textId="77777777" w:rsidR="00927A7F" w:rsidRDefault="00927A7F" w:rsidP="00FB3F9A">
      <w:pPr>
        <w:spacing w:line="240" w:lineRule="exact"/>
        <w:outlineLvl w:val="1"/>
        <w:rPr>
          <w:sz w:val="18"/>
        </w:rPr>
      </w:pPr>
      <w:bookmarkStart w:id="13" w:name="_Toc234296197"/>
    </w:p>
    <w:p w14:paraId="20FD4A38" w14:textId="77777777" w:rsidR="002B1676" w:rsidRPr="00B835A9" w:rsidRDefault="00576DA4" w:rsidP="00576DA4">
      <w:pPr>
        <w:spacing w:line="200" w:lineRule="exact"/>
        <w:outlineLvl w:val="1"/>
        <w:rPr>
          <w:sz w:val="18"/>
        </w:rPr>
      </w:pPr>
      <w:r>
        <w:rPr>
          <w:sz w:val="18"/>
        </w:rPr>
        <w:br w:type="page"/>
      </w:r>
      <w:r w:rsidR="002B1676" w:rsidRPr="00576DA4">
        <w:rPr>
          <w:rFonts w:hint="eastAsia"/>
          <w:sz w:val="18"/>
        </w:rPr>
        <w:t>(7)</w:t>
      </w:r>
      <w:r w:rsidR="004A4CDB" w:rsidRPr="00576DA4">
        <w:rPr>
          <w:rFonts w:hint="eastAsia"/>
          <w:sz w:val="18"/>
        </w:rPr>
        <w:t xml:space="preserve"> </w:t>
      </w:r>
      <w:r w:rsidR="002B1676" w:rsidRPr="00576DA4">
        <w:rPr>
          <w:rFonts w:hint="eastAsia"/>
          <w:sz w:val="18"/>
        </w:rPr>
        <w:t>一般補機用原動機制御場所</w:t>
      </w:r>
      <w:r w:rsidR="002B1676" w:rsidRPr="00576DA4">
        <w:rPr>
          <w:rFonts w:hint="eastAsia"/>
          <w:sz w:val="18"/>
        </w:rPr>
        <w:t>(</w:t>
      </w:r>
      <w:r w:rsidR="002B1676" w:rsidRPr="00576DA4">
        <w:rPr>
          <w:rFonts w:hint="eastAsia"/>
          <w:sz w:val="18"/>
        </w:rPr>
        <w:t>電動機を除く</w:t>
      </w:r>
      <w:r w:rsidR="002B1676" w:rsidRPr="00576DA4">
        <w:rPr>
          <w:rFonts w:hint="eastAsia"/>
          <w:sz w:val="18"/>
        </w:rPr>
        <w:t>)</w:t>
      </w:r>
      <w:bookmarkEnd w:id="13"/>
    </w:p>
    <w:p w14:paraId="3015086F" w14:textId="77777777" w:rsidR="002B1676" w:rsidRPr="00576DA4" w:rsidRDefault="002B1676" w:rsidP="00576DA4">
      <w:pPr>
        <w:spacing w:line="200" w:lineRule="exact"/>
        <w:rPr>
          <w:sz w:val="16"/>
        </w:rPr>
      </w:pPr>
      <w:r w:rsidRPr="00576DA4">
        <w:rPr>
          <w:rFonts w:hint="eastAsia"/>
          <w:sz w:val="16"/>
        </w:rPr>
        <w:t xml:space="preserve">    Control station of Prime Movers (Except Electric Motors) for Auxiliaries.</w:t>
      </w:r>
    </w:p>
    <w:p w14:paraId="31F145BE" w14:textId="77777777" w:rsidR="00576DA4" w:rsidRDefault="00576DA4" w:rsidP="00FB3F9A">
      <w:pPr>
        <w:spacing w:line="240" w:lineRule="exact"/>
        <w:rPr>
          <w:sz w:val="18"/>
        </w:rPr>
      </w:pPr>
    </w:p>
    <w:tbl>
      <w:tblPr>
        <w:tblW w:w="8803" w:type="dxa"/>
        <w:tblInd w:w="828" w:type="dxa"/>
        <w:tblLook w:val="01E0" w:firstRow="1" w:lastRow="1" w:firstColumn="1" w:lastColumn="1" w:noHBand="0" w:noVBand="0"/>
      </w:tblPr>
      <w:tblGrid>
        <w:gridCol w:w="2999"/>
        <w:gridCol w:w="521"/>
        <w:gridCol w:w="1398"/>
        <w:gridCol w:w="469"/>
        <w:gridCol w:w="1213"/>
        <w:gridCol w:w="547"/>
        <w:gridCol w:w="1656"/>
      </w:tblGrid>
      <w:tr w:rsidR="00914942" w14:paraId="4626908D" w14:textId="77777777">
        <w:trPr>
          <w:trHeight w:val="246"/>
        </w:trPr>
        <w:tc>
          <w:tcPr>
            <w:tcW w:w="2999" w:type="dxa"/>
            <w:shd w:val="clear" w:color="auto" w:fill="auto"/>
          </w:tcPr>
          <w:p w14:paraId="100D6570" w14:textId="77777777" w:rsidR="00823891" w:rsidRDefault="00823891">
            <w:pPr>
              <w:spacing w:line="260" w:lineRule="exact"/>
              <w:rPr>
                <w:sz w:val="18"/>
              </w:rPr>
            </w:pPr>
            <w:r>
              <w:rPr>
                <w:rFonts w:hint="eastAsia"/>
                <w:sz w:val="18"/>
              </w:rPr>
              <w:t>貨物油ポンプ用原動機</w:t>
            </w:r>
          </w:p>
          <w:p w14:paraId="6CF9443D" w14:textId="77777777" w:rsidR="00823891" w:rsidRDefault="00823891">
            <w:pPr>
              <w:spacing w:line="200" w:lineRule="exact"/>
              <w:rPr>
                <w:sz w:val="18"/>
              </w:rPr>
            </w:pPr>
            <w:r>
              <w:rPr>
                <w:rFonts w:hint="eastAsia"/>
                <w:sz w:val="16"/>
              </w:rPr>
              <w:t xml:space="preserve">Prime mover for cargo oil pump </w:t>
            </w:r>
          </w:p>
        </w:tc>
        <w:tc>
          <w:tcPr>
            <w:tcW w:w="521" w:type="dxa"/>
            <w:shd w:val="clear" w:color="auto" w:fill="auto"/>
          </w:tcPr>
          <w:p w14:paraId="31BBCE1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0CDE6B54" w14:textId="77777777" w:rsidR="00823891" w:rsidRDefault="00823891">
            <w:pPr>
              <w:spacing w:line="200" w:lineRule="exact"/>
              <w:rPr>
                <w:sz w:val="18"/>
              </w:rPr>
            </w:pPr>
            <w:r>
              <w:rPr>
                <w:rFonts w:hint="eastAsia"/>
                <w:sz w:val="18"/>
              </w:rPr>
              <w:t>制　御　室</w:t>
            </w:r>
          </w:p>
          <w:p w14:paraId="4BC82B9D" w14:textId="77777777" w:rsidR="00823891" w:rsidRDefault="00823891">
            <w:pPr>
              <w:spacing w:line="200" w:lineRule="exact"/>
              <w:rPr>
                <w:sz w:val="16"/>
              </w:rPr>
            </w:pPr>
            <w:r>
              <w:rPr>
                <w:rFonts w:hint="eastAsia"/>
                <w:sz w:val="16"/>
              </w:rPr>
              <w:t>Control room</w:t>
            </w:r>
          </w:p>
          <w:p w14:paraId="593E056B" w14:textId="77777777" w:rsidR="00823891" w:rsidRDefault="00823891">
            <w:pPr>
              <w:spacing w:line="200" w:lineRule="exact"/>
              <w:rPr>
                <w:sz w:val="18"/>
              </w:rPr>
            </w:pPr>
          </w:p>
        </w:tc>
        <w:tc>
          <w:tcPr>
            <w:tcW w:w="469" w:type="dxa"/>
            <w:shd w:val="clear" w:color="auto" w:fill="auto"/>
          </w:tcPr>
          <w:p w14:paraId="3B62BC7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55E56FA8" w14:textId="77777777" w:rsidR="00823891" w:rsidRDefault="00823891">
            <w:pPr>
              <w:spacing w:line="200" w:lineRule="exact"/>
              <w:rPr>
                <w:sz w:val="18"/>
              </w:rPr>
            </w:pPr>
            <w:r>
              <w:rPr>
                <w:rFonts w:hint="eastAsia"/>
                <w:sz w:val="18"/>
              </w:rPr>
              <w:t>機　　側</w:t>
            </w:r>
          </w:p>
          <w:p w14:paraId="5DF969FA" w14:textId="77777777" w:rsidR="00823891" w:rsidRDefault="00823891">
            <w:pPr>
              <w:spacing w:line="200" w:lineRule="exact"/>
              <w:rPr>
                <w:sz w:val="18"/>
              </w:rPr>
            </w:pPr>
            <w:r>
              <w:rPr>
                <w:rFonts w:hint="eastAsia"/>
                <w:sz w:val="16"/>
              </w:rPr>
              <w:t>Local</w:t>
            </w:r>
          </w:p>
        </w:tc>
        <w:tc>
          <w:tcPr>
            <w:tcW w:w="547" w:type="dxa"/>
            <w:shd w:val="clear" w:color="auto" w:fill="auto"/>
          </w:tcPr>
          <w:p w14:paraId="446395E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3B79AE75" w14:textId="77777777" w:rsidR="00823891" w:rsidRDefault="00823891">
            <w:pPr>
              <w:spacing w:line="200" w:lineRule="exact"/>
              <w:rPr>
                <w:sz w:val="18"/>
              </w:rPr>
            </w:pPr>
            <w:r>
              <w:rPr>
                <w:rFonts w:hint="eastAsia"/>
                <w:sz w:val="18"/>
              </w:rPr>
              <w:t>（　　　　　　）</w:t>
            </w:r>
          </w:p>
        </w:tc>
      </w:tr>
      <w:tr w:rsidR="00914942" w14:paraId="06BBC6DA" w14:textId="77777777">
        <w:trPr>
          <w:trHeight w:val="231"/>
        </w:trPr>
        <w:tc>
          <w:tcPr>
            <w:tcW w:w="2999" w:type="dxa"/>
            <w:shd w:val="clear" w:color="auto" w:fill="auto"/>
          </w:tcPr>
          <w:p w14:paraId="50844717" w14:textId="77777777" w:rsidR="00823891" w:rsidRDefault="00823891">
            <w:pPr>
              <w:spacing w:line="260" w:lineRule="exact"/>
              <w:rPr>
                <w:sz w:val="18"/>
              </w:rPr>
            </w:pPr>
            <w:r>
              <w:rPr>
                <w:rFonts w:hint="eastAsia"/>
                <w:sz w:val="18"/>
              </w:rPr>
              <w:t>バラストポンプ用原動機</w:t>
            </w:r>
          </w:p>
          <w:p w14:paraId="7DA81D56" w14:textId="77777777" w:rsidR="00823891" w:rsidRDefault="00823891">
            <w:pPr>
              <w:spacing w:line="200" w:lineRule="exact"/>
              <w:rPr>
                <w:sz w:val="18"/>
              </w:rPr>
            </w:pPr>
            <w:r>
              <w:rPr>
                <w:rFonts w:hint="eastAsia"/>
                <w:sz w:val="16"/>
              </w:rPr>
              <w:t>Prime mover for ballast pump</w:t>
            </w:r>
          </w:p>
        </w:tc>
        <w:tc>
          <w:tcPr>
            <w:tcW w:w="521" w:type="dxa"/>
            <w:shd w:val="clear" w:color="auto" w:fill="auto"/>
          </w:tcPr>
          <w:p w14:paraId="357A603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32CA982B" w14:textId="77777777" w:rsidR="00823891" w:rsidRDefault="00823891">
            <w:pPr>
              <w:spacing w:line="200" w:lineRule="exact"/>
              <w:rPr>
                <w:sz w:val="18"/>
              </w:rPr>
            </w:pPr>
            <w:r>
              <w:rPr>
                <w:rFonts w:hint="eastAsia"/>
                <w:sz w:val="18"/>
              </w:rPr>
              <w:t>制　御　室</w:t>
            </w:r>
          </w:p>
          <w:p w14:paraId="213C7035" w14:textId="77777777" w:rsidR="00823891" w:rsidRDefault="00823891">
            <w:pPr>
              <w:spacing w:line="200" w:lineRule="exact"/>
              <w:rPr>
                <w:sz w:val="16"/>
              </w:rPr>
            </w:pPr>
            <w:r>
              <w:rPr>
                <w:rFonts w:hint="eastAsia"/>
                <w:sz w:val="16"/>
              </w:rPr>
              <w:t>Control room</w:t>
            </w:r>
          </w:p>
          <w:p w14:paraId="26A958C7" w14:textId="77777777" w:rsidR="00823891" w:rsidRDefault="00823891">
            <w:pPr>
              <w:spacing w:line="200" w:lineRule="exact"/>
              <w:rPr>
                <w:sz w:val="18"/>
              </w:rPr>
            </w:pPr>
          </w:p>
        </w:tc>
        <w:tc>
          <w:tcPr>
            <w:tcW w:w="469" w:type="dxa"/>
            <w:shd w:val="clear" w:color="auto" w:fill="auto"/>
          </w:tcPr>
          <w:p w14:paraId="49BF949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55B578CB" w14:textId="77777777" w:rsidR="00823891" w:rsidRDefault="00823891">
            <w:pPr>
              <w:spacing w:line="200" w:lineRule="exact"/>
              <w:rPr>
                <w:sz w:val="18"/>
              </w:rPr>
            </w:pPr>
            <w:r>
              <w:rPr>
                <w:rFonts w:hint="eastAsia"/>
                <w:sz w:val="18"/>
              </w:rPr>
              <w:t>機　　側</w:t>
            </w:r>
          </w:p>
          <w:p w14:paraId="2DE7E634" w14:textId="77777777" w:rsidR="00823891" w:rsidRDefault="00823891">
            <w:pPr>
              <w:spacing w:line="200" w:lineRule="exact"/>
              <w:rPr>
                <w:sz w:val="18"/>
              </w:rPr>
            </w:pPr>
            <w:r>
              <w:rPr>
                <w:rFonts w:hint="eastAsia"/>
                <w:sz w:val="16"/>
              </w:rPr>
              <w:t>Local</w:t>
            </w:r>
          </w:p>
        </w:tc>
        <w:tc>
          <w:tcPr>
            <w:tcW w:w="547" w:type="dxa"/>
            <w:shd w:val="clear" w:color="auto" w:fill="auto"/>
          </w:tcPr>
          <w:p w14:paraId="3477264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5A04D712" w14:textId="77777777" w:rsidR="00823891" w:rsidRDefault="00823891">
            <w:pPr>
              <w:spacing w:line="200" w:lineRule="exact"/>
              <w:rPr>
                <w:sz w:val="18"/>
              </w:rPr>
            </w:pPr>
            <w:r>
              <w:rPr>
                <w:rFonts w:hint="eastAsia"/>
                <w:sz w:val="18"/>
              </w:rPr>
              <w:t>（　　　　　　）</w:t>
            </w:r>
          </w:p>
        </w:tc>
      </w:tr>
      <w:tr w:rsidR="00914942" w14:paraId="256B2258" w14:textId="77777777">
        <w:trPr>
          <w:trHeight w:val="246"/>
        </w:trPr>
        <w:tc>
          <w:tcPr>
            <w:tcW w:w="2999" w:type="dxa"/>
            <w:shd w:val="clear" w:color="auto" w:fill="auto"/>
          </w:tcPr>
          <w:p w14:paraId="6CC84F97" w14:textId="77777777" w:rsidR="00823891" w:rsidRDefault="00823891">
            <w:pPr>
              <w:spacing w:line="260" w:lineRule="exact"/>
              <w:rPr>
                <w:sz w:val="18"/>
              </w:rPr>
            </w:pPr>
            <w:r>
              <w:rPr>
                <w:rFonts w:hint="eastAsia"/>
                <w:sz w:val="18"/>
              </w:rPr>
              <w:t>貨物ガス圧縮機用原動機</w:t>
            </w:r>
          </w:p>
          <w:p w14:paraId="5BA24F1C" w14:textId="77777777" w:rsidR="00823891" w:rsidRDefault="00823891">
            <w:pPr>
              <w:spacing w:line="200" w:lineRule="exact"/>
              <w:rPr>
                <w:sz w:val="18"/>
              </w:rPr>
            </w:pPr>
            <w:r>
              <w:rPr>
                <w:rFonts w:hint="eastAsia"/>
                <w:sz w:val="16"/>
              </w:rPr>
              <w:t>Prime mover for cargo gas compressor</w:t>
            </w:r>
            <w:r>
              <w:rPr>
                <w:sz w:val="16"/>
              </w:rPr>
              <w:tab/>
            </w:r>
          </w:p>
        </w:tc>
        <w:tc>
          <w:tcPr>
            <w:tcW w:w="521" w:type="dxa"/>
            <w:shd w:val="clear" w:color="auto" w:fill="auto"/>
          </w:tcPr>
          <w:p w14:paraId="7CC1DDB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346432BD" w14:textId="77777777" w:rsidR="00823891" w:rsidRDefault="00823891">
            <w:pPr>
              <w:spacing w:line="200" w:lineRule="exact"/>
              <w:rPr>
                <w:sz w:val="18"/>
              </w:rPr>
            </w:pPr>
            <w:r>
              <w:rPr>
                <w:rFonts w:hint="eastAsia"/>
                <w:sz w:val="18"/>
              </w:rPr>
              <w:t>制　御　室</w:t>
            </w:r>
          </w:p>
          <w:p w14:paraId="02FB5468" w14:textId="77777777" w:rsidR="00823891" w:rsidRDefault="00823891">
            <w:pPr>
              <w:spacing w:line="200" w:lineRule="exact"/>
              <w:rPr>
                <w:sz w:val="16"/>
              </w:rPr>
            </w:pPr>
            <w:r>
              <w:rPr>
                <w:rFonts w:hint="eastAsia"/>
                <w:sz w:val="16"/>
              </w:rPr>
              <w:t>Control room</w:t>
            </w:r>
          </w:p>
          <w:p w14:paraId="7EE1C1CA" w14:textId="77777777" w:rsidR="00823891" w:rsidRDefault="00823891">
            <w:pPr>
              <w:spacing w:line="200" w:lineRule="exact"/>
              <w:rPr>
                <w:sz w:val="18"/>
              </w:rPr>
            </w:pPr>
          </w:p>
        </w:tc>
        <w:tc>
          <w:tcPr>
            <w:tcW w:w="469" w:type="dxa"/>
            <w:shd w:val="clear" w:color="auto" w:fill="auto"/>
          </w:tcPr>
          <w:p w14:paraId="35D4627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2FD13D6D" w14:textId="77777777" w:rsidR="00823891" w:rsidRDefault="00823891">
            <w:pPr>
              <w:spacing w:line="200" w:lineRule="exact"/>
              <w:rPr>
                <w:sz w:val="18"/>
              </w:rPr>
            </w:pPr>
            <w:r>
              <w:rPr>
                <w:rFonts w:hint="eastAsia"/>
                <w:sz w:val="18"/>
              </w:rPr>
              <w:t>機　　側</w:t>
            </w:r>
          </w:p>
          <w:p w14:paraId="092E572B" w14:textId="77777777" w:rsidR="00823891" w:rsidRDefault="00823891">
            <w:pPr>
              <w:spacing w:line="200" w:lineRule="exact"/>
              <w:rPr>
                <w:sz w:val="18"/>
              </w:rPr>
            </w:pPr>
            <w:r>
              <w:rPr>
                <w:rFonts w:hint="eastAsia"/>
                <w:sz w:val="16"/>
              </w:rPr>
              <w:t>Local</w:t>
            </w:r>
          </w:p>
        </w:tc>
        <w:tc>
          <w:tcPr>
            <w:tcW w:w="547" w:type="dxa"/>
            <w:shd w:val="clear" w:color="auto" w:fill="auto"/>
          </w:tcPr>
          <w:p w14:paraId="51D2B48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1B65A4AC" w14:textId="77777777" w:rsidR="00823891" w:rsidRDefault="00823891">
            <w:pPr>
              <w:spacing w:line="200" w:lineRule="exact"/>
              <w:rPr>
                <w:sz w:val="18"/>
              </w:rPr>
            </w:pPr>
            <w:r>
              <w:rPr>
                <w:rFonts w:hint="eastAsia"/>
                <w:sz w:val="18"/>
              </w:rPr>
              <w:t>（　　　　　　）</w:t>
            </w:r>
          </w:p>
        </w:tc>
      </w:tr>
      <w:tr w:rsidR="00914942" w14:paraId="4F0A8025" w14:textId="77777777">
        <w:trPr>
          <w:trHeight w:val="246"/>
        </w:trPr>
        <w:tc>
          <w:tcPr>
            <w:tcW w:w="2999" w:type="dxa"/>
            <w:shd w:val="clear" w:color="auto" w:fill="auto"/>
          </w:tcPr>
          <w:p w14:paraId="1A1144DD" w14:textId="77777777" w:rsidR="00823891" w:rsidRDefault="00823891">
            <w:pPr>
              <w:spacing w:line="260" w:lineRule="exact"/>
              <w:rPr>
                <w:sz w:val="18"/>
              </w:rPr>
            </w:pPr>
            <w:r>
              <w:rPr>
                <w:rFonts w:hint="eastAsia"/>
                <w:sz w:val="18"/>
              </w:rPr>
              <w:t>給水ポンプ用原動機</w:t>
            </w:r>
          </w:p>
          <w:p w14:paraId="238BA349" w14:textId="77777777" w:rsidR="00823891" w:rsidRDefault="00823891">
            <w:pPr>
              <w:spacing w:line="200" w:lineRule="exact"/>
              <w:rPr>
                <w:sz w:val="18"/>
              </w:rPr>
            </w:pPr>
            <w:r>
              <w:rPr>
                <w:rFonts w:hint="eastAsia"/>
                <w:sz w:val="16"/>
              </w:rPr>
              <w:t>Prime mover for feed water pump</w:t>
            </w:r>
          </w:p>
        </w:tc>
        <w:tc>
          <w:tcPr>
            <w:tcW w:w="521" w:type="dxa"/>
            <w:shd w:val="clear" w:color="auto" w:fill="auto"/>
          </w:tcPr>
          <w:p w14:paraId="3F03E88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13FD82E7" w14:textId="77777777" w:rsidR="00823891" w:rsidRDefault="00823891">
            <w:pPr>
              <w:spacing w:line="200" w:lineRule="exact"/>
              <w:rPr>
                <w:sz w:val="18"/>
              </w:rPr>
            </w:pPr>
            <w:r>
              <w:rPr>
                <w:rFonts w:hint="eastAsia"/>
                <w:sz w:val="18"/>
              </w:rPr>
              <w:t>制　御　室</w:t>
            </w:r>
          </w:p>
          <w:p w14:paraId="7F93A04C" w14:textId="77777777" w:rsidR="00823891" w:rsidRDefault="00823891">
            <w:pPr>
              <w:spacing w:line="200" w:lineRule="exact"/>
              <w:rPr>
                <w:sz w:val="16"/>
              </w:rPr>
            </w:pPr>
            <w:r>
              <w:rPr>
                <w:rFonts w:hint="eastAsia"/>
                <w:sz w:val="16"/>
              </w:rPr>
              <w:t>Control room</w:t>
            </w:r>
          </w:p>
          <w:p w14:paraId="5D796F48" w14:textId="77777777" w:rsidR="00823891" w:rsidRDefault="00823891">
            <w:pPr>
              <w:spacing w:line="200" w:lineRule="exact"/>
              <w:rPr>
                <w:sz w:val="18"/>
              </w:rPr>
            </w:pPr>
          </w:p>
        </w:tc>
        <w:tc>
          <w:tcPr>
            <w:tcW w:w="469" w:type="dxa"/>
            <w:shd w:val="clear" w:color="auto" w:fill="auto"/>
          </w:tcPr>
          <w:p w14:paraId="16AEF7B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51632504" w14:textId="77777777" w:rsidR="00823891" w:rsidRDefault="00823891">
            <w:pPr>
              <w:spacing w:line="200" w:lineRule="exact"/>
              <w:rPr>
                <w:sz w:val="18"/>
              </w:rPr>
            </w:pPr>
            <w:r>
              <w:rPr>
                <w:rFonts w:hint="eastAsia"/>
                <w:sz w:val="18"/>
              </w:rPr>
              <w:t>機　　側</w:t>
            </w:r>
          </w:p>
          <w:p w14:paraId="638FE0FE" w14:textId="77777777" w:rsidR="00823891" w:rsidRDefault="00823891">
            <w:pPr>
              <w:spacing w:line="200" w:lineRule="exact"/>
              <w:rPr>
                <w:sz w:val="18"/>
              </w:rPr>
            </w:pPr>
            <w:r>
              <w:rPr>
                <w:rFonts w:hint="eastAsia"/>
                <w:sz w:val="16"/>
              </w:rPr>
              <w:t>Local</w:t>
            </w:r>
          </w:p>
        </w:tc>
        <w:tc>
          <w:tcPr>
            <w:tcW w:w="547" w:type="dxa"/>
            <w:shd w:val="clear" w:color="auto" w:fill="auto"/>
          </w:tcPr>
          <w:p w14:paraId="21B7689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1434F793" w14:textId="77777777" w:rsidR="00823891" w:rsidRDefault="00823891">
            <w:pPr>
              <w:spacing w:line="200" w:lineRule="exact"/>
              <w:rPr>
                <w:sz w:val="18"/>
              </w:rPr>
            </w:pPr>
            <w:r>
              <w:rPr>
                <w:rFonts w:hint="eastAsia"/>
                <w:sz w:val="18"/>
              </w:rPr>
              <w:t>（　　　　　　）</w:t>
            </w:r>
          </w:p>
        </w:tc>
      </w:tr>
      <w:tr w:rsidR="00914942" w14:paraId="6BFB5767" w14:textId="77777777">
        <w:trPr>
          <w:trHeight w:val="231"/>
        </w:trPr>
        <w:tc>
          <w:tcPr>
            <w:tcW w:w="2999" w:type="dxa"/>
            <w:shd w:val="clear" w:color="auto" w:fill="auto"/>
          </w:tcPr>
          <w:p w14:paraId="60E2D8B1" w14:textId="77777777" w:rsidR="00823891" w:rsidRDefault="00823891">
            <w:pPr>
              <w:spacing w:line="260" w:lineRule="exact"/>
              <w:rPr>
                <w:sz w:val="18"/>
              </w:rPr>
            </w:pPr>
            <w:r>
              <w:rPr>
                <w:rFonts w:hint="eastAsia"/>
                <w:sz w:val="18"/>
              </w:rPr>
              <w:t>甲板機油圧ポンプ用原動機</w:t>
            </w:r>
          </w:p>
          <w:p w14:paraId="799FE28D" w14:textId="77777777" w:rsidR="00823891" w:rsidRDefault="00823891">
            <w:pPr>
              <w:spacing w:line="200" w:lineRule="exact"/>
              <w:rPr>
                <w:sz w:val="18"/>
              </w:rPr>
            </w:pPr>
            <w:r>
              <w:rPr>
                <w:rFonts w:hint="eastAsia"/>
                <w:sz w:val="16"/>
              </w:rPr>
              <w:t>Prime mover for deck machinery hydraulic oil pump</w:t>
            </w:r>
          </w:p>
        </w:tc>
        <w:tc>
          <w:tcPr>
            <w:tcW w:w="521" w:type="dxa"/>
            <w:shd w:val="clear" w:color="auto" w:fill="auto"/>
          </w:tcPr>
          <w:p w14:paraId="05C33CC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2DFF5405" w14:textId="77777777" w:rsidR="00823891" w:rsidRDefault="00823891">
            <w:pPr>
              <w:spacing w:line="200" w:lineRule="exact"/>
              <w:rPr>
                <w:sz w:val="18"/>
              </w:rPr>
            </w:pPr>
            <w:r>
              <w:rPr>
                <w:rFonts w:hint="eastAsia"/>
                <w:sz w:val="18"/>
              </w:rPr>
              <w:t>制　御　室</w:t>
            </w:r>
          </w:p>
          <w:p w14:paraId="3747005C" w14:textId="77777777" w:rsidR="00823891" w:rsidRDefault="00823891">
            <w:pPr>
              <w:spacing w:line="200" w:lineRule="exact"/>
              <w:rPr>
                <w:sz w:val="16"/>
              </w:rPr>
            </w:pPr>
            <w:r>
              <w:rPr>
                <w:rFonts w:hint="eastAsia"/>
                <w:sz w:val="16"/>
              </w:rPr>
              <w:t>Control room</w:t>
            </w:r>
          </w:p>
          <w:p w14:paraId="39E59A45" w14:textId="77777777" w:rsidR="00823891" w:rsidRDefault="00823891">
            <w:pPr>
              <w:spacing w:line="200" w:lineRule="exact"/>
              <w:rPr>
                <w:sz w:val="18"/>
              </w:rPr>
            </w:pPr>
          </w:p>
        </w:tc>
        <w:tc>
          <w:tcPr>
            <w:tcW w:w="469" w:type="dxa"/>
            <w:shd w:val="clear" w:color="auto" w:fill="auto"/>
          </w:tcPr>
          <w:p w14:paraId="385C228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41A5909A" w14:textId="77777777" w:rsidR="00823891" w:rsidRDefault="00823891">
            <w:pPr>
              <w:spacing w:line="200" w:lineRule="exact"/>
              <w:rPr>
                <w:sz w:val="18"/>
              </w:rPr>
            </w:pPr>
            <w:r>
              <w:rPr>
                <w:rFonts w:hint="eastAsia"/>
                <w:sz w:val="18"/>
              </w:rPr>
              <w:t>機　　側</w:t>
            </w:r>
          </w:p>
          <w:p w14:paraId="07A92B95" w14:textId="77777777" w:rsidR="00823891" w:rsidRDefault="00823891">
            <w:pPr>
              <w:spacing w:line="200" w:lineRule="exact"/>
              <w:rPr>
                <w:sz w:val="18"/>
              </w:rPr>
            </w:pPr>
            <w:r>
              <w:rPr>
                <w:rFonts w:hint="eastAsia"/>
                <w:sz w:val="16"/>
              </w:rPr>
              <w:t>Local</w:t>
            </w:r>
          </w:p>
        </w:tc>
        <w:tc>
          <w:tcPr>
            <w:tcW w:w="547" w:type="dxa"/>
            <w:shd w:val="clear" w:color="auto" w:fill="auto"/>
          </w:tcPr>
          <w:p w14:paraId="7FF9991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2573F143" w14:textId="77777777" w:rsidR="00823891" w:rsidRDefault="00823891">
            <w:pPr>
              <w:spacing w:line="200" w:lineRule="exact"/>
              <w:rPr>
                <w:sz w:val="18"/>
              </w:rPr>
            </w:pPr>
            <w:r>
              <w:rPr>
                <w:rFonts w:hint="eastAsia"/>
                <w:sz w:val="18"/>
              </w:rPr>
              <w:t>（　　　　　　）</w:t>
            </w:r>
          </w:p>
        </w:tc>
      </w:tr>
      <w:tr w:rsidR="00914942" w14:paraId="4C2A955B" w14:textId="77777777">
        <w:trPr>
          <w:trHeight w:val="246"/>
        </w:trPr>
        <w:tc>
          <w:tcPr>
            <w:tcW w:w="2999" w:type="dxa"/>
            <w:shd w:val="clear" w:color="auto" w:fill="auto"/>
          </w:tcPr>
          <w:p w14:paraId="2454EFDF" w14:textId="77777777" w:rsidR="00823891" w:rsidRDefault="00823891">
            <w:pPr>
              <w:spacing w:line="260" w:lineRule="exact"/>
              <w:rPr>
                <w:sz w:val="18"/>
              </w:rPr>
            </w:pPr>
            <w:r>
              <w:rPr>
                <w:rFonts w:hint="eastAsia"/>
                <w:sz w:val="18"/>
              </w:rPr>
              <w:t>空気圧縮機用原動機</w:t>
            </w:r>
          </w:p>
          <w:p w14:paraId="698315C0" w14:textId="77777777" w:rsidR="00823891" w:rsidRDefault="00823891">
            <w:pPr>
              <w:spacing w:line="200" w:lineRule="exact"/>
              <w:rPr>
                <w:sz w:val="18"/>
              </w:rPr>
            </w:pPr>
            <w:r>
              <w:rPr>
                <w:rFonts w:hint="eastAsia"/>
                <w:sz w:val="16"/>
              </w:rPr>
              <w:t>Prime mover for air compressor</w:t>
            </w:r>
          </w:p>
        </w:tc>
        <w:tc>
          <w:tcPr>
            <w:tcW w:w="521" w:type="dxa"/>
            <w:shd w:val="clear" w:color="auto" w:fill="auto"/>
          </w:tcPr>
          <w:p w14:paraId="64E65B7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7450A419" w14:textId="77777777" w:rsidR="00823891" w:rsidRDefault="00823891">
            <w:pPr>
              <w:spacing w:line="200" w:lineRule="exact"/>
              <w:rPr>
                <w:sz w:val="18"/>
              </w:rPr>
            </w:pPr>
            <w:r>
              <w:rPr>
                <w:rFonts w:hint="eastAsia"/>
                <w:sz w:val="18"/>
              </w:rPr>
              <w:t>制　御　室</w:t>
            </w:r>
          </w:p>
          <w:p w14:paraId="54B43D2E" w14:textId="77777777" w:rsidR="00823891" w:rsidRDefault="00823891">
            <w:pPr>
              <w:spacing w:line="200" w:lineRule="exact"/>
              <w:rPr>
                <w:sz w:val="16"/>
              </w:rPr>
            </w:pPr>
            <w:r>
              <w:rPr>
                <w:rFonts w:hint="eastAsia"/>
                <w:sz w:val="16"/>
              </w:rPr>
              <w:t>Control room</w:t>
            </w:r>
          </w:p>
          <w:p w14:paraId="219BEF58" w14:textId="77777777" w:rsidR="00823891" w:rsidRDefault="00823891">
            <w:pPr>
              <w:spacing w:line="200" w:lineRule="exact"/>
              <w:rPr>
                <w:sz w:val="18"/>
              </w:rPr>
            </w:pPr>
          </w:p>
        </w:tc>
        <w:tc>
          <w:tcPr>
            <w:tcW w:w="469" w:type="dxa"/>
            <w:shd w:val="clear" w:color="auto" w:fill="auto"/>
          </w:tcPr>
          <w:p w14:paraId="7639D07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22FE7836" w14:textId="77777777" w:rsidR="00823891" w:rsidRDefault="00823891">
            <w:pPr>
              <w:spacing w:line="200" w:lineRule="exact"/>
              <w:rPr>
                <w:sz w:val="18"/>
              </w:rPr>
            </w:pPr>
            <w:r>
              <w:rPr>
                <w:rFonts w:hint="eastAsia"/>
                <w:sz w:val="18"/>
              </w:rPr>
              <w:t>機　　側</w:t>
            </w:r>
          </w:p>
          <w:p w14:paraId="17567E85" w14:textId="77777777" w:rsidR="00823891" w:rsidRDefault="00823891">
            <w:pPr>
              <w:spacing w:line="200" w:lineRule="exact"/>
              <w:rPr>
                <w:sz w:val="18"/>
              </w:rPr>
            </w:pPr>
            <w:r>
              <w:rPr>
                <w:rFonts w:hint="eastAsia"/>
                <w:sz w:val="16"/>
              </w:rPr>
              <w:t>Local</w:t>
            </w:r>
          </w:p>
        </w:tc>
        <w:tc>
          <w:tcPr>
            <w:tcW w:w="547" w:type="dxa"/>
            <w:shd w:val="clear" w:color="auto" w:fill="auto"/>
          </w:tcPr>
          <w:p w14:paraId="6C40720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7F6476B2" w14:textId="77777777" w:rsidR="00823891" w:rsidRDefault="00823891">
            <w:pPr>
              <w:spacing w:line="200" w:lineRule="exact"/>
              <w:rPr>
                <w:sz w:val="18"/>
              </w:rPr>
            </w:pPr>
            <w:r>
              <w:rPr>
                <w:rFonts w:hint="eastAsia"/>
                <w:sz w:val="18"/>
              </w:rPr>
              <w:t>（　　　　　　）</w:t>
            </w:r>
          </w:p>
        </w:tc>
      </w:tr>
      <w:tr w:rsidR="00914942" w14:paraId="443B3D27" w14:textId="77777777">
        <w:trPr>
          <w:trHeight w:val="246"/>
        </w:trPr>
        <w:tc>
          <w:tcPr>
            <w:tcW w:w="2999" w:type="dxa"/>
            <w:shd w:val="clear" w:color="auto" w:fill="auto"/>
          </w:tcPr>
          <w:p w14:paraId="18B0A64B" w14:textId="77777777" w:rsidR="00823891" w:rsidRDefault="00823891">
            <w:pPr>
              <w:spacing w:line="260" w:lineRule="exact"/>
              <w:rPr>
                <w:sz w:val="18"/>
              </w:rPr>
            </w:pPr>
            <w:r>
              <w:rPr>
                <w:rFonts w:hint="eastAsia"/>
                <w:sz w:val="18"/>
              </w:rPr>
              <w:t>非常消火ポンプ用原動機</w:t>
            </w:r>
          </w:p>
          <w:p w14:paraId="4BE843BE" w14:textId="77777777" w:rsidR="00823891" w:rsidRDefault="00823891">
            <w:pPr>
              <w:spacing w:line="200" w:lineRule="exact"/>
              <w:rPr>
                <w:sz w:val="18"/>
              </w:rPr>
            </w:pPr>
            <w:r>
              <w:rPr>
                <w:rFonts w:hint="eastAsia"/>
                <w:sz w:val="16"/>
              </w:rPr>
              <w:t>Prime mover for emergency fire pump</w:t>
            </w:r>
          </w:p>
        </w:tc>
        <w:tc>
          <w:tcPr>
            <w:tcW w:w="521" w:type="dxa"/>
            <w:shd w:val="clear" w:color="auto" w:fill="auto"/>
          </w:tcPr>
          <w:p w14:paraId="287BA83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2AF117CE" w14:textId="77777777" w:rsidR="00823891" w:rsidRDefault="00823891">
            <w:pPr>
              <w:spacing w:line="200" w:lineRule="exact"/>
              <w:rPr>
                <w:sz w:val="18"/>
              </w:rPr>
            </w:pPr>
            <w:r>
              <w:rPr>
                <w:rFonts w:hint="eastAsia"/>
                <w:sz w:val="18"/>
              </w:rPr>
              <w:t>制　御　室</w:t>
            </w:r>
          </w:p>
          <w:p w14:paraId="7E2AFACC" w14:textId="77777777" w:rsidR="00823891" w:rsidRDefault="00823891">
            <w:pPr>
              <w:spacing w:line="200" w:lineRule="exact"/>
              <w:rPr>
                <w:sz w:val="16"/>
              </w:rPr>
            </w:pPr>
            <w:r>
              <w:rPr>
                <w:rFonts w:hint="eastAsia"/>
                <w:sz w:val="16"/>
              </w:rPr>
              <w:t>Control room</w:t>
            </w:r>
          </w:p>
          <w:p w14:paraId="51E45074" w14:textId="77777777" w:rsidR="00823891" w:rsidRDefault="00823891">
            <w:pPr>
              <w:spacing w:line="200" w:lineRule="exact"/>
              <w:rPr>
                <w:sz w:val="18"/>
              </w:rPr>
            </w:pPr>
          </w:p>
        </w:tc>
        <w:tc>
          <w:tcPr>
            <w:tcW w:w="469" w:type="dxa"/>
            <w:shd w:val="clear" w:color="auto" w:fill="auto"/>
          </w:tcPr>
          <w:p w14:paraId="3EEF652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01088268" w14:textId="77777777" w:rsidR="00823891" w:rsidRDefault="00823891">
            <w:pPr>
              <w:spacing w:line="200" w:lineRule="exact"/>
              <w:rPr>
                <w:sz w:val="18"/>
              </w:rPr>
            </w:pPr>
            <w:r>
              <w:rPr>
                <w:rFonts w:hint="eastAsia"/>
                <w:sz w:val="18"/>
              </w:rPr>
              <w:t>機　　側</w:t>
            </w:r>
          </w:p>
          <w:p w14:paraId="3E7F7F36" w14:textId="77777777" w:rsidR="00823891" w:rsidRDefault="00823891">
            <w:pPr>
              <w:spacing w:line="200" w:lineRule="exact"/>
              <w:rPr>
                <w:sz w:val="18"/>
              </w:rPr>
            </w:pPr>
            <w:r>
              <w:rPr>
                <w:rFonts w:hint="eastAsia"/>
                <w:sz w:val="16"/>
              </w:rPr>
              <w:t>Local</w:t>
            </w:r>
          </w:p>
        </w:tc>
        <w:tc>
          <w:tcPr>
            <w:tcW w:w="547" w:type="dxa"/>
            <w:shd w:val="clear" w:color="auto" w:fill="auto"/>
          </w:tcPr>
          <w:p w14:paraId="3C4013A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013E0B11" w14:textId="77777777" w:rsidR="00823891" w:rsidRDefault="00823891">
            <w:pPr>
              <w:spacing w:line="200" w:lineRule="exact"/>
              <w:rPr>
                <w:sz w:val="18"/>
              </w:rPr>
            </w:pPr>
            <w:r>
              <w:rPr>
                <w:rFonts w:hint="eastAsia"/>
                <w:sz w:val="18"/>
              </w:rPr>
              <w:t>（　　　　　　）</w:t>
            </w:r>
          </w:p>
        </w:tc>
      </w:tr>
      <w:tr w:rsidR="00914942" w14:paraId="04196204" w14:textId="77777777">
        <w:trPr>
          <w:trHeight w:val="231"/>
        </w:trPr>
        <w:tc>
          <w:tcPr>
            <w:tcW w:w="2999" w:type="dxa"/>
            <w:shd w:val="clear" w:color="auto" w:fill="auto"/>
          </w:tcPr>
          <w:p w14:paraId="2FA5E0EE" w14:textId="77777777" w:rsidR="00823891" w:rsidRDefault="00823891">
            <w:pPr>
              <w:spacing w:line="260" w:lineRule="exact"/>
              <w:rPr>
                <w:sz w:val="18"/>
              </w:rPr>
            </w:pPr>
            <w:r>
              <w:rPr>
                <w:rFonts w:hint="eastAsia"/>
                <w:sz w:val="18"/>
              </w:rPr>
              <w:t>操舵装置非常用原動機</w:t>
            </w:r>
          </w:p>
          <w:p w14:paraId="09B2CEA6" w14:textId="77777777" w:rsidR="00823891" w:rsidRDefault="00823891">
            <w:pPr>
              <w:spacing w:line="200" w:lineRule="exact"/>
              <w:rPr>
                <w:sz w:val="18"/>
              </w:rPr>
            </w:pPr>
            <w:r>
              <w:rPr>
                <w:rFonts w:hint="eastAsia"/>
                <w:sz w:val="16"/>
              </w:rPr>
              <w:t>Emergency prime mover for steering gear</w:t>
            </w:r>
          </w:p>
        </w:tc>
        <w:tc>
          <w:tcPr>
            <w:tcW w:w="521" w:type="dxa"/>
            <w:shd w:val="clear" w:color="auto" w:fill="auto"/>
          </w:tcPr>
          <w:p w14:paraId="2BAE750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5ECC1BED" w14:textId="77777777" w:rsidR="00823891" w:rsidRDefault="00823891">
            <w:pPr>
              <w:spacing w:line="200" w:lineRule="exact"/>
              <w:rPr>
                <w:sz w:val="18"/>
              </w:rPr>
            </w:pPr>
            <w:r>
              <w:rPr>
                <w:rFonts w:hint="eastAsia"/>
                <w:sz w:val="18"/>
              </w:rPr>
              <w:t>制　御　室</w:t>
            </w:r>
          </w:p>
          <w:p w14:paraId="57584E81" w14:textId="77777777" w:rsidR="00823891" w:rsidRDefault="00823891">
            <w:pPr>
              <w:spacing w:line="200" w:lineRule="exact"/>
              <w:rPr>
                <w:sz w:val="16"/>
              </w:rPr>
            </w:pPr>
            <w:r>
              <w:rPr>
                <w:rFonts w:hint="eastAsia"/>
                <w:sz w:val="16"/>
              </w:rPr>
              <w:t>Control room</w:t>
            </w:r>
          </w:p>
          <w:p w14:paraId="71C88AEB" w14:textId="77777777" w:rsidR="00823891" w:rsidRDefault="00823891">
            <w:pPr>
              <w:spacing w:line="200" w:lineRule="exact"/>
              <w:rPr>
                <w:sz w:val="18"/>
              </w:rPr>
            </w:pPr>
          </w:p>
        </w:tc>
        <w:tc>
          <w:tcPr>
            <w:tcW w:w="469" w:type="dxa"/>
            <w:shd w:val="clear" w:color="auto" w:fill="auto"/>
          </w:tcPr>
          <w:p w14:paraId="3586545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7D5DF733" w14:textId="77777777" w:rsidR="00823891" w:rsidRDefault="00823891">
            <w:pPr>
              <w:spacing w:line="200" w:lineRule="exact"/>
              <w:rPr>
                <w:sz w:val="18"/>
              </w:rPr>
            </w:pPr>
            <w:r>
              <w:rPr>
                <w:rFonts w:hint="eastAsia"/>
                <w:sz w:val="18"/>
              </w:rPr>
              <w:t>機　　側</w:t>
            </w:r>
          </w:p>
          <w:p w14:paraId="18E153D2" w14:textId="77777777" w:rsidR="00823891" w:rsidRDefault="00823891">
            <w:pPr>
              <w:spacing w:line="200" w:lineRule="exact"/>
              <w:rPr>
                <w:sz w:val="18"/>
              </w:rPr>
            </w:pPr>
            <w:r>
              <w:rPr>
                <w:rFonts w:hint="eastAsia"/>
                <w:sz w:val="16"/>
              </w:rPr>
              <w:t>Local</w:t>
            </w:r>
          </w:p>
        </w:tc>
        <w:tc>
          <w:tcPr>
            <w:tcW w:w="547" w:type="dxa"/>
            <w:shd w:val="clear" w:color="auto" w:fill="auto"/>
          </w:tcPr>
          <w:p w14:paraId="17594F2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583F0115" w14:textId="77777777" w:rsidR="00823891" w:rsidRDefault="00823891">
            <w:pPr>
              <w:spacing w:line="200" w:lineRule="exact"/>
              <w:rPr>
                <w:sz w:val="18"/>
              </w:rPr>
            </w:pPr>
            <w:r>
              <w:rPr>
                <w:rFonts w:hint="eastAsia"/>
                <w:sz w:val="18"/>
              </w:rPr>
              <w:t>（　　　　　　）</w:t>
            </w:r>
          </w:p>
        </w:tc>
      </w:tr>
      <w:tr w:rsidR="00914942" w14:paraId="66FF3377" w14:textId="77777777">
        <w:trPr>
          <w:trHeight w:val="246"/>
        </w:trPr>
        <w:tc>
          <w:tcPr>
            <w:tcW w:w="2999" w:type="dxa"/>
            <w:shd w:val="clear" w:color="auto" w:fill="auto"/>
          </w:tcPr>
          <w:p w14:paraId="5CD1EFB2" w14:textId="77777777" w:rsidR="00823891" w:rsidRDefault="00823891">
            <w:pPr>
              <w:spacing w:line="260" w:lineRule="exact"/>
              <w:rPr>
                <w:sz w:val="18"/>
              </w:rPr>
            </w:pPr>
            <w:r>
              <w:rPr>
                <w:rFonts w:hint="eastAsia"/>
                <w:sz w:val="18"/>
              </w:rPr>
              <w:t>非常用発電原動機</w:t>
            </w:r>
          </w:p>
          <w:p w14:paraId="7CE55B00" w14:textId="77777777" w:rsidR="00823891" w:rsidRDefault="00823891">
            <w:pPr>
              <w:spacing w:line="200" w:lineRule="exact"/>
              <w:rPr>
                <w:sz w:val="18"/>
              </w:rPr>
            </w:pPr>
            <w:r>
              <w:rPr>
                <w:rFonts w:hint="eastAsia"/>
                <w:sz w:val="16"/>
              </w:rPr>
              <w:t>Prime mover for emergency generator</w:t>
            </w:r>
          </w:p>
        </w:tc>
        <w:tc>
          <w:tcPr>
            <w:tcW w:w="521" w:type="dxa"/>
            <w:shd w:val="clear" w:color="auto" w:fill="auto"/>
          </w:tcPr>
          <w:p w14:paraId="05E0F8F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22BB5620" w14:textId="77777777" w:rsidR="00823891" w:rsidRDefault="00823891">
            <w:pPr>
              <w:spacing w:line="200" w:lineRule="exact"/>
              <w:rPr>
                <w:sz w:val="18"/>
              </w:rPr>
            </w:pPr>
            <w:r>
              <w:rPr>
                <w:rFonts w:hint="eastAsia"/>
                <w:sz w:val="18"/>
              </w:rPr>
              <w:t>制　御　室</w:t>
            </w:r>
          </w:p>
          <w:p w14:paraId="07E3C6EC" w14:textId="77777777" w:rsidR="00823891" w:rsidRDefault="00823891">
            <w:pPr>
              <w:spacing w:line="200" w:lineRule="exact"/>
              <w:rPr>
                <w:sz w:val="16"/>
              </w:rPr>
            </w:pPr>
            <w:r>
              <w:rPr>
                <w:rFonts w:hint="eastAsia"/>
                <w:sz w:val="16"/>
              </w:rPr>
              <w:t>Control room</w:t>
            </w:r>
          </w:p>
          <w:p w14:paraId="4852EF2D" w14:textId="77777777" w:rsidR="00823891" w:rsidRDefault="00823891">
            <w:pPr>
              <w:spacing w:line="200" w:lineRule="exact"/>
              <w:rPr>
                <w:sz w:val="18"/>
              </w:rPr>
            </w:pPr>
          </w:p>
        </w:tc>
        <w:tc>
          <w:tcPr>
            <w:tcW w:w="469" w:type="dxa"/>
            <w:shd w:val="clear" w:color="auto" w:fill="auto"/>
          </w:tcPr>
          <w:p w14:paraId="30AE67F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2DD747AC" w14:textId="77777777" w:rsidR="00823891" w:rsidRDefault="00823891">
            <w:pPr>
              <w:spacing w:line="200" w:lineRule="exact"/>
              <w:rPr>
                <w:sz w:val="18"/>
              </w:rPr>
            </w:pPr>
            <w:r>
              <w:rPr>
                <w:rFonts w:hint="eastAsia"/>
                <w:sz w:val="18"/>
              </w:rPr>
              <w:t>機　　側</w:t>
            </w:r>
          </w:p>
          <w:p w14:paraId="36E55C44" w14:textId="77777777" w:rsidR="00823891" w:rsidRDefault="00823891">
            <w:pPr>
              <w:spacing w:line="200" w:lineRule="exact"/>
              <w:rPr>
                <w:sz w:val="18"/>
              </w:rPr>
            </w:pPr>
            <w:r>
              <w:rPr>
                <w:rFonts w:hint="eastAsia"/>
                <w:sz w:val="16"/>
              </w:rPr>
              <w:t>Local</w:t>
            </w:r>
          </w:p>
        </w:tc>
        <w:tc>
          <w:tcPr>
            <w:tcW w:w="547" w:type="dxa"/>
            <w:shd w:val="clear" w:color="auto" w:fill="auto"/>
          </w:tcPr>
          <w:p w14:paraId="18115AD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6CD5F404" w14:textId="77777777" w:rsidR="00823891" w:rsidRDefault="00823891">
            <w:pPr>
              <w:spacing w:line="200" w:lineRule="exact"/>
              <w:rPr>
                <w:sz w:val="18"/>
              </w:rPr>
            </w:pPr>
            <w:r>
              <w:rPr>
                <w:rFonts w:hint="eastAsia"/>
                <w:sz w:val="18"/>
              </w:rPr>
              <w:t>（　　　　　　）</w:t>
            </w:r>
          </w:p>
        </w:tc>
      </w:tr>
      <w:tr w:rsidR="00914942" w14:paraId="5E7BD3E9" w14:textId="77777777">
        <w:trPr>
          <w:trHeight w:val="246"/>
        </w:trPr>
        <w:tc>
          <w:tcPr>
            <w:tcW w:w="2999" w:type="dxa"/>
            <w:shd w:val="clear" w:color="auto" w:fill="auto"/>
          </w:tcPr>
          <w:p w14:paraId="6766395D" w14:textId="77777777" w:rsidR="00823891" w:rsidRDefault="00823891">
            <w:pPr>
              <w:spacing w:line="260" w:lineRule="exact"/>
              <w:rPr>
                <w:sz w:val="18"/>
              </w:rPr>
            </w:pPr>
          </w:p>
          <w:p w14:paraId="57B39C85" w14:textId="77777777" w:rsidR="00823891" w:rsidRDefault="00823891">
            <w:pPr>
              <w:spacing w:line="260" w:lineRule="exact"/>
              <w:rPr>
                <w:sz w:val="18"/>
                <w:u w:val="single"/>
              </w:rPr>
            </w:pPr>
            <w:r>
              <w:rPr>
                <w:rFonts w:hint="eastAsia"/>
                <w:sz w:val="18"/>
                <w:u w:val="single"/>
              </w:rPr>
              <w:t xml:space="preserve">　　　　　　　　　　　　　　　　</w:t>
            </w:r>
          </w:p>
        </w:tc>
        <w:tc>
          <w:tcPr>
            <w:tcW w:w="521" w:type="dxa"/>
            <w:shd w:val="clear" w:color="auto" w:fill="auto"/>
          </w:tcPr>
          <w:p w14:paraId="20887E3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2F5E22E0" w14:textId="77777777" w:rsidR="00823891" w:rsidRDefault="00823891">
            <w:pPr>
              <w:spacing w:line="200" w:lineRule="exact"/>
              <w:rPr>
                <w:sz w:val="18"/>
              </w:rPr>
            </w:pPr>
            <w:r>
              <w:rPr>
                <w:rFonts w:hint="eastAsia"/>
                <w:sz w:val="18"/>
              </w:rPr>
              <w:t>制　御　室</w:t>
            </w:r>
          </w:p>
          <w:p w14:paraId="496CB5A1" w14:textId="77777777" w:rsidR="00823891" w:rsidRDefault="00823891">
            <w:pPr>
              <w:spacing w:line="200" w:lineRule="exact"/>
              <w:rPr>
                <w:sz w:val="16"/>
              </w:rPr>
            </w:pPr>
            <w:r>
              <w:rPr>
                <w:rFonts w:hint="eastAsia"/>
                <w:sz w:val="16"/>
              </w:rPr>
              <w:t>Control room</w:t>
            </w:r>
          </w:p>
          <w:p w14:paraId="6A80BB8D" w14:textId="77777777" w:rsidR="00823891" w:rsidRDefault="00823891">
            <w:pPr>
              <w:spacing w:line="200" w:lineRule="exact"/>
              <w:rPr>
                <w:sz w:val="18"/>
              </w:rPr>
            </w:pPr>
          </w:p>
        </w:tc>
        <w:tc>
          <w:tcPr>
            <w:tcW w:w="469" w:type="dxa"/>
            <w:shd w:val="clear" w:color="auto" w:fill="auto"/>
          </w:tcPr>
          <w:p w14:paraId="67A7F6C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31B3E380" w14:textId="77777777" w:rsidR="00823891" w:rsidRDefault="00823891">
            <w:pPr>
              <w:spacing w:line="200" w:lineRule="exact"/>
              <w:rPr>
                <w:sz w:val="18"/>
              </w:rPr>
            </w:pPr>
            <w:r>
              <w:rPr>
                <w:rFonts w:hint="eastAsia"/>
                <w:sz w:val="18"/>
              </w:rPr>
              <w:t>機　　側</w:t>
            </w:r>
          </w:p>
          <w:p w14:paraId="5D2B74D9" w14:textId="77777777" w:rsidR="00823891" w:rsidRDefault="00823891">
            <w:pPr>
              <w:spacing w:line="200" w:lineRule="exact"/>
              <w:rPr>
                <w:sz w:val="18"/>
              </w:rPr>
            </w:pPr>
            <w:r>
              <w:rPr>
                <w:rFonts w:hint="eastAsia"/>
                <w:sz w:val="16"/>
              </w:rPr>
              <w:t>Local</w:t>
            </w:r>
          </w:p>
        </w:tc>
        <w:tc>
          <w:tcPr>
            <w:tcW w:w="547" w:type="dxa"/>
            <w:shd w:val="clear" w:color="auto" w:fill="auto"/>
          </w:tcPr>
          <w:p w14:paraId="672E906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0065DA7E" w14:textId="77777777" w:rsidR="00823891" w:rsidRDefault="00823891">
            <w:pPr>
              <w:spacing w:line="200" w:lineRule="exact"/>
              <w:rPr>
                <w:sz w:val="18"/>
              </w:rPr>
            </w:pPr>
            <w:r>
              <w:rPr>
                <w:rFonts w:hint="eastAsia"/>
                <w:sz w:val="18"/>
              </w:rPr>
              <w:t>（　　　　　　）</w:t>
            </w:r>
          </w:p>
        </w:tc>
      </w:tr>
      <w:tr w:rsidR="00914942" w14:paraId="763D5822" w14:textId="77777777">
        <w:trPr>
          <w:trHeight w:val="231"/>
        </w:trPr>
        <w:tc>
          <w:tcPr>
            <w:tcW w:w="2999" w:type="dxa"/>
            <w:shd w:val="clear" w:color="auto" w:fill="auto"/>
          </w:tcPr>
          <w:p w14:paraId="4F7D7E11" w14:textId="77777777" w:rsidR="00823891" w:rsidRDefault="00823891">
            <w:pPr>
              <w:spacing w:line="260" w:lineRule="exact"/>
              <w:rPr>
                <w:sz w:val="18"/>
              </w:rPr>
            </w:pPr>
          </w:p>
          <w:p w14:paraId="1C5A3409" w14:textId="77777777" w:rsidR="00823891" w:rsidRDefault="00823891">
            <w:pPr>
              <w:spacing w:line="260" w:lineRule="exact"/>
              <w:rPr>
                <w:sz w:val="18"/>
                <w:u w:val="single"/>
              </w:rPr>
            </w:pPr>
            <w:r>
              <w:rPr>
                <w:rFonts w:hint="eastAsia"/>
                <w:sz w:val="18"/>
                <w:u w:val="single"/>
              </w:rPr>
              <w:t xml:space="preserve">　　　　　　　　　　　　　　　　</w:t>
            </w:r>
          </w:p>
        </w:tc>
        <w:tc>
          <w:tcPr>
            <w:tcW w:w="521" w:type="dxa"/>
            <w:shd w:val="clear" w:color="auto" w:fill="auto"/>
          </w:tcPr>
          <w:p w14:paraId="4B8AF94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2D8A5251" w14:textId="77777777" w:rsidR="00823891" w:rsidRDefault="00823891">
            <w:pPr>
              <w:spacing w:line="200" w:lineRule="exact"/>
              <w:rPr>
                <w:sz w:val="18"/>
              </w:rPr>
            </w:pPr>
            <w:r>
              <w:rPr>
                <w:rFonts w:hint="eastAsia"/>
                <w:sz w:val="18"/>
              </w:rPr>
              <w:t>制　御　室</w:t>
            </w:r>
          </w:p>
          <w:p w14:paraId="2E84BD60" w14:textId="77777777" w:rsidR="00823891" w:rsidRDefault="00823891">
            <w:pPr>
              <w:spacing w:line="200" w:lineRule="exact"/>
              <w:rPr>
                <w:sz w:val="16"/>
              </w:rPr>
            </w:pPr>
            <w:r>
              <w:rPr>
                <w:rFonts w:hint="eastAsia"/>
                <w:sz w:val="16"/>
              </w:rPr>
              <w:t>Control room</w:t>
            </w:r>
          </w:p>
          <w:p w14:paraId="3561DE72" w14:textId="77777777" w:rsidR="00823891" w:rsidRDefault="00823891">
            <w:pPr>
              <w:spacing w:line="200" w:lineRule="exact"/>
              <w:rPr>
                <w:sz w:val="18"/>
              </w:rPr>
            </w:pPr>
          </w:p>
        </w:tc>
        <w:tc>
          <w:tcPr>
            <w:tcW w:w="469" w:type="dxa"/>
            <w:shd w:val="clear" w:color="auto" w:fill="auto"/>
          </w:tcPr>
          <w:p w14:paraId="069F9BB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3424E52A" w14:textId="77777777" w:rsidR="00823891" w:rsidRDefault="00823891">
            <w:pPr>
              <w:spacing w:line="200" w:lineRule="exact"/>
              <w:rPr>
                <w:sz w:val="18"/>
              </w:rPr>
            </w:pPr>
            <w:r>
              <w:rPr>
                <w:rFonts w:hint="eastAsia"/>
                <w:sz w:val="18"/>
              </w:rPr>
              <w:t>機　　側</w:t>
            </w:r>
          </w:p>
          <w:p w14:paraId="06784C83" w14:textId="77777777" w:rsidR="00823891" w:rsidRDefault="00823891">
            <w:pPr>
              <w:spacing w:line="200" w:lineRule="exact"/>
              <w:rPr>
                <w:sz w:val="18"/>
              </w:rPr>
            </w:pPr>
            <w:r>
              <w:rPr>
                <w:rFonts w:hint="eastAsia"/>
                <w:sz w:val="16"/>
              </w:rPr>
              <w:t>Local</w:t>
            </w:r>
          </w:p>
        </w:tc>
        <w:tc>
          <w:tcPr>
            <w:tcW w:w="547" w:type="dxa"/>
            <w:shd w:val="clear" w:color="auto" w:fill="auto"/>
          </w:tcPr>
          <w:p w14:paraId="501BDF4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5852A97F" w14:textId="77777777" w:rsidR="00823891" w:rsidRDefault="00823891">
            <w:pPr>
              <w:spacing w:line="200" w:lineRule="exact"/>
              <w:rPr>
                <w:sz w:val="18"/>
              </w:rPr>
            </w:pPr>
            <w:r>
              <w:rPr>
                <w:rFonts w:hint="eastAsia"/>
                <w:sz w:val="18"/>
              </w:rPr>
              <w:t>（　　　　　　）</w:t>
            </w:r>
          </w:p>
        </w:tc>
      </w:tr>
      <w:tr w:rsidR="00914942" w14:paraId="7E95DA9F" w14:textId="77777777">
        <w:trPr>
          <w:trHeight w:val="246"/>
        </w:trPr>
        <w:tc>
          <w:tcPr>
            <w:tcW w:w="2999" w:type="dxa"/>
            <w:shd w:val="clear" w:color="auto" w:fill="auto"/>
          </w:tcPr>
          <w:p w14:paraId="2A6AF8E1" w14:textId="77777777" w:rsidR="00823891" w:rsidRDefault="00823891">
            <w:pPr>
              <w:spacing w:line="260" w:lineRule="exact"/>
              <w:rPr>
                <w:sz w:val="18"/>
              </w:rPr>
            </w:pPr>
          </w:p>
          <w:p w14:paraId="64DA9233" w14:textId="77777777" w:rsidR="00823891" w:rsidRDefault="00823891">
            <w:pPr>
              <w:spacing w:line="260" w:lineRule="exact"/>
              <w:rPr>
                <w:sz w:val="18"/>
                <w:u w:val="single"/>
              </w:rPr>
            </w:pPr>
            <w:r>
              <w:rPr>
                <w:rFonts w:hint="eastAsia"/>
                <w:sz w:val="18"/>
                <w:u w:val="single"/>
              </w:rPr>
              <w:t xml:space="preserve">　　　　　　　　　　　　　　　　</w:t>
            </w:r>
          </w:p>
        </w:tc>
        <w:tc>
          <w:tcPr>
            <w:tcW w:w="521" w:type="dxa"/>
            <w:shd w:val="clear" w:color="auto" w:fill="auto"/>
          </w:tcPr>
          <w:p w14:paraId="30278CC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98" w:type="dxa"/>
            <w:shd w:val="clear" w:color="auto" w:fill="auto"/>
          </w:tcPr>
          <w:p w14:paraId="7850E830" w14:textId="77777777" w:rsidR="00823891" w:rsidRDefault="00823891">
            <w:pPr>
              <w:spacing w:line="200" w:lineRule="exact"/>
              <w:rPr>
                <w:sz w:val="18"/>
              </w:rPr>
            </w:pPr>
            <w:r>
              <w:rPr>
                <w:rFonts w:hint="eastAsia"/>
                <w:sz w:val="18"/>
              </w:rPr>
              <w:t>制　御　室</w:t>
            </w:r>
          </w:p>
          <w:p w14:paraId="52E86C3A" w14:textId="77777777" w:rsidR="00823891" w:rsidRDefault="00823891">
            <w:pPr>
              <w:spacing w:line="200" w:lineRule="exact"/>
              <w:rPr>
                <w:sz w:val="16"/>
              </w:rPr>
            </w:pPr>
            <w:r>
              <w:rPr>
                <w:rFonts w:hint="eastAsia"/>
                <w:sz w:val="16"/>
              </w:rPr>
              <w:t>Control room</w:t>
            </w:r>
          </w:p>
          <w:p w14:paraId="398CD166" w14:textId="77777777" w:rsidR="00823891" w:rsidRDefault="00823891">
            <w:pPr>
              <w:spacing w:line="200" w:lineRule="exact"/>
              <w:rPr>
                <w:sz w:val="18"/>
              </w:rPr>
            </w:pPr>
          </w:p>
        </w:tc>
        <w:tc>
          <w:tcPr>
            <w:tcW w:w="469" w:type="dxa"/>
            <w:shd w:val="clear" w:color="auto" w:fill="auto"/>
          </w:tcPr>
          <w:p w14:paraId="6A4A183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13" w:type="dxa"/>
            <w:shd w:val="clear" w:color="auto" w:fill="auto"/>
          </w:tcPr>
          <w:p w14:paraId="378FA782" w14:textId="77777777" w:rsidR="00823891" w:rsidRDefault="00823891">
            <w:pPr>
              <w:spacing w:line="200" w:lineRule="exact"/>
              <w:rPr>
                <w:sz w:val="18"/>
              </w:rPr>
            </w:pPr>
            <w:r>
              <w:rPr>
                <w:rFonts w:hint="eastAsia"/>
                <w:sz w:val="18"/>
              </w:rPr>
              <w:t>機　　側</w:t>
            </w:r>
          </w:p>
          <w:p w14:paraId="1D1A028A" w14:textId="77777777" w:rsidR="00823891" w:rsidRDefault="00823891">
            <w:pPr>
              <w:spacing w:line="200" w:lineRule="exact"/>
              <w:rPr>
                <w:sz w:val="18"/>
              </w:rPr>
            </w:pPr>
            <w:r>
              <w:rPr>
                <w:rFonts w:hint="eastAsia"/>
                <w:sz w:val="16"/>
              </w:rPr>
              <w:t>Local</w:t>
            </w:r>
          </w:p>
        </w:tc>
        <w:tc>
          <w:tcPr>
            <w:tcW w:w="547" w:type="dxa"/>
            <w:shd w:val="clear" w:color="auto" w:fill="auto"/>
          </w:tcPr>
          <w:p w14:paraId="09E0399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6" w:type="dxa"/>
            <w:shd w:val="clear" w:color="auto" w:fill="auto"/>
          </w:tcPr>
          <w:p w14:paraId="7A0DCD9C" w14:textId="77777777" w:rsidR="00823891" w:rsidRDefault="00823891">
            <w:pPr>
              <w:spacing w:line="200" w:lineRule="exact"/>
              <w:rPr>
                <w:sz w:val="18"/>
              </w:rPr>
            </w:pPr>
            <w:r>
              <w:rPr>
                <w:rFonts w:hint="eastAsia"/>
                <w:sz w:val="18"/>
              </w:rPr>
              <w:t>（　　　　　　）</w:t>
            </w:r>
          </w:p>
        </w:tc>
      </w:tr>
    </w:tbl>
    <w:p w14:paraId="55F0F6D4" w14:textId="77777777" w:rsidR="00576DA4" w:rsidRDefault="00576DA4" w:rsidP="00FB3F9A">
      <w:pPr>
        <w:spacing w:line="240" w:lineRule="exact"/>
        <w:outlineLvl w:val="0"/>
        <w:rPr>
          <w:b/>
          <w:sz w:val="18"/>
        </w:rPr>
      </w:pPr>
      <w:bookmarkStart w:id="14" w:name="_Toc234296198"/>
      <w:bookmarkStart w:id="15" w:name="OLE_LINK8"/>
      <w:bookmarkStart w:id="16" w:name="OLE_LINK9"/>
    </w:p>
    <w:p w14:paraId="183A009B" w14:textId="77777777" w:rsidR="00DF2948" w:rsidRPr="00B835A9" w:rsidRDefault="00576DA4" w:rsidP="00B41F3C">
      <w:pPr>
        <w:spacing w:line="200" w:lineRule="exact"/>
        <w:outlineLvl w:val="0"/>
        <w:rPr>
          <w:b/>
          <w:sz w:val="18"/>
        </w:rPr>
      </w:pPr>
      <w:r>
        <w:rPr>
          <w:b/>
          <w:sz w:val="18"/>
        </w:rPr>
        <w:br w:type="page"/>
      </w:r>
      <w:r w:rsidR="00CB4ADA" w:rsidRPr="00B835A9">
        <w:rPr>
          <w:rFonts w:hint="eastAsia"/>
          <w:b/>
          <w:sz w:val="18"/>
        </w:rPr>
        <w:t>３．主機</w:t>
      </w:r>
      <w:bookmarkEnd w:id="14"/>
    </w:p>
    <w:p w14:paraId="0435E8C5" w14:textId="77777777" w:rsidR="007B4469" w:rsidRDefault="00CB4ADA" w:rsidP="00B41F3C">
      <w:pPr>
        <w:spacing w:line="200" w:lineRule="exact"/>
        <w:ind w:left="240"/>
        <w:rPr>
          <w:sz w:val="16"/>
        </w:rPr>
      </w:pPr>
      <w:r w:rsidRPr="00576DA4">
        <w:rPr>
          <w:rFonts w:hint="eastAsia"/>
          <w:sz w:val="16"/>
        </w:rPr>
        <w:t>Mai</w:t>
      </w:r>
      <w:r w:rsidRPr="00576DA4">
        <w:rPr>
          <w:sz w:val="16"/>
        </w:rPr>
        <w:t>n Engine</w:t>
      </w:r>
    </w:p>
    <w:p w14:paraId="232F725C" w14:textId="77777777" w:rsidR="00B41F3C" w:rsidRPr="00576DA4" w:rsidRDefault="00B41F3C" w:rsidP="00B41F3C">
      <w:pPr>
        <w:spacing w:line="200" w:lineRule="exact"/>
        <w:ind w:left="240"/>
        <w:rPr>
          <w:sz w:val="16"/>
        </w:rPr>
      </w:pPr>
    </w:p>
    <w:p w14:paraId="6E42EE03" w14:textId="77777777" w:rsidR="007B4469" w:rsidRPr="00B835A9" w:rsidRDefault="007B4469" w:rsidP="00FB3F9A">
      <w:pPr>
        <w:spacing w:line="200" w:lineRule="exact"/>
        <w:ind w:left="238"/>
        <w:rPr>
          <w:sz w:val="18"/>
        </w:rPr>
      </w:pPr>
      <w:r w:rsidRPr="00B835A9">
        <w:rPr>
          <w:rFonts w:hint="eastAsia"/>
          <w:sz w:val="18"/>
        </w:rPr>
        <w:t xml:space="preserve">製　造　所　</w:t>
      </w:r>
      <w:r w:rsidR="00091594" w:rsidRPr="00B835A9">
        <w:rPr>
          <w:rFonts w:hint="eastAsia"/>
          <w:sz w:val="18"/>
          <w:u w:val="single"/>
        </w:rPr>
        <w:t xml:space="preserve">　　　　</w:t>
      </w:r>
      <w:r w:rsidR="00091594" w:rsidRPr="00B835A9">
        <w:rPr>
          <w:rFonts w:hint="eastAsia"/>
          <w:sz w:val="18"/>
          <w:u w:val="single"/>
        </w:rPr>
        <w:t xml:space="preserve">    </w:t>
      </w:r>
      <w:r w:rsidRPr="00B835A9">
        <w:rPr>
          <w:rFonts w:hint="eastAsia"/>
          <w:sz w:val="18"/>
          <w:u w:val="single"/>
        </w:rPr>
        <w:t xml:space="preserve">　</w:t>
      </w:r>
      <w:r w:rsidR="00091594" w:rsidRPr="00B835A9">
        <w:rPr>
          <w:rFonts w:hint="eastAsia"/>
          <w:sz w:val="18"/>
          <w:u w:val="single"/>
        </w:rPr>
        <w:t xml:space="preserve">    </w:t>
      </w:r>
      <w:r w:rsidRPr="00B835A9">
        <w:rPr>
          <w:rFonts w:hint="eastAsia"/>
          <w:sz w:val="18"/>
          <w:u w:val="single"/>
        </w:rPr>
        <w:t xml:space="preserve">　　　</w:t>
      </w:r>
      <w:r w:rsidR="00091594" w:rsidRPr="00B835A9">
        <w:rPr>
          <w:rFonts w:hint="eastAsia"/>
          <w:sz w:val="18"/>
        </w:rPr>
        <w:t>；</w:t>
      </w:r>
      <w:r w:rsidR="00091594" w:rsidRPr="00B835A9">
        <w:rPr>
          <w:rFonts w:hint="eastAsia"/>
          <w:sz w:val="18"/>
        </w:rPr>
        <w:t xml:space="preserve">    </w:t>
      </w:r>
      <w:r w:rsidRPr="00B835A9">
        <w:rPr>
          <w:rFonts w:hint="eastAsia"/>
          <w:sz w:val="18"/>
        </w:rPr>
        <w:t xml:space="preserve">型式×台数　　</w:t>
      </w:r>
      <w:r w:rsidR="00091594" w:rsidRPr="00B835A9">
        <w:rPr>
          <w:rFonts w:hint="eastAsia"/>
          <w:sz w:val="18"/>
          <w:u w:val="single"/>
        </w:rPr>
        <w:t xml:space="preserve">　　　　　　　　</w:t>
      </w:r>
      <w:r w:rsidRPr="00B835A9">
        <w:rPr>
          <w:rFonts w:hint="eastAsia"/>
          <w:sz w:val="18"/>
          <w:u w:val="single"/>
        </w:rPr>
        <w:t xml:space="preserve">　　</w:t>
      </w:r>
      <w:r w:rsidRPr="00B835A9">
        <w:rPr>
          <w:rFonts w:hint="eastAsia"/>
          <w:sz w:val="18"/>
        </w:rPr>
        <w:t>×</w:t>
      </w:r>
      <w:r w:rsidR="00091594" w:rsidRPr="00B835A9">
        <w:rPr>
          <w:rFonts w:hint="eastAsia"/>
          <w:sz w:val="18"/>
          <w:u w:val="single"/>
        </w:rPr>
        <w:t xml:space="preserve">　　　</w:t>
      </w:r>
      <w:r w:rsidRPr="00B835A9">
        <w:rPr>
          <w:rFonts w:hint="eastAsia"/>
          <w:sz w:val="18"/>
          <w:u w:val="single"/>
        </w:rPr>
        <w:t xml:space="preserve">　　　　　　</w:t>
      </w:r>
      <w:r w:rsidRPr="00B835A9">
        <w:rPr>
          <w:rFonts w:hint="eastAsia"/>
          <w:sz w:val="18"/>
        </w:rPr>
        <w:t xml:space="preserve"> sets</w:t>
      </w:r>
    </w:p>
    <w:p w14:paraId="18B1EAF1" w14:textId="77777777" w:rsidR="00576DA4" w:rsidRPr="00576DA4" w:rsidRDefault="007B4469" w:rsidP="00FB3F9A">
      <w:pPr>
        <w:spacing w:line="200" w:lineRule="exact"/>
        <w:ind w:left="238"/>
        <w:rPr>
          <w:sz w:val="16"/>
        </w:rPr>
      </w:pPr>
      <w:r w:rsidRPr="00576DA4">
        <w:rPr>
          <w:rFonts w:hint="eastAsia"/>
          <w:sz w:val="16"/>
        </w:rPr>
        <w:t>Manufacture</w:t>
      </w:r>
      <w:r w:rsidR="003311A4" w:rsidRPr="00576DA4">
        <w:rPr>
          <w:rFonts w:hint="eastAsia"/>
          <w:sz w:val="16"/>
        </w:rPr>
        <w:t>r</w:t>
      </w:r>
      <w:r w:rsidRPr="00576DA4">
        <w:rPr>
          <w:rFonts w:hint="eastAsia"/>
          <w:sz w:val="16"/>
        </w:rPr>
        <w:t xml:space="preserve">    </w:t>
      </w:r>
      <w:r w:rsidR="00091594" w:rsidRPr="00576DA4">
        <w:rPr>
          <w:rFonts w:hint="eastAsia"/>
          <w:sz w:val="16"/>
        </w:rPr>
        <w:t xml:space="preserve">    </w:t>
      </w:r>
      <w:r w:rsidR="00576DA4" w:rsidRPr="00576DA4">
        <w:rPr>
          <w:rFonts w:hint="eastAsia"/>
          <w:sz w:val="16"/>
        </w:rPr>
        <w:t xml:space="preserve">                      </w:t>
      </w:r>
      <w:r w:rsidR="00B41F3C">
        <w:rPr>
          <w:rFonts w:hint="eastAsia"/>
          <w:sz w:val="16"/>
        </w:rPr>
        <w:t xml:space="preserve">      </w:t>
      </w:r>
      <w:r w:rsidR="00576DA4" w:rsidRPr="00576DA4">
        <w:rPr>
          <w:rFonts w:hint="eastAsia"/>
          <w:sz w:val="16"/>
        </w:rPr>
        <w:t xml:space="preserve"> Type x No. of sets</w:t>
      </w:r>
    </w:p>
    <w:p w14:paraId="7C8EF125" w14:textId="77777777" w:rsidR="007B4469" w:rsidRPr="00B835A9" w:rsidRDefault="007B4469" w:rsidP="00FB3F9A">
      <w:pPr>
        <w:spacing w:line="200" w:lineRule="exact"/>
        <w:ind w:left="238"/>
        <w:rPr>
          <w:sz w:val="18"/>
        </w:rPr>
      </w:pPr>
    </w:p>
    <w:p w14:paraId="12C6113B" w14:textId="77777777" w:rsidR="007B4469" w:rsidRPr="00B835A9" w:rsidRDefault="00091594" w:rsidP="00FB3F9A">
      <w:pPr>
        <w:spacing w:line="200" w:lineRule="exact"/>
        <w:ind w:left="238"/>
        <w:rPr>
          <w:sz w:val="18"/>
        </w:rPr>
      </w:pPr>
      <w:r w:rsidRPr="00B835A9">
        <w:rPr>
          <w:rFonts w:hint="eastAsia"/>
          <w:sz w:val="18"/>
          <w:lang w:eastAsia="zh-CN"/>
        </w:rPr>
        <w:t xml:space="preserve">出力×回転数　；　</w:t>
      </w:r>
      <w:r w:rsidRPr="00B835A9">
        <w:rPr>
          <w:rFonts w:hint="eastAsia"/>
          <w:sz w:val="18"/>
          <w:lang w:eastAsia="zh-CN"/>
        </w:rPr>
        <w:t xml:space="preserve">  </w:t>
      </w:r>
      <w:r w:rsidR="007B4469" w:rsidRPr="00B835A9">
        <w:rPr>
          <w:rFonts w:hint="eastAsia"/>
          <w:sz w:val="18"/>
          <w:lang w:eastAsia="zh-CN"/>
        </w:rPr>
        <w:t xml:space="preserve">　</w:t>
      </w:r>
      <w:r w:rsidR="007B4469" w:rsidRPr="00B835A9">
        <w:rPr>
          <w:rFonts w:hint="eastAsia"/>
          <w:sz w:val="18"/>
          <w:lang w:eastAsia="zh-CN"/>
        </w:rPr>
        <w:t>AHD</w:t>
      </w:r>
      <w:r w:rsidRPr="00B835A9">
        <w:rPr>
          <w:rFonts w:hint="eastAsia"/>
          <w:sz w:val="18"/>
          <w:u w:val="single"/>
          <w:lang w:eastAsia="zh-CN"/>
        </w:rPr>
        <w:t xml:space="preserve">　</w:t>
      </w:r>
      <w:r w:rsidR="007B4469" w:rsidRPr="00B835A9">
        <w:rPr>
          <w:rFonts w:hint="eastAsia"/>
          <w:sz w:val="18"/>
          <w:u w:val="single"/>
          <w:lang w:eastAsia="zh-CN"/>
        </w:rPr>
        <w:t xml:space="preserve">　　　　　</w:t>
      </w:r>
      <w:r w:rsidR="007B4469" w:rsidRPr="00B835A9">
        <w:rPr>
          <w:rFonts w:hint="eastAsia"/>
          <w:sz w:val="18"/>
          <w:lang w:eastAsia="zh-CN"/>
        </w:rPr>
        <w:t>PS</w:t>
      </w:r>
      <w:r w:rsidR="007B4469" w:rsidRPr="00B835A9">
        <w:rPr>
          <w:rFonts w:hint="eastAsia"/>
          <w:sz w:val="18"/>
          <w:lang w:eastAsia="zh-CN"/>
        </w:rPr>
        <w:t xml:space="preserve">　　×　</w:t>
      </w:r>
      <w:r w:rsidR="007B4469" w:rsidRPr="00B835A9">
        <w:rPr>
          <w:rFonts w:hint="eastAsia"/>
          <w:sz w:val="18"/>
          <w:lang w:eastAsia="zh-CN"/>
        </w:rPr>
        <w:t>HP</w:t>
      </w:r>
      <w:r w:rsidR="007B4469" w:rsidRPr="00B835A9">
        <w:rPr>
          <w:rFonts w:hint="eastAsia"/>
          <w:sz w:val="18"/>
          <w:lang w:eastAsia="zh-CN"/>
        </w:rPr>
        <w:t>．</w:t>
      </w:r>
      <w:r w:rsidR="007B4469" w:rsidRPr="00B835A9">
        <w:rPr>
          <w:rFonts w:hint="eastAsia"/>
          <w:sz w:val="18"/>
          <w:u w:val="single"/>
          <w:lang w:eastAsia="zh-CN"/>
        </w:rPr>
        <w:t xml:space="preserve">　</w:t>
      </w:r>
      <w:r w:rsidRPr="00B835A9">
        <w:rPr>
          <w:rFonts w:hint="eastAsia"/>
          <w:sz w:val="18"/>
          <w:u w:val="single"/>
          <w:lang w:eastAsia="zh-CN"/>
        </w:rPr>
        <w:t xml:space="preserve">　</w:t>
      </w:r>
      <w:r w:rsidR="007B4469" w:rsidRPr="00B835A9">
        <w:rPr>
          <w:rFonts w:hint="eastAsia"/>
          <w:sz w:val="18"/>
          <w:u w:val="single"/>
          <w:lang w:eastAsia="zh-CN"/>
        </w:rPr>
        <w:t xml:space="preserve">　　</w:t>
      </w:r>
      <w:r w:rsidR="007B4469" w:rsidRPr="00B835A9">
        <w:rPr>
          <w:rFonts w:hint="eastAsia"/>
          <w:sz w:val="18"/>
          <w:lang w:eastAsia="zh-CN"/>
        </w:rPr>
        <w:t xml:space="preserve">　　</w:t>
      </w:r>
      <w:r w:rsidR="007B4469" w:rsidRPr="00B835A9">
        <w:rPr>
          <w:rFonts w:hint="eastAsia"/>
          <w:sz w:val="18"/>
          <w:lang w:eastAsia="zh-CN"/>
        </w:rPr>
        <w:t>LP</w:t>
      </w:r>
      <w:r w:rsidR="007B4469" w:rsidRPr="00B835A9">
        <w:rPr>
          <w:rFonts w:hint="eastAsia"/>
          <w:sz w:val="18"/>
          <w:lang w:eastAsia="zh-CN"/>
        </w:rPr>
        <w:t>．</w:t>
      </w:r>
      <w:r w:rsidR="007B4469" w:rsidRPr="00B835A9">
        <w:rPr>
          <w:rFonts w:hint="eastAsia"/>
          <w:sz w:val="18"/>
          <w:u w:val="single"/>
          <w:lang w:eastAsia="zh-CN"/>
        </w:rPr>
        <w:t xml:space="preserve">　　　　　</w:t>
      </w:r>
      <w:r w:rsidR="007B4469" w:rsidRPr="00B835A9">
        <w:rPr>
          <w:rFonts w:hint="eastAsia"/>
          <w:sz w:val="18"/>
          <w:lang w:eastAsia="zh-CN"/>
        </w:rPr>
        <w:t xml:space="preserve">　</w:t>
      </w:r>
      <w:r w:rsidR="007B4469" w:rsidRPr="00B835A9">
        <w:rPr>
          <w:rFonts w:hint="eastAsia"/>
          <w:sz w:val="18"/>
          <w:lang w:eastAsia="zh-CN"/>
        </w:rPr>
        <w:t>AST</w:t>
      </w:r>
      <w:r w:rsidR="007B4469" w:rsidRPr="00B835A9">
        <w:rPr>
          <w:rFonts w:hint="eastAsia"/>
          <w:sz w:val="18"/>
          <w:lang w:eastAsia="zh-CN"/>
        </w:rPr>
        <w:t>．</w:t>
      </w:r>
      <w:r w:rsidRPr="00B835A9">
        <w:rPr>
          <w:rFonts w:hint="eastAsia"/>
          <w:sz w:val="18"/>
          <w:u w:val="single"/>
          <w:lang w:eastAsia="zh-CN"/>
        </w:rPr>
        <w:t xml:space="preserve">　　</w:t>
      </w:r>
      <w:r w:rsidR="007B4469" w:rsidRPr="00B835A9">
        <w:rPr>
          <w:rFonts w:hint="eastAsia"/>
          <w:sz w:val="18"/>
          <w:u w:val="single"/>
          <w:lang w:eastAsia="zh-CN"/>
        </w:rPr>
        <w:t xml:space="preserve">　　　</w:t>
      </w:r>
      <w:r w:rsidRPr="00B835A9">
        <w:rPr>
          <w:rFonts w:hint="eastAsia"/>
          <w:sz w:val="18"/>
          <w:lang w:eastAsia="zh-CN"/>
        </w:rPr>
        <w:t xml:space="preserve"> </w:t>
      </w:r>
      <w:r w:rsidRPr="00B835A9">
        <w:rPr>
          <w:rFonts w:hint="eastAsia"/>
          <w:sz w:val="18"/>
        </w:rPr>
        <w:t>RPM</w:t>
      </w:r>
      <w:r w:rsidRPr="00B835A9">
        <w:rPr>
          <w:rFonts w:hint="eastAsia"/>
          <w:sz w:val="18"/>
        </w:rPr>
        <w:t>．</w:t>
      </w:r>
      <w:r w:rsidRPr="00B835A9">
        <w:rPr>
          <w:rFonts w:hint="eastAsia"/>
          <w:sz w:val="18"/>
        </w:rPr>
        <w:t>.</w:t>
      </w:r>
    </w:p>
    <w:p w14:paraId="538FB06A" w14:textId="77777777" w:rsidR="007B4469" w:rsidRPr="00576DA4" w:rsidRDefault="007B4469" w:rsidP="00FB3F9A">
      <w:pPr>
        <w:tabs>
          <w:tab w:val="left" w:pos="1110"/>
        </w:tabs>
        <w:spacing w:line="200" w:lineRule="exact"/>
        <w:ind w:left="238"/>
        <w:rPr>
          <w:sz w:val="16"/>
        </w:rPr>
      </w:pPr>
      <w:r w:rsidRPr="00576DA4">
        <w:rPr>
          <w:rFonts w:hint="eastAsia"/>
          <w:sz w:val="16"/>
        </w:rPr>
        <w:t>Output x No. of revolutions</w:t>
      </w:r>
    </w:p>
    <w:p w14:paraId="4A6FC440" w14:textId="77777777" w:rsidR="00576DA4" w:rsidRPr="00B835A9" w:rsidRDefault="00576DA4" w:rsidP="00FB3F9A">
      <w:pPr>
        <w:tabs>
          <w:tab w:val="left" w:pos="1110"/>
        </w:tabs>
        <w:spacing w:line="200" w:lineRule="exact"/>
        <w:ind w:left="238"/>
        <w:rPr>
          <w:sz w:val="18"/>
        </w:rPr>
      </w:pPr>
    </w:p>
    <w:p w14:paraId="3CC89AC0" w14:textId="77777777" w:rsidR="007B4469" w:rsidRPr="00B835A9" w:rsidRDefault="007B4469" w:rsidP="00FB3F9A">
      <w:pPr>
        <w:tabs>
          <w:tab w:val="left" w:pos="1110"/>
        </w:tabs>
        <w:spacing w:line="200" w:lineRule="exact"/>
        <w:ind w:left="238"/>
        <w:rPr>
          <w:sz w:val="18"/>
          <w:u w:val="single"/>
        </w:rPr>
      </w:pPr>
      <w:r w:rsidRPr="00B835A9">
        <w:rPr>
          <w:rFonts w:hint="eastAsia"/>
          <w:sz w:val="18"/>
        </w:rPr>
        <w:t xml:space="preserve">減速歯車製造所　</w:t>
      </w:r>
      <w:r w:rsidR="00091594" w:rsidRPr="00B835A9">
        <w:rPr>
          <w:rFonts w:hint="eastAsia"/>
          <w:sz w:val="18"/>
          <w:u w:val="single"/>
        </w:rPr>
        <w:t xml:space="preserve">　　　　　</w:t>
      </w:r>
      <w:r w:rsidRPr="00B835A9">
        <w:rPr>
          <w:rFonts w:hint="eastAsia"/>
          <w:sz w:val="18"/>
          <w:u w:val="single"/>
        </w:rPr>
        <w:t xml:space="preserve">　　　　　　　</w:t>
      </w:r>
      <w:r w:rsidR="00091594" w:rsidRPr="00B835A9">
        <w:rPr>
          <w:rFonts w:hint="eastAsia"/>
          <w:sz w:val="18"/>
        </w:rPr>
        <w:t xml:space="preserve">　　　；　</w:t>
      </w:r>
      <w:r w:rsidRPr="00B835A9">
        <w:rPr>
          <w:rFonts w:hint="eastAsia"/>
          <w:sz w:val="18"/>
        </w:rPr>
        <w:t xml:space="preserve">　減速比　　</w:t>
      </w:r>
      <w:r w:rsidR="00091594" w:rsidRPr="00B835A9">
        <w:rPr>
          <w:rFonts w:hint="eastAsia"/>
          <w:sz w:val="18"/>
          <w:u w:val="single"/>
        </w:rPr>
        <w:t xml:space="preserve">　　　　　　　　　</w:t>
      </w:r>
      <w:r w:rsidRPr="00B835A9">
        <w:rPr>
          <w:rFonts w:hint="eastAsia"/>
          <w:sz w:val="18"/>
          <w:u w:val="single"/>
        </w:rPr>
        <w:t xml:space="preserve">　　　　</w:t>
      </w:r>
    </w:p>
    <w:p w14:paraId="76E586DF" w14:textId="77777777" w:rsidR="007B4469" w:rsidRPr="00576DA4" w:rsidRDefault="007B4469" w:rsidP="00FB3F9A">
      <w:pPr>
        <w:tabs>
          <w:tab w:val="left" w:pos="1110"/>
        </w:tabs>
        <w:spacing w:line="200" w:lineRule="exact"/>
        <w:ind w:left="238"/>
        <w:rPr>
          <w:sz w:val="16"/>
        </w:rPr>
      </w:pPr>
      <w:r w:rsidRPr="00576DA4">
        <w:rPr>
          <w:rFonts w:hint="eastAsia"/>
          <w:sz w:val="16"/>
        </w:rPr>
        <w:t>Manufacture</w:t>
      </w:r>
      <w:r w:rsidR="003311A4" w:rsidRPr="00576DA4">
        <w:rPr>
          <w:rFonts w:hint="eastAsia"/>
          <w:sz w:val="16"/>
        </w:rPr>
        <w:t>r</w:t>
      </w:r>
      <w:r w:rsidRPr="00576DA4">
        <w:rPr>
          <w:rFonts w:hint="eastAsia"/>
          <w:sz w:val="16"/>
        </w:rPr>
        <w:t xml:space="preserve"> of reduction gear</w:t>
      </w:r>
      <w:r w:rsidR="00576DA4" w:rsidRPr="00576DA4">
        <w:rPr>
          <w:rFonts w:hint="eastAsia"/>
          <w:sz w:val="16"/>
        </w:rPr>
        <w:t xml:space="preserve">　　　　　　　　　　　　　</w:t>
      </w:r>
      <w:r w:rsidR="00576DA4" w:rsidRPr="00576DA4">
        <w:rPr>
          <w:rFonts w:hint="eastAsia"/>
          <w:sz w:val="16"/>
        </w:rPr>
        <w:t xml:space="preserve"> </w:t>
      </w:r>
      <w:r w:rsidR="00B41F3C">
        <w:rPr>
          <w:rFonts w:hint="eastAsia"/>
          <w:sz w:val="16"/>
        </w:rPr>
        <w:t xml:space="preserve">      </w:t>
      </w:r>
      <w:r w:rsidRPr="00576DA4">
        <w:rPr>
          <w:rFonts w:hint="eastAsia"/>
          <w:sz w:val="16"/>
        </w:rPr>
        <w:t>Reduction ratio</w:t>
      </w:r>
    </w:p>
    <w:p w14:paraId="5E741205" w14:textId="77777777" w:rsidR="00576DA4" w:rsidRPr="00B835A9" w:rsidRDefault="00576DA4" w:rsidP="00FB3F9A">
      <w:pPr>
        <w:tabs>
          <w:tab w:val="left" w:pos="1110"/>
        </w:tabs>
        <w:spacing w:line="200" w:lineRule="exact"/>
        <w:ind w:left="238"/>
        <w:rPr>
          <w:sz w:val="18"/>
        </w:rPr>
      </w:pPr>
    </w:p>
    <w:p w14:paraId="25E43125" w14:textId="77777777" w:rsidR="007B4469" w:rsidRPr="00B835A9" w:rsidRDefault="007B4469" w:rsidP="00FB3F9A">
      <w:pPr>
        <w:tabs>
          <w:tab w:val="left" w:pos="1110"/>
        </w:tabs>
        <w:spacing w:line="200" w:lineRule="exact"/>
        <w:ind w:left="238"/>
        <w:rPr>
          <w:sz w:val="18"/>
          <w:u w:val="single"/>
        </w:rPr>
      </w:pPr>
      <w:r w:rsidRPr="00B835A9">
        <w:rPr>
          <w:rFonts w:hint="eastAsia"/>
          <w:sz w:val="18"/>
        </w:rPr>
        <w:t xml:space="preserve">遠隔制御装置の製造所　</w:t>
      </w:r>
      <w:r w:rsidR="00091594" w:rsidRPr="00B835A9">
        <w:rPr>
          <w:rFonts w:hint="eastAsia"/>
          <w:sz w:val="18"/>
          <w:u w:val="single"/>
        </w:rPr>
        <w:t xml:space="preserve">　　　　　　　</w:t>
      </w:r>
      <w:r w:rsidRPr="00B835A9">
        <w:rPr>
          <w:rFonts w:hint="eastAsia"/>
          <w:sz w:val="18"/>
          <w:u w:val="single"/>
        </w:rPr>
        <w:t xml:space="preserve">　　　　　　　</w:t>
      </w:r>
      <w:r w:rsidRPr="00B835A9">
        <w:rPr>
          <w:rFonts w:hint="eastAsia"/>
          <w:sz w:val="18"/>
        </w:rPr>
        <w:t xml:space="preserve">　，　　</w:t>
      </w:r>
      <w:r w:rsidR="00091594" w:rsidRPr="00B835A9">
        <w:rPr>
          <w:rFonts w:hint="eastAsia"/>
          <w:sz w:val="18"/>
          <w:u w:val="single"/>
        </w:rPr>
        <w:t xml:space="preserve">　　</w:t>
      </w:r>
      <w:r w:rsidRPr="00B835A9">
        <w:rPr>
          <w:rFonts w:hint="eastAsia"/>
          <w:sz w:val="18"/>
          <w:u w:val="single"/>
        </w:rPr>
        <w:t xml:space="preserve">　　　　　　　　　　　　　</w:t>
      </w:r>
    </w:p>
    <w:p w14:paraId="3E3E1E6D" w14:textId="77777777" w:rsidR="00BF17EF" w:rsidRPr="00576DA4" w:rsidRDefault="00BF17EF" w:rsidP="00FB3F9A">
      <w:pPr>
        <w:spacing w:line="200" w:lineRule="exact"/>
        <w:ind w:left="238"/>
        <w:rPr>
          <w:sz w:val="16"/>
        </w:rPr>
      </w:pPr>
      <w:r w:rsidRPr="00576DA4">
        <w:rPr>
          <w:rFonts w:hint="eastAsia"/>
          <w:sz w:val="16"/>
        </w:rPr>
        <w:t>Manufacture</w:t>
      </w:r>
      <w:r w:rsidR="003311A4" w:rsidRPr="00576DA4">
        <w:rPr>
          <w:rFonts w:hint="eastAsia"/>
          <w:sz w:val="16"/>
        </w:rPr>
        <w:t>r</w:t>
      </w:r>
      <w:r w:rsidRPr="00576DA4">
        <w:rPr>
          <w:rFonts w:hint="eastAsia"/>
          <w:sz w:val="16"/>
        </w:rPr>
        <w:t xml:space="preserve"> of remote control system</w:t>
      </w:r>
    </w:p>
    <w:bookmarkEnd w:id="15"/>
    <w:bookmarkEnd w:id="16"/>
    <w:p w14:paraId="70220819" w14:textId="77777777" w:rsidR="00091594" w:rsidRPr="00B835A9" w:rsidRDefault="00091594" w:rsidP="00FB3F9A">
      <w:pPr>
        <w:spacing w:line="240" w:lineRule="exact"/>
        <w:ind w:left="238"/>
        <w:rPr>
          <w:sz w:val="18"/>
        </w:rPr>
      </w:pPr>
    </w:p>
    <w:p w14:paraId="649D9261" w14:textId="77777777" w:rsidR="00BF17EF" w:rsidRPr="00B835A9" w:rsidRDefault="007B4469" w:rsidP="00576DA4">
      <w:pPr>
        <w:spacing w:line="200" w:lineRule="exact"/>
        <w:ind w:left="238"/>
        <w:outlineLvl w:val="1"/>
        <w:rPr>
          <w:sz w:val="18"/>
        </w:rPr>
      </w:pPr>
      <w:bookmarkStart w:id="17" w:name="_Toc234296199"/>
      <w:r w:rsidRPr="00B835A9">
        <w:rPr>
          <w:rFonts w:hint="eastAsia"/>
          <w:sz w:val="18"/>
        </w:rPr>
        <w:t>(</w:t>
      </w:r>
      <w:r w:rsidR="004A4CDB">
        <w:rPr>
          <w:rFonts w:hint="eastAsia"/>
          <w:sz w:val="18"/>
        </w:rPr>
        <w:t>1</w:t>
      </w:r>
      <w:r w:rsidRPr="00B835A9">
        <w:rPr>
          <w:rFonts w:hint="eastAsia"/>
          <w:sz w:val="18"/>
        </w:rPr>
        <w:t>)</w:t>
      </w:r>
      <w:r w:rsidR="004A4CDB">
        <w:rPr>
          <w:rFonts w:hint="eastAsia"/>
          <w:sz w:val="18"/>
        </w:rPr>
        <w:t xml:space="preserve"> </w:t>
      </w:r>
      <w:r w:rsidRPr="00B835A9">
        <w:rPr>
          <w:rFonts w:hint="eastAsia"/>
          <w:sz w:val="18"/>
        </w:rPr>
        <w:t>制御一般</w:t>
      </w:r>
      <w:bookmarkEnd w:id="17"/>
    </w:p>
    <w:p w14:paraId="0C057147" w14:textId="77777777" w:rsidR="007B4469" w:rsidRDefault="00BF17EF" w:rsidP="00576DA4">
      <w:pPr>
        <w:spacing w:line="200" w:lineRule="exact"/>
        <w:ind w:left="238"/>
        <w:rPr>
          <w:sz w:val="16"/>
        </w:rPr>
      </w:pPr>
      <w:r w:rsidRPr="00576DA4">
        <w:rPr>
          <w:rFonts w:hint="eastAsia"/>
          <w:sz w:val="16"/>
        </w:rPr>
        <w:t xml:space="preserve">    Control System-General</w:t>
      </w:r>
    </w:p>
    <w:p w14:paraId="47D762B2" w14:textId="77777777" w:rsidR="00B41F3C" w:rsidRPr="00576DA4" w:rsidRDefault="00B41F3C" w:rsidP="00576DA4">
      <w:pPr>
        <w:spacing w:line="200" w:lineRule="exact"/>
        <w:ind w:left="238"/>
        <w:rPr>
          <w:sz w:val="16"/>
        </w:rPr>
      </w:pPr>
    </w:p>
    <w:tbl>
      <w:tblPr>
        <w:tblW w:w="9716" w:type="dxa"/>
        <w:tblInd w:w="472" w:type="dxa"/>
        <w:tblLook w:val="01E0" w:firstRow="1" w:lastRow="1" w:firstColumn="1" w:lastColumn="1" w:noHBand="0" w:noVBand="0"/>
      </w:tblPr>
      <w:tblGrid>
        <w:gridCol w:w="470"/>
        <w:gridCol w:w="484"/>
        <w:gridCol w:w="1581"/>
        <w:gridCol w:w="469"/>
        <w:gridCol w:w="1580"/>
        <w:gridCol w:w="469"/>
        <w:gridCol w:w="4663"/>
      </w:tblGrid>
      <w:tr w:rsidR="00823891" w14:paraId="48E8F7D9" w14:textId="77777777">
        <w:tc>
          <w:tcPr>
            <w:tcW w:w="470" w:type="dxa"/>
            <w:shd w:val="clear" w:color="auto" w:fill="auto"/>
          </w:tcPr>
          <w:bookmarkStart w:id="18" w:name="_Hlk232839991"/>
          <w:p w14:paraId="2CF21F7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6" w:type="dxa"/>
            <w:gridSpan w:val="6"/>
            <w:shd w:val="clear" w:color="auto" w:fill="auto"/>
          </w:tcPr>
          <w:p w14:paraId="5FAD8858" w14:textId="77777777" w:rsidR="00823891" w:rsidRDefault="00823891">
            <w:pPr>
              <w:spacing w:line="200" w:lineRule="exact"/>
              <w:rPr>
                <w:sz w:val="18"/>
              </w:rPr>
            </w:pPr>
            <w:r>
              <w:rPr>
                <w:rFonts w:hint="eastAsia"/>
                <w:sz w:val="18"/>
              </w:rPr>
              <w:t>同時に</w:t>
            </w:r>
            <w:r>
              <w:rPr>
                <w:rFonts w:hint="eastAsia"/>
                <w:sz w:val="18"/>
              </w:rPr>
              <w:t>2</w:t>
            </w:r>
            <w:r>
              <w:rPr>
                <w:rFonts w:hint="eastAsia"/>
                <w:sz w:val="18"/>
              </w:rPr>
              <w:t>箇所以上の場所から制御できない。</w:t>
            </w:r>
          </w:p>
          <w:p w14:paraId="1F5484B1" w14:textId="77777777" w:rsidR="00823891" w:rsidRDefault="00823891">
            <w:pPr>
              <w:spacing w:line="200" w:lineRule="exact"/>
              <w:rPr>
                <w:sz w:val="16"/>
              </w:rPr>
            </w:pPr>
            <w:r>
              <w:rPr>
                <w:rFonts w:hint="eastAsia"/>
                <w:sz w:val="16"/>
              </w:rPr>
              <w:t>The main engine is able to control only from one station at time.</w:t>
            </w:r>
          </w:p>
          <w:p w14:paraId="08734349" w14:textId="77777777" w:rsidR="00823891" w:rsidRDefault="00823891">
            <w:pPr>
              <w:spacing w:line="200" w:lineRule="exact"/>
              <w:rPr>
                <w:sz w:val="18"/>
              </w:rPr>
            </w:pPr>
          </w:p>
        </w:tc>
      </w:tr>
      <w:tr w:rsidR="00823891" w14:paraId="6CEA9D02" w14:textId="77777777">
        <w:tc>
          <w:tcPr>
            <w:tcW w:w="470" w:type="dxa"/>
            <w:shd w:val="clear" w:color="auto" w:fill="auto"/>
          </w:tcPr>
          <w:p w14:paraId="2C791FB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6" w:type="dxa"/>
            <w:gridSpan w:val="6"/>
            <w:shd w:val="clear" w:color="auto" w:fill="auto"/>
          </w:tcPr>
          <w:p w14:paraId="3DC382AE" w14:textId="77777777" w:rsidR="00823891" w:rsidRDefault="00823891">
            <w:pPr>
              <w:spacing w:line="200" w:lineRule="exact"/>
              <w:rPr>
                <w:sz w:val="18"/>
              </w:rPr>
            </w:pPr>
            <w:r>
              <w:rPr>
                <w:rFonts w:hint="eastAsia"/>
                <w:sz w:val="18"/>
              </w:rPr>
              <w:t>各制御場所には制御中の場所を識別する表示灯がある。</w:t>
            </w:r>
          </w:p>
          <w:p w14:paraId="10793211" w14:textId="77777777" w:rsidR="00823891" w:rsidRDefault="00823891">
            <w:pPr>
              <w:spacing w:line="200" w:lineRule="exact"/>
              <w:rPr>
                <w:sz w:val="16"/>
              </w:rPr>
            </w:pPr>
            <w:r>
              <w:rPr>
                <w:rFonts w:hint="eastAsia"/>
                <w:sz w:val="16"/>
              </w:rPr>
              <w:t>The indicator showing which station in control is provided at each station.</w:t>
            </w:r>
          </w:p>
          <w:p w14:paraId="14827C63" w14:textId="77777777" w:rsidR="00823891" w:rsidRDefault="00823891">
            <w:pPr>
              <w:spacing w:line="200" w:lineRule="exact"/>
              <w:rPr>
                <w:sz w:val="18"/>
              </w:rPr>
            </w:pPr>
          </w:p>
        </w:tc>
      </w:tr>
      <w:tr w:rsidR="00823891" w14:paraId="3E006A43" w14:textId="77777777">
        <w:tc>
          <w:tcPr>
            <w:tcW w:w="470" w:type="dxa"/>
            <w:shd w:val="clear" w:color="auto" w:fill="auto"/>
          </w:tcPr>
          <w:p w14:paraId="7F9634A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6" w:type="dxa"/>
            <w:gridSpan w:val="6"/>
            <w:shd w:val="clear" w:color="auto" w:fill="auto"/>
          </w:tcPr>
          <w:p w14:paraId="406F16A1" w14:textId="77777777" w:rsidR="00823891" w:rsidRDefault="00823891">
            <w:pPr>
              <w:spacing w:line="200" w:lineRule="exact"/>
              <w:rPr>
                <w:sz w:val="18"/>
              </w:rPr>
            </w:pPr>
            <w:r>
              <w:rPr>
                <w:rFonts w:hint="eastAsia"/>
                <w:sz w:val="18"/>
              </w:rPr>
              <w:t>調速機が備えられている。</w:t>
            </w:r>
          </w:p>
          <w:p w14:paraId="00C3F33D" w14:textId="77777777" w:rsidR="00823891" w:rsidRDefault="00823891">
            <w:pPr>
              <w:spacing w:line="200" w:lineRule="exact"/>
              <w:rPr>
                <w:sz w:val="16"/>
              </w:rPr>
            </w:pPr>
            <w:r>
              <w:rPr>
                <w:rFonts w:hint="eastAsia"/>
                <w:sz w:val="16"/>
              </w:rPr>
              <w:t>The speed governor is provided.</w:t>
            </w:r>
          </w:p>
          <w:p w14:paraId="785708FA" w14:textId="77777777" w:rsidR="00823891" w:rsidRDefault="00823891">
            <w:pPr>
              <w:spacing w:line="200" w:lineRule="exact"/>
              <w:rPr>
                <w:sz w:val="18"/>
              </w:rPr>
            </w:pPr>
          </w:p>
        </w:tc>
      </w:tr>
      <w:tr w:rsidR="00823891" w14:paraId="14E0CF98" w14:textId="77777777">
        <w:tc>
          <w:tcPr>
            <w:tcW w:w="470" w:type="dxa"/>
            <w:shd w:val="clear" w:color="auto" w:fill="auto"/>
          </w:tcPr>
          <w:p w14:paraId="30F9731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6" w:type="dxa"/>
            <w:gridSpan w:val="6"/>
            <w:shd w:val="clear" w:color="auto" w:fill="auto"/>
          </w:tcPr>
          <w:p w14:paraId="6CC02E23" w14:textId="77777777" w:rsidR="00823891" w:rsidRDefault="00823891">
            <w:pPr>
              <w:spacing w:line="200" w:lineRule="exact"/>
              <w:rPr>
                <w:sz w:val="18"/>
              </w:rPr>
            </w:pPr>
            <w:r>
              <w:rPr>
                <w:rFonts w:hint="eastAsia"/>
                <w:sz w:val="18"/>
              </w:rPr>
              <w:t>遠隔制御装置にはプログラム制御が組み込まれている。</w:t>
            </w:r>
          </w:p>
          <w:p w14:paraId="23B6E230" w14:textId="77777777" w:rsidR="00823891" w:rsidRDefault="00823891">
            <w:pPr>
              <w:spacing w:line="200" w:lineRule="exact"/>
              <w:rPr>
                <w:sz w:val="16"/>
              </w:rPr>
            </w:pPr>
            <w:r>
              <w:rPr>
                <w:rFonts w:hint="eastAsia"/>
                <w:sz w:val="16"/>
              </w:rPr>
              <w:t>A program control mode of function is incorporated in the remote control system.</w:t>
            </w:r>
          </w:p>
          <w:p w14:paraId="3A100D73" w14:textId="77777777" w:rsidR="00823891" w:rsidRDefault="00823891">
            <w:pPr>
              <w:spacing w:line="200" w:lineRule="exact"/>
              <w:rPr>
                <w:sz w:val="18"/>
              </w:rPr>
            </w:pPr>
          </w:p>
        </w:tc>
      </w:tr>
      <w:tr w:rsidR="00823891" w14:paraId="67E97F7C" w14:textId="77777777">
        <w:tc>
          <w:tcPr>
            <w:tcW w:w="470" w:type="dxa"/>
            <w:shd w:val="clear" w:color="auto" w:fill="auto"/>
          </w:tcPr>
          <w:p w14:paraId="0F88B36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6" w:type="dxa"/>
            <w:gridSpan w:val="6"/>
            <w:shd w:val="clear" w:color="auto" w:fill="auto"/>
          </w:tcPr>
          <w:p w14:paraId="0A56CD83" w14:textId="77777777" w:rsidR="00823891" w:rsidRDefault="00823891">
            <w:pPr>
              <w:spacing w:line="200" w:lineRule="exact"/>
              <w:rPr>
                <w:sz w:val="18"/>
              </w:rPr>
            </w:pPr>
            <w:r>
              <w:rPr>
                <w:rFonts w:hint="eastAsia"/>
                <w:sz w:val="18"/>
              </w:rPr>
              <w:t>プログラム制御を一時的に無効とするバイパス装置及びその作動状態を示す表示装置が次の場所に設けられている。</w:t>
            </w:r>
          </w:p>
          <w:p w14:paraId="3F16C753" w14:textId="77777777" w:rsidR="00823891" w:rsidRDefault="00823891">
            <w:pPr>
              <w:spacing w:line="200" w:lineRule="exact"/>
              <w:rPr>
                <w:sz w:val="18"/>
              </w:rPr>
            </w:pPr>
            <w:r>
              <w:rPr>
                <w:rFonts w:hint="eastAsia"/>
                <w:sz w:val="16"/>
              </w:rPr>
              <w:t xml:space="preserve">The by-pass device to temporary cancel the program control facilities and devices indicating such are </w:t>
            </w:r>
            <w:r>
              <w:rPr>
                <w:sz w:val="16"/>
              </w:rPr>
              <w:t>provided</w:t>
            </w:r>
            <w:r>
              <w:rPr>
                <w:rFonts w:hint="eastAsia"/>
                <w:sz w:val="16"/>
              </w:rPr>
              <w:t xml:space="preserve"> on the following stations.</w:t>
            </w:r>
          </w:p>
        </w:tc>
      </w:tr>
      <w:tr w:rsidR="00914942" w14:paraId="42090BDB" w14:textId="77777777">
        <w:tc>
          <w:tcPr>
            <w:tcW w:w="470" w:type="dxa"/>
            <w:shd w:val="clear" w:color="auto" w:fill="auto"/>
          </w:tcPr>
          <w:p w14:paraId="03CCAB11" w14:textId="77777777" w:rsidR="00823891" w:rsidRDefault="00823891">
            <w:pPr>
              <w:spacing w:line="280" w:lineRule="exact"/>
              <w:rPr>
                <w:sz w:val="25"/>
                <w:szCs w:val="25"/>
              </w:rPr>
            </w:pPr>
          </w:p>
        </w:tc>
        <w:tc>
          <w:tcPr>
            <w:tcW w:w="484" w:type="dxa"/>
            <w:shd w:val="clear" w:color="auto" w:fill="auto"/>
          </w:tcPr>
          <w:p w14:paraId="5DCB57A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81" w:type="dxa"/>
            <w:shd w:val="clear" w:color="auto" w:fill="auto"/>
          </w:tcPr>
          <w:p w14:paraId="5CEFAA5E" w14:textId="77777777" w:rsidR="00823891" w:rsidRDefault="00823891">
            <w:pPr>
              <w:spacing w:line="200" w:lineRule="exact"/>
              <w:rPr>
                <w:sz w:val="18"/>
                <w:szCs w:val="18"/>
              </w:rPr>
            </w:pPr>
            <w:r>
              <w:rPr>
                <w:rFonts w:hint="eastAsia"/>
                <w:sz w:val="18"/>
                <w:szCs w:val="18"/>
              </w:rPr>
              <w:t>船　　　橋</w:t>
            </w:r>
          </w:p>
          <w:p w14:paraId="7167B129" w14:textId="77777777" w:rsidR="00823891" w:rsidRDefault="00823891">
            <w:pPr>
              <w:spacing w:line="200" w:lineRule="exact"/>
              <w:rPr>
                <w:sz w:val="16"/>
                <w:szCs w:val="18"/>
              </w:rPr>
            </w:pPr>
            <w:r>
              <w:rPr>
                <w:rFonts w:hint="eastAsia"/>
                <w:sz w:val="16"/>
                <w:szCs w:val="18"/>
              </w:rPr>
              <w:t>Bridge</w:t>
            </w:r>
            <w:r>
              <w:rPr>
                <w:rFonts w:hint="eastAsia"/>
                <w:sz w:val="16"/>
                <w:szCs w:val="18"/>
              </w:rPr>
              <w:t xml:space="preserve">　　　　　</w:t>
            </w:r>
          </w:p>
          <w:p w14:paraId="32046A01" w14:textId="77777777" w:rsidR="00823891" w:rsidRDefault="00823891">
            <w:pPr>
              <w:spacing w:line="200" w:lineRule="exact"/>
              <w:rPr>
                <w:sz w:val="18"/>
                <w:szCs w:val="18"/>
              </w:rPr>
            </w:pPr>
          </w:p>
        </w:tc>
        <w:tc>
          <w:tcPr>
            <w:tcW w:w="469" w:type="dxa"/>
            <w:shd w:val="clear" w:color="auto" w:fill="auto"/>
          </w:tcPr>
          <w:p w14:paraId="6E6388C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80" w:type="dxa"/>
            <w:shd w:val="clear" w:color="auto" w:fill="auto"/>
          </w:tcPr>
          <w:p w14:paraId="7B83CB2E" w14:textId="77777777" w:rsidR="00823891" w:rsidRDefault="00823891">
            <w:pPr>
              <w:spacing w:line="200" w:lineRule="exact"/>
              <w:rPr>
                <w:sz w:val="18"/>
                <w:szCs w:val="18"/>
              </w:rPr>
            </w:pPr>
            <w:r>
              <w:rPr>
                <w:rFonts w:hint="eastAsia"/>
                <w:sz w:val="18"/>
                <w:szCs w:val="18"/>
              </w:rPr>
              <w:t>主制御場所</w:t>
            </w:r>
          </w:p>
          <w:p w14:paraId="0A16923C" w14:textId="77777777" w:rsidR="00823891" w:rsidRDefault="00823891">
            <w:pPr>
              <w:spacing w:line="200" w:lineRule="exact"/>
              <w:rPr>
                <w:sz w:val="18"/>
                <w:szCs w:val="18"/>
              </w:rPr>
            </w:pPr>
            <w:r>
              <w:rPr>
                <w:rFonts w:hint="eastAsia"/>
                <w:sz w:val="16"/>
                <w:szCs w:val="18"/>
              </w:rPr>
              <w:t>Main control station</w:t>
            </w:r>
          </w:p>
        </w:tc>
        <w:tc>
          <w:tcPr>
            <w:tcW w:w="469" w:type="dxa"/>
            <w:shd w:val="clear" w:color="auto" w:fill="auto"/>
          </w:tcPr>
          <w:p w14:paraId="1EF4B84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663" w:type="dxa"/>
            <w:shd w:val="clear" w:color="auto" w:fill="auto"/>
          </w:tcPr>
          <w:p w14:paraId="2D4E4347" w14:textId="77777777" w:rsidR="00823891" w:rsidRDefault="00823891">
            <w:pPr>
              <w:spacing w:line="200" w:lineRule="exact"/>
              <w:rPr>
                <w:sz w:val="18"/>
                <w:szCs w:val="18"/>
              </w:rPr>
            </w:pPr>
            <w:r>
              <w:rPr>
                <w:rFonts w:hint="eastAsia"/>
                <w:sz w:val="18"/>
                <w:szCs w:val="18"/>
              </w:rPr>
              <w:t>機　　　側</w:t>
            </w:r>
          </w:p>
          <w:p w14:paraId="2E77B936" w14:textId="77777777" w:rsidR="00823891" w:rsidRDefault="00823891">
            <w:pPr>
              <w:spacing w:line="200" w:lineRule="exact"/>
              <w:rPr>
                <w:sz w:val="18"/>
                <w:szCs w:val="18"/>
              </w:rPr>
            </w:pPr>
            <w:r>
              <w:rPr>
                <w:rFonts w:hint="eastAsia"/>
                <w:sz w:val="16"/>
                <w:szCs w:val="18"/>
              </w:rPr>
              <w:t>Local</w:t>
            </w:r>
          </w:p>
        </w:tc>
      </w:tr>
      <w:bookmarkEnd w:id="18"/>
      <w:tr w:rsidR="00823891" w14:paraId="07596731" w14:textId="77777777">
        <w:tc>
          <w:tcPr>
            <w:tcW w:w="470" w:type="dxa"/>
            <w:shd w:val="clear" w:color="auto" w:fill="auto"/>
          </w:tcPr>
          <w:p w14:paraId="7018B61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6" w:type="dxa"/>
            <w:gridSpan w:val="6"/>
            <w:shd w:val="clear" w:color="auto" w:fill="auto"/>
          </w:tcPr>
          <w:p w14:paraId="7F0E488C" w14:textId="77777777" w:rsidR="00823891" w:rsidRDefault="00823891" w:rsidP="00F65EA9">
            <w:pPr>
              <w:rPr>
                <w:sz w:val="18"/>
                <w:szCs w:val="18"/>
              </w:rPr>
            </w:pPr>
            <w:r>
              <w:rPr>
                <w:rFonts w:hint="eastAsia"/>
                <w:sz w:val="18"/>
                <w:szCs w:val="18"/>
              </w:rPr>
              <w:t>コンピュータが採用されている。</w:t>
            </w:r>
          </w:p>
          <w:p w14:paraId="62022C0D" w14:textId="77777777" w:rsidR="00823891" w:rsidRDefault="00823891" w:rsidP="00F65EA9">
            <w:pPr>
              <w:rPr>
                <w:sz w:val="16"/>
                <w:szCs w:val="18"/>
              </w:rPr>
            </w:pPr>
            <w:r>
              <w:rPr>
                <w:rFonts w:hint="eastAsia"/>
                <w:sz w:val="16"/>
                <w:szCs w:val="18"/>
              </w:rPr>
              <w:t>The computer is adopted for the remote control system.</w:t>
            </w:r>
          </w:p>
          <w:p w14:paraId="0860DF0B" w14:textId="77777777" w:rsidR="00823891" w:rsidRDefault="00823891" w:rsidP="00F65EA9">
            <w:pPr>
              <w:rPr>
                <w:sz w:val="18"/>
                <w:szCs w:val="18"/>
              </w:rPr>
            </w:pPr>
          </w:p>
        </w:tc>
      </w:tr>
    </w:tbl>
    <w:p w14:paraId="0BD86D24" w14:textId="77777777" w:rsidR="009E7684" w:rsidRPr="00B835A9" w:rsidRDefault="009E7684" w:rsidP="00FB3F9A">
      <w:pPr>
        <w:spacing w:line="240" w:lineRule="exact"/>
        <w:ind w:left="238"/>
        <w:rPr>
          <w:sz w:val="18"/>
        </w:rPr>
      </w:pPr>
      <w:r w:rsidRPr="00B835A9">
        <w:rPr>
          <w:rFonts w:hint="eastAsia"/>
          <w:sz w:val="18"/>
        </w:rPr>
        <w:t xml:space="preserve"> </w:t>
      </w:r>
    </w:p>
    <w:p w14:paraId="08DFA33F" w14:textId="77777777" w:rsidR="00BF17EF" w:rsidRPr="00B835A9" w:rsidRDefault="009E7684" w:rsidP="00FB3F9A">
      <w:pPr>
        <w:spacing w:line="200" w:lineRule="exact"/>
        <w:ind w:left="238"/>
        <w:rPr>
          <w:sz w:val="18"/>
        </w:rPr>
      </w:pPr>
      <w:r w:rsidRPr="00B835A9">
        <w:rPr>
          <w:rFonts w:hint="eastAsia"/>
          <w:sz w:val="18"/>
        </w:rPr>
        <w:t xml:space="preserve"> CRT (M)</w:t>
      </w:r>
      <w:r w:rsidR="00091594" w:rsidRPr="00B835A9">
        <w:rPr>
          <w:rFonts w:hint="eastAsia"/>
          <w:sz w:val="18"/>
          <w:u w:val="single"/>
        </w:rPr>
        <w:t xml:space="preserve">　</w:t>
      </w:r>
      <w:r w:rsidR="00F65EA9">
        <w:rPr>
          <w:rFonts w:hint="eastAsia"/>
          <w:sz w:val="18"/>
          <w:u w:val="single"/>
        </w:rPr>
        <w:t xml:space="preserve"> </w:t>
      </w:r>
      <w:r w:rsidR="00091594" w:rsidRPr="00B835A9">
        <w:rPr>
          <w:rFonts w:hint="eastAsia"/>
          <w:sz w:val="18"/>
          <w:u w:val="single"/>
        </w:rPr>
        <w:t xml:space="preserve">　</w:t>
      </w:r>
      <w:r w:rsidRPr="00B835A9">
        <w:rPr>
          <w:rFonts w:hint="eastAsia"/>
          <w:sz w:val="18"/>
          <w:u w:val="single"/>
        </w:rPr>
        <w:t xml:space="preserve">　</w:t>
      </w:r>
      <w:r w:rsidRPr="00B835A9">
        <w:rPr>
          <w:rFonts w:hint="eastAsia"/>
          <w:sz w:val="18"/>
        </w:rPr>
        <w:t xml:space="preserve">　台　　　　　　　</w:t>
      </w:r>
      <w:r w:rsidRPr="00B835A9">
        <w:rPr>
          <w:rFonts w:hint="eastAsia"/>
          <w:sz w:val="18"/>
        </w:rPr>
        <w:t>CRT</w:t>
      </w:r>
      <w:r w:rsidRPr="00B835A9">
        <w:rPr>
          <w:rFonts w:hint="eastAsia"/>
          <w:sz w:val="18"/>
        </w:rPr>
        <w:t>（</w:t>
      </w:r>
      <w:r w:rsidRPr="00B835A9">
        <w:rPr>
          <w:rFonts w:hint="eastAsia"/>
          <w:sz w:val="18"/>
        </w:rPr>
        <w:t>C</w:t>
      </w:r>
      <w:r w:rsidRPr="00B835A9">
        <w:rPr>
          <w:rFonts w:hint="eastAsia"/>
          <w:sz w:val="18"/>
        </w:rPr>
        <w:t>）</w:t>
      </w:r>
      <w:r w:rsidRPr="00B835A9">
        <w:rPr>
          <w:rFonts w:hint="eastAsia"/>
          <w:sz w:val="18"/>
          <w:u w:val="single"/>
        </w:rPr>
        <w:t xml:space="preserve">　　　　</w:t>
      </w:r>
      <w:r w:rsidRPr="00B835A9">
        <w:rPr>
          <w:rFonts w:hint="eastAsia"/>
          <w:sz w:val="18"/>
        </w:rPr>
        <w:t xml:space="preserve">　台</w:t>
      </w:r>
    </w:p>
    <w:p w14:paraId="06865EF6" w14:textId="77777777" w:rsidR="009E7684" w:rsidRPr="00F65EA9" w:rsidRDefault="009E7684" w:rsidP="00FB3F9A">
      <w:pPr>
        <w:spacing w:line="200" w:lineRule="exact"/>
        <w:ind w:left="238"/>
        <w:rPr>
          <w:sz w:val="16"/>
        </w:rPr>
      </w:pPr>
      <w:r w:rsidRPr="00F65EA9">
        <w:rPr>
          <w:rFonts w:hint="eastAsia"/>
          <w:sz w:val="16"/>
        </w:rPr>
        <w:t xml:space="preserve">　　　　　　　　</w:t>
      </w:r>
      <w:r w:rsidR="00F65EA9" w:rsidRPr="00F65EA9">
        <w:rPr>
          <w:rFonts w:hint="eastAsia"/>
          <w:sz w:val="16"/>
        </w:rPr>
        <w:t xml:space="preserve"> </w:t>
      </w:r>
      <w:r w:rsidR="00F65EA9">
        <w:rPr>
          <w:rFonts w:hint="eastAsia"/>
          <w:sz w:val="16"/>
        </w:rPr>
        <w:t xml:space="preserve">  </w:t>
      </w:r>
      <w:r w:rsidRPr="00F65EA9">
        <w:rPr>
          <w:rFonts w:hint="eastAsia"/>
          <w:sz w:val="16"/>
        </w:rPr>
        <w:t>set(</w:t>
      </w:r>
      <w:r w:rsidR="00F65EA9" w:rsidRPr="00F65EA9">
        <w:rPr>
          <w:rFonts w:hint="eastAsia"/>
          <w:sz w:val="16"/>
        </w:rPr>
        <w:t xml:space="preserve">s)                        </w:t>
      </w:r>
      <w:r w:rsidR="00F65EA9">
        <w:rPr>
          <w:rFonts w:hint="eastAsia"/>
          <w:sz w:val="16"/>
        </w:rPr>
        <w:t xml:space="preserve">          </w:t>
      </w:r>
      <w:r w:rsidR="00F65EA9" w:rsidRPr="00F65EA9">
        <w:rPr>
          <w:rFonts w:hint="eastAsia"/>
          <w:sz w:val="16"/>
        </w:rPr>
        <w:t xml:space="preserve"> </w:t>
      </w:r>
      <w:r w:rsidRPr="00F65EA9">
        <w:rPr>
          <w:rFonts w:hint="eastAsia"/>
          <w:sz w:val="16"/>
        </w:rPr>
        <w:t>set(s)</w:t>
      </w:r>
    </w:p>
    <w:p w14:paraId="6BF5CA3F" w14:textId="77777777" w:rsidR="009E7684" w:rsidRPr="00B835A9" w:rsidRDefault="009E7684" w:rsidP="00FB3F9A">
      <w:pPr>
        <w:spacing w:line="240" w:lineRule="exact"/>
        <w:ind w:left="238"/>
        <w:rPr>
          <w:sz w:val="18"/>
        </w:rPr>
      </w:pPr>
    </w:p>
    <w:tbl>
      <w:tblPr>
        <w:tblW w:w="9960" w:type="dxa"/>
        <w:tblInd w:w="228" w:type="dxa"/>
        <w:tblLook w:val="01E0" w:firstRow="1" w:lastRow="1" w:firstColumn="1" w:lastColumn="1" w:noHBand="0" w:noVBand="0"/>
      </w:tblPr>
      <w:tblGrid>
        <w:gridCol w:w="2127"/>
        <w:gridCol w:w="509"/>
        <w:gridCol w:w="2043"/>
        <w:gridCol w:w="469"/>
        <w:gridCol w:w="1693"/>
        <w:gridCol w:w="516"/>
        <w:gridCol w:w="2603"/>
      </w:tblGrid>
      <w:tr w:rsidR="00914942" w14:paraId="0A13EA51" w14:textId="77777777">
        <w:tc>
          <w:tcPr>
            <w:tcW w:w="2127" w:type="dxa"/>
            <w:shd w:val="clear" w:color="auto" w:fill="auto"/>
          </w:tcPr>
          <w:p w14:paraId="4F5CCCA5" w14:textId="77777777" w:rsidR="00823891" w:rsidRDefault="00823891" w:rsidP="00F65EA9">
            <w:pPr>
              <w:rPr>
                <w:sz w:val="18"/>
              </w:rPr>
            </w:pPr>
            <w:r>
              <w:rPr>
                <w:rFonts w:hint="eastAsia"/>
                <w:sz w:val="18"/>
              </w:rPr>
              <w:t>自己監視機能　；</w:t>
            </w:r>
          </w:p>
          <w:p w14:paraId="3623B63A" w14:textId="77777777" w:rsidR="00823891" w:rsidRDefault="00823891" w:rsidP="00F65EA9">
            <w:pPr>
              <w:rPr>
                <w:sz w:val="16"/>
              </w:rPr>
            </w:pPr>
            <w:proofErr w:type="spellStart"/>
            <w:r>
              <w:rPr>
                <w:rFonts w:hint="eastAsia"/>
                <w:sz w:val="16"/>
              </w:rPr>
              <w:t>Self monitoring</w:t>
            </w:r>
            <w:proofErr w:type="spellEnd"/>
            <w:r>
              <w:rPr>
                <w:rFonts w:hint="eastAsia"/>
                <w:sz w:val="16"/>
              </w:rPr>
              <w:t xml:space="preserve"> facility</w:t>
            </w:r>
            <w:r>
              <w:rPr>
                <w:rFonts w:hint="eastAsia"/>
                <w:sz w:val="16"/>
              </w:rPr>
              <w:t>；</w:t>
            </w:r>
          </w:p>
          <w:p w14:paraId="13129236" w14:textId="77777777" w:rsidR="00823891" w:rsidRDefault="00823891" w:rsidP="00F65EA9">
            <w:pPr>
              <w:rPr>
                <w:sz w:val="18"/>
              </w:rPr>
            </w:pPr>
          </w:p>
        </w:tc>
        <w:tc>
          <w:tcPr>
            <w:tcW w:w="509" w:type="dxa"/>
            <w:shd w:val="clear" w:color="auto" w:fill="auto"/>
          </w:tcPr>
          <w:p w14:paraId="4A7FCB8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43" w:type="dxa"/>
            <w:shd w:val="clear" w:color="auto" w:fill="auto"/>
          </w:tcPr>
          <w:p w14:paraId="23AEDBF2" w14:textId="77777777" w:rsidR="00823891" w:rsidRDefault="00823891" w:rsidP="00F65EA9">
            <w:pPr>
              <w:rPr>
                <w:sz w:val="18"/>
                <w:szCs w:val="18"/>
              </w:rPr>
            </w:pPr>
            <w:r>
              <w:rPr>
                <w:rFonts w:hint="eastAsia"/>
                <w:sz w:val="18"/>
                <w:szCs w:val="18"/>
              </w:rPr>
              <w:t>CPU</w:t>
            </w:r>
            <w:r>
              <w:rPr>
                <w:rFonts w:hint="eastAsia"/>
                <w:sz w:val="18"/>
                <w:szCs w:val="18"/>
              </w:rPr>
              <w:t>異常</w:t>
            </w:r>
          </w:p>
          <w:p w14:paraId="0638A2B7" w14:textId="77777777" w:rsidR="00823891" w:rsidRDefault="00823891" w:rsidP="00F65EA9">
            <w:pPr>
              <w:rPr>
                <w:sz w:val="18"/>
                <w:szCs w:val="18"/>
              </w:rPr>
            </w:pPr>
            <w:r>
              <w:rPr>
                <w:rFonts w:hint="eastAsia"/>
                <w:sz w:val="16"/>
                <w:szCs w:val="18"/>
              </w:rPr>
              <w:t>CPU abnormal</w:t>
            </w:r>
          </w:p>
        </w:tc>
        <w:tc>
          <w:tcPr>
            <w:tcW w:w="469" w:type="dxa"/>
            <w:shd w:val="clear" w:color="auto" w:fill="auto"/>
          </w:tcPr>
          <w:p w14:paraId="45C70B1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93" w:type="dxa"/>
            <w:shd w:val="clear" w:color="auto" w:fill="auto"/>
          </w:tcPr>
          <w:p w14:paraId="00024010" w14:textId="77777777" w:rsidR="00823891" w:rsidRDefault="00823891" w:rsidP="00F65EA9">
            <w:pPr>
              <w:rPr>
                <w:sz w:val="18"/>
                <w:szCs w:val="18"/>
              </w:rPr>
            </w:pPr>
            <w:r>
              <w:rPr>
                <w:rFonts w:hint="eastAsia"/>
                <w:sz w:val="18"/>
                <w:szCs w:val="18"/>
              </w:rPr>
              <w:t xml:space="preserve">電源故障　　　</w:t>
            </w:r>
          </w:p>
          <w:p w14:paraId="71606832" w14:textId="77777777" w:rsidR="00823891" w:rsidRDefault="00823891" w:rsidP="00F65EA9">
            <w:pPr>
              <w:rPr>
                <w:sz w:val="18"/>
                <w:szCs w:val="18"/>
              </w:rPr>
            </w:pPr>
            <w:r>
              <w:rPr>
                <w:rFonts w:hint="eastAsia"/>
                <w:sz w:val="16"/>
                <w:szCs w:val="18"/>
              </w:rPr>
              <w:t>Electric source failure</w:t>
            </w:r>
          </w:p>
        </w:tc>
        <w:tc>
          <w:tcPr>
            <w:tcW w:w="516" w:type="dxa"/>
            <w:shd w:val="clear" w:color="auto" w:fill="auto"/>
          </w:tcPr>
          <w:p w14:paraId="1A8A43D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03" w:type="dxa"/>
            <w:shd w:val="clear" w:color="auto" w:fill="auto"/>
          </w:tcPr>
          <w:p w14:paraId="4558A814" w14:textId="77777777" w:rsidR="00823891" w:rsidRDefault="00823891">
            <w:pPr>
              <w:ind w:rightChars="-300" w:right="-720"/>
              <w:rPr>
                <w:sz w:val="18"/>
                <w:szCs w:val="18"/>
              </w:rPr>
            </w:pPr>
            <w:r>
              <w:rPr>
                <w:rFonts w:hint="eastAsia"/>
                <w:sz w:val="18"/>
                <w:szCs w:val="18"/>
              </w:rPr>
              <w:t>その他（　　　　　　　）</w:t>
            </w:r>
          </w:p>
          <w:p w14:paraId="7534EA78" w14:textId="77777777" w:rsidR="00823891" w:rsidRDefault="00823891">
            <w:pPr>
              <w:ind w:rightChars="-300" w:right="-720"/>
              <w:rPr>
                <w:sz w:val="18"/>
                <w:szCs w:val="18"/>
              </w:rPr>
            </w:pPr>
            <w:r>
              <w:rPr>
                <w:rFonts w:hint="eastAsia"/>
                <w:sz w:val="16"/>
                <w:szCs w:val="18"/>
              </w:rPr>
              <w:t>Other(s)</w:t>
            </w:r>
          </w:p>
        </w:tc>
      </w:tr>
      <w:tr w:rsidR="00914942" w14:paraId="0EC1EB43" w14:textId="77777777">
        <w:tc>
          <w:tcPr>
            <w:tcW w:w="2127" w:type="dxa"/>
            <w:shd w:val="clear" w:color="auto" w:fill="auto"/>
          </w:tcPr>
          <w:p w14:paraId="3910EE7B" w14:textId="77777777" w:rsidR="00823891" w:rsidRDefault="00823891" w:rsidP="00F65EA9">
            <w:pPr>
              <w:rPr>
                <w:sz w:val="18"/>
              </w:rPr>
            </w:pPr>
            <w:r>
              <w:rPr>
                <w:rFonts w:hint="eastAsia"/>
                <w:sz w:val="18"/>
              </w:rPr>
              <w:t>バックアップ手段　；</w:t>
            </w:r>
          </w:p>
          <w:p w14:paraId="5999C258" w14:textId="77777777" w:rsidR="00823891" w:rsidRDefault="00823891" w:rsidP="00F65EA9">
            <w:pPr>
              <w:rPr>
                <w:sz w:val="18"/>
              </w:rPr>
            </w:pPr>
            <w:r>
              <w:rPr>
                <w:rFonts w:hint="eastAsia"/>
                <w:sz w:val="16"/>
              </w:rPr>
              <w:t xml:space="preserve">Means for </w:t>
            </w:r>
            <w:proofErr w:type="spellStart"/>
            <w:r>
              <w:rPr>
                <w:rFonts w:hint="eastAsia"/>
                <w:sz w:val="16"/>
              </w:rPr>
              <w:t>back up</w:t>
            </w:r>
            <w:proofErr w:type="spellEnd"/>
            <w:r>
              <w:rPr>
                <w:rFonts w:hint="eastAsia"/>
                <w:sz w:val="16"/>
              </w:rPr>
              <w:t xml:space="preserve"> system ;</w:t>
            </w:r>
          </w:p>
        </w:tc>
        <w:tc>
          <w:tcPr>
            <w:tcW w:w="509" w:type="dxa"/>
            <w:shd w:val="clear" w:color="auto" w:fill="auto"/>
          </w:tcPr>
          <w:p w14:paraId="7AC185C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43" w:type="dxa"/>
            <w:shd w:val="clear" w:color="auto" w:fill="auto"/>
          </w:tcPr>
          <w:p w14:paraId="6D352A82" w14:textId="77777777" w:rsidR="00823891" w:rsidRDefault="00823891" w:rsidP="00F65EA9">
            <w:pPr>
              <w:rPr>
                <w:sz w:val="18"/>
                <w:szCs w:val="18"/>
              </w:rPr>
            </w:pPr>
            <w:r>
              <w:rPr>
                <w:rFonts w:hint="eastAsia"/>
                <w:sz w:val="18"/>
                <w:szCs w:val="18"/>
              </w:rPr>
              <w:t>代替の遠隔制御装置</w:t>
            </w:r>
          </w:p>
          <w:p w14:paraId="2BAC9E8F" w14:textId="77777777" w:rsidR="00823891" w:rsidRDefault="00823891" w:rsidP="00F65EA9">
            <w:pPr>
              <w:rPr>
                <w:sz w:val="18"/>
                <w:szCs w:val="18"/>
              </w:rPr>
            </w:pPr>
            <w:r>
              <w:rPr>
                <w:rFonts w:hint="eastAsia"/>
                <w:sz w:val="16"/>
                <w:szCs w:val="18"/>
              </w:rPr>
              <w:t>Remote control system as alternative</w:t>
            </w:r>
          </w:p>
        </w:tc>
        <w:tc>
          <w:tcPr>
            <w:tcW w:w="469" w:type="dxa"/>
            <w:shd w:val="clear" w:color="auto" w:fill="auto"/>
          </w:tcPr>
          <w:p w14:paraId="184BABF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93" w:type="dxa"/>
            <w:shd w:val="clear" w:color="auto" w:fill="auto"/>
          </w:tcPr>
          <w:p w14:paraId="2A11F329" w14:textId="77777777" w:rsidR="00823891" w:rsidRDefault="00823891" w:rsidP="00F65EA9">
            <w:pPr>
              <w:rPr>
                <w:sz w:val="18"/>
                <w:szCs w:val="18"/>
              </w:rPr>
            </w:pPr>
            <w:r>
              <w:rPr>
                <w:rFonts w:hint="eastAsia"/>
                <w:sz w:val="18"/>
                <w:szCs w:val="18"/>
              </w:rPr>
              <w:t>二重システム</w:t>
            </w:r>
          </w:p>
          <w:p w14:paraId="0DAA351A" w14:textId="77777777" w:rsidR="00823891" w:rsidRDefault="00823891" w:rsidP="00F65EA9">
            <w:pPr>
              <w:rPr>
                <w:sz w:val="18"/>
                <w:szCs w:val="18"/>
              </w:rPr>
            </w:pPr>
            <w:r>
              <w:rPr>
                <w:rFonts w:hint="eastAsia"/>
                <w:sz w:val="16"/>
                <w:szCs w:val="18"/>
              </w:rPr>
              <w:t>Dual system</w:t>
            </w:r>
          </w:p>
        </w:tc>
        <w:tc>
          <w:tcPr>
            <w:tcW w:w="516" w:type="dxa"/>
            <w:shd w:val="clear" w:color="auto" w:fill="auto"/>
          </w:tcPr>
          <w:p w14:paraId="55C3EBA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03" w:type="dxa"/>
            <w:shd w:val="clear" w:color="auto" w:fill="auto"/>
          </w:tcPr>
          <w:p w14:paraId="583545C1" w14:textId="77777777" w:rsidR="00823891" w:rsidRDefault="00823891" w:rsidP="00F65EA9">
            <w:pPr>
              <w:rPr>
                <w:sz w:val="18"/>
              </w:rPr>
            </w:pPr>
            <w:r>
              <w:rPr>
                <w:rFonts w:hint="eastAsia"/>
                <w:sz w:val="18"/>
                <w:szCs w:val="18"/>
              </w:rPr>
              <w:t xml:space="preserve">その他（　　　　　　　）　</w:t>
            </w:r>
            <w:r>
              <w:rPr>
                <w:rFonts w:hint="eastAsia"/>
                <w:sz w:val="16"/>
                <w:szCs w:val="18"/>
              </w:rPr>
              <w:t>Other(s)</w:t>
            </w:r>
          </w:p>
        </w:tc>
      </w:tr>
    </w:tbl>
    <w:p w14:paraId="406B1D44" w14:textId="77777777" w:rsidR="00B92BCB" w:rsidRPr="00B835A9" w:rsidRDefault="00B92BCB" w:rsidP="00FB3F9A">
      <w:pPr>
        <w:spacing w:line="240" w:lineRule="exact"/>
        <w:ind w:left="238"/>
        <w:rPr>
          <w:sz w:val="18"/>
        </w:rPr>
      </w:pPr>
      <w:r w:rsidRPr="00B835A9">
        <w:rPr>
          <w:rFonts w:hint="eastAsia"/>
          <w:sz w:val="18"/>
        </w:rPr>
        <w:t xml:space="preserve">　　</w:t>
      </w:r>
    </w:p>
    <w:p w14:paraId="684E8ED2" w14:textId="77777777" w:rsidR="00B92BCB" w:rsidRPr="00B835A9" w:rsidRDefault="00B92BCB" w:rsidP="00F65EA9">
      <w:pPr>
        <w:spacing w:line="240" w:lineRule="exact"/>
        <w:ind w:firstLineChars="150" w:firstLine="270"/>
        <w:rPr>
          <w:sz w:val="18"/>
        </w:rPr>
      </w:pPr>
      <w:r w:rsidRPr="00B835A9">
        <w:rPr>
          <w:rFonts w:hint="eastAsia"/>
          <w:sz w:val="18"/>
        </w:rPr>
        <w:t>CRT (M)</w:t>
      </w:r>
      <w:r w:rsidR="00F65EA9">
        <w:rPr>
          <w:rFonts w:hint="eastAsia"/>
          <w:sz w:val="18"/>
        </w:rPr>
        <w:t xml:space="preserve">　　　　</w:t>
      </w:r>
      <w:r w:rsidRPr="00B835A9">
        <w:rPr>
          <w:rFonts w:hint="eastAsia"/>
          <w:sz w:val="18"/>
        </w:rPr>
        <w:t xml:space="preserve">台　　　　　　　</w:t>
      </w:r>
      <w:r w:rsidRPr="00B835A9">
        <w:rPr>
          <w:rFonts w:hint="eastAsia"/>
          <w:sz w:val="18"/>
        </w:rPr>
        <w:t>CRT</w:t>
      </w:r>
      <w:r w:rsidRPr="00B835A9">
        <w:rPr>
          <w:rFonts w:hint="eastAsia"/>
          <w:sz w:val="18"/>
        </w:rPr>
        <w:t>（</w:t>
      </w:r>
      <w:r w:rsidRPr="00B835A9">
        <w:rPr>
          <w:rFonts w:hint="eastAsia"/>
          <w:sz w:val="18"/>
        </w:rPr>
        <w:t>C</w:t>
      </w:r>
      <w:r w:rsidR="00F65EA9">
        <w:rPr>
          <w:rFonts w:hint="eastAsia"/>
          <w:sz w:val="18"/>
        </w:rPr>
        <w:t xml:space="preserve">）　　　　</w:t>
      </w:r>
      <w:r w:rsidRPr="00B835A9">
        <w:rPr>
          <w:rFonts w:hint="eastAsia"/>
          <w:sz w:val="18"/>
        </w:rPr>
        <w:t xml:space="preserve">　台</w:t>
      </w:r>
    </w:p>
    <w:p w14:paraId="28C9F551" w14:textId="77777777" w:rsidR="00B92BCB" w:rsidRPr="00B835A9" w:rsidRDefault="00B92BCB" w:rsidP="00FB3F9A">
      <w:pPr>
        <w:spacing w:line="240" w:lineRule="exact"/>
        <w:ind w:left="238"/>
        <w:rPr>
          <w:sz w:val="18"/>
        </w:rPr>
      </w:pPr>
      <w:r w:rsidRPr="00B835A9">
        <w:rPr>
          <w:rFonts w:hint="eastAsia"/>
          <w:sz w:val="18"/>
        </w:rPr>
        <w:t xml:space="preserve">　　　　　　　　　　　　　　　　　</w:t>
      </w:r>
    </w:p>
    <w:p w14:paraId="66D4F4E6" w14:textId="77777777" w:rsidR="00B92BCB" w:rsidRPr="00B835A9" w:rsidRDefault="00F65EA9" w:rsidP="00F65EA9">
      <w:pPr>
        <w:spacing w:line="200" w:lineRule="exact"/>
        <w:ind w:left="238"/>
        <w:rPr>
          <w:sz w:val="18"/>
        </w:rPr>
      </w:pPr>
      <w:r>
        <w:rPr>
          <w:rFonts w:hint="eastAsia"/>
          <w:sz w:val="18"/>
        </w:rPr>
        <w:t xml:space="preserve">　（注）</w:t>
      </w:r>
      <w:r>
        <w:rPr>
          <w:rFonts w:hint="eastAsia"/>
          <w:sz w:val="18"/>
        </w:rPr>
        <w:t xml:space="preserve"> </w:t>
      </w:r>
      <w:r w:rsidR="00B92BCB" w:rsidRPr="00B835A9">
        <w:rPr>
          <w:rFonts w:hint="eastAsia"/>
          <w:sz w:val="18"/>
        </w:rPr>
        <w:t>（</w:t>
      </w:r>
      <w:r w:rsidR="00B92BCB" w:rsidRPr="00B835A9">
        <w:rPr>
          <w:rFonts w:hint="eastAsia"/>
          <w:sz w:val="18"/>
        </w:rPr>
        <w:t>M</w:t>
      </w:r>
      <w:r>
        <w:rPr>
          <w:rFonts w:hint="eastAsia"/>
          <w:sz w:val="18"/>
        </w:rPr>
        <w:t>）：</w:t>
      </w:r>
      <w:r w:rsidR="00B92BCB" w:rsidRPr="00B835A9">
        <w:rPr>
          <w:rFonts w:hint="eastAsia"/>
          <w:sz w:val="18"/>
        </w:rPr>
        <w:t>モノクロ</w:t>
      </w:r>
      <w:r>
        <w:rPr>
          <w:rFonts w:hint="eastAsia"/>
          <w:sz w:val="18"/>
        </w:rPr>
        <w:t xml:space="preserve">　　</w:t>
      </w:r>
      <w:r w:rsidR="00B92BCB" w:rsidRPr="00B835A9">
        <w:rPr>
          <w:rFonts w:hint="eastAsia"/>
          <w:sz w:val="18"/>
        </w:rPr>
        <w:t>（</w:t>
      </w:r>
      <w:r w:rsidR="00B92BCB" w:rsidRPr="00B835A9">
        <w:rPr>
          <w:rFonts w:hint="eastAsia"/>
          <w:sz w:val="18"/>
        </w:rPr>
        <w:t>C</w:t>
      </w:r>
      <w:r>
        <w:rPr>
          <w:rFonts w:hint="eastAsia"/>
          <w:sz w:val="18"/>
        </w:rPr>
        <w:t>）：</w:t>
      </w:r>
      <w:r w:rsidR="00B92BCB" w:rsidRPr="00B835A9">
        <w:rPr>
          <w:rFonts w:hint="eastAsia"/>
          <w:sz w:val="18"/>
        </w:rPr>
        <w:t>カラー</w:t>
      </w:r>
    </w:p>
    <w:p w14:paraId="12C3F88B" w14:textId="77777777" w:rsidR="00B92BCB" w:rsidRPr="00F65EA9" w:rsidRDefault="00F65EA9" w:rsidP="00F65EA9">
      <w:pPr>
        <w:spacing w:line="200" w:lineRule="exact"/>
        <w:ind w:left="238"/>
        <w:rPr>
          <w:sz w:val="16"/>
        </w:rPr>
      </w:pPr>
      <w:r>
        <w:rPr>
          <w:rFonts w:hint="eastAsia"/>
          <w:sz w:val="18"/>
        </w:rPr>
        <w:t xml:space="preserve">　　　　　　　</w:t>
      </w:r>
      <w:r>
        <w:rPr>
          <w:rFonts w:hint="eastAsia"/>
          <w:sz w:val="18"/>
        </w:rPr>
        <w:t xml:space="preserve">  </w:t>
      </w:r>
      <w:proofErr w:type="spellStart"/>
      <w:r w:rsidR="00B92BCB" w:rsidRPr="00F65EA9">
        <w:rPr>
          <w:rFonts w:hint="eastAsia"/>
          <w:sz w:val="16"/>
        </w:rPr>
        <w:t>Monochron</w:t>
      </w:r>
      <w:proofErr w:type="spellEnd"/>
      <w:r w:rsidR="00B92BCB" w:rsidRPr="00F65EA9">
        <w:rPr>
          <w:rFonts w:hint="eastAsia"/>
          <w:sz w:val="16"/>
        </w:rPr>
        <w:t xml:space="preserve">　</w:t>
      </w:r>
      <w:r w:rsidR="00B92BCB" w:rsidRPr="00B835A9">
        <w:rPr>
          <w:rFonts w:hint="eastAsia"/>
          <w:sz w:val="18"/>
        </w:rPr>
        <w:t xml:space="preserve">　　　　</w:t>
      </w:r>
      <w:proofErr w:type="spellStart"/>
      <w:r w:rsidR="00B92BCB" w:rsidRPr="00F65EA9">
        <w:rPr>
          <w:rFonts w:hint="eastAsia"/>
          <w:sz w:val="16"/>
        </w:rPr>
        <w:t>C</w:t>
      </w:r>
      <w:r w:rsidR="002209E4" w:rsidRPr="00F65EA9">
        <w:rPr>
          <w:rFonts w:hint="eastAsia"/>
          <w:sz w:val="16"/>
        </w:rPr>
        <w:t>olour</w:t>
      </w:r>
      <w:proofErr w:type="spellEnd"/>
    </w:p>
    <w:p w14:paraId="0322AFF0" w14:textId="77777777" w:rsidR="00BF17EF" w:rsidRPr="00B835A9" w:rsidRDefault="00BF17EF" w:rsidP="00FB3F9A">
      <w:pPr>
        <w:spacing w:line="240" w:lineRule="exact"/>
        <w:ind w:left="238"/>
        <w:rPr>
          <w:sz w:val="18"/>
        </w:rPr>
      </w:pPr>
    </w:p>
    <w:tbl>
      <w:tblPr>
        <w:tblW w:w="0" w:type="auto"/>
        <w:tblInd w:w="472" w:type="dxa"/>
        <w:tblLook w:val="01E0" w:firstRow="1" w:lastRow="1" w:firstColumn="1" w:lastColumn="1" w:noHBand="0" w:noVBand="0"/>
      </w:tblPr>
      <w:tblGrid>
        <w:gridCol w:w="472"/>
        <w:gridCol w:w="484"/>
        <w:gridCol w:w="2280"/>
        <w:gridCol w:w="480"/>
        <w:gridCol w:w="6000"/>
      </w:tblGrid>
      <w:tr w:rsidR="00823891" w14:paraId="21A99208" w14:textId="77777777">
        <w:tc>
          <w:tcPr>
            <w:tcW w:w="472" w:type="dxa"/>
            <w:shd w:val="clear" w:color="auto" w:fill="auto"/>
          </w:tcPr>
          <w:p w14:paraId="64C4299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4"/>
            <w:shd w:val="clear" w:color="auto" w:fill="auto"/>
          </w:tcPr>
          <w:p w14:paraId="547C1717" w14:textId="77777777" w:rsidR="00823891" w:rsidRDefault="00823891" w:rsidP="00737511">
            <w:pPr>
              <w:rPr>
                <w:sz w:val="18"/>
              </w:rPr>
            </w:pPr>
            <w:r>
              <w:rPr>
                <w:rFonts w:hint="eastAsia"/>
                <w:sz w:val="18"/>
              </w:rPr>
              <w:t>停止によるロータの変形を防止するための装置又は措置が講じられている。</w:t>
            </w:r>
          </w:p>
          <w:p w14:paraId="378EB5A8" w14:textId="77777777" w:rsidR="00823891" w:rsidRDefault="00823891" w:rsidP="00737511">
            <w:pPr>
              <w:rPr>
                <w:sz w:val="16"/>
              </w:rPr>
            </w:pPr>
            <w:r>
              <w:rPr>
                <w:rFonts w:hint="eastAsia"/>
                <w:sz w:val="16"/>
              </w:rPr>
              <w:t>Means or devices are provided to prevent the turbine rotor due to stoppage from distortion.</w:t>
            </w:r>
          </w:p>
          <w:p w14:paraId="78DBC1DF" w14:textId="77777777" w:rsidR="00823891" w:rsidRDefault="00823891" w:rsidP="00737511">
            <w:pPr>
              <w:rPr>
                <w:sz w:val="18"/>
              </w:rPr>
            </w:pPr>
          </w:p>
        </w:tc>
      </w:tr>
      <w:tr w:rsidR="00914942" w14:paraId="79979FDB" w14:textId="77777777">
        <w:tc>
          <w:tcPr>
            <w:tcW w:w="472" w:type="dxa"/>
            <w:shd w:val="clear" w:color="auto" w:fill="auto"/>
          </w:tcPr>
          <w:p w14:paraId="015406DD" w14:textId="77777777" w:rsidR="00823891" w:rsidRDefault="00823891">
            <w:pPr>
              <w:spacing w:line="280" w:lineRule="exact"/>
              <w:rPr>
                <w:sz w:val="25"/>
                <w:szCs w:val="25"/>
              </w:rPr>
            </w:pPr>
          </w:p>
        </w:tc>
        <w:tc>
          <w:tcPr>
            <w:tcW w:w="484" w:type="dxa"/>
            <w:shd w:val="clear" w:color="auto" w:fill="auto"/>
          </w:tcPr>
          <w:p w14:paraId="0F980A7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80" w:type="dxa"/>
            <w:shd w:val="clear" w:color="auto" w:fill="auto"/>
          </w:tcPr>
          <w:p w14:paraId="56D6BB05" w14:textId="77777777" w:rsidR="00823891" w:rsidRDefault="00823891" w:rsidP="00737511">
            <w:pPr>
              <w:rPr>
                <w:sz w:val="18"/>
                <w:szCs w:val="18"/>
              </w:rPr>
            </w:pPr>
            <w:r>
              <w:rPr>
                <w:rFonts w:hint="eastAsia"/>
                <w:sz w:val="18"/>
                <w:szCs w:val="18"/>
              </w:rPr>
              <w:t>オートスピニング装置</w:t>
            </w:r>
          </w:p>
          <w:p w14:paraId="06D185D9" w14:textId="77777777" w:rsidR="00823891" w:rsidRDefault="00823891" w:rsidP="00737511">
            <w:pPr>
              <w:rPr>
                <w:sz w:val="16"/>
                <w:szCs w:val="18"/>
              </w:rPr>
            </w:pPr>
            <w:r>
              <w:rPr>
                <w:rFonts w:hint="eastAsia"/>
                <w:sz w:val="16"/>
                <w:szCs w:val="18"/>
              </w:rPr>
              <w:t>Auto-</w:t>
            </w:r>
            <w:r>
              <w:rPr>
                <w:sz w:val="16"/>
                <w:szCs w:val="18"/>
              </w:rPr>
              <w:t>spinning</w:t>
            </w:r>
            <w:r>
              <w:rPr>
                <w:rFonts w:hint="eastAsia"/>
                <w:sz w:val="16"/>
                <w:szCs w:val="18"/>
              </w:rPr>
              <w:t xml:space="preserve"> device</w:t>
            </w:r>
            <w:r>
              <w:rPr>
                <w:rFonts w:hint="eastAsia"/>
                <w:sz w:val="16"/>
                <w:szCs w:val="18"/>
              </w:rPr>
              <w:t xml:space="preserve">　</w:t>
            </w:r>
          </w:p>
          <w:p w14:paraId="2F089B84" w14:textId="77777777" w:rsidR="00823891" w:rsidRDefault="00823891" w:rsidP="00737511">
            <w:pPr>
              <w:rPr>
                <w:sz w:val="18"/>
                <w:szCs w:val="18"/>
              </w:rPr>
            </w:pPr>
            <w:r>
              <w:rPr>
                <w:rFonts w:hint="eastAsia"/>
                <w:sz w:val="18"/>
                <w:szCs w:val="18"/>
              </w:rPr>
              <w:t xml:space="preserve">　　　　　　　　　</w:t>
            </w:r>
          </w:p>
        </w:tc>
        <w:tc>
          <w:tcPr>
            <w:tcW w:w="480" w:type="dxa"/>
            <w:shd w:val="clear" w:color="auto" w:fill="auto"/>
          </w:tcPr>
          <w:p w14:paraId="7842EDF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6000" w:type="dxa"/>
            <w:shd w:val="clear" w:color="auto" w:fill="auto"/>
          </w:tcPr>
          <w:p w14:paraId="3AAF3255" w14:textId="77777777" w:rsidR="00823891" w:rsidRDefault="00823891" w:rsidP="00737511">
            <w:pPr>
              <w:rPr>
                <w:sz w:val="18"/>
                <w:szCs w:val="18"/>
              </w:rPr>
            </w:pPr>
            <w:r>
              <w:rPr>
                <w:rFonts w:hint="eastAsia"/>
                <w:sz w:val="18"/>
                <w:szCs w:val="18"/>
              </w:rPr>
              <w:t>その他の措置（　　　　　　　　　）</w:t>
            </w:r>
          </w:p>
          <w:p w14:paraId="6E2AC36A" w14:textId="77777777" w:rsidR="00823891" w:rsidRDefault="00823891" w:rsidP="00737511">
            <w:pPr>
              <w:rPr>
                <w:sz w:val="18"/>
                <w:szCs w:val="18"/>
              </w:rPr>
            </w:pPr>
            <w:r>
              <w:rPr>
                <w:rFonts w:hint="eastAsia"/>
                <w:sz w:val="16"/>
                <w:szCs w:val="18"/>
              </w:rPr>
              <w:t>Other means</w:t>
            </w:r>
          </w:p>
        </w:tc>
      </w:tr>
      <w:tr w:rsidR="00823891" w14:paraId="49A65EB7" w14:textId="77777777">
        <w:tc>
          <w:tcPr>
            <w:tcW w:w="472" w:type="dxa"/>
            <w:shd w:val="clear" w:color="auto" w:fill="auto"/>
          </w:tcPr>
          <w:p w14:paraId="48DC998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4"/>
            <w:shd w:val="clear" w:color="auto" w:fill="auto"/>
          </w:tcPr>
          <w:p w14:paraId="51FBC64F" w14:textId="77777777" w:rsidR="00823891" w:rsidRDefault="00823891" w:rsidP="00737511">
            <w:pPr>
              <w:rPr>
                <w:sz w:val="18"/>
                <w:szCs w:val="18"/>
              </w:rPr>
            </w:pPr>
            <w:r>
              <w:rPr>
                <w:rFonts w:hint="eastAsia"/>
                <w:sz w:val="18"/>
                <w:szCs w:val="18"/>
              </w:rPr>
              <w:t>主機の出力を増減するための制御用油圧源は専用のものである。</w:t>
            </w:r>
          </w:p>
          <w:p w14:paraId="42F3A9DA" w14:textId="77777777" w:rsidR="00823891" w:rsidRDefault="00823891" w:rsidP="00737511">
            <w:pPr>
              <w:rPr>
                <w:sz w:val="16"/>
                <w:szCs w:val="18"/>
              </w:rPr>
            </w:pPr>
            <w:r>
              <w:rPr>
                <w:rFonts w:hint="eastAsia"/>
                <w:sz w:val="16"/>
                <w:szCs w:val="18"/>
              </w:rPr>
              <w:t xml:space="preserve">The independent hydraulic source of power for control is provided for the main turbine power </w:t>
            </w:r>
            <w:proofErr w:type="spellStart"/>
            <w:r>
              <w:rPr>
                <w:rFonts w:hint="eastAsia"/>
                <w:sz w:val="16"/>
                <w:szCs w:val="18"/>
              </w:rPr>
              <w:t>out put</w:t>
            </w:r>
            <w:proofErr w:type="spellEnd"/>
            <w:r>
              <w:rPr>
                <w:rFonts w:hint="eastAsia"/>
                <w:sz w:val="16"/>
                <w:szCs w:val="18"/>
              </w:rPr>
              <w:t xml:space="preserve"> control.</w:t>
            </w:r>
          </w:p>
          <w:p w14:paraId="18C7F247" w14:textId="77777777" w:rsidR="00823891" w:rsidRDefault="00823891" w:rsidP="00737511">
            <w:pPr>
              <w:rPr>
                <w:sz w:val="18"/>
                <w:szCs w:val="18"/>
              </w:rPr>
            </w:pPr>
          </w:p>
        </w:tc>
      </w:tr>
      <w:tr w:rsidR="00823891" w14:paraId="2B17C41E" w14:textId="77777777">
        <w:tc>
          <w:tcPr>
            <w:tcW w:w="472" w:type="dxa"/>
            <w:shd w:val="clear" w:color="auto" w:fill="auto"/>
          </w:tcPr>
          <w:p w14:paraId="0E8C72E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4"/>
            <w:shd w:val="clear" w:color="auto" w:fill="auto"/>
          </w:tcPr>
          <w:p w14:paraId="3D214C15" w14:textId="77777777" w:rsidR="00823891" w:rsidRDefault="00823891" w:rsidP="00737511">
            <w:pPr>
              <w:rPr>
                <w:sz w:val="18"/>
                <w:szCs w:val="18"/>
              </w:rPr>
            </w:pPr>
            <w:r>
              <w:rPr>
                <w:rFonts w:hint="eastAsia"/>
                <w:sz w:val="18"/>
                <w:szCs w:val="18"/>
              </w:rPr>
              <w:t>後進中間弁は，後進操作の際自動的に開弁する。</w:t>
            </w:r>
          </w:p>
          <w:p w14:paraId="417089A3" w14:textId="77777777" w:rsidR="00823891" w:rsidRDefault="00823891" w:rsidP="00737511">
            <w:pPr>
              <w:rPr>
                <w:sz w:val="16"/>
                <w:szCs w:val="18"/>
              </w:rPr>
            </w:pPr>
            <w:r>
              <w:rPr>
                <w:rFonts w:hint="eastAsia"/>
                <w:sz w:val="16"/>
                <w:szCs w:val="18"/>
              </w:rPr>
              <w:t>By astern operation, the astern guardian valve is opened automatically.</w:t>
            </w:r>
          </w:p>
          <w:p w14:paraId="155CFB0C" w14:textId="77777777" w:rsidR="00823891" w:rsidRDefault="00823891" w:rsidP="00737511">
            <w:pPr>
              <w:rPr>
                <w:sz w:val="18"/>
                <w:szCs w:val="18"/>
              </w:rPr>
            </w:pPr>
          </w:p>
        </w:tc>
      </w:tr>
    </w:tbl>
    <w:p w14:paraId="49CB74AF" w14:textId="77777777" w:rsidR="00C03C97" w:rsidRDefault="00C03C97" w:rsidP="00737511">
      <w:pPr>
        <w:spacing w:line="200" w:lineRule="exact"/>
        <w:ind w:left="239"/>
        <w:outlineLvl w:val="1"/>
        <w:rPr>
          <w:sz w:val="18"/>
        </w:rPr>
      </w:pPr>
      <w:bookmarkStart w:id="19" w:name="_Toc234296200"/>
    </w:p>
    <w:p w14:paraId="1D4849D9" w14:textId="77777777" w:rsidR="00C03C97" w:rsidRDefault="00C03C97" w:rsidP="00737511">
      <w:pPr>
        <w:spacing w:line="200" w:lineRule="exact"/>
        <w:ind w:left="239"/>
        <w:outlineLvl w:val="1"/>
        <w:rPr>
          <w:sz w:val="18"/>
        </w:rPr>
      </w:pPr>
    </w:p>
    <w:p w14:paraId="7945CF5D" w14:textId="77777777" w:rsidR="00C03C97" w:rsidRDefault="00C03C97" w:rsidP="00737511">
      <w:pPr>
        <w:spacing w:line="200" w:lineRule="exact"/>
        <w:ind w:left="239"/>
        <w:outlineLvl w:val="1"/>
        <w:rPr>
          <w:sz w:val="18"/>
        </w:rPr>
      </w:pPr>
    </w:p>
    <w:p w14:paraId="06311235" w14:textId="77777777" w:rsidR="00C03C97" w:rsidRDefault="00C03C97" w:rsidP="00737511">
      <w:pPr>
        <w:spacing w:line="200" w:lineRule="exact"/>
        <w:ind w:left="239"/>
        <w:outlineLvl w:val="1"/>
        <w:rPr>
          <w:sz w:val="18"/>
        </w:rPr>
      </w:pPr>
    </w:p>
    <w:p w14:paraId="239432A1" w14:textId="77777777" w:rsidR="00BF17EF" w:rsidRPr="00B835A9" w:rsidRDefault="00B22960" w:rsidP="00737511">
      <w:pPr>
        <w:spacing w:line="200" w:lineRule="exact"/>
        <w:ind w:left="239"/>
        <w:outlineLvl w:val="1"/>
        <w:rPr>
          <w:sz w:val="18"/>
        </w:rPr>
      </w:pPr>
      <w:r>
        <w:rPr>
          <w:rFonts w:hint="eastAsia"/>
          <w:sz w:val="18"/>
        </w:rPr>
        <w:t xml:space="preserve">(2) </w:t>
      </w:r>
      <w:r w:rsidR="00B42A30" w:rsidRPr="00B835A9">
        <w:rPr>
          <w:rFonts w:hint="eastAsia"/>
          <w:sz w:val="18"/>
        </w:rPr>
        <w:t>船橋制御</w:t>
      </w:r>
      <w:bookmarkEnd w:id="19"/>
    </w:p>
    <w:p w14:paraId="076706E2" w14:textId="77777777" w:rsidR="00B42A30" w:rsidRPr="00737511" w:rsidRDefault="00B42A30" w:rsidP="00737511">
      <w:pPr>
        <w:spacing w:line="200" w:lineRule="exact"/>
        <w:ind w:left="629"/>
        <w:rPr>
          <w:sz w:val="16"/>
        </w:rPr>
      </w:pPr>
      <w:r w:rsidRPr="00737511">
        <w:rPr>
          <w:rFonts w:hint="eastAsia"/>
          <w:sz w:val="16"/>
        </w:rPr>
        <w:t>Bridge Control</w:t>
      </w:r>
    </w:p>
    <w:p w14:paraId="167FCF04" w14:textId="77777777" w:rsidR="00737511" w:rsidRPr="00B835A9" w:rsidRDefault="00737511" w:rsidP="00FB3F9A">
      <w:pPr>
        <w:spacing w:line="200" w:lineRule="exact"/>
        <w:ind w:left="629"/>
        <w:rPr>
          <w:sz w:val="18"/>
        </w:rPr>
      </w:pPr>
    </w:p>
    <w:tbl>
      <w:tblPr>
        <w:tblW w:w="0" w:type="auto"/>
        <w:tblInd w:w="472" w:type="dxa"/>
        <w:tblLook w:val="01E0" w:firstRow="1" w:lastRow="1" w:firstColumn="1" w:lastColumn="1" w:noHBand="0" w:noVBand="0"/>
      </w:tblPr>
      <w:tblGrid>
        <w:gridCol w:w="476"/>
        <w:gridCol w:w="720"/>
        <w:gridCol w:w="7680"/>
        <w:gridCol w:w="844"/>
      </w:tblGrid>
      <w:tr w:rsidR="00823891" w14:paraId="0F32D7C0" w14:textId="77777777">
        <w:tc>
          <w:tcPr>
            <w:tcW w:w="476" w:type="dxa"/>
            <w:shd w:val="clear" w:color="auto" w:fill="auto"/>
          </w:tcPr>
          <w:p w14:paraId="403587C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3"/>
            <w:shd w:val="clear" w:color="auto" w:fill="auto"/>
          </w:tcPr>
          <w:p w14:paraId="60A7718D" w14:textId="77777777" w:rsidR="00823891" w:rsidRDefault="00823891" w:rsidP="00737511">
            <w:pPr>
              <w:rPr>
                <w:sz w:val="18"/>
                <w:szCs w:val="18"/>
              </w:rPr>
            </w:pPr>
            <w:r>
              <w:rPr>
                <w:rFonts w:hint="eastAsia"/>
                <w:sz w:val="18"/>
                <w:szCs w:val="18"/>
              </w:rPr>
              <w:t>船橋から機側又は主制御場所への制御権の切換えは，船橋での確認操作なして可能である。</w:t>
            </w:r>
          </w:p>
          <w:p w14:paraId="12BC2344" w14:textId="77777777" w:rsidR="00823891" w:rsidRDefault="00823891" w:rsidP="00737511">
            <w:pPr>
              <w:rPr>
                <w:sz w:val="16"/>
                <w:szCs w:val="18"/>
              </w:rPr>
            </w:pPr>
            <w:r>
              <w:rPr>
                <w:rFonts w:hint="eastAsia"/>
                <w:sz w:val="16"/>
                <w:szCs w:val="18"/>
              </w:rPr>
              <w:t>Actual control position is transferrable from the bridge to the engine side or the main control station without any positive action for confirmation taken on the bridge.</w:t>
            </w:r>
          </w:p>
          <w:p w14:paraId="56A1908A" w14:textId="77777777" w:rsidR="00823891" w:rsidRDefault="00823891" w:rsidP="00737511">
            <w:pPr>
              <w:rPr>
                <w:sz w:val="18"/>
                <w:szCs w:val="18"/>
              </w:rPr>
            </w:pPr>
          </w:p>
        </w:tc>
      </w:tr>
      <w:tr w:rsidR="00823891" w14:paraId="711410E1" w14:textId="77777777">
        <w:tc>
          <w:tcPr>
            <w:tcW w:w="476" w:type="dxa"/>
            <w:shd w:val="clear" w:color="auto" w:fill="auto"/>
          </w:tcPr>
          <w:p w14:paraId="2C8B9D8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3"/>
            <w:shd w:val="clear" w:color="auto" w:fill="auto"/>
          </w:tcPr>
          <w:p w14:paraId="0326B6B6" w14:textId="77777777" w:rsidR="00823891" w:rsidRDefault="00823891" w:rsidP="00737511">
            <w:pPr>
              <w:rPr>
                <w:sz w:val="18"/>
                <w:szCs w:val="18"/>
              </w:rPr>
            </w:pPr>
            <w:r>
              <w:rPr>
                <w:rFonts w:hint="eastAsia"/>
                <w:sz w:val="18"/>
                <w:szCs w:val="18"/>
              </w:rPr>
              <w:t>船橋への制御権の切換えは，船橋での確認なしでは，不可能である。</w:t>
            </w:r>
          </w:p>
          <w:p w14:paraId="7F3C0ADA" w14:textId="77777777" w:rsidR="00823891" w:rsidRDefault="00823891" w:rsidP="00737511">
            <w:pPr>
              <w:rPr>
                <w:sz w:val="16"/>
                <w:szCs w:val="18"/>
              </w:rPr>
            </w:pPr>
            <w:r>
              <w:rPr>
                <w:sz w:val="16"/>
                <w:szCs w:val="18"/>
              </w:rPr>
              <w:t>A</w:t>
            </w:r>
            <w:r>
              <w:rPr>
                <w:rFonts w:hint="eastAsia"/>
                <w:sz w:val="16"/>
                <w:szCs w:val="18"/>
              </w:rPr>
              <w:t>ctual control position is not transferrable from the engine or the main control station to the bridge without any positive action for confirmation taken on the bridge.</w:t>
            </w:r>
          </w:p>
          <w:p w14:paraId="3D7949E1" w14:textId="77777777" w:rsidR="00823891" w:rsidRDefault="00823891" w:rsidP="00737511">
            <w:pPr>
              <w:rPr>
                <w:sz w:val="18"/>
                <w:szCs w:val="18"/>
              </w:rPr>
            </w:pPr>
          </w:p>
        </w:tc>
      </w:tr>
      <w:tr w:rsidR="00823891" w14:paraId="13AAF37B" w14:textId="77777777">
        <w:tc>
          <w:tcPr>
            <w:tcW w:w="476" w:type="dxa"/>
            <w:shd w:val="clear" w:color="auto" w:fill="auto"/>
          </w:tcPr>
          <w:p w14:paraId="29D8874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9244" w:type="dxa"/>
            <w:gridSpan w:val="3"/>
            <w:shd w:val="clear" w:color="auto" w:fill="auto"/>
          </w:tcPr>
          <w:p w14:paraId="72CA1B89" w14:textId="77777777" w:rsidR="00823891" w:rsidRDefault="00823891">
            <w:pPr>
              <w:spacing w:line="260" w:lineRule="exact"/>
              <w:rPr>
                <w:sz w:val="16"/>
                <w:szCs w:val="18"/>
              </w:rPr>
            </w:pPr>
            <w:r>
              <w:rPr>
                <w:rFonts w:hint="eastAsia"/>
                <w:sz w:val="18"/>
                <w:szCs w:val="18"/>
              </w:rPr>
              <w:t xml:space="preserve">                     </w:t>
            </w:r>
            <w:r>
              <w:rPr>
                <w:rFonts w:hint="eastAsia"/>
                <w:sz w:val="18"/>
                <w:szCs w:val="18"/>
              </w:rPr>
              <w:t xml:space="preserve">　　　　</w:t>
            </w:r>
            <w:r>
              <w:rPr>
                <w:rFonts w:hint="eastAsia"/>
                <w:sz w:val="16"/>
                <w:szCs w:val="18"/>
              </w:rPr>
              <w:t xml:space="preserve"> E   </w:t>
            </w:r>
            <w:r>
              <w:rPr>
                <w:rFonts w:hint="eastAsia"/>
                <w:sz w:val="16"/>
                <w:szCs w:val="18"/>
              </w:rPr>
              <w:t xml:space="preserve">　</w:t>
            </w:r>
            <w:r>
              <w:rPr>
                <w:rFonts w:hint="eastAsia"/>
                <w:sz w:val="16"/>
                <w:szCs w:val="18"/>
              </w:rPr>
              <w:t xml:space="preserve">      </w:t>
            </w:r>
            <w:r w:rsidR="00067D82">
              <w:rPr>
                <w:rFonts w:hint="eastAsia"/>
                <w:sz w:val="16"/>
                <w:szCs w:val="18"/>
              </w:rPr>
              <w:t xml:space="preserve">    </w:t>
            </w:r>
            <w:r>
              <w:rPr>
                <w:rFonts w:hint="eastAsia"/>
                <w:sz w:val="16"/>
                <w:szCs w:val="18"/>
              </w:rPr>
              <w:t xml:space="preserve">P       </w:t>
            </w:r>
            <w:r>
              <w:rPr>
                <w:rFonts w:hint="eastAsia"/>
                <w:sz w:val="16"/>
                <w:szCs w:val="18"/>
              </w:rPr>
              <w:t xml:space="preserve">　</w:t>
            </w:r>
            <w:r>
              <w:rPr>
                <w:rFonts w:hint="eastAsia"/>
                <w:sz w:val="16"/>
                <w:szCs w:val="18"/>
              </w:rPr>
              <w:t xml:space="preserve">   </w:t>
            </w:r>
            <w:r w:rsidR="00067D82">
              <w:rPr>
                <w:rFonts w:hint="eastAsia"/>
                <w:sz w:val="16"/>
                <w:szCs w:val="18"/>
              </w:rPr>
              <w:t xml:space="preserve"> </w:t>
            </w:r>
            <w:r>
              <w:rPr>
                <w:rFonts w:hint="eastAsia"/>
                <w:sz w:val="16"/>
                <w:szCs w:val="18"/>
              </w:rPr>
              <w:t>H</w:t>
            </w:r>
          </w:p>
          <w:p w14:paraId="4E8F3CD2" w14:textId="77777777" w:rsidR="00823891" w:rsidRDefault="00823891" w:rsidP="00737511">
            <w:pPr>
              <w:rPr>
                <w:sz w:val="18"/>
                <w:szCs w:val="18"/>
              </w:rPr>
            </w:pPr>
            <w:r>
              <w:rPr>
                <w:rFonts w:hint="eastAsia"/>
                <w:sz w:val="18"/>
                <w:szCs w:val="18"/>
              </w:rPr>
              <w:t xml:space="preserve">遠隔制御装置の動力源（　</w:t>
            </w:r>
            <w:bookmarkStart w:id="20" w:name="Check6"/>
            <w:r>
              <w:rPr>
                <w:sz w:val="25"/>
                <w:szCs w:val="25"/>
              </w:rPr>
              <w:fldChar w:fldCharType="begin">
                <w:ffData>
                  <w:name w:val="Check6"/>
                  <w:enabled/>
                  <w:calcOnExit w:val="0"/>
                  <w:checkBox>
                    <w:sizeAuto/>
                    <w:default w:val="0"/>
                  </w:checkBox>
                </w:ffData>
              </w:fldChar>
            </w:r>
            <w:r>
              <w:rPr>
                <w:sz w:val="25"/>
                <w:szCs w:val="25"/>
              </w:rPr>
              <w:instrText xml:space="preserve"> </w:instrText>
            </w:r>
            <w:r>
              <w:rPr>
                <w:rFonts w:hint="eastAsia"/>
                <w:sz w:val="25"/>
                <w:szCs w:val="25"/>
              </w:rPr>
              <w:instrText>FORMCHECKBOX</w:instrText>
            </w:r>
            <w:r>
              <w:rPr>
                <w:sz w:val="25"/>
                <w:szCs w:val="25"/>
              </w:rPr>
              <w:instrText xml:space="preserve"> </w:instrText>
            </w:r>
            <w:r>
              <w:rPr>
                <w:sz w:val="25"/>
                <w:szCs w:val="25"/>
              </w:rPr>
            </w:r>
            <w:r>
              <w:rPr>
                <w:sz w:val="25"/>
                <w:szCs w:val="25"/>
              </w:rPr>
              <w:fldChar w:fldCharType="separate"/>
            </w:r>
            <w:r>
              <w:rPr>
                <w:sz w:val="25"/>
                <w:szCs w:val="25"/>
              </w:rPr>
              <w:fldChar w:fldCharType="end"/>
            </w:r>
            <w:bookmarkEnd w:id="20"/>
            <w:r>
              <w:rPr>
                <w:rFonts w:hint="eastAsia"/>
                <w:sz w:val="18"/>
                <w:szCs w:val="18"/>
              </w:rPr>
              <w:t xml:space="preserve">　電気，　</w:t>
            </w:r>
            <w:bookmarkStart w:id="21" w:name="Check7"/>
            <w:r>
              <w:rPr>
                <w:sz w:val="25"/>
                <w:szCs w:val="25"/>
              </w:rPr>
              <w:fldChar w:fldCharType="begin">
                <w:ffData>
                  <w:name w:val="Check7"/>
                  <w:enabled/>
                  <w:calcOnExit w:val="0"/>
                  <w:checkBox>
                    <w:sizeAuto/>
                    <w:default w:val="0"/>
                  </w:checkBox>
                </w:ffData>
              </w:fldChar>
            </w:r>
            <w:r>
              <w:rPr>
                <w:sz w:val="25"/>
                <w:szCs w:val="25"/>
              </w:rPr>
              <w:instrText xml:space="preserve"> </w:instrText>
            </w:r>
            <w:r>
              <w:rPr>
                <w:rFonts w:hint="eastAsia"/>
                <w:sz w:val="25"/>
                <w:szCs w:val="25"/>
              </w:rPr>
              <w:instrText>FORMCHECKBOX</w:instrText>
            </w:r>
            <w:r>
              <w:rPr>
                <w:sz w:val="25"/>
                <w:szCs w:val="25"/>
              </w:rPr>
              <w:instrText xml:space="preserve"> </w:instrText>
            </w:r>
            <w:r>
              <w:rPr>
                <w:sz w:val="25"/>
                <w:szCs w:val="25"/>
              </w:rPr>
            </w:r>
            <w:r>
              <w:rPr>
                <w:sz w:val="25"/>
                <w:szCs w:val="25"/>
              </w:rPr>
              <w:fldChar w:fldCharType="separate"/>
            </w:r>
            <w:r>
              <w:rPr>
                <w:sz w:val="25"/>
                <w:szCs w:val="25"/>
              </w:rPr>
              <w:fldChar w:fldCharType="end"/>
            </w:r>
            <w:bookmarkEnd w:id="21"/>
            <w:r>
              <w:rPr>
                <w:rFonts w:hint="eastAsia"/>
                <w:sz w:val="18"/>
                <w:szCs w:val="18"/>
              </w:rPr>
              <w:t xml:space="preserve">　空気，　</w:t>
            </w:r>
            <w:bookmarkStart w:id="22" w:name="Check8"/>
            <w:r>
              <w:rPr>
                <w:sz w:val="25"/>
                <w:szCs w:val="25"/>
              </w:rPr>
              <w:fldChar w:fldCharType="begin">
                <w:ffData>
                  <w:name w:val="Check8"/>
                  <w:enabled/>
                  <w:calcOnExit w:val="0"/>
                  <w:checkBox>
                    <w:sizeAuto/>
                    <w:default w:val="0"/>
                  </w:checkBox>
                </w:ffData>
              </w:fldChar>
            </w:r>
            <w:r>
              <w:rPr>
                <w:sz w:val="25"/>
                <w:szCs w:val="25"/>
              </w:rPr>
              <w:instrText xml:space="preserve"> </w:instrText>
            </w:r>
            <w:r>
              <w:rPr>
                <w:rFonts w:hint="eastAsia"/>
                <w:sz w:val="25"/>
                <w:szCs w:val="25"/>
              </w:rPr>
              <w:instrText>FORMCHECKBOX</w:instrText>
            </w:r>
            <w:r>
              <w:rPr>
                <w:sz w:val="25"/>
                <w:szCs w:val="25"/>
              </w:rPr>
              <w:instrText xml:space="preserve"> </w:instrText>
            </w:r>
            <w:r>
              <w:rPr>
                <w:sz w:val="25"/>
                <w:szCs w:val="25"/>
              </w:rPr>
            </w:r>
            <w:r>
              <w:rPr>
                <w:sz w:val="25"/>
                <w:szCs w:val="25"/>
              </w:rPr>
              <w:fldChar w:fldCharType="separate"/>
            </w:r>
            <w:r>
              <w:rPr>
                <w:sz w:val="25"/>
                <w:szCs w:val="25"/>
              </w:rPr>
              <w:fldChar w:fldCharType="end"/>
            </w:r>
            <w:bookmarkEnd w:id="22"/>
            <w:r>
              <w:rPr>
                <w:rFonts w:hint="eastAsia"/>
                <w:sz w:val="18"/>
                <w:szCs w:val="18"/>
              </w:rPr>
              <w:t xml:space="preserve">　油圧）が喪失した場合，主機が次の状態となるよう計画されている。</w:t>
            </w:r>
          </w:p>
          <w:p w14:paraId="681D2D69" w14:textId="77777777" w:rsidR="00823891" w:rsidRDefault="00823891" w:rsidP="00737511">
            <w:pPr>
              <w:rPr>
                <w:sz w:val="16"/>
                <w:szCs w:val="18"/>
              </w:rPr>
            </w:pPr>
            <w:r>
              <w:rPr>
                <w:rFonts w:hint="eastAsia"/>
                <w:sz w:val="16"/>
                <w:szCs w:val="18"/>
              </w:rPr>
              <w:t>In the case of failure of power sources ( electric,  pneumatic, hydraulic) for bridge control system, bridge control.</w:t>
            </w:r>
          </w:p>
          <w:p w14:paraId="42640F47" w14:textId="77777777" w:rsidR="00823891" w:rsidRDefault="00823891" w:rsidP="00737511">
            <w:pPr>
              <w:rPr>
                <w:sz w:val="18"/>
                <w:szCs w:val="18"/>
              </w:rPr>
            </w:pPr>
          </w:p>
        </w:tc>
      </w:tr>
      <w:tr w:rsidR="00EE5C87" w14:paraId="5C46ADEF" w14:textId="77777777">
        <w:trPr>
          <w:gridBefore w:val="1"/>
          <w:gridAfter w:val="1"/>
          <w:wAfter w:w="844" w:type="dxa"/>
        </w:trPr>
        <w:tc>
          <w:tcPr>
            <w:tcW w:w="720" w:type="dxa"/>
            <w:shd w:val="clear" w:color="auto" w:fill="auto"/>
          </w:tcPr>
          <w:p w14:paraId="204B839C" w14:textId="77777777" w:rsidR="00EE5C87" w:rsidRDefault="00EE5C87">
            <w:pPr>
              <w:spacing w:line="260" w:lineRule="exact"/>
              <w:jc w:val="center"/>
              <w:rPr>
                <w:sz w:val="16"/>
              </w:rPr>
            </w:pPr>
            <w:r>
              <w:rPr>
                <w:rFonts w:hint="eastAsia"/>
                <w:sz w:val="16"/>
              </w:rPr>
              <w:t>EPH</w:t>
            </w:r>
          </w:p>
          <w:bookmarkStart w:id="23" w:name="Check9"/>
          <w:p w14:paraId="0C04CDEB" w14:textId="77777777" w:rsidR="00EE5C87" w:rsidRDefault="00823891">
            <w:pPr>
              <w:spacing w:line="260" w:lineRule="exact"/>
              <w:jc w:val="center"/>
              <w:rPr>
                <w:sz w:val="25"/>
                <w:szCs w:val="25"/>
              </w:rPr>
            </w:pPr>
            <w:r>
              <w:rPr>
                <w:sz w:val="25"/>
                <w:szCs w:val="25"/>
              </w:rPr>
              <w:fldChar w:fldCharType="begin">
                <w:ffData>
                  <w:name w:val="Check9"/>
                  <w:enabled/>
                  <w:calcOnExit w:val="0"/>
                  <w:checkBox>
                    <w:sizeAuto/>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23"/>
          </w:p>
        </w:tc>
        <w:tc>
          <w:tcPr>
            <w:tcW w:w="7680" w:type="dxa"/>
            <w:shd w:val="clear" w:color="auto" w:fill="auto"/>
          </w:tcPr>
          <w:p w14:paraId="2F5C6678" w14:textId="77777777" w:rsidR="00EE5C87" w:rsidRDefault="00EE5C87" w:rsidP="00737511">
            <w:pPr>
              <w:rPr>
                <w:sz w:val="18"/>
              </w:rPr>
            </w:pPr>
          </w:p>
          <w:p w14:paraId="06D3E8FB" w14:textId="77777777" w:rsidR="00EE5C87" w:rsidRDefault="00EE5C87" w:rsidP="00737511">
            <w:pPr>
              <w:rPr>
                <w:sz w:val="18"/>
              </w:rPr>
            </w:pPr>
            <w:r>
              <w:rPr>
                <w:rFonts w:hint="eastAsia"/>
                <w:sz w:val="18"/>
              </w:rPr>
              <w:t>現状維持</w:t>
            </w:r>
          </w:p>
          <w:p w14:paraId="0A9DA16E" w14:textId="77777777" w:rsidR="00EE5C87" w:rsidRDefault="00EE5C87" w:rsidP="00737511">
            <w:pPr>
              <w:rPr>
                <w:sz w:val="18"/>
              </w:rPr>
            </w:pPr>
            <w:r>
              <w:rPr>
                <w:rFonts w:hint="eastAsia"/>
                <w:sz w:val="16"/>
              </w:rPr>
              <w:t>The main engine(s) is still kept at the same speed as before.</w:t>
            </w:r>
          </w:p>
        </w:tc>
      </w:tr>
      <w:tr w:rsidR="00EE5C87" w14:paraId="0EA6C225" w14:textId="77777777">
        <w:trPr>
          <w:gridBefore w:val="1"/>
          <w:gridAfter w:val="1"/>
          <w:wAfter w:w="844" w:type="dxa"/>
        </w:trPr>
        <w:tc>
          <w:tcPr>
            <w:tcW w:w="720" w:type="dxa"/>
            <w:shd w:val="clear" w:color="auto" w:fill="auto"/>
          </w:tcPr>
          <w:p w14:paraId="1E8B93C6" w14:textId="77777777" w:rsidR="00EE5C87" w:rsidRDefault="00EE5C87">
            <w:pPr>
              <w:spacing w:line="260" w:lineRule="exact"/>
              <w:jc w:val="center"/>
              <w:rPr>
                <w:sz w:val="16"/>
              </w:rPr>
            </w:pPr>
            <w:r>
              <w:rPr>
                <w:rFonts w:hint="eastAsia"/>
                <w:sz w:val="16"/>
              </w:rPr>
              <w:t>EPH</w:t>
            </w:r>
          </w:p>
          <w:bookmarkStart w:id="24" w:name="Check10"/>
          <w:p w14:paraId="6BB0E69F" w14:textId="77777777" w:rsidR="00EE5C87" w:rsidRDefault="00823891">
            <w:pPr>
              <w:spacing w:line="260" w:lineRule="exact"/>
              <w:jc w:val="center"/>
              <w:rPr>
                <w:sz w:val="25"/>
                <w:szCs w:val="25"/>
              </w:rPr>
            </w:pPr>
            <w:r>
              <w:rPr>
                <w:sz w:val="25"/>
                <w:szCs w:val="25"/>
              </w:rPr>
              <w:fldChar w:fldCharType="begin">
                <w:ffData>
                  <w:name w:val="Check10"/>
                  <w:enabled/>
                  <w:calcOnExit w:val="0"/>
                  <w:checkBox>
                    <w:sizeAuto/>
                    <w:default w:val="0"/>
                  </w:checkBox>
                </w:ffData>
              </w:fldChar>
            </w:r>
            <w:r>
              <w:rPr>
                <w:sz w:val="25"/>
                <w:szCs w:val="25"/>
              </w:rPr>
              <w:instrText xml:space="preserve"> </w:instrText>
            </w:r>
            <w:r>
              <w:rPr>
                <w:rFonts w:hint="eastAsia"/>
                <w:sz w:val="25"/>
                <w:szCs w:val="25"/>
              </w:rPr>
              <w:instrText>FORMCHECKBOX</w:instrText>
            </w:r>
            <w:r>
              <w:rPr>
                <w:sz w:val="25"/>
                <w:szCs w:val="25"/>
              </w:rPr>
              <w:instrText xml:space="preserve"> </w:instrText>
            </w:r>
            <w:r>
              <w:rPr>
                <w:sz w:val="25"/>
                <w:szCs w:val="25"/>
              </w:rPr>
            </w:r>
            <w:r>
              <w:rPr>
                <w:sz w:val="25"/>
                <w:szCs w:val="25"/>
              </w:rPr>
              <w:fldChar w:fldCharType="separate"/>
            </w:r>
            <w:r>
              <w:rPr>
                <w:sz w:val="25"/>
                <w:szCs w:val="25"/>
              </w:rPr>
              <w:fldChar w:fldCharType="end"/>
            </w:r>
            <w:bookmarkEnd w:id="24"/>
          </w:p>
        </w:tc>
        <w:tc>
          <w:tcPr>
            <w:tcW w:w="7680" w:type="dxa"/>
            <w:shd w:val="clear" w:color="auto" w:fill="auto"/>
          </w:tcPr>
          <w:p w14:paraId="7C8C5DD7" w14:textId="77777777" w:rsidR="00EE5C87" w:rsidRDefault="00EE5C87" w:rsidP="00737511">
            <w:pPr>
              <w:rPr>
                <w:sz w:val="18"/>
              </w:rPr>
            </w:pPr>
          </w:p>
          <w:p w14:paraId="2FF8F984" w14:textId="77777777" w:rsidR="00EE5C87" w:rsidRDefault="00EE5C87" w:rsidP="00737511">
            <w:pPr>
              <w:rPr>
                <w:sz w:val="18"/>
              </w:rPr>
            </w:pPr>
            <w:r>
              <w:rPr>
                <w:rFonts w:hint="eastAsia"/>
                <w:sz w:val="18"/>
              </w:rPr>
              <w:t>自動減速し，その状態を維持する。</w:t>
            </w:r>
          </w:p>
          <w:p w14:paraId="7D8912E4" w14:textId="77777777" w:rsidR="00EE5C87" w:rsidRDefault="00EE5C87" w:rsidP="00737511">
            <w:pPr>
              <w:rPr>
                <w:sz w:val="18"/>
              </w:rPr>
            </w:pPr>
            <w:r>
              <w:rPr>
                <w:rFonts w:hint="eastAsia"/>
                <w:sz w:val="16"/>
              </w:rPr>
              <w:t xml:space="preserve">The speed of the main engine(s) is </w:t>
            </w:r>
            <w:r>
              <w:rPr>
                <w:sz w:val="16"/>
              </w:rPr>
              <w:t>automatically</w:t>
            </w:r>
            <w:r>
              <w:rPr>
                <w:rFonts w:hint="eastAsia"/>
                <w:sz w:val="16"/>
              </w:rPr>
              <w:t xml:space="preserve"> reduced and maintained at a preset speed.</w:t>
            </w:r>
          </w:p>
        </w:tc>
      </w:tr>
      <w:tr w:rsidR="00EE5C87" w14:paraId="2E5516DF" w14:textId="77777777">
        <w:trPr>
          <w:gridBefore w:val="1"/>
          <w:gridAfter w:val="1"/>
          <w:wAfter w:w="844" w:type="dxa"/>
        </w:trPr>
        <w:tc>
          <w:tcPr>
            <w:tcW w:w="720" w:type="dxa"/>
            <w:shd w:val="clear" w:color="auto" w:fill="auto"/>
          </w:tcPr>
          <w:p w14:paraId="2E72CF19" w14:textId="77777777" w:rsidR="00EE5C87" w:rsidRDefault="00EE5C87">
            <w:pPr>
              <w:spacing w:line="260" w:lineRule="exact"/>
              <w:jc w:val="center"/>
              <w:rPr>
                <w:sz w:val="16"/>
              </w:rPr>
            </w:pPr>
            <w:r>
              <w:rPr>
                <w:rFonts w:hint="eastAsia"/>
                <w:sz w:val="16"/>
              </w:rPr>
              <w:t>EPH</w:t>
            </w:r>
          </w:p>
          <w:bookmarkStart w:id="25" w:name="Check11"/>
          <w:p w14:paraId="057FBAC4" w14:textId="77777777" w:rsidR="00EE5C87" w:rsidRDefault="00823891">
            <w:pPr>
              <w:spacing w:line="260" w:lineRule="exact"/>
              <w:jc w:val="center"/>
              <w:rPr>
                <w:sz w:val="25"/>
                <w:szCs w:val="25"/>
              </w:rPr>
            </w:pPr>
            <w:r>
              <w:rPr>
                <w:sz w:val="25"/>
                <w:szCs w:val="25"/>
              </w:rPr>
              <w:fldChar w:fldCharType="begin">
                <w:ffData>
                  <w:name w:val="Check11"/>
                  <w:enabled/>
                  <w:calcOnExit w:val="0"/>
                  <w:checkBox>
                    <w:sizeAuto/>
                    <w:default w:val="0"/>
                  </w:checkBox>
                </w:ffData>
              </w:fldChar>
            </w:r>
            <w:r>
              <w:rPr>
                <w:sz w:val="25"/>
                <w:szCs w:val="25"/>
              </w:rPr>
              <w:instrText xml:space="preserve"> </w:instrText>
            </w:r>
            <w:r>
              <w:rPr>
                <w:rFonts w:hint="eastAsia"/>
                <w:sz w:val="25"/>
                <w:szCs w:val="25"/>
              </w:rPr>
              <w:instrText>FORMCHECKBOX</w:instrText>
            </w:r>
            <w:r>
              <w:rPr>
                <w:sz w:val="25"/>
                <w:szCs w:val="25"/>
              </w:rPr>
              <w:instrText xml:space="preserve"> </w:instrText>
            </w:r>
            <w:r>
              <w:rPr>
                <w:sz w:val="25"/>
                <w:szCs w:val="25"/>
              </w:rPr>
            </w:r>
            <w:r>
              <w:rPr>
                <w:sz w:val="25"/>
                <w:szCs w:val="25"/>
              </w:rPr>
              <w:fldChar w:fldCharType="separate"/>
            </w:r>
            <w:r>
              <w:rPr>
                <w:sz w:val="25"/>
                <w:szCs w:val="25"/>
              </w:rPr>
              <w:fldChar w:fldCharType="end"/>
            </w:r>
            <w:bookmarkEnd w:id="25"/>
          </w:p>
        </w:tc>
        <w:tc>
          <w:tcPr>
            <w:tcW w:w="7680" w:type="dxa"/>
            <w:shd w:val="clear" w:color="auto" w:fill="auto"/>
          </w:tcPr>
          <w:p w14:paraId="102CAC06" w14:textId="77777777" w:rsidR="00EE5C87" w:rsidRDefault="00EE5C87" w:rsidP="00737511">
            <w:pPr>
              <w:rPr>
                <w:sz w:val="18"/>
              </w:rPr>
            </w:pPr>
          </w:p>
          <w:p w14:paraId="1CD02C36" w14:textId="77777777" w:rsidR="00EE5C87" w:rsidRDefault="00EE5C87" w:rsidP="00737511">
            <w:pPr>
              <w:rPr>
                <w:sz w:val="18"/>
              </w:rPr>
            </w:pPr>
            <w:r>
              <w:rPr>
                <w:rFonts w:hint="eastAsia"/>
                <w:sz w:val="18"/>
              </w:rPr>
              <w:t>自動停止装置が作動し，停止する。</w:t>
            </w:r>
          </w:p>
          <w:p w14:paraId="793CD8C6" w14:textId="77777777" w:rsidR="00EE5C87" w:rsidRDefault="00EE5C87" w:rsidP="00737511">
            <w:pPr>
              <w:rPr>
                <w:sz w:val="18"/>
              </w:rPr>
            </w:pPr>
            <w:r>
              <w:rPr>
                <w:rFonts w:hint="eastAsia"/>
                <w:sz w:val="16"/>
              </w:rPr>
              <w:t>The main engine(s) is automatically stopped on activation of automatic stop device.</w:t>
            </w:r>
          </w:p>
        </w:tc>
      </w:tr>
      <w:tr w:rsidR="00EE5C87" w14:paraId="7863ACA6" w14:textId="77777777">
        <w:trPr>
          <w:gridBefore w:val="1"/>
          <w:gridAfter w:val="1"/>
          <w:wAfter w:w="844" w:type="dxa"/>
        </w:trPr>
        <w:tc>
          <w:tcPr>
            <w:tcW w:w="720" w:type="dxa"/>
            <w:shd w:val="clear" w:color="auto" w:fill="auto"/>
          </w:tcPr>
          <w:p w14:paraId="115B3511" w14:textId="77777777" w:rsidR="00EE5C87" w:rsidRDefault="00EE5C87">
            <w:pPr>
              <w:spacing w:line="260" w:lineRule="exact"/>
              <w:jc w:val="center"/>
              <w:rPr>
                <w:sz w:val="16"/>
              </w:rPr>
            </w:pPr>
            <w:r>
              <w:rPr>
                <w:rFonts w:hint="eastAsia"/>
                <w:sz w:val="16"/>
              </w:rPr>
              <w:t>EPH</w:t>
            </w:r>
          </w:p>
          <w:bookmarkStart w:id="26" w:name="Check12"/>
          <w:p w14:paraId="730F8EA9" w14:textId="77777777" w:rsidR="00EE5C87" w:rsidRDefault="00823891">
            <w:pPr>
              <w:spacing w:line="260" w:lineRule="exact"/>
              <w:jc w:val="center"/>
              <w:rPr>
                <w:sz w:val="25"/>
                <w:szCs w:val="25"/>
              </w:rPr>
            </w:pPr>
            <w:r>
              <w:rPr>
                <w:sz w:val="25"/>
                <w:szCs w:val="25"/>
              </w:rPr>
              <w:fldChar w:fldCharType="begin">
                <w:ffData>
                  <w:name w:val="Check12"/>
                  <w:enabled/>
                  <w:calcOnExit w:val="0"/>
                  <w:checkBox>
                    <w:sizeAuto/>
                    <w:default w:val="0"/>
                  </w:checkBox>
                </w:ffData>
              </w:fldChar>
            </w:r>
            <w:r>
              <w:rPr>
                <w:sz w:val="25"/>
                <w:szCs w:val="25"/>
              </w:rPr>
              <w:instrText xml:space="preserve"> </w:instrText>
            </w:r>
            <w:r>
              <w:rPr>
                <w:rFonts w:hint="eastAsia"/>
                <w:sz w:val="25"/>
                <w:szCs w:val="25"/>
              </w:rPr>
              <w:instrText>FORMCHECKBOX</w:instrText>
            </w:r>
            <w:r>
              <w:rPr>
                <w:sz w:val="25"/>
                <w:szCs w:val="25"/>
              </w:rPr>
              <w:instrText xml:space="preserve"> </w:instrText>
            </w:r>
            <w:r>
              <w:rPr>
                <w:sz w:val="25"/>
                <w:szCs w:val="25"/>
              </w:rPr>
            </w:r>
            <w:r>
              <w:rPr>
                <w:sz w:val="25"/>
                <w:szCs w:val="25"/>
              </w:rPr>
              <w:fldChar w:fldCharType="separate"/>
            </w:r>
            <w:r>
              <w:rPr>
                <w:sz w:val="25"/>
                <w:szCs w:val="25"/>
              </w:rPr>
              <w:fldChar w:fldCharType="end"/>
            </w:r>
            <w:bookmarkEnd w:id="26"/>
          </w:p>
        </w:tc>
        <w:tc>
          <w:tcPr>
            <w:tcW w:w="7680" w:type="dxa"/>
            <w:shd w:val="clear" w:color="auto" w:fill="auto"/>
          </w:tcPr>
          <w:p w14:paraId="36E0E028" w14:textId="77777777" w:rsidR="00EE5C87" w:rsidRDefault="00EE5C87">
            <w:pPr>
              <w:spacing w:line="260" w:lineRule="exact"/>
              <w:rPr>
                <w:sz w:val="18"/>
              </w:rPr>
            </w:pPr>
          </w:p>
          <w:p w14:paraId="6C04349F" w14:textId="77777777" w:rsidR="00EE5C87" w:rsidRDefault="00EE5C87">
            <w:pPr>
              <w:spacing w:line="260" w:lineRule="exact"/>
              <w:rPr>
                <w:sz w:val="18"/>
                <w:u w:val="single"/>
              </w:rPr>
            </w:pPr>
            <w:r>
              <w:rPr>
                <w:rFonts w:hint="eastAsia"/>
                <w:sz w:val="18"/>
                <w:u w:val="single"/>
              </w:rPr>
              <w:t xml:space="preserve">                                                                              </w:t>
            </w:r>
          </w:p>
        </w:tc>
      </w:tr>
      <w:tr w:rsidR="00EE5C87" w14:paraId="5A6D5CAD" w14:textId="77777777">
        <w:trPr>
          <w:gridBefore w:val="1"/>
          <w:gridAfter w:val="1"/>
          <w:wAfter w:w="844" w:type="dxa"/>
        </w:trPr>
        <w:tc>
          <w:tcPr>
            <w:tcW w:w="720" w:type="dxa"/>
            <w:shd w:val="clear" w:color="auto" w:fill="auto"/>
          </w:tcPr>
          <w:p w14:paraId="22E343EF" w14:textId="77777777" w:rsidR="00EE5C87" w:rsidRDefault="00EE5C87">
            <w:pPr>
              <w:spacing w:line="260" w:lineRule="exact"/>
              <w:rPr>
                <w:sz w:val="18"/>
              </w:rPr>
            </w:pPr>
          </w:p>
        </w:tc>
        <w:tc>
          <w:tcPr>
            <w:tcW w:w="7680" w:type="dxa"/>
            <w:shd w:val="clear" w:color="auto" w:fill="auto"/>
          </w:tcPr>
          <w:p w14:paraId="03B1E365" w14:textId="77777777" w:rsidR="00EE5C87" w:rsidRDefault="00EE5C87">
            <w:pPr>
              <w:spacing w:line="260" w:lineRule="exact"/>
              <w:rPr>
                <w:sz w:val="18"/>
              </w:rPr>
            </w:pPr>
          </w:p>
        </w:tc>
      </w:tr>
    </w:tbl>
    <w:p w14:paraId="30894186" w14:textId="77777777" w:rsidR="00BF17EF" w:rsidRPr="00B835A9" w:rsidRDefault="002209E4" w:rsidP="00737511">
      <w:pPr>
        <w:spacing w:line="200" w:lineRule="exact"/>
        <w:ind w:left="238"/>
        <w:rPr>
          <w:sz w:val="18"/>
        </w:rPr>
      </w:pPr>
      <w:r w:rsidRPr="00B835A9">
        <w:rPr>
          <w:rFonts w:hint="eastAsia"/>
          <w:sz w:val="18"/>
        </w:rPr>
        <w:t xml:space="preserve">  </w:t>
      </w:r>
      <w:r w:rsidR="00EE5C87" w:rsidRPr="00B835A9">
        <w:rPr>
          <w:rFonts w:hint="eastAsia"/>
          <w:sz w:val="18"/>
        </w:rPr>
        <w:t>(</w:t>
      </w:r>
      <w:r w:rsidR="00EE5C87" w:rsidRPr="00B835A9">
        <w:rPr>
          <w:rFonts w:hint="eastAsia"/>
          <w:sz w:val="18"/>
        </w:rPr>
        <w:t>注</w:t>
      </w:r>
      <w:r w:rsidR="00EE5C87" w:rsidRPr="00B835A9">
        <w:rPr>
          <w:rFonts w:hint="eastAsia"/>
          <w:sz w:val="18"/>
        </w:rPr>
        <w:t>)</w:t>
      </w:r>
      <w:r w:rsidR="00EE5C87" w:rsidRPr="00B835A9">
        <w:rPr>
          <w:rFonts w:hint="eastAsia"/>
          <w:sz w:val="18"/>
        </w:rPr>
        <w:t xml:space="preserve">　　</w:t>
      </w:r>
      <w:r w:rsidR="00EE5C87" w:rsidRPr="00B835A9">
        <w:rPr>
          <w:rFonts w:hint="eastAsia"/>
          <w:sz w:val="18"/>
        </w:rPr>
        <w:t xml:space="preserve">E </w:t>
      </w:r>
      <w:r w:rsidR="00FC68A1" w:rsidRPr="00B835A9">
        <w:rPr>
          <w:rFonts w:hint="eastAsia"/>
          <w:sz w:val="18"/>
        </w:rPr>
        <w:t>（電気），</w:t>
      </w:r>
      <w:r w:rsidR="00EE5C87" w:rsidRPr="00B835A9">
        <w:rPr>
          <w:rFonts w:hint="eastAsia"/>
          <w:sz w:val="18"/>
        </w:rPr>
        <w:t>P</w:t>
      </w:r>
      <w:r w:rsidR="004055E3" w:rsidRPr="00B835A9">
        <w:rPr>
          <w:rFonts w:hint="eastAsia"/>
          <w:sz w:val="18"/>
        </w:rPr>
        <w:t>（空気</w:t>
      </w:r>
      <w:r w:rsidR="00EE5C87" w:rsidRPr="00B835A9">
        <w:rPr>
          <w:rFonts w:hint="eastAsia"/>
          <w:sz w:val="18"/>
        </w:rPr>
        <w:t>）</w:t>
      </w:r>
      <w:r w:rsidR="004055E3" w:rsidRPr="00B835A9">
        <w:rPr>
          <w:rFonts w:hint="eastAsia"/>
          <w:sz w:val="18"/>
        </w:rPr>
        <w:t>及び</w:t>
      </w:r>
      <w:r w:rsidR="004055E3" w:rsidRPr="00B835A9">
        <w:rPr>
          <w:rFonts w:hint="eastAsia"/>
          <w:sz w:val="18"/>
        </w:rPr>
        <w:t>H</w:t>
      </w:r>
      <w:r w:rsidR="004055E3" w:rsidRPr="00B835A9">
        <w:rPr>
          <w:rFonts w:hint="eastAsia"/>
          <w:sz w:val="18"/>
        </w:rPr>
        <w:t>（油圧は）は，船橋制御装置の動力源の種類にしたがって丸で囲むこと。</w:t>
      </w:r>
    </w:p>
    <w:p w14:paraId="1CA38201" w14:textId="77777777" w:rsidR="004055E3" w:rsidRPr="00B835A9" w:rsidRDefault="004055E3" w:rsidP="00737511">
      <w:pPr>
        <w:spacing w:line="200" w:lineRule="exact"/>
        <w:ind w:leftChars="99" w:left="1678" w:hangingChars="800" w:hanging="1440"/>
        <w:rPr>
          <w:sz w:val="16"/>
        </w:rPr>
      </w:pPr>
      <w:r w:rsidRPr="00B835A9">
        <w:rPr>
          <w:rFonts w:hint="eastAsia"/>
          <w:sz w:val="18"/>
        </w:rPr>
        <w:t xml:space="preserve">　</w:t>
      </w:r>
      <w:r w:rsidRPr="00B835A9">
        <w:rPr>
          <w:rFonts w:hint="eastAsia"/>
          <w:sz w:val="16"/>
        </w:rPr>
        <w:t>(Note)  E (electric), P (pneumatic) and H (hydraulic) should be enclosed with a circle according to type of power sources for bridge</w:t>
      </w:r>
      <w:r w:rsidR="002209E4" w:rsidRPr="00B835A9">
        <w:rPr>
          <w:rFonts w:hint="eastAsia"/>
          <w:sz w:val="16"/>
        </w:rPr>
        <w:t xml:space="preserve">　</w:t>
      </w:r>
      <w:r w:rsidRPr="00B835A9">
        <w:rPr>
          <w:sz w:val="16"/>
        </w:rPr>
        <w:t>control</w:t>
      </w:r>
      <w:r w:rsidRPr="00B835A9">
        <w:rPr>
          <w:rFonts w:hint="eastAsia"/>
          <w:sz w:val="16"/>
        </w:rPr>
        <w:t xml:space="preserve"> system.</w:t>
      </w:r>
    </w:p>
    <w:p w14:paraId="47BF2F6A" w14:textId="77777777" w:rsidR="002209E4" w:rsidRPr="00B835A9" w:rsidRDefault="002209E4" w:rsidP="00FB3F9A">
      <w:pPr>
        <w:spacing w:line="200" w:lineRule="exact"/>
        <w:ind w:leftChars="99" w:left="1518" w:hangingChars="800" w:hanging="1280"/>
        <w:rPr>
          <w:sz w:val="16"/>
        </w:rPr>
      </w:pPr>
    </w:p>
    <w:tbl>
      <w:tblPr>
        <w:tblW w:w="0" w:type="auto"/>
        <w:tblInd w:w="472" w:type="dxa"/>
        <w:tblLook w:val="01E0" w:firstRow="1" w:lastRow="1" w:firstColumn="1" w:lastColumn="1" w:noHBand="0" w:noVBand="0"/>
      </w:tblPr>
      <w:tblGrid>
        <w:gridCol w:w="470"/>
        <w:gridCol w:w="486"/>
        <w:gridCol w:w="1920"/>
        <w:gridCol w:w="510"/>
        <w:gridCol w:w="1920"/>
        <w:gridCol w:w="511"/>
        <w:gridCol w:w="4080"/>
      </w:tblGrid>
      <w:tr w:rsidR="00823891" w14:paraId="41F5649E" w14:textId="77777777">
        <w:tc>
          <w:tcPr>
            <w:tcW w:w="470" w:type="dxa"/>
            <w:shd w:val="clear" w:color="auto" w:fill="auto"/>
          </w:tcPr>
          <w:p w14:paraId="0C8AC13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27" w:type="dxa"/>
            <w:gridSpan w:val="6"/>
            <w:shd w:val="clear" w:color="auto" w:fill="auto"/>
          </w:tcPr>
          <w:p w14:paraId="42221372" w14:textId="77777777" w:rsidR="00823891" w:rsidRDefault="00823891" w:rsidP="00C03C97">
            <w:pPr>
              <w:rPr>
                <w:sz w:val="18"/>
              </w:rPr>
            </w:pPr>
            <w:r>
              <w:rPr>
                <w:rFonts w:hint="eastAsia"/>
                <w:sz w:val="18"/>
              </w:rPr>
              <w:t>船橋制御装置の動力源が喪失した場合，制御権は自動的に船橋から次の場所に移行する。</w:t>
            </w:r>
          </w:p>
          <w:p w14:paraId="3050E16B" w14:textId="77777777" w:rsidR="00823891" w:rsidRDefault="00823891" w:rsidP="00C03C97">
            <w:pPr>
              <w:rPr>
                <w:sz w:val="16"/>
              </w:rPr>
            </w:pPr>
            <w:r>
              <w:rPr>
                <w:rFonts w:hint="eastAsia"/>
                <w:sz w:val="16"/>
              </w:rPr>
              <w:t xml:space="preserve">In </w:t>
            </w:r>
            <w:r>
              <w:rPr>
                <w:sz w:val="16"/>
              </w:rPr>
              <w:t>the</w:t>
            </w:r>
            <w:r>
              <w:rPr>
                <w:rFonts w:hint="eastAsia"/>
                <w:sz w:val="16"/>
              </w:rPr>
              <w:t xml:space="preserve"> case of power failure in bridge control system, actual control position is automatically transferred from the bridge to </w:t>
            </w:r>
            <w:r>
              <w:rPr>
                <w:sz w:val="16"/>
              </w:rPr>
              <w:t>the</w:t>
            </w:r>
            <w:r>
              <w:rPr>
                <w:rFonts w:hint="eastAsia"/>
                <w:sz w:val="16"/>
              </w:rPr>
              <w:t xml:space="preserve"> following stations.</w:t>
            </w:r>
          </w:p>
          <w:p w14:paraId="29E49A04" w14:textId="77777777" w:rsidR="00823891" w:rsidRDefault="00823891" w:rsidP="00C03C97">
            <w:pPr>
              <w:rPr>
                <w:sz w:val="18"/>
                <w:highlight w:val="yellow"/>
              </w:rPr>
            </w:pPr>
          </w:p>
        </w:tc>
      </w:tr>
      <w:tr w:rsidR="00914942" w14:paraId="114180FE" w14:textId="77777777">
        <w:tc>
          <w:tcPr>
            <w:tcW w:w="470" w:type="dxa"/>
            <w:shd w:val="clear" w:color="auto" w:fill="auto"/>
          </w:tcPr>
          <w:p w14:paraId="7E21E114" w14:textId="77777777" w:rsidR="00823891" w:rsidRDefault="00823891">
            <w:pPr>
              <w:spacing w:line="280" w:lineRule="exact"/>
              <w:rPr>
                <w:sz w:val="25"/>
                <w:szCs w:val="25"/>
              </w:rPr>
            </w:pPr>
          </w:p>
        </w:tc>
        <w:tc>
          <w:tcPr>
            <w:tcW w:w="486" w:type="dxa"/>
            <w:shd w:val="clear" w:color="auto" w:fill="auto"/>
          </w:tcPr>
          <w:p w14:paraId="74C4BAB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3A3CFC3E" w14:textId="77777777" w:rsidR="00823891" w:rsidRDefault="00823891" w:rsidP="00C03C97">
            <w:pPr>
              <w:rPr>
                <w:sz w:val="18"/>
                <w:szCs w:val="18"/>
              </w:rPr>
            </w:pPr>
            <w:r>
              <w:rPr>
                <w:rFonts w:hint="eastAsia"/>
                <w:sz w:val="18"/>
                <w:szCs w:val="18"/>
              </w:rPr>
              <w:t>主制御場所</w:t>
            </w:r>
          </w:p>
          <w:p w14:paraId="50A59BAE" w14:textId="77777777" w:rsidR="00823891" w:rsidRDefault="00823891" w:rsidP="00C03C97">
            <w:pPr>
              <w:rPr>
                <w:sz w:val="16"/>
                <w:szCs w:val="18"/>
              </w:rPr>
            </w:pPr>
            <w:r>
              <w:rPr>
                <w:rFonts w:hint="eastAsia"/>
                <w:sz w:val="16"/>
                <w:szCs w:val="18"/>
              </w:rPr>
              <w:t>Main control station</w:t>
            </w:r>
            <w:r>
              <w:rPr>
                <w:rFonts w:hint="eastAsia"/>
                <w:sz w:val="16"/>
                <w:szCs w:val="18"/>
              </w:rPr>
              <w:t xml:space="preserve">　</w:t>
            </w:r>
          </w:p>
          <w:p w14:paraId="7C525526" w14:textId="77777777" w:rsidR="00823891" w:rsidRDefault="00823891" w:rsidP="00C03C97">
            <w:pPr>
              <w:rPr>
                <w:sz w:val="18"/>
                <w:szCs w:val="18"/>
              </w:rPr>
            </w:pPr>
            <w:r>
              <w:rPr>
                <w:rFonts w:hint="eastAsia"/>
                <w:sz w:val="16"/>
                <w:szCs w:val="18"/>
              </w:rPr>
              <w:t xml:space="preserve">　</w:t>
            </w:r>
            <w:r>
              <w:rPr>
                <w:rFonts w:hint="eastAsia"/>
                <w:sz w:val="18"/>
                <w:szCs w:val="18"/>
              </w:rPr>
              <w:t xml:space="preserve">　　　　　　　　　　</w:t>
            </w:r>
          </w:p>
        </w:tc>
        <w:tc>
          <w:tcPr>
            <w:tcW w:w="510" w:type="dxa"/>
            <w:shd w:val="clear" w:color="auto" w:fill="auto"/>
          </w:tcPr>
          <w:p w14:paraId="7D99851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0592DD88" w14:textId="77777777" w:rsidR="00823891" w:rsidRDefault="00823891" w:rsidP="00C03C97">
            <w:pPr>
              <w:rPr>
                <w:sz w:val="18"/>
                <w:szCs w:val="18"/>
              </w:rPr>
            </w:pPr>
            <w:r>
              <w:rPr>
                <w:rFonts w:hint="eastAsia"/>
                <w:sz w:val="18"/>
                <w:szCs w:val="18"/>
              </w:rPr>
              <w:t>機　　　側</w:t>
            </w:r>
          </w:p>
          <w:p w14:paraId="6E4963B9" w14:textId="77777777" w:rsidR="00823891" w:rsidRDefault="00823891" w:rsidP="00C03C97">
            <w:pPr>
              <w:rPr>
                <w:sz w:val="18"/>
                <w:szCs w:val="18"/>
              </w:rPr>
            </w:pPr>
            <w:r>
              <w:rPr>
                <w:rFonts w:hint="eastAsia"/>
                <w:sz w:val="16"/>
                <w:szCs w:val="18"/>
              </w:rPr>
              <w:t>Local control station</w:t>
            </w:r>
          </w:p>
        </w:tc>
        <w:tc>
          <w:tcPr>
            <w:tcW w:w="511" w:type="dxa"/>
            <w:shd w:val="clear" w:color="auto" w:fill="auto"/>
          </w:tcPr>
          <w:p w14:paraId="1083AEB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080" w:type="dxa"/>
            <w:shd w:val="clear" w:color="auto" w:fill="auto"/>
          </w:tcPr>
          <w:p w14:paraId="26D160CB" w14:textId="77777777" w:rsidR="00823891" w:rsidRDefault="00823891" w:rsidP="00C03C97">
            <w:pPr>
              <w:rPr>
                <w:sz w:val="18"/>
                <w:szCs w:val="18"/>
              </w:rPr>
            </w:pPr>
            <w:r>
              <w:rPr>
                <w:rFonts w:hint="eastAsia"/>
                <w:sz w:val="18"/>
                <w:szCs w:val="18"/>
              </w:rPr>
              <w:t>その他（　　　　　　　　　　　）</w:t>
            </w:r>
          </w:p>
          <w:p w14:paraId="497B10D4" w14:textId="77777777" w:rsidR="00823891" w:rsidRDefault="00823891" w:rsidP="00C03C97">
            <w:pPr>
              <w:rPr>
                <w:sz w:val="18"/>
                <w:szCs w:val="18"/>
              </w:rPr>
            </w:pPr>
            <w:r>
              <w:rPr>
                <w:rFonts w:hint="eastAsia"/>
                <w:sz w:val="16"/>
                <w:szCs w:val="18"/>
              </w:rPr>
              <w:t>Other(s)</w:t>
            </w:r>
          </w:p>
        </w:tc>
      </w:tr>
      <w:tr w:rsidR="00823891" w14:paraId="48E368DA" w14:textId="77777777">
        <w:tc>
          <w:tcPr>
            <w:tcW w:w="470" w:type="dxa"/>
            <w:shd w:val="clear" w:color="auto" w:fill="auto"/>
          </w:tcPr>
          <w:p w14:paraId="18FE39F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27" w:type="dxa"/>
            <w:gridSpan w:val="6"/>
            <w:shd w:val="clear" w:color="auto" w:fill="auto"/>
          </w:tcPr>
          <w:p w14:paraId="6C015F5C" w14:textId="77777777" w:rsidR="00823891" w:rsidRDefault="00823891" w:rsidP="00C03C97">
            <w:pPr>
              <w:rPr>
                <w:sz w:val="18"/>
                <w:szCs w:val="18"/>
              </w:rPr>
            </w:pPr>
            <w:r>
              <w:rPr>
                <w:rFonts w:hint="eastAsia"/>
                <w:sz w:val="18"/>
                <w:szCs w:val="18"/>
              </w:rPr>
              <w:t>制御権は簡単な操作で船橋から主制御場所又は機側に切換えることができる。</w:t>
            </w:r>
          </w:p>
          <w:p w14:paraId="0BB44EF3" w14:textId="77777777" w:rsidR="00823891" w:rsidRDefault="00823891" w:rsidP="00C03C97">
            <w:pPr>
              <w:rPr>
                <w:sz w:val="16"/>
                <w:szCs w:val="18"/>
              </w:rPr>
            </w:pPr>
            <w:r>
              <w:rPr>
                <w:rFonts w:hint="eastAsia"/>
                <w:sz w:val="16"/>
                <w:szCs w:val="18"/>
              </w:rPr>
              <w:t>The actual control station is transferrable by simple action from the bridge to the main control station or the local control station.</w:t>
            </w:r>
          </w:p>
          <w:p w14:paraId="1F4583F1" w14:textId="77777777" w:rsidR="00823891" w:rsidRDefault="00823891">
            <w:pPr>
              <w:spacing w:line="200" w:lineRule="exact"/>
              <w:rPr>
                <w:sz w:val="18"/>
                <w:szCs w:val="18"/>
              </w:rPr>
            </w:pPr>
          </w:p>
        </w:tc>
      </w:tr>
      <w:tr w:rsidR="00823891" w14:paraId="70722753" w14:textId="77777777">
        <w:tc>
          <w:tcPr>
            <w:tcW w:w="470" w:type="dxa"/>
            <w:shd w:val="clear" w:color="auto" w:fill="auto"/>
          </w:tcPr>
          <w:p w14:paraId="573A44C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27" w:type="dxa"/>
            <w:gridSpan w:val="6"/>
            <w:shd w:val="clear" w:color="auto" w:fill="auto"/>
          </w:tcPr>
          <w:p w14:paraId="716DF22A" w14:textId="77777777" w:rsidR="00823891" w:rsidRDefault="00823891" w:rsidP="00C03C97">
            <w:pPr>
              <w:rPr>
                <w:sz w:val="18"/>
                <w:szCs w:val="18"/>
              </w:rPr>
            </w:pPr>
            <w:r>
              <w:rPr>
                <w:rFonts w:hint="eastAsia"/>
                <w:sz w:val="18"/>
                <w:szCs w:val="18"/>
              </w:rPr>
              <w:t>船橋制御装置の動力源喪失の警報が船橋に発せられる。</w:t>
            </w:r>
          </w:p>
          <w:p w14:paraId="21F02DF8" w14:textId="77777777" w:rsidR="00823891" w:rsidRDefault="00823891" w:rsidP="00C03C97">
            <w:pPr>
              <w:rPr>
                <w:sz w:val="16"/>
                <w:szCs w:val="18"/>
              </w:rPr>
            </w:pPr>
            <w:r>
              <w:rPr>
                <w:rFonts w:hint="eastAsia"/>
                <w:sz w:val="16"/>
                <w:szCs w:val="18"/>
              </w:rPr>
              <w:t>Power failure in bridge control system causes an alarm to activate on the bridge.</w:t>
            </w:r>
          </w:p>
          <w:p w14:paraId="16204E8D" w14:textId="77777777" w:rsidR="00823891" w:rsidRDefault="00823891">
            <w:pPr>
              <w:spacing w:line="280" w:lineRule="exact"/>
              <w:rPr>
                <w:sz w:val="18"/>
                <w:szCs w:val="18"/>
              </w:rPr>
            </w:pPr>
          </w:p>
        </w:tc>
      </w:tr>
    </w:tbl>
    <w:p w14:paraId="665B8C84" w14:textId="77777777" w:rsidR="00C03C97" w:rsidRDefault="00C03C97" w:rsidP="00C03C97">
      <w:pPr>
        <w:spacing w:line="200" w:lineRule="exact"/>
        <w:outlineLvl w:val="1"/>
        <w:rPr>
          <w:sz w:val="18"/>
        </w:rPr>
      </w:pPr>
      <w:bookmarkStart w:id="27" w:name="_Toc234296201"/>
    </w:p>
    <w:p w14:paraId="612A9D69" w14:textId="77777777" w:rsidR="00447655" w:rsidRPr="00B835A9" w:rsidRDefault="00C03C97" w:rsidP="00C03C97">
      <w:pPr>
        <w:spacing w:line="200" w:lineRule="exact"/>
        <w:outlineLvl w:val="1"/>
        <w:rPr>
          <w:sz w:val="18"/>
        </w:rPr>
      </w:pPr>
      <w:r>
        <w:rPr>
          <w:sz w:val="18"/>
        </w:rPr>
        <w:br w:type="page"/>
      </w:r>
      <w:r w:rsidR="004A4CDB">
        <w:rPr>
          <w:rFonts w:hint="eastAsia"/>
          <w:sz w:val="18"/>
        </w:rPr>
        <w:t xml:space="preserve">(3) </w:t>
      </w:r>
      <w:r w:rsidR="00447655" w:rsidRPr="00B835A9">
        <w:rPr>
          <w:rFonts w:hint="eastAsia"/>
          <w:sz w:val="18"/>
        </w:rPr>
        <w:t>安全システム</w:t>
      </w:r>
      <w:bookmarkEnd w:id="27"/>
    </w:p>
    <w:p w14:paraId="3AE5AFD8" w14:textId="77777777" w:rsidR="00447655" w:rsidRDefault="00C03C97" w:rsidP="00C03C97">
      <w:pPr>
        <w:spacing w:line="200" w:lineRule="exact"/>
        <w:rPr>
          <w:sz w:val="16"/>
        </w:rPr>
      </w:pPr>
      <w:r>
        <w:rPr>
          <w:rFonts w:hint="eastAsia"/>
          <w:sz w:val="16"/>
        </w:rPr>
        <w:t xml:space="preserve">　　</w:t>
      </w:r>
      <w:r w:rsidR="00447655" w:rsidRPr="00C03C97">
        <w:rPr>
          <w:rFonts w:hint="eastAsia"/>
          <w:sz w:val="16"/>
        </w:rPr>
        <w:t>Safety System</w:t>
      </w:r>
    </w:p>
    <w:p w14:paraId="1897BE20" w14:textId="77777777" w:rsidR="00C03C97" w:rsidRPr="00C03C97" w:rsidRDefault="00C03C97" w:rsidP="00C03C97">
      <w:pPr>
        <w:spacing w:line="200" w:lineRule="exact"/>
        <w:rPr>
          <w:sz w:val="16"/>
        </w:rPr>
      </w:pPr>
    </w:p>
    <w:tbl>
      <w:tblPr>
        <w:tblW w:w="0" w:type="auto"/>
        <w:tblInd w:w="472" w:type="dxa"/>
        <w:tblLook w:val="01E0" w:firstRow="1" w:lastRow="1" w:firstColumn="1" w:lastColumn="1" w:noHBand="0" w:noVBand="0"/>
      </w:tblPr>
      <w:tblGrid>
        <w:gridCol w:w="476"/>
        <w:gridCol w:w="720"/>
        <w:gridCol w:w="7680"/>
        <w:gridCol w:w="844"/>
      </w:tblGrid>
      <w:tr w:rsidR="00823891" w14:paraId="1395319C" w14:textId="77777777">
        <w:tc>
          <w:tcPr>
            <w:tcW w:w="476" w:type="dxa"/>
            <w:shd w:val="clear" w:color="auto" w:fill="auto"/>
          </w:tcPr>
          <w:p w14:paraId="10657E2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3"/>
            <w:shd w:val="clear" w:color="auto" w:fill="auto"/>
          </w:tcPr>
          <w:p w14:paraId="20A4B426" w14:textId="77777777" w:rsidR="00823891" w:rsidRDefault="00823891" w:rsidP="00C03C97">
            <w:pPr>
              <w:rPr>
                <w:sz w:val="18"/>
                <w:szCs w:val="18"/>
              </w:rPr>
            </w:pPr>
            <w:r>
              <w:rPr>
                <w:rFonts w:hint="eastAsia"/>
                <w:sz w:val="18"/>
                <w:szCs w:val="18"/>
              </w:rPr>
              <w:t>主タービンの排気出口端には，警報逃し弁（センチネルバルブ）が設けられている。</w:t>
            </w:r>
          </w:p>
          <w:p w14:paraId="699FC874" w14:textId="77777777" w:rsidR="00823891" w:rsidRDefault="00823891" w:rsidP="00C03C97">
            <w:pPr>
              <w:rPr>
                <w:sz w:val="16"/>
                <w:szCs w:val="18"/>
              </w:rPr>
            </w:pPr>
            <w:r>
              <w:rPr>
                <w:rFonts w:hint="eastAsia"/>
                <w:sz w:val="16"/>
                <w:szCs w:val="18"/>
              </w:rPr>
              <w:t>The escape valve for alarm (sentinel valve) is provided at exhaust steam outlet of the main turbine.</w:t>
            </w:r>
          </w:p>
          <w:p w14:paraId="31DA0240" w14:textId="77777777" w:rsidR="00823891" w:rsidRDefault="00823891" w:rsidP="00C03C97">
            <w:pPr>
              <w:rPr>
                <w:sz w:val="18"/>
                <w:szCs w:val="18"/>
              </w:rPr>
            </w:pPr>
          </w:p>
        </w:tc>
      </w:tr>
      <w:tr w:rsidR="00823891" w14:paraId="457C7A4F" w14:textId="77777777">
        <w:tc>
          <w:tcPr>
            <w:tcW w:w="476" w:type="dxa"/>
            <w:shd w:val="clear" w:color="auto" w:fill="auto"/>
          </w:tcPr>
          <w:p w14:paraId="5D9CF7C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3"/>
            <w:shd w:val="clear" w:color="auto" w:fill="auto"/>
          </w:tcPr>
          <w:p w14:paraId="69DA596B" w14:textId="77777777" w:rsidR="00823891" w:rsidRDefault="00823891" w:rsidP="00C03C97">
            <w:pPr>
              <w:rPr>
                <w:sz w:val="18"/>
                <w:szCs w:val="18"/>
              </w:rPr>
            </w:pPr>
            <w:r>
              <w:rPr>
                <w:rFonts w:hint="eastAsia"/>
                <w:sz w:val="18"/>
                <w:szCs w:val="18"/>
              </w:rPr>
              <w:t>潤滑油系統が故障しても主タービンの保安上十分な潤滑油を自動的に送る非常装置が設けられている。</w:t>
            </w:r>
          </w:p>
          <w:p w14:paraId="78A54CB0" w14:textId="77777777" w:rsidR="00823891" w:rsidRDefault="00823891" w:rsidP="00C03C97">
            <w:pPr>
              <w:rPr>
                <w:sz w:val="16"/>
                <w:szCs w:val="18"/>
              </w:rPr>
            </w:pPr>
            <w:r>
              <w:rPr>
                <w:rFonts w:hint="eastAsia"/>
                <w:sz w:val="16"/>
                <w:szCs w:val="18"/>
              </w:rPr>
              <w:t>The main turbines are provided with a satisfactory emergency supply of lubricating oil, which will come into use automatically in case of failure of lubricating oil system, to maintain adequate lubrication for safety reasons.</w:t>
            </w:r>
          </w:p>
          <w:p w14:paraId="787BEE93" w14:textId="77777777" w:rsidR="00823891" w:rsidRDefault="00823891" w:rsidP="00C03C97">
            <w:pPr>
              <w:rPr>
                <w:sz w:val="18"/>
                <w:szCs w:val="18"/>
              </w:rPr>
            </w:pPr>
          </w:p>
        </w:tc>
      </w:tr>
      <w:tr w:rsidR="00823891" w14:paraId="6D4168FC" w14:textId="77777777">
        <w:trPr>
          <w:gridBefore w:val="1"/>
          <w:gridAfter w:val="1"/>
          <w:wAfter w:w="844" w:type="dxa"/>
        </w:trPr>
        <w:tc>
          <w:tcPr>
            <w:tcW w:w="720" w:type="dxa"/>
            <w:shd w:val="clear" w:color="auto" w:fill="auto"/>
          </w:tcPr>
          <w:p w14:paraId="536CFAB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680" w:type="dxa"/>
            <w:shd w:val="clear" w:color="auto" w:fill="auto"/>
          </w:tcPr>
          <w:p w14:paraId="16DC4742" w14:textId="77777777" w:rsidR="00823891" w:rsidRDefault="00823891" w:rsidP="00C03C97">
            <w:pPr>
              <w:rPr>
                <w:sz w:val="18"/>
              </w:rPr>
            </w:pPr>
            <w:r>
              <w:rPr>
                <w:rFonts w:hint="eastAsia"/>
                <w:sz w:val="18"/>
              </w:rPr>
              <w:t>重力タンク（容量</w:t>
            </w:r>
            <w:r>
              <w:rPr>
                <w:rFonts w:hint="eastAsia"/>
                <w:sz w:val="18"/>
                <w:u w:val="single"/>
              </w:rPr>
              <w:t xml:space="preserve">　　　　　　</w:t>
            </w:r>
            <w:r>
              <w:rPr>
                <w:rFonts w:hint="eastAsia"/>
                <w:sz w:val="18"/>
              </w:rPr>
              <w:t>ℓ，　自動的に給油が可能な時間</w:t>
            </w:r>
            <w:r>
              <w:rPr>
                <w:rFonts w:hint="eastAsia"/>
                <w:sz w:val="18"/>
                <w:u w:val="single"/>
              </w:rPr>
              <w:t xml:space="preserve">　　　　　　　　　　</w:t>
            </w:r>
            <w:r>
              <w:rPr>
                <w:rFonts w:hint="eastAsia"/>
                <w:sz w:val="18"/>
              </w:rPr>
              <w:t>秒間）</w:t>
            </w:r>
          </w:p>
          <w:p w14:paraId="1BA66899" w14:textId="77777777" w:rsidR="00823891" w:rsidRDefault="00823891" w:rsidP="00C03C97">
            <w:pPr>
              <w:rPr>
                <w:sz w:val="16"/>
              </w:rPr>
            </w:pPr>
            <w:r>
              <w:rPr>
                <w:rFonts w:hint="eastAsia"/>
                <w:sz w:val="16"/>
              </w:rPr>
              <w:t xml:space="preserve">Gravity tank </w:t>
            </w:r>
            <w:r>
              <w:rPr>
                <w:rFonts w:hint="eastAsia"/>
                <w:sz w:val="16"/>
              </w:rPr>
              <w:t>（</w:t>
            </w:r>
            <w:r>
              <w:rPr>
                <w:rFonts w:hint="eastAsia"/>
                <w:sz w:val="16"/>
              </w:rPr>
              <w:t>Capacity</w:t>
            </w:r>
            <w:r>
              <w:rPr>
                <w:rFonts w:hint="eastAsia"/>
                <w:sz w:val="16"/>
              </w:rPr>
              <w:t xml:space="preserve">　　</w:t>
            </w:r>
            <w:r>
              <w:rPr>
                <w:rFonts w:hint="eastAsia"/>
                <w:sz w:val="16"/>
              </w:rPr>
              <w:t xml:space="preserve">       </w:t>
            </w:r>
            <w:r>
              <w:rPr>
                <w:rFonts w:hint="eastAsia"/>
                <w:sz w:val="16"/>
              </w:rPr>
              <w:t xml:space="preserve">ℓ，　</w:t>
            </w:r>
            <w:r>
              <w:rPr>
                <w:rFonts w:hint="eastAsia"/>
                <w:sz w:val="16"/>
              </w:rPr>
              <w:t xml:space="preserve"> Time allowance for emergency L.O. supply: about for      sec.</w:t>
            </w:r>
            <w:r>
              <w:rPr>
                <w:rFonts w:hint="eastAsia"/>
                <w:sz w:val="16"/>
              </w:rPr>
              <w:t>）</w:t>
            </w:r>
          </w:p>
          <w:p w14:paraId="5A078335" w14:textId="77777777" w:rsidR="00823891" w:rsidRDefault="00823891" w:rsidP="00C03C97">
            <w:pPr>
              <w:rPr>
                <w:sz w:val="18"/>
              </w:rPr>
            </w:pPr>
          </w:p>
        </w:tc>
      </w:tr>
      <w:tr w:rsidR="00823891" w14:paraId="6E875185" w14:textId="77777777">
        <w:trPr>
          <w:gridBefore w:val="1"/>
          <w:gridAfter w:val="1"/>
          <w:wAfter w:w="844" w:type="dxa"/>
        </w:trPr>
        <w:tc>
          <w:tcPr>
            <w:tcW w:w="720" w:type="dxa"/>
            <w:shd w:val="clear" w:color="auto" w:fill="auto"/>
          </w:tcPr>
          <w:p w14:paraId="0165787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680" w:type="dxa"/>
            <w:shd w:val="clear" w:color="auto" w:fill="auto"/>
          </w:tcPr>
          <w:p w14:paraId="2CCC57CF" w14:textId="77777777" w:rsidR="00823891" w:rsidRDefault="00823891" w:rsidP="00C03C97">
            <w:pPr>
              <w:rPr>
                <w:sz w:val="18"/>
              </w:rPr>
            </w:pPr>
            <w:r>
              <w:rPr>
                <w:rFonts w:hint="eastAsia"/>
                <w:sz w:val="18"/>
              </w:rPr>
              <w:t>その他（　　　　　　）　（自動的に給油が可能な時間：約</w:t>
            </w:r>
            <w:r>
              <w:rPr>
                <w:rFonts w:hint="eastAsia"/>
                <w:sz w:val="18"/>
                <w:u w:val="single"/>
              </w:rPr>
              <w:t xml:space="preserve">　　　　　　　　</w:t>
            </w:r>
            <w:r>
              <w:rPr>
                <w:rFonts w:hint="eastAsia"/>
                <w:sz w:val="18"/>
              </w:rPr>
              <w:t>秒間）</w:t>
            </w:r>
          </w:p>
          <w:p w14:paraId="36517878" w14:textId="77777777" w:rsidR="00823891" w:rsidRDefault="00823891" w:rsidP="00C03C97">
            <w:pPr>
              <w:rPr>
                <w:sz w:val="18"/>
              </w:rPr>
            </w:pPr>
            <w:r>
              <w:rPr>
                <w:rFonts w:hint="eastAsia"/>
                <w:sz w:val="16"/>
              </w:rPr>
              <w:t>Other(s)                      (Time allowance for automatic L.O. supply</w:t>
            </w:r>
            <w:r>
              <w:rPr>
                <w:rFonts w:hint="eastAsia"/>
                <w:sz w:val="16"/>
              </w:rPr>
              <w:t>：</w:t>
            </w:r>
            <w:r>
              <w:rPr>
                <w:rFonts w:hint="eastAsia"/>
                <w:sz w:val="16"/>
              </w:rPr>
              <w:t xml:space="preserve"> about for      sec.)</w:t>
            </w:r>
          </w:p>
        </w:tc>
      </w:tr>
    </w:tbl>
    <w:p w14:paraId="584F4D35" w14:textId="77777777" w:rsidR="00C03C97" w:rsidRDefault="00C03C97" w:rsidP="00FB3F9A">
      <w:pPr>
        <w:spacing w:line="280" w:lineRule="exact"/>
        <w:jc w:val="center"/>
        <w:rPr>
          <w:sz w:val="18"/>
        </w:rPr>
      </w:pPr>
    </w:p>
    <w:p w14:paraId="7551C7B0" w14:textId="77777777" w:rsidR="004F50F1" w:rsidRPr="00B835A9" w:rsidRDefault="004F50F1" w:rsidP="00AC5F12">
      <w:pPr>
        <w:spacing w:line="180" w:lineRule="exact"/>
        <w:jc w:val="center"/>
        <w:rPr>
          <w:sz w:val="18"/>
        </w:rPr>
      </w:pPr>
      <w:r w:rsidRPr="00B835A9">
        <w:rPr>
          <w:rFonts w:hint="eastAsia"/>
          <w:sz w:val="18"/>
        </w:rPr>
        <w:t>自　　　動　　　停　　　止</w:t>
      </w:r>
    </w:p>
    <w:p w14:paraId="5D66982E" w14:textId="77777777" w:rsidR="004F50F1" w:rsidRDefault="004F50F1" w:rsidP="00AC5F12">
      <w:pPr>
        <w:spacing w:line="180" w:lineRule="exact"/>
        <w:jc w:val="center"/>
        <w:rPr>
          <w:sz w:val="16"/>
        </w:rPr>
      </w:pPr>
      <w:r w:rsidRPr="00AC5F12">
        <w:rPr>
          <w:rFonts w:hint="eastAsia"/>
          <w:sz w:val="16"/>
        </w:rPr>
        <w:t>Automatic stop</w:t>
      </w:r>
    </w:p>
    <w:p w14:paraId="43E9169F" w14:textId="77777777" w:rsidR="00AC5F12" w:rsidRDefault="00AC5F12" w:rsidP="00AC5F12">
      <w:pPr>
        <w:spacing w:line="180" w:lineRule="exact"/>
        <w:jc w:val="center"/>
        <w:rPr>
          <w:sz w:val="16"/>
        </w:rPr>
      </w:pPr>
    </w:p>
    <w:tbl>
      <w:tblPr>
        <w:tblW w:w="10575" w:type="dxa"/>
        <w:tblInd w:w="8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55"/>
        <w:gridCol w:w="840"/>
        <w:gridCol w:w="2400"/>
        <w:gridCol w:w="1200"/>
        <w:gridCol w:w="840"/>
        <w:gridCol w:w="840"/>
        <w:gridCol w:w="2280"/>
        <w:gridCol w:w="1320"/>
      </w:tblGrid>
      <w:tr w:rsidR="00410643" w:rsidRPr="00B835A9" w14:paraId="3AA4C52D" w14:textId="77777777" w:rsidTr="00FC68A1">
        <w:trPr>
          <w:trHeight w:val="270"/>
        </w:trPr>
        <w:tc>
          <w:tcPr>
            <w:tcW w:w="1695" w:type="dxa"/>
            <w:gridSpan w:val="2"/>
            <w:tcBorders>
              <w:top w:val="single" w:sz="18" w:space="0" w:color="auto"/>
              <w:left w:val="single" w:sz="18" w:space="0" w:color="auto"/>
            </w:tcBorders>
            <w:shd w:val="clear" w:color="auto" w:fill="auto"/>
            <w:noWrap/>
            <w:vAlign w:val="center"/>
          </w:tcPr>
          <w:p w14:paraId="6015998B" w14:textId="77777777" w:rsidR="00410643" w:rsidRPr="00B835A9" w:rsidRDefault="00FC68A1" w:rsidP="00FB3F9A">
            <w:pPr>
              <w:spacing w:line="280" w:lineRule="exact"/>
              <w:jc w:val="center"/>
              <w:rPr>
                <w:sz w:val="18"/>
                <w:szCs w:val="18"/>
              </w:rPr>
            </w:pPr>
            <w:r w:rsidRPr="00B835A9">
              <w:rPr>
                <w:rFonts w:hint="eastAsia"/>
                <w:sz w:val="18"/>
                <w:szCs w:val="18"/>
              </w:rPr>
              <w:t>自　動</w:t>
            </w:r>
            <w:r w:rsidR="00410643" w:rsidRPr="00B835A9">
              <w:rPr>
                <w:rFonts w:hint="eastAsia"/>
                <w:sz w:val="18"/>
                <w:szCs w:val="18"/>
              </w:rPr>
              <w:t xml:space="preserve">　停　止</w:t>
            </w:r>
          </w:p>
          <w:p w14:paraId="37B043C9" w14:textId="77777777" w:rsidR="00A415ED" w:rsidRPr="00B835A9" w:rsidRDefault="00410643" w:rsidP="00FB3F9A">
            <w:pPr>
              <w:widowControl/>
              <w:jc w:val="center"/>
              <w:rPr>
                <w:kern w:val="0"/>
                <w:sz w:val="18"/>
                <w:szCs w:val="18"/>
              </w:rPr>
            </w:pPr>
            <w:r w:rsidRPr="00AC5F12">
              <w:rPr>
                <w:rFonts w:hint="eastAsia"/>
                <w:kern w:val="0"/>
                <w:sz w:val="16"/>
                <w:szCs w:val="18"/>
              </w:rPr>
              <w:t>Automatic stop</w:t>
            </w:r>
          </w:p>
        </w:tc>
        <w:tc>
          <w:tcPr>
            <w:tcW w:w="2400" w:type="dxa"/>
            <w:vMerge w:val="restart"/>
            <w:tcBorders>
              <w:top w:val="single" w:sz="18" w:space="0" w:color="auto"/>
            </w:tcBorders>
            <w:shd w:val="clear" w:color="auto" w:fill="auto"/>
            <w:noWrap/>
            <w:vAlign w:val="center"/>
          </w:tcPr>
          <w:p w14:paraId="00254B24" w14:textId="77777777" w:rsidR="00A415ED" w:rsidRPr="00B835A9" w:rsidRDefault="00410643" w:rsidP="00FB3F9A">
            <w:pPr>
              <w:widowControl/>
              <w:jc w:val="center"/>
              <w:rPr>
                <w:rFonts w:cs="ＭＳ Ｐゴシック"/>
                <w:kern w:val="0"/>
                <w:sz w:val="18"/>
                <w:szCs w:val="18"/>
              </w:rPr>
            </w:pPr>
            <w:r w:rsidRPr="00B835A9">
              <w:rPr>
                <w:rFonts w:cs="ＭＳ Ｐゴシック" w:hint="eastAsia"/>
                <w:kern w:val="0"/>
                <w:sz w:val="18"/>
                <w:szCs w:val="18"/>
              </w:rPr>
              <w:t xml:space="preserve">原　　　　</w:t>
            </w:r>
            <w:r w:rsidR="00172CEC" w:rsidRPr="00B835A9">
              <w:rPr>
                <w:rFonts w:cs="ＭＳ Ｐゴシック" w:hint="eastAsia"/>
                <w:kern w:val="0"/>
                <w:sz w:val="18"/>
                <w:szCs w:val="18"/>
              </w:rPr>
              <w:t xml:space="preserve">　</w:t>
            </w:r>
            <w:r w:rsidRPr="00B835A9">
              <w:rPr>
                <w:rFonts w:cs="ＭＳ Ｐゴシック" w:hint="eastAsia"/>
                <w:kern w:val="0"/>
                <w:sz w:val="18"/>
                <w:szCs w:val="18"/>
              </w:rPr>
              <w:t xml:space="preserve">　因</w:t>
            </w:r>
          </w:p>
          <w:p w14:paraId="31C064BE" w14:textId="77777777" w:rsidR="00410643" w:rsidRPr="00B835A9" w:rsidRDefault="00410643" w:rsidP="00AC5F12">
            <w:pPr>
              <w:widowControl/>
              <w:jc w:val="center"/>
              <w:rPr>
                <w:rFonts w:cs="ＭＳ Ｐゴシック"/>
                <w:kern w:val="0"/>
                <w:sz w:val="18"/>
                <w:szCs w:val="18"/>
              </w:rPr>
            </w:pPr>
            <w:r w:rsidRPr="00AC5F12">
              <w:rPr>
                <w:rFonts w:cs="ＭＳ Ｐゴシック" w:hint="eastAsia"/>
                <w:kern w:val="0"/>
                <w:sz w:val="16"/>
                <w:szCs w:val="18"/>
              </w:rPr>
              <w:t>Cause</w:t>
            </w:r>
          </w:p>
        </w:tc>
        <w:tc>
          <w:tcPr>
            <w:tcW w:w="1200" w:type="dxa"/>
            <w:vMerge w:val="restart"/>
            <w:tcBorders>
              <w:top w:val="single" w:sz="18" w:space="0" w:color="auto"/>
            </w:tcBorders>
            <w:shd w:val="clear" w:color="auto" w:fill="auto"/>
            <w:noWrap/>
            <w:vAlign w:val="center"/>
          </w:tcPr>
          <w:p w14:paraId="3CE59D80" w14:textId="77777777" w:rsidR="00FC68A1" w:rsidRPr="00B835A9" w:rsidRDefault="00172CEC" w:rsidP="00AC5F12">
            <w:pPr>
              <w:widowControl/>
              <w:jc w:val="center"/>
              <w:rPr>
                <w:kern w:val="0"/>
                <w:sz w:val="16"/>
                <w:szCs w:val="18"/>
              </w:rPr>
            </w:pPr>
            <w:r w:rsidRPr="00B835A9">
              <w:rPr>
                <w:rFonts w:hint="eastAsia"/>
                <w:kern w:val="0"/>
                <w:sz w:val="16"/>
                <w:szCs w:val="18"/>
              </w:rPr>
              <w:t>オーバー</w:t>
            </w:r>
          </w:p>
          <w:p w14:paraId="4FD7FC82" w14:textId="77777777" w:rsidR="00A415ED" w:rsidRPr="00B835A9" w:rsidRDefault="00172CEC" w:rsidP="00AC5F12">
            <w:pPr>
              <w:widowControl/>
              <w:jc w:val="center"/>
              <w:rPr>
                <w:rFonts w:cs="ＭＳ Ｐゴシック"/>
                <w:kern w:val="0"/>
                <w:sz w:val="18"/>
                <w:szCs w:val="18"/>
              </w:rPr>
            </w:pPr>
            <w:r w:rsidRPr="00B835A9">
              <w:rPr>
                <w:rFonts w:hint="eastAsia"/>
                <w:kern w:val="0"/>
                <w:sz w:val="16"/>
                <w:szCs w:val="18"/>
              </w:rPr>
              <w:t>ライド</w:t>
            </w:r>
          </w:p>
          <w:p w14:paraId="2BFEEC3B" w14:textId="77777777" w:rsidR="00410643" w:rsidRPr="00B835A9" w:rsidRDefault="00410643" w:rsidP="00AC5F12">
            <w:pPr>
              <w:widowControl/>
              <w:jc w:val="center"/>
              <w:rPr>
                <w:rFonts w:cs="ＭＳ Ｐゴシック"/>
                <w:kern w:val="0"/>
                <w:sz w:val="18"/>
                <w:szCs w:val="18"/>
              </w:rPr>
            </w:pPr>
            <w:r w:rsidRPr="00AC5F12">
              <w:rPr>
                <w:rFonts w:cs="ＭＳ Ｐゴシック" w:hint="eastAsia"/>
                <w:kern w:val="0"/>
                <w:sz w:val="16"/>
                <w:szCs w:val="18"/>
              </w:rPr>
              <w:t>Override</w:t>
            </w:r>
          </w:p>
        </w:tc>
        <w:tc>
          <w:tcPr>
            <w:tcW w:w="1680" w:type="dxa"/>
            <w:gridSpan w:val="2"/>
            <w:tcBorders>
              <w:top w:val="single" w:sz="18" w:space="0" w:color="auto"/>
            </w:tcBorders>
            <w:shd w:val="clear" w:color="auto" w:fill="auto"/>
            <w:noWrap/>
            <w:vAlign w:val="center"/>
          </w:tcPr>
          <w:p w14:paraId="6DB96793" w14:textId="77777777" w:rsidR="00A415ED" w:rsidRPr="00B835A9" w:rsidRDefault="00410643" w:rsidP="00FB3F9A">
            <w:pPr>
              <w:widowControl/>
              <w:jc w:val="center"/>
              <w:rPr>
                <w:rFonts w:cs="ＭＳ Ｐゴシック"/>
                <w:kern w:val="0"/>
                <w:sz w:val="18"/>
                <w:szCs w:val="18"/>
              </w:rPr>
            </w:pPr>
            <w:r w:rsidRPr="00B835A9">
              <w:rPr>
                <w:rFonts w:cs="ＭＳ Ｐゴシック" w:hint="eastAsia"/>
                <w:kern w:val="0"/>
                <w:sz w:val="18"/>
                <w:szCs w:val="18"/>
              </w:rPr>
              <w:t>自　動　停　止</w:t>
            </w:r>
            <w:r w:rsidR="00A415ED" w:rsidRPr="00B835A9">
              <w:rPr>
                <w:rFonts w:cs="ＭＳ Ｐゴシック" w:hint="eastAsia"/>
                <w:kern w:val="0"/>
                <w:sz w:val="18"/>
                <w:szCs w:val="18"/>
              </w:rPr>
              <w:t xml:space="preserve">　</w:t>
            </w:r>
          </w:p>
          <w:p w14:paraId="7CC771ED" w14:textId="77777777" w:rsidR="00410643" w:rsidRPr="00B835A9" w:rsidRDefault="00410643" w:rsidP="00FB3F9A">
            <w:pPr>
              <w:widowControl/>
              <w:jc w:val="center"/>
              <w:rPr>
                <w:rFonts w:cs="ＭＳ Ｐゴシック"/>
                <w:kern w:val="0"/>
                <w:sz w:val="18"/>
                <w:szCs w:val="18"/>
              </w:rPr>
            </w:pPr>
            <w:r w:rsidRPr="00AC5F12">
              <w:rPr>
                <w:rFonts w:cs="ＭＳ Ｐゴシック" w:hint="eastAsia"/>
                <w:kern w:val="0"/>
                <w:sz w:val="16"/>
                <w:szCs w:val="18"/>
              </w:rPr>
              <w:t>Automatic stop</w:t>
            </w:r>
          </w:p>
        </w:tc>
        <w:tc>
          <w:tcPr>
            <w:tcW w:w="2280" w:type="dxa"/>
            <w:vMerge w:val="restart"/>
            <w:tcBorders>
              <w:top w:val="single" w:sz="18" w:space="0" w:color="auto"/>
            </w:tcBorders>
            <w:shd w:val="clear" w:color="auto" w:fill="auto"/>
            <w:noWrap/>
            <w:vAlign w:val="center"/>
          </w:tcPr>
          <w:p w14:paraId="0A6A974C" w14:textId="77777777" w:rsidR="00A415ED" w:rsidRPr="00B835A9" w:rsidRDefault="00410643" w:rsidP="00FB3F9A">
            <w:pPr>
              <w:widowControl/>
              <w:jc w:val="center"/>
              <w:rPr>
                <w:rFonts w:cs="ＭＳ Ｐゴシック"/>
                <w:kern w:val="0"/>
                <w:sz w:val="18"/>
                <w:szCs w:val="18"/>
              </w:rPr>
            </w:pPr>
            <w:r w:rsidRPr="00B835A9">
              <w:rPr>
                <w:rFonts w:cs="ＭＳ Ｐゴシック" w:hint="eastAsia"/>
                <w:kern w:val="0"/>
                <w:sz w:val="18"/>
                <w:szCs w:val="18"/>
              </w:rPr>
              <w:t>原　　　　　　因</w:t>
            </w:r>
          </w:p>
          <w:p w14:paraId="363AFE60" w14:textId="77777777" w:rsidR="00410643" w:rsidRPr="00B835A9" w:rsidRDefault="00410643" w:rsidP="00AC5F12">
            <w:pPr>
              <w:widowControl/>
              <w:jc w:val="center"/>
              <w:rPr>
                <w:rFonts w:cs="ＭＳ Ｐゴシック"/>
                <w:kern w:val="0"/>
                <w:sz w:val="18"/>
                <w:szCs w:val="18"/>
              </w:rPr>
            </w:pPr>
            <w:r w:rsidRPr="00AC5F12">
              <w:rPr>
                <w:rFonts w:cs="ＭＳ Ｐゴシック" w:hint="eastAsia"/>
                <w:kern w:val="0"/>
                <w:sz w:val="16"/>
                <w:szCs w:val="18"/>
              </w:rPr>
              <w:t>Cause</w:t>
            </w:r>
          </w:p>
        </w:tc>
        <w:tc>
          <w:tcPr>
            <w:tcW w:w="1320" w:type="dxa"/>
            <w:vMerge w:val="restart"/>
            <w:tcBorders>
              <w:top w:val="single" w:sz="18" w:space="0" w:color="auto"/>
              <w:right w:val="single" w:sz="18" w:space="0" w:color="auto"/>
            </w:tcBorders>
            <w:shd w:val="clear" w:color="auto" w:fill="auto"/>
            <w:noWrap/>
            <w:vAlign w:val="center"/>
          </w:tcPr>
          <w:p w14:paraId="103D7275" w14:textId="77777777" w:rsidR="00FC68A1" w:rsidRPr="00B835A9" w:rsidRDefault="00172CEC" w:rsidP="00AC5F12">
            <w:pPr>
              <w:widowControl/>
              <w:jc w:val="center"/>
              <w:rPr>
                <w:rFonts w:cs="ＭＳ Ｐゴシック"/>
                <w:kern w:val="0"/>
                <w:sz w:val="16"/>
                <w:szCs w:val="18"/>
              </w:rPr>
            </w:pPr>
            <w:r w:rsidRPr="00B835A9">
              <w:rPr>
                <w:rFonts w:cs="ＭＳ Ｐゴシック" w:hint="eastAsia"/>
                <w:kern w:val="0"/>
                <w:sz w:val="16"/>
                <w:szCs w:val="18"/>
              </w:rPr>
              <w:t>オーバー</w:t>
            </w:r>
          </w:p>
          <w:p w14:paraId="205CB438" w14:textId="77777777" w:rsidR="00FC68A1" w:rsidRPr="00B835A9" w:rsidRDefault="00172CEC" w:rsidP="00AC5F12">
            <w:pPr>
              <w:widowControl/>
              <w:jc w:val="center"/>
              <w:rPr>
                <w:rFonts w:cs="ＭＳ Ｐゴシック"/>
                <w:kern w:val="0"/>
                <w:sz w:val="16"/>
                <w:szCs w:val="18"/>
              </w:rPr>
            </w:pPr>
            <w:r w:rsidRPr="00B835A9">
              <w:rPr>
                <w:rFonts w:cs="ＭＳ Ｐゴシック" w:hint="eastAsia"/>
                <w:kern w:val="0"/>
                <w:sz w:val="16"/>
                <w:szCs w:val="18"/>
              </w:rPr>
              <w:t>ライド</w:t>
            </w:r>
          </w:p>
          <w:p w14:paraId="1F7A8749" w14:textId="77777777" w:rsidR="00410643" w:rsidRPr="00B835A9" w:rsidRDefault="00410643" w:rsidP="00AC5F12">
            <w:pPr>
              <w:widowControl/>
              <w:jc w:val="center"/>
              <w:rPr>
                <w:rFonts w:cs="ＭＳ Ｐゴシック"/>
                <w:kern w:val="0"/>
                <w:sz w:val="18"/>
                <w:szCs w:val="18"/>
              </w:rPr>
            </w:pPr>
            <w:r w:rsidRPr="00AC5F12">
              <w:rPr>
                <w:rFonts w:cs="ＭＳ Ｐゴシック" w:hint="eastAsia"/>
                <w:kern w:val="0"/>
                <w:sz w:val="16"/>
                <w:szCs w:val="18"/>
              </w:rPr>
              <w:t>Override</w:t>
            </w:r>
          </w:p>
        </w:tc>
      </w:tr>
      <w:tr w:rsidR="00410643" w:rsidRPr="00B835A9" w14:paraId="5DA5128A" w14:textId="77777777" w:rsidTr="00FC68A1">
        <w:trPr>
          <w:trHeight w:val="270"/>
        </w:trPr>
        <w:tc>
          <w:tcPr>
            <w:tcW w:w="855" w:type="dxa"/>
            <w:tcBorders>
              <w:left w:val="single" w:sz="18" w:space="0" w:color="auto"/>
            </w:tcBorders>
            <w:shd w:val="clear" w:color="auto" w:fill="auto"/>
            <w:noWrap/>
            <w:vAlign w:val="center"/>
          </w:tcPr>
          <w:p w14:paraId="5E2D1807" w14:textId="77777777" w:rsidR="00A415ED" w:rsidRPr="00B835A9" w:rsidRDefault="00410643" w:rsidP="00FB3F9A">
            <w:pPr>
              <w:widowControl/>
              <w:jc w:val="left"/>
              <w:rPr>
                <w:rFonts w:cs="ＭＳ Ｐゴシック"/>
                <w:kern w:val="0"/>
                <w:sz w:val="18"/>
                <w:szCs w:val="18"/>
              </w:rPr>
            </w:pPr>
            <w:r w:rsidRPr="00B835A9">
              <w:rPr>
                <w:rFonts w:cs="ＭＳ Ｐゴシック" w:hint="eastAsia"/>
                <w:kern w:val="0"/>
                <w:sz w:val="18"/>
                <w:szCs w:val="18"/>
              </w:rPr>
              <w:t>前進側</w:t>
            </w:r>
          </w:p>
          <w:p w14:paraId="02FFA5BB" w14:textId="77777777" w:rsidR="00410643" w:rsidRPr="00B835A9" w:rsidRDefault="00410643" w:rsidP="00FB3F9A">
            <w:pPr>
              <w:widowControl/>
              <w:jc w:val="left"/>
              <w:rPr>
                <w:rFonts w:cs="ＭＳ Ｐゴシック"/>
                <w:kern w:val="0"/>
                <w:sz w:val="18"/>
                <w:szCs w:val="18"/>
              </w:rPr>
            </w:pPr>
            <w:r w:rsidRPr="00AC5F12">
              <w:rPr>
                <w:rFonts w:cs="ＭＳ Ｐゴシック" w:hint="eastAsia"/>
                <w:kern w:val="0"/>
                <w:sz w:val="16"/>
                <w:szCs w:val="18"/>
              </w:rPr>
              <w:t>Ahead</w:t>
            </w:r>
          </w:p>
        </w:tc>
        <w:tc>
          <w:tcPr>
            <w:tcW w:w="840" w:type="dxa"/>
            <w:shd w:val="clear" w:color="auto" w:fill="auto"/>
            <w:noWrap/>
            <w:vAlign w:val="center"/>
          </w:tcPr>
          <w:p w14:paraId="24859A9A" w14:textId="77777777" w:rsidR="00410643" w:rsidRPr="00B835A9" w:rsidRDefault="00410643" w:rsidP="00FB3F9A">
            <w:pPr>
              <w:widowControl/>
              <w:jc w:val="left"/>
              <w:rPr>
                <w:rFonts w:cs="ＭＳ Ｐゴシック"/>
                <w:kern w:val="0"/>
                <w:sz w:val="18"/>
                <w:szCs w:val="18"/>
              </w:rPr>
            </w:pPr>
            <w:r w:rsidRPr="00B835A9">
              <w:rPr>
                <w:rFonts w:cs="ＭＳ Ｐゴシック" w:hint="eastAsia"/>
                <w:kern w:val="0"/>
                <w:sz w:val="18"/>
                <w:szCs w:val="18"/>
              </w:rPr>
              <w:t>後進側</w:t>
            </w:r>
          </w:p>
          <w:p w14:paraId="3488CB1C" w14:textId="77777777" w:rsidR="00A415ED" w:rsidRPr="00B835A9" w:rsidRDefault="00410643" w:rsidP="00FB3F9A">
            <w:pPr>
              <w:widowControl/>
              <w:jc w:val="left"/>
              <w:rPr>
                <w:rFonts w:cs="ＭＳ Ｐゴシック"/>
                <w:kern w:val="0"/>
                <w:sz w:val="18"/>
                <w:szCs w:val="18"/>
              </w:rPr>
            </w:pPr>
            <w:r w:rsidRPr="00AC5F12">
              <w:rPr>
                <w:rFonts w:cs="ＭＳ Ｐゴシック" w:hint="eastAsia"/>
                <w:kern w:val="0"/>
                <w:sz w:val="16"/>
                <w:szCs w:val="18"/>
              </w:rPr>
              <w:t>Astern</w:t>
            </w:r>
            <w:r w:rsidR="00A415ED" w:rsidRPr="00AC5F12">
              <w:rPr>
                <w:rFonts w:cs="ＭＳ Ｐゴシック" w:hint="eastAsia"/>
                <w:kern w:val="0"/>
                <w:sz w:val="16"/>
                <w:szCs w:val="18"/>
              </w:rPr>
              <w:t xml:space="preserve">　</w:t>
            </w:r>
          </w:p>
        </w:tc>
        <w:tc>
          <w:tcPr>
            <w:tcW w:w="2400" w:type="dxa"/>
            <w:vMerge/>
            <w:vAlign w:val="center"/>
          </w:tcPr>
          <w:p w14:paraId="7EE4AE63" w14:textId="77777777" w:rsidR="00A415ED" w:rsidRPr="00B835A9" w:rsidRDefault="00A415ED" w:rsidP="00FB3F9A">
            <w:pPr>
              <w:widowControl/>
              <w:jc w:val="left"/>
              <w:rPr>
                <w:rFonts w:cs="ＭＳ Ｐゴシック"/>
                <w:kern w:val="0"/>
                <w:sz w:val="18"/>
                <w:szCs w:val="18"/>
              </w:rPr>
            </w:pPr>
          </w:p>
        </w:tc>
        <w:tc>
          <w:tcPr>
            <w:tcW w:w="1200" w:type="dxa"/>
            <w:vMerge/>
            <w:vAlign w:val="center"/>
          </w:tcPr>
          <w:p w14:paraId="2602F52B" w14:textId="77777777" w:rsidR="00A415ED" w:rsidRPr="00B835A9" w:rsidRDefault="00A415ED" w:rsidP="00FB3F9A">
            <w:pPr>
              <w:widowControl/>
              <w:jc w:val="left"/>
              <w:rPr>
                <w:rFonts w:cs="ＭＳ Ｐゴシック"/>
                <w:kern w:val="0"/>
                <w:sz w:val="18"/>
                <w:szCs w:val="18"/>
              </w:rPr>
            </w:pPr>
          </w:p>
        </w:tc>
        <w:tc>
          <w:tcPr>
            <w:tcW w:w="840" w:type="dxa"/>
            <w:shd w:val="clear" w:color="auto" w:fill="auto"/>
            <w:noWrap/>
            <w:vAlign w:val="center"/>
          </w:tcPr>
          <w:p w14:paraId="5A8426FF" w14:textId="77777777" w:rsidR="00A415ED" w:rsidRPr="00B835A9" w:rsidRDefault="00410643" w:rsidP="00FB3F9A">
            <w:pPr>
              <w:widowControl/>
              <w:jc w:val="left"/>
              <w:rPr>
                <w:rFonts w:cs="ＭＳ Ｐゴシック"/>
                <w:kern w:val="0"/>
                <w:sz w:val="18"/>
                <w:szCs w:val="18"/>
              </w:rPr>
            </w:pPr>
            <w:r w:rsidRPr="00B835A9">
              <w:rPr>
                <w:rFonts w:cs="ＭＳ Ｐゴシック" w:hint="eastAsia"/>
                <w:kern w:val="0"/>
                <w:sz w:val="18"/>
                <w:szCs w:val="18"/>
              </w:rPr>
              <w:t>前進側</w:t>
            </w:r>
          </w:p>
          <w:p w14:paraId="1AD8DD34" w14:textId="77777777" w:rsidR="00410643" w:rsidRPr="00B835A9" w:rsidRDefault="00410643" w:rsidP="00FB3F9A">
            <w:pPr>
              <w:widowControl/>
              <w:jc w:val="left"/>
              <w:rPr>
                <w:rFonts w:cs="ＭＳ Ｐゴシック"/>
                <w:kern w:val="0"/>
                <w:sz w:val="18"/>
                <w:szCs w:val="18"/>
              </w:rPr>
            </w:pPr>
            <w:r w:rsidRPr="00AC5F12">
              <w:rPr>
                <w:rFonts w:cs="ＭＳ Ｐゴシック" w:hint="eastAsia"/>
                <w:kern w:val="0"/>
                <w:sz w:val="16"/>
                <w:szCs w:val="18"/>
              </w:rPr>
              <w:t>Ahead</w:t>
            </w:r>
          </w:p>
        </w:tc>
        <w:tc>
          <w:tcPr>
            <w:tcW w:w="840" w:type="dxa"/>
            <w:shd w:val="clear" w:color="auto" w:fill="auto"/>
            <w:noWrap/>
            <w:vAlign w:val="center"/>
          </w:tcPr>
          <w:p w14:paraId="0CAAE232" w14:textId="77777777" w:rsidR="00410643" w:rsidRPr="00B835A9" w:rsidRDefault="00410643" w:rsidP="00FB3F9A">
            <w:pPr>
              <w:widowControl/>
              <w:jc w:val="left"/>
              <w:rPr>
                <w:rFonts w:cs="ＭＳ Ｐゴシック"/>
                <w:kern w:val="0"/>
                <w:sz w:val="18"/>
                <w:szCs w:val="18"/>
              </w:rPr>
            </w:pPr>
            <w:r w:rsidRPr="00B835A9">
              <w:rPr>
                <w:rFonts w:cs="ＭＳ Ｐゴシック" w:hint="eastAsia"/>
                <w:kern w:val="0"/>
                <w:sz w:val="18"/>
                <w:szCs w:val="18"/>
              </w:rPr>
              <w:t>後進側</w:t>
            </w:r>
          </w:p>
          <w:p w14:paraId="12B44486" w14:textId="77777777" w:rsidR="00A415ED" w:rsidRPr="00B835A9" w:rsidRDefault="00410643" w:rsidP="00FB3F9A">
            <w:pPr>
              <w:widowControl/>
              <w:jc w:val="left"/>
              <w:rPr>
                <w:rFonts w:cs="ＭＳ Ｐゴシック"/>
                <w:kern w:val="0"/>
                <w:sz w:val="18"/>
                <w:szCs w:val="18"/>
              </w:rPr>
            </w:pPr>
            <w:r w:rsidRPr="00AC5F12">
              <w:rPr>
                <w:rFonts w:cs="ＭＳ Ｐゴシック" w:hint="eastAsia"/>
                <w:kern w:val="0"/>
                <w:sz w:val="16"/>
                <w:szCs w:val="18"/>
              </w:rPr>
              <w:t>Astern</w:t>
            </w:r>
            <w:r w:rsidR="00A415ED" w:rsidRPr="00B835A9">
              <w:rPr>
                <w:rFonts w:cs="ＭＳ Ｐゴシック" w:hint="eastAsia"/>
                <w:kern w:val="0"/>
                <w:sz w:val="18"/>
                <w:szCs w:val="18"/>
              </w:rPr>
              <w:t xml:space="preserve">　</w:t>
            </w:r>
          </w:p>
        </w:tc>
        <w:tc>
          <w:tcPr>
            <w:tcW w:w="2280" w:type="dxa"/>
            <w:vMerge/>
            <w:vAlign w:val="center"/>
          </w:tcPr>
          <w:p w14:paraId="28B5908A" w14:textId="77777777" w:rsidR="00A415ED" w:rsidRPr="00B835A9" w:rsidRDefault="00A415ED" w:rsidP="00FB3F9A">
            <w:pPr>
              <w:widowControl/>
              <w:jc w:val="left"/>
              <w:rPr>
                <w:rFonts w:cs="ＭＳ Ｐゴシック"/>
                <w:kern w:val="0"/>
                <w:sz w:val="18"/>
                <w:szCs w:val="18"/>
              </w:rPr>
            </w:pPr>
          </w:p>
        </w:tc>
        <w:tc>
          <w:tcPr>
            <w:tcW w:w="1320" w:type="dxa"/>
            <w:vMerge/>
            <w:tcBorders>
              <w:right w:val="single" w:sz="18" w:space="0" w:color="auto"/>
            </w:tcBorders>
            <w:vAlign w:val="center"/>
          </w:tcPr>
          <w:p w14:paraId="5876B906" w14:textId="77777777" w:rsidR="00A415ED" w:rsidRPr="00B835A9" w:rsidRDefault="00A415ED" w:rsidP="00FB3F9A">
            <w:pPr>
              <w:widowControl/>
              <w:jc w:val="left"/>
              <w:rPr>
                <w:rFonts w:cs="ＭＳ Ｐゴシック"/>
                <w:kern w:val="0"/>
                <w:sz w:val="18"/>
                <w:szCs w:val="18"/>
              </w:rPr>
            </w:pPr>
          </w:p>
        </w:tc>
      </w:tr>
      <w:tr w:rsidR="00823891" w:rsidRPr="00B835A9" w14:paraId="3EC28F7B" w14:textId="77777777" w:rsidTr="00823891">
        <w:trPr>
          <w:trHeight w:val="270"/>
        </w:trPr>
        <w:tc>
          <w:tcPr>
            <w:tcW w:w="855" w:type="dxa"/>
            <w:tcBorders>
              <w:left w:val="single" w:sz="18" w:space="0" w:color="auto"/>
              <w:bottom w:val="nil"/>
            </w:tcBorders>
            <w:shd w:val="clear" w:color="auto" w:fill="auto"/>
            <w:noWrap/>
            <w:vAlign w:val="center"/>
          </w:tcPr>
          <w:p w14:paraId="20C51F8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bottom w:val="nil"/>
            </w:tcBorders>
            <w:shd w:val="clear" w:color="auto" w:fill="auto"/>
            <w:noWrap/>
            <w:vAlign w:val="center"/>
          </w:tcPr>
          <w:p w14:paraId="455797B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bottom w:val="nil"/>
            </w:tcBorders>
            <w:shd w:val="clear" w:color="auto" w:fill="auto"/>
            <w:noWrap/>
            <w:vAlign w:val="center"/>
          </w:tcPr>
          <w:p w14:paraId="4C645C96" w14:textId="77777777" w:rsidR="00823891" w:rsidRPr="00B835A9" w:rsidRDefault="00823891" w:rsidP="00FB3F9A">
            <w:pPr>
              <w:widowControl/>
              <w:jc w:val="left"/>
              <w:rPr>
                <w:rFonts w:cs="ＭＳ Ｐゴシック"/>
                <w:kern w:val="0"/>
                <w:sz w:val="18"/>
                <w:szCs w:val="18"/>
              </w:rPr>
            </w:pPr>
          </w:p>
          <w:p w14:paraId="4140D22A"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軸過速度</w:t>
            </w:r>
          </w:p>
          <w:p w14:paraId="6ECB6FC5" w14:textId="77777777" w:rsidR="00823891" w:rsidRPr="00B835A9" w:rsidRDefault="00823891" w:rsidP="00FB3F9A">
            <w:pPr>
              <w:widowControl/>
              <w:jc w:val="left"/>
              <w:rPr>
                <w:rFonts w:cs="ＭＳ Ｐゴシック"/>
                <w:kern w:val="0"/>
                <w:sz w:val="16"/>
                <w:szCs w:val="18"/>
              </w:rPr>
            </w:pPr>
            <w:r w:rsidRPr="00B835A9">
              <w:rPr>
                <w:rFonts w:cs="ＭＳ Ｐゴシック" w:hint="eastAsia"/>
                <w:kern w:val="0"/>
                <w:sz w:val="16"/>
                <w:szCs w:val="18"/>
              </w:rPr>
              <w:t>Over speed</w:t>
            </w:r>
          </w:p>
        </w:tc>
        <w:tc>
          <w:tcPr>
            <w:tcW w:w="1200" w:type="dxa"/>
            <w:tcBorders>
              <w:bottom w:val="nil"/>
            </w:tcBorders>
            <w:shd w:val="clear" w:color="auto" w:fill="auto"/>
            <w:noWrap/>
            <w:vAlign w:val="center"/>
          </w:tcPr>
          <w:p w14:paraId="0D8BC29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bottom w:val="nil"/>
            </w:tcBorders>
            <w:shd w:val="clear" w:color="auto" w:fill="auto"/>
            <w:noWrap/>
            <w:vAlign w:val="center"/>
          </w:tcPr>
          <w:p w14:paraId="45B4F59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bottom w:val="nil"/>
            </w:tcBorders>
            <w:shd w:val="clear" w:color="auto" w:fill="auto"/>
            <w:noWrap/>
            <w:vAlign w:val="center"/>
          </w:tcPr>
          <w:p w14:paraId="4A3EA0C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bottom w:val="nil"/>
            </w:tcBorders>
            <w:shd w:val="clear" w:color="auto" w:fill="auto"/>
            <w:noWrap/>
            <w:vAlign w:val="center"/>
          </w:tcPr>
          <w:p w14:paraId="5FAB0D51" w14:textId="77777777" w:rsidR="00823891" w:rsidRPr="00B835A9" w:rsidRDefault="00823891" w:rsidP="00FB3F9A">
            <w:pPr>
              <w:widowControl/>
              <w:jc w:val="left"/>
              <w:rPr>
                <w:rFonts w:cs="ＭＳ Ｐゴシック"/>
                <w:kern w:val="0"/>
                <w:sz w:val="18"/>
                <w:szCs w:val="18"/>
              </w:rPr>
            </w:pPr>
          </w:p>
          <w:p w14:paraId="402AD583"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推力軸過大移動</w:t>
            </w:r>
          </w:p>
          <w:p w14:paraId="464DCA72" w14:textId="77777777" w:rsidR="00823891" w:rsidRPr="00B835A9" w:rsidRDefault="00823891" w:rsidP="00FB3F9A">
            <w:pPr>
              <w:widowControl/>
              <w:jc w:val="left"/>
              <w:rPr>
                <w:rFonts w:cs="ＭＳ Ｐゴシック"/>
                <w:kern w:val="0"/>
                <w:sz w:val="18"/>
                <w:szCs w:val="18"/>
              </w:rPr>
            </w:pPr>
            <w:r w:rsidRPr="00AC5F12">
              <w:rPr>
                <w:rFonts w:cs="ＭＳ Ｐゴシック" w:hint="eastAsia"/>
                <w:kern w:val="0"/>
                <w:sz w:val="16"/>
                <w:szCs w:val="18"/>
              </w:rPr>
              <w:t>Excessive displacement of thrust shaft</w:t>
            </w:r>
          </w:p>
        </w:tc>
        <w:tc>
          <w:tcPr>
            <w:tcW w:w="1320" w:type="dxa"/>
            <w:tcBorders>
              <w:bottom w:val="nil"/>
              <w:right w:val="single" w:sz="18" w:space="0" w:color="auto"/>
            </w:tcBorders>
            <w:shd w:val="clear" w:color="auto" w:fill="auto"/>
            <w:noWrap/>
            <w:vAlign w:val="center"/>
          </w:tcPr>
          <w:p w14:paraId="315C58AC"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3DBADA3C" w14:textId="77777777" w:rsidTr="00823891">
        <w:trPr>
          <w:trHeight w:val="270"/>
        </w:trPr>
        <w:tc>
          <w:tcPr>
            <w:tcW w:w="855" w:type="dxa"/>
            <w:tcBorders>
              <w:top w:val="nil"/>
              <w:left w:val="single" w:sz="18" w:space="0" w:color="auto"/>
              <w:bottom w:val="nil"/>
            </w:tcBorders>
            <w:shd w:val="clear" w:color="auto" w:fill="auto"/>
            <w:noWrap/>
            <w:vAlign w:val="center"/>
          </w:tcPr>
          <w:p w14:paraId="4907491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378B9DF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top w:val="nil"/>
              <w:bottom w:val="nil"/>
            </w:tcBorders>
            <w:shd w:val="clear" w:color="auto" w:fill="auto"/>
            <w:noWrap/>
            <w:vAlign w:val="center"/>
          </w:tcPr>
          <w:p w14:paraId="0237154D" w14:textId="77777777" w:rsidR="00823891" w:rsidRPr="00B835A9" w:rsidRDefault="00823891" w:rsidP="00FB3F9A">
            <w:pPr>
              <w:widowControl/>
              <w:jc w:val="left"/>
              <w:rPr>
                <w:rFonts w:cs="ＭＳ Ｐゴシック"/>
                <w:kern w:val="0"/>
                <w:sz w:val="18"/>
                <w:szCs w:val="18"/>
              </w:rPr>
            </w:pPr>
          </w:p>
          <w:p w14:paraId="1638C9EC"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高圧タービン過速度</w:t>
            </w:r>
          </w:p>
          <w:p w14:paraId="1BA716E4" w14:textId="77777777" w:rsidR="00823891" w:rsidRPr="00B835A9" w:rsidRDefault="00823891" w:rsidP="00FB3F9A">
            <w:pPr>
              <w:widowControl/>
              <w:spacing w:line="180" w:lineRule="exact"/>
              <w:jc w:val="left"/>
              <w:rPr>
                <w:rFonts w:cs="ＭＳ Ｐゴシック"/>
                <w:kern w:val="0"/>
                <w:sz w:val="16"/>
                <w:szCs w:val="18"/>
              </w:rPr>
            </w:pPr>
            <w:r w:rsidRPr="00B835A9">
              <w:rPr>
                <w:rFonts w:cs="ＭＳ Ｐゴシック" w:hint="eastAsia"/>
                <w:kern w:val="0"/>
                <w:sz w:val="16"/>
                <w:szCs w:val="18"/>
              </w:rPr>
              <w:t xml:space="preserve">Over speed of high press. </w:t>
            </w:r>
            <w:r>
              <w:rPr>
                <w:rFonts w:cs="ＭＳ Ｐゴシック" w:hint="eastAsia"/>
                <w:kern w:val="0"/>
                <w:sz w:val="16"/>
                <w:szCs w:val="18"/>
              </w:rPr>
              <w:t>t</w:t>
            </w:r>
            <w:r w:rsidRPr="00B835A9">
              <w:rPr>
                <w:rFonts w:cs="ＭＳ Ｐゴシック" w:hint="eastAsia"/>
                <w:kern w:val="0"/>
                <w:sz w:val="16"/>
                <w:szCs w:val="18"/>
              </w:rPr>
              <w:t>urbine</w:t>
            </w:r>
          </w:p>
        </w:tc>
        <w:tc>
          <w:tcPr>
            <w:tcW w:w="1200" w:type="dxa"/>
            <w:tcBorders>
              <w:top w:val="nil"/>
              <w:bottom w:val="nil"/>
            </w:tcBorders>
            <w:shd w:val="clear" w:color="auto" w:fill="auto"/>
            <w:noWrap/>
            <w:vAlign w:val="center"/>
          </w:tcPr>
          <w:p w14:paraId="7425DD2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6BA10C9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1C6CA8F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top w:val="nil"/>
              <w:bottom w:val="nil"/>
            </w:tcBorders>
            <w:shd w:val="clear" w:color="auto" w:fill="auto"/>
            <w:noWrap/>
            <w:vAlign w:val="center"/>
          </w:tcPr>
          <w:p w14:paraId="0F9BCB4E" w14:textId="77777777" w:rsidR="00823891" w:rsidRPr="00B835A9" w:rsidRDefault="00823891" w:rsidP="00FB3F9A">
            <w:pPr>
              <w:widowControl/>
              <w:jc w:val="left"/>
              <w:rPr>
                <w:rFonts w:cs="ＭＳ Ｐゴシック"/>
                <w:kern w:val="0"/>
                <w:sz w:val="18"/>
                <w:szCs w:val="18"/>
              </w:rPr>
            </w:pPr>
          </w:p>
          <w:p w14:paraId="66D31732"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主蒸気圧力低下</w:t>
            </w:r>
          </w:p>
          <w:p w14:paraId="4B2DCB48" w14:textId="77777777" w:rsidR="00823891" w:rsidRPr="00B835A9" w:rsidRDefault="00823891" w:rsidP="00FB3F9A">
            <w:pPr>
              <w:widowControl/>
              <w:jc w:val="left"/>
              <w:rPr>
                <w:rFonts w:cs="ＭＳ Ｐゴシック"/>
                <w:kern w:val="0"/>
                <w:sz w:val="18"/>
                <w:szCs w:val="18"/>
              </w:rPr>
            </w:pPr>
            <w:r w:rsidRPr="00AC5F12">
              <w:rPr>
                <w:rFonts w:cs="ＭＳ Ｐゴシック" w:hint="eastAsia"/>
                <w:kern w:val="0"/>
                <w:sz w:val="16"/>
                <w:szCs w:val="18"/>
              </w:rPr>
              <w:t xml:space="preserve">Low press. </w:t>
            </w:r>
            <w:r>
              <w:rPr>
                <w:rFonts w:cs="ＭＳ Ｐゴシック" w:hint="eastAsia"/>
                <w:kern w:val="0"/>
                <w:sz w:val="16"/>
                <w:szCs w:val="18"/>
              </w:rPr>
              <w:t>o</w:t>
            </w:r>
            <w:r w:rsidRPr="00AC5F12">
              <w:rPr>
                <w:rFonts w:cs="ＭＳ Ｐゴシック" w:hint="eastAsia"/>
                <w:kern w:val="0"/>
                <w:sz w:val="16"/>
                <w:szCs w:val="18"/>
              </w:rPr>
              <w:t>f main steam</w:t>
            </w:r>
          </w:p>
        </w:tc>
        <w:tc>
          <w:tcPr>
            <w:tcW w:w="1320" w:type="dxa"/>
            <w:tcBorders>
              <w:top w:val="nil"/>
              <w:bottom w:val="nil"/>
              <w:right w:val="single" w:sz="18" w:space="0" w:color="auto"/>
            </w:tcBorders>
            <w:shd w:val="clear" w:color="auto" w:fill="auto"/>
            <w:noWrap/>
            <w:vAlign w:val="center"/>
          </w:tcPr>
          <w:p w14:paraId="36DC552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5FD8BA39" w14:textId="77777777" w:rsidTr="00823891">
        <w:trPr>
          <w:trHeight w:val="270"/>
        </w:trPr>
        <w:tc>
          <w:tcPr>
            <w:tcW w:w="855" w:type="dxa"/>
            <w:tcBorders>
              <w:top w:val="nil"/>
              <w:left w:val="single" w:sz="18" w:space="0" w:color="auto"/>
              <w:bottom w:val="nil"/>
            </w:tcBorders>
            <w:shd w:val="clear" w:color="auto" w:fill="auto"/>
            <w:noWrap/>
            <w:vAlign w:val="center"/>
          </w:tcPr>
          <w:p w14:paraId="4453045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3FD96D1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top w:val="nil"/>
              <w:bottom w:val="nil"/>
            </w:tcBorders>
            <w:shd w:val="clear" w:color="auto" w:fill="auto"/>
            <w:noWrap/>
            <w:vAlign w:val="center"/>
          </w:tcPr>
          <w:p w14:paraId="133A169F" w14:textId="77777777" w:rsidR="00823891" w:rsidRPr="00B835A9" w:rsidRDefault="00823891" w:rsidP="00FB3F9A">
            <w:pPr>
              <w:widowControl/>
              <w:jc w:val="left"/>
              <w:rPr>
                <w:rFonts w:cs="ＭＳ Ｐゴシック"/>
                <w:kern w:val="0"/>
                <w:sz w:val="18"/>
                <w:szCs w:val="18"/>
              </w:rPr>
            </w:pPr>
          </w:p>
          <w:p w14:paraId="36828563"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低圧タービン過速度</w:t>
            </w:r>
          </w:p>
          <w:p w14:paraId="48440693" w14:textId="77777777" w:rsidR="00823891" w:rsidRPr="00B835A9" w:rsidRDefault="00823891" w:rsidP="00FB3F9A">
            <w:pPr>
              <w:widowControl/>
              <w:spacing w:line="180" w:lineRule="exact"/>
              <w:jc w:val="left"/>
              <w:rPr>
                <w:rFonts w:cs="ＭＳ Ｐゴシック"/>
                <w:kern w:val="0"/>
                <w:sz w:val="16"/>
                <w:szCs w:val="18"/>
              </w:rPr>
            </w:pPr>
            <w:r w:rsidRPr="00B835A9">
              <w:rPr>
                <w:rFonts w:cs="ＭＳ Ｐゴシック" w:hint="eastAsia"/>
                <w:kern w:val="0"/>
                <w:sz w:val="16"/>
                <w:szCs w:val="18"/>
              </w:rPr>
              <w:t>Over speed of low</w:t>
            </w:r>
            <w:r>
              <w:rPr>
                <w:rFonts w:cs="ＭＳ Ｐゴシック" w:hint="eastAsia"/>
                <w:kern w:val="0"/>
                <w:sz w:val="16"/>
                <w:szCs w:val="18"/>
              </w:rPr>
              <w:t xml:space="preserve"> </w:t>
            </w:r>
            <w:r w:rsidRPr="00B835A9">
              <w:rPr>
                <w:rFonts w:cs="ＭＳ Ｐゴシック" w:hint="eastAsia"/>
                <w:kern w:val="0"/>
                <w:sz w:val="16"/>
                <w:szCs w:val="18"/>
              </w:rPr>
              <w:t xml:space="preserve">press. </w:t>
            </w:r>
            <w:r>
              <w:rPr>
                <w:rFonts w:cs="ＭＳ Ｐゴシック" w:hint="eastAsia"/>
                <w:kern w:val="0"/>
                <w:sz w:val="16"/>
                <w:szCs w:val="18"/>
              </w:rPr>
              <w:t>t</w:t>
            </w:r>
            <w:r w:rsidRPr="00B835A9">
              <w:rPr>
                <w:rFonts w:cs="ＭＳ Ｐゴシック" w:hint="eastAsia"/>
                <w:kern w:val="0"/>
                <w:sz w:val="16"/>
                <w:szCs w:val="18"/>
              </w:rPr>
              <w:t>urbine</w:t>
            </w:r>
          </w:p>
        </w:tc>
        <w:tc>
          <w:tcPr>
            <w:tcW w:w="1200" w:type="dxa"/>
            <w:tcBorders>
              <w:top w:val="nil"/>
              <w:bottom w:val="nil"/>
            </w:tcBorders>
            <w:shd w:val="clear" w:color="auto" w:fill="auto"/>
            <w:noWrap/>
            <w:vAlign w:val="center"/>
          </w:tcPr>
          <w:p w14:paraId="74BD068C"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12B11E3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2FE04F6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top w:val="nil"/>
              <w:bottom w:val="nil"/>
            </w:tcBorders>
            <w:shd w:val="clear" w:color="auto" w:fill="auto"/>
            <w:noWrap/>
            <w:vAlign w:val="center"/>
          </w:tcPr>
          <w:p w14:paraId="4B526008" w14:textId="77777777" w:rsidR="00823891" w:rsidRPr="00B835A9" w:rsidRDefault="00823891" w:rsidP="00FB3F9A">
            <w:pPr>
              <w:widowControl/>
              <w:jc w:val="left"/>
              <w:rPr>
                <w:rFonts w:cs="ＭＳ Ｐゴシック"/>
                <w:kern w:val="0"/>
                <w:sz w:val="18"/>
                <w:szCs w:val="18"/>
              </w:rPr>
            </w:pPr>
          </w:p>
          <w:p w14:paraId="323AEF4B" w14:textId="77777777" w:rsidR="00823891" w:rsidRPr="00AC5F12" w:rsidRDefault="00823891" w:rsidP="00FB3F9A">
            <w:pPr>
              <w:widowControl/>
              <w:jc w:val="left"/>
              <w:rPr>
                <w:rFonts w:cs="ＭＳ Ｐゴシック"/>
                <w:kern w:val="0"/>
                <w:sz w:val="16"/>
                <w:szCs w:val="18"/>
              </w:rPr>
            </w:pPr>
            <w:r w:rsidRPr="00B835A9">
              <w:rPr>
                <w:rFonts w:cs="ＭＳ Ｐゴシック" w:hint="eastAsia"/>
                <w:kern w:val="0"/>
                <w:sz w:val="18"/>
                <w:szCs w:val="18"/>
              </w:rPr>
              <w:t>電源喪失</w:t>
            </w:r>
            <w:r>
              <w:rPr>
                <w:rFonts w:cs="ＭＳ Ｐゴシック" w:hint="eastAsia"/>
                <w:kern w:val="0"/>
                <w:sz w:val="18"/>
                <w:szCs w:val="18"/>
              </w:rPr>
              <w:t xml:space="preserve"> </w:t>
            </w:r>
            <w:r w:rsidRPr="00AC5F12">
              <w:rPr>
                <w:rFonts w:cs="ＭＳ Ｐゴシック" w:hint="eastAsia"/>
                <w:kern w:val="0"/>
                <w:sz w:val="16"/>
                <w:szCs w:val="18"/>
              </w:rPr>
              <w:t>(</w:t>
            </w:r>
            <w:r w:rsidRPr="00AC5F12">
              <w:rPr>
                <w:rFonts w:cs="ＭＳ Ｐゴシック" w:hint="eastAsia"/>
                <w:kern w:val="0"/>
                <w:sz w:val="16"/>
                <w:szCs w:val="18"/>
              </w:rPr>
              <w:t>ブラックアウト</w:t>
            </w:r>
            <w:r w:rsidRPr="00AC5F12">
              <w:rPr>
                <w:rFonts w:cs="ＭＳ Ｐゴシック" w:hint="eastAsia"/>
                <w:kern w:val="0"/>
                <w:sz w:val="16"/>
                <w:szCs w:val="18"/>
              </w:rPr>
              <w:t>)</w:t>
            </w:r>
          </w:p>
          <w:p w14:paraId="19FAE8AA" w14:textId="77777777" w:rsidR="00823891" w:rsidRPr="00B835A9" w:rsidRDefault="00823891" w:rsidP="00FB3F9A">
            <w:pPr>
              <w:widowControl/>
              <w:jc w:val="left"/>
              <w:rPr>
                <w:rFonts w:cs="ＭＳ Ｐゴシック"/>
                <w:kern w:val="0"/>
                <w:sz w:val="18"/>
                <w:szCs w:val="18"/>
              </w:rPr>
            </w:pPr>
            <w:r w:rsidRPr="00AC5F12">
              <w:rPr>
                <w:rFonts w:cs="ＭＳ Ｐゴシック" w:hint="eastAsia"/>
                <w:kern w:val="0"/>
                <w:sz w:val="16"/>
                <w:szCs w:val="18"/>
              </w:rPr>
              <w:t>Electric source failure</w:t>
            </w:r>
            <w:r>
              <w:rPr>
                <w:rFonts w:cs="ＭＳ Ｐゴシック" w:hint="eastAsia"/>
                <w:kern w:val="0"/>
                <w:sz w:val="16"/>
                <w:szCs w:val="18"/>
              </w:rPr>
              <w:t xml:space="preserve"> (</w:t>
            </w:r>
            <w:r w:rsidRPr="00AC5F12">
              <w:rPr>
                <w:rFonts w:cs="ＭＳ Ｐゴシック" w:hint="eastAsia"/>
                <w:kern w:val="0"/>
                <w:sz w:val="16"/>
                <w:szCs w:val="18"/>
              </w:rPr>
              <w:t>Black out</w:t>
            </w:r>
            <w:r w:rsidRPr="00AC5F12">
              <w:rPr>
                <w:rFonts w:cs="ＭＳ Ｐゴシック" w:hint="eastAsia"/>
                <w:kern w:val="0"/>
                <w:sz w:val="16"/>
                <w:szCs w:val="18"/>
              </w:rPr>
              <w:t>）</w:t>
            </w:r>
          </w:p>
        </w:tc>
        <w:tc>
          <w:tcPr>
            <w:tcW w:w="1320" w:type="dxa"/>
            <w:tcBorders>
              <w:top w:val="nil"/>
              <w:bottom w:val="nil"/>
              <w:right w:val="single" w:sz="18" w:space="0" w:color="auto"/>
            </w:tcBorders>
            <w:shd w:val="clear" w:color="auto" w:fill="auto"/>
            <w:noWrap/>
            <w:vAlign w:val="center"/>
          </w:tcPr>
          <w:p w14:paraId="49BC821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65B2261D" w14:textId="77777777" w:rsidTr="00823891">
        <w:trPr>
          <w:trHeight w:val="270"/>
        </w:trPr>
        <w:tc>
          <w:tcPr>
            <w:tcW w:w="855" w:type="dxa"/>
            <w:tcBorders>
              <w:top w:val="nil"/>
              <w:left w:val="single" w:sz="18" w:space="0" w:color="auto"/>
              <w:bottom w:val="nil"/>
            </w:tcBorders>
            <w:shd w:val="clear" w:color="auto" w:fill="auto"/>
            <w:noWrap/>
            <w:vAlign w:val="center"/>
          </w:tcPr>
          <w:p w14:paraId="186D0A2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2A2C48A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top w:val="nil"/>
              <w:bottom w:val="nil"/>
            </w:tcBorders>
            <w:shd w:val="clear" w:color="auto" w:fill="auto"/>
            <w:noWrap/>
            <w:vAlign w:val="center"/>
          </w:tcPr>
          <w:p w14:paraId="7FEBDC25" w14:textId="77777777" w:rsidR="00823891" w:rsidRPr="00B835A9" w:rsidRDefault="00823891" w:rsidP="00FB3F9A">
            <w:pPr>
              <w:widowControl/>
              <w:jc w:val="left"/>
              <w:rPr>
                <w:rFonts w:cs="ＭＳ Ｐゴシック"/>
                <w:kern w:val="0"/>
                <w:sz w:val="18"/>
                <w:szCs w:val="18"/>
              </w:rPr>
            </w:pPr>
          </w:p>
          <w:p w14:paraId="16698176" w14:textId="77777777" w:rsidR="00823891" w:rsidRPr="00B835A9" w:rsidRDefault="00823891" w:rsidP="00FB3F9A">
            <w:pPr>
              <w:widowControl/>
              <w:jc w:val="left"/>
              <w:rPr>
                <w:rFonts w:cs="ＭＳ Ｐゴシック"/>
                <w:kern w:val="0"/>
                <w:sz w:val="18"/>
                <w:szCs w:val="18"/>
              </w:rPr>
            </w:pPr>
            <w:r>
              <w:rPr>
                <w:rFonts w:cs="ＭＳ Ｐゴシック" w:hint="eastAsia"/>
                <w:kern w:val="0"/>
                <w:sz w:val="18"/>
                <w:szCs w:val="18"/>
              </w:rPr>
              <w:t>潤滑油圧力低下</w:t>
            </w:r>
            <w:r>
              <w:rPr>
                <w:rFonts w:cs="ＭＳ Ｐゴシック" w:hint="eastAsia"/>
                <w:kern w:val="0"/>
                <w:sz w:val="18"/>
                <w:szCs w:val="18"/>
              </w:rPr>
              <w:t xml:space="preserve"> (</w:t>
            </w:r>
            <w:r w:rsidRPr="00B835A9">
              <w:rPr>
                <w:rFonts w:cs="ＭＳ Ｐゴシック" w:hint="eastAsia"/>
                <w:kern w:val="0"/>
                <w:sz w:val="18"/>
                <w:szCs w:val="18"/>
              </w:rPr>
              <w:t>喪失）</w:t>
            </w:r>
          </w:p>
          <w:p w14:paraId="689855D2" w14:textId="77777777" w:rsidR="00823891" w:rsidRPr="00B835A9" w:rsidRDefault="00823891" w:rsidP="00FB3F9A">
            <w:pPr>
              <w:widowControl/>
              <w:jc w:val="left"/>
              <w:rPr>
                <w:rFonts w:cs="ＭＳ Ｐゴシック"/>
                <w:kern w:val="0"/>
                <w:sz w:val="16"/>
                <w:szCs w:val="18"/>
              </w:rPr>
            </w:pPr>
            <w:r w:rsidRPr="00B835A9">
              <w:rPr>
                <w:rFonts w:cs="ＭＳ Ｐゴシック" w:hint="eastAsia"/>
                <w:kern w:val="0"/>
                <w:sz w:val="16"/>
                <w:szCs w:val="18"/>
              </w:rPr>
              <w:t xml:space="preserve">Low press. (failure) of </w:t>
            </w:r>
            <w:proofErr w:type="spellStart"/>
            <w:r w:rsidRPr="00B835A9">
              <w:rPr>
                <w:rFonts w:cs="ＭＳ Ｐゴシック" w:hint="eastAsia"/>
                <w:kern w:val="0"/>
                <w:sz w:val="16"/>
                <w:szCs w:val="18"/>
              </w:rPr>
              <w:t>lub</w:t>
            </w:r>
            <w:proofErr w:type="spellEnd"/>
            <w:r w:rsidRPr="00B835A9">
              <w:rPr>
                <w:rFonts w:cs="ＭＳ Ｐゴシック" w:hint="eastAsia"/>
                <w:kern w:val="0"/>
                <w:sz w:val="16"/>
                <w:szCs w:val="18"/>
              </w:rPr>
              <w:t>. oil</w:t>
            </w:r>
          </w:p>
        </w:tc>
        <w:tc>
          <w:tcPr>
            <w:tcW w:w="1200" w:type="dxa"/>
            <w:tcBorders>
              <w:top w:val="nil"/>
              <w:bottom w:val="nil"/>
            </w:tcBorders>
            <w:shd w:val="clear" w:color="auto" w:fill="auto"/>
            <w:noWrap/>
            <w:vAlign w:val="center"/>
          </w:tcPr>
          <w:p w14:paraId="37213DD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114E582B"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0599352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top w:val="nil"/>
              <w:bottom w:val="nil"/>
            </w:tcBorders>
            <w:shd w:val="clear" w:color="auto" w:fill="auto"/>
            <w:noWrap/>
            <w:vAlign w:val="center"/>
          </w:tcPr>
          <w:p w14:paraId="6198D03D" w14:textId="77777777" w:rsidR="00823891" w:rsidRPr="00B835A9" w:rsidRDefault="00823891" w:rsidP="00FB3F9A">
            <w:pPr>
              <w:widowControl/>
              <w:jc w:val="left"/>
              <w:rPr>
                <w:rFonts w:cs="ＭＳ Ｐゴシック"/>
                <w:kern w:val="0"/>
                <w:sz w:val="18"/>
                <w:szCs w:val="18"/>
              </w:rPr>
            </w:pPr>
          </w:p>
          <w:p w14:paraId="3E79A168"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主ボイラ</w:t>
            </w:r>
            <w:r w:rsidRPr="00B835A9">
              <w:rPr>
                <w:rFonts w:cs="ＭＳ Ｐゴシック" w:hint="eastAsia"/>
                <w:kern w:val="0"/>
                <w:sz w:val="18"/>
                <w:szCs w:val="18"/>
              </w:rPr>
              <w:t>1</w:t>
            </w:r>
            <w:r w:rsidRPr="00B835A9">
              <w:rPr>
                <w:rFonts w:cs="ＭＳ Ｐゴシック" w:hint="eastAsia"/>
                <w:kern w:val="0"/>
                <w:sz w:val="18"/>
                <w:szCs w:val="18"/>
              </w:rPr>
              <w:t>缶トリップ</w:t>
            </w:r>
          </w:p>
          <w:p w14:paraId="5B31E62D" w14:textId="77777777" w:rsidR="00823891" w:rsidRPr="00B835A9" w:rsidRDefault="00823891" w:rsidP="00FB3F9A">
            <w:pPr>
              <w:widowControl/>
              <w:jc w:val="left"/>
              <w:rPr>
                <w:rFonts w:cs="ＭＳ Ｐゴシック"/>
                <w:kern w:val="0"/>
                <w:sz w:val="18"/>
                <w:szCs w:val="18"/>
              </w:rPr>
            </w:pPr>
            <w:r w:rsidRPr="00AC5F12">
              <w:rPr>
                <w:rFonts w:cs="ＭＳ Ｐゴシック" w:hint="eastAsia"/>
                <w:kern w:val="0"/>
                <w:sz w:val="16"/>
                <w:szCs w:val="18"/>
              </w:rPr>
              <w:t>One boiler trip in main boilers</w:t>
            </w:r>
          </w:p>
        </w:tc>
        <w:tc>
          <w:tcPr>
            <w:tcW w:w="1320" w:type="dxa"/>
            <w:tcBorders>
              <w:top w:val="nil"/>
              <w:bottom w:val="nil"/>
              <w:right w:val="single" w:sz="18" w:space="0" w:color="auto"/>
            </w:tcBorders>
            <w:shd w:val="clear" w:color="auto" w:fill="auto"/>
            <w:noWrap/>
            <w:vAlign w:val="center"/>
          </w:tcPr>
          <w:p w14:paraId="24582C8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76DB3EEB" w14:textId="77777777" w:rsidTr="00823891">
        <w:trPr>
          <w:trHeight w:val="270"/>
        </w:trPr>
        <w:tc>
          <w:tcPr>
            <w:tcW w:w="855" w:type="dxa"/>
            <w:tcBorders>
              <w:top w:val="nil"/>
              <w:left w:val="single" w:sz="18" w:space="0" w:color="auto"/>
              <w:bottom w:val="nil"/>
            </w:tcBorders>
            <w:shd w:val="clear" w:color="auto" w:fill="auto"/>
            <w:noWrap/>
            <w:vAlign w:val="center"/>
          </w:tcPr>
          <w:p w14:paraId="7E6D2144"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3BA21BC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top w:val="nil"/>
              <w:bottom w:val="nil"/>
            </w:tcBorders>
            <w:shd w:val="clear" w:color="auto" w:fill="auto"/>
            <w:noWrap/>
            <w:vAlign w:val="center"/>
          </w:tcPr>
          <w:p w14:paraId="55104E53" w14:textId="77777777" w:rsidR="00823891" w:rsidRPr="00B835A9" w:rsidRDefault="00823891" w:rsidP="00FB3F9A">
            <w:pPr>
              <w:widowControl/>
              <w:jc w:val="left"/>
              <w:rPr>
                <w:rFonts w:cs="ＭＳ Ｐゴシック"/>
                <w:kern w:val="0"/>
                <w:sz w:val="18"/>
                <w:szCs w:val="18"/>
              </w:rPr>
            </w:pPr>
          </w:p>
          <w:p w14:paraId="6D99A65C"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制御油圧力低下</w:t>
            </w:r>
          </w:p>
          <w:p w14:paraId="3A8FF9F4" w14:textId="77777777" w:rsidR="00823891" w:rsidRPr="00AC5F12" w:rsidRDefault="00823891" w:rsidP="00FB3F9A">
            <w:pPr>
              <w:widowControl/>
              <w:jc w:val="left"/>
              <w:rPr>
                <w:rFonts w:cs="ＭＳ Ｐゴシック"/>
                <w:kern w:val="0"/>
                <w:sz w:val="16"/>
                <w:szCs w:val="18"/>
              </w:rPr>
            </w:pPr>
            <w:r w:rsidRPr="00B835A9">
              <w:rPr>
                <w:rFonts w:cs="ＭＳ Ｐゴシック" w:hint="eastAsia"/>
                <w:kern w:val="0"/>
                <w:sz w:val="16"/>
                <w:szCs w:val="18"/>
              </w:rPr>
              <w:t xml:space="preserve">Low press. </w:t>
            </w:r>
            <w:r>
              <w:rPr>
                <w:rFonts w:cs="ＭＳ Ｐゴシック" w:hint="eastAsia"/>
                <w:kern w:val="0"/>
                <w:sz w:val="16"/>
                <w:szCs w:val="18"/>
              </w:rPr>
              <w:t>o</w:t>
            </w:r>
            <w:r w:rsidRPr="00B835A9">
              <w:rPr>
                <w:rFonts w:cs="ＭＳ Ｐゴシック" w:hint="eastAsia"/>
                <w:kern w:val="0"/>
                <w:sz w:val="16"/>
                <w:szCs w:val="18"/>
              </w:rPr>
              <w:t>f control oil</w:t>
            </w:r>
          </w:p>
        </w:tc>
        <w:tc>
          <w:tcPr>
            <w:tcW w:w="1200" w:type="dxa"/>
            <w:tcBorders>
              <w:top w:val="nil"/>
              <w:bottom w:val="nil"/>
            </w:tcBorders>
            <w:shd w:val="clear" w:color="auto" w:fill="auto"/>
            <w:noWrap/>
            <w:vAlign w:val="center"/>
          </w:tcPr>
          <w:p w14:paraId="4074DA1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5DDF4CA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5A8D0B5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top w:val="nil"/>
              <w:bottom w:val="nil"/>
            </w:tcBorders>
            <w:shd w:val="clear" w:color="auto" w:fill="auto"/>
            <w:noWrap/>
            <w:vAlign w:val="center"/>
          </w:tcPr>
          <w:p w14:paraId="6FF82267" w14:textId="77777777" w:rsidR="00823891" w:rsidRPr="00B835A9" w:rsidRDefault="00823891" w:rsidP="00FB3F9A">
            <w:pPr>
              <w:widowControl/>
              <w:jc w:val="left"/>
              <w:rPr>
                <w:rFonts w:cs="ＭＳ Ｐゴシック"/>
                <w:kern w:val="0"/>
                <w:sz w:val="18"/>
                <w:szCs w:val="18"/>
              </w:rPr>
            </w:pPr>
          </w:p>
          <w:p w14:paraId="1D4CAC8D"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全主ボイラトリップ</w:t>
            </w:r>
          </w:p>
          <w:p w14:paraId="21845CB0" w14:textId="77777777" w:rsidR="00823891" w:rsidRPr="00B835A9" w:rsidRDefault="00823891" w:rsidP="00FB3F9A">
            <w:pPr>
              <w:widowControl/>
              <w:jc w:val="left"/>
              <w:rPr>
                <w:rFonts w:cs="ＭＳ Ｐゴシック"/>
                <w:kern w:val="0"/>
                <w:sz w:val="18"/>
                <w:szCs w:val="18"/>
              </w:rPr>
            </w:pPr>
            <w:r w:rsidRPr="00AC5F12">
              <w:rPr>
                <w:rFonts w:cs="ＭＳ Ｐゴシック" w:hint="eastAsia"/>
                <w:kern w:val="0"/>
                <w:sz w:val="16"/>
                <w:szCs w:val="18"/>
              </w:rPr>
              <w:t>Trip of all main boilers</w:t>
            </w:r>
          </w:p>
        </w:tc>
        <w:tc>
          <w:tcPr>
            <w:tcW w:w="1320" w:type="dxa"/>
            <w:tcBorders>
              <w:top w:val="nil"/>
              <w:bottom w:val="nil"/>
              <w:right w:val="single" w:sz="18" w:space="0" w:color="auto"/>
            </w:tcBorders>
            <w:shd w:val="clear" w:color="auto" w:fill="auto"/>
            <w:noWrap/>
            <w:vAlign w:val="center"/>
          </w:tcPr>
          <w:p w14:paraId="6DE4A00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1BFDC1AB" w14:textId="77777777" w:rsidTr="00823891">
        <w:trPr>
          <w:trHeight w:val="270"/>
        </w:trPr>
        <w:tc>
          <w:tcPr>
            <w:tcW w:w="855" w:type="dxa"/>
            <w:tcBorders>
              <w:top w:val="nil"/>
              <w:left w:val="single" w:sz="18" w:space="0" w:color="auto"/>
              <w:bottom w:val="nil"/>
            </w:tcBorders>
            <w:shd w:val="clear" w:color="auto" w:fill="auto"/>
            <w:noWrap/>
            <w:vAlign w:val="center"/>
          </w:tcPr>
          <w:p w14:paraId="5409C79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163BB0D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top w:val="nil"/>
              <w:bottom w:val="nil"/>
            </w:tcBorders>
            <w:shd w:val="clear" w:color="auto" w:fill="auto"/>
            <w:noWrap/>
            <w:vAlign w:val="center"/>
          </w:tcPr>
          <w:p w14:paraId="0AFB3984" w14:textId="77777777" w:rsidR="00823891" w:rsidRPr="00B835A9" w:rsidRDefault="00823891" w:rsidP="00FB3F9A">
            <w:pPr>
              <w:widowControl/>
              <w:jc w:val="left"/>
              <w:rPr>
                <w:rFonts w:cs="ＭＳ Ｐゴシック"/>
                <w:kern w:val="0"/>
                <w:sz w:val="18"/>
                <w:szCs w:val="18"/>
              </w:rPr>
            </w:pPr>
          </w:p>
          <w:p w14:paraId="62DA2C88"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主復水器真空低下</w:t>
            </w:r>
          </w:p>
          <w:p w14:paraId="66EB445B" w14:textId="77777777" w:rsidR="00823891" w:rsidRPr="00B835A9" w:rsidRDefault="00823891" w:rsidP="00FB3F9A">
            <w:pPr>
              <w:widowControl/>
              <w:jc w:val="left"/>
              <w:rPr>
                <w:rFonts w:cs="ＭＳ Ｐゴシック"/>
                <w:kern w:val="0"/>
                <w:sz w:val="16"/>
                <w:szCs w:val="18"/>
              </w:rPr>
            </w:pPr>
            <w:r w:rsidRPr="00B835A9">
              <w:rPr>
                <w:rFonts w:cs="ＭＳ Ｐゴシック" w:hint="eastAsia"/>
                <w:kern w:val="0"/>
                <w:sz w:val="16"/>
                <w:szCs w:val="18"/>
              </w:rPr>
              <w:t>Low vacuum of main condenser</w:t>
            </w:r>
          </w:p>
        </w:tc>
        <w:tc>
          <w:tcPr>
            <w:tcW w:w="1200" w:type="dxa"/>
            <w:tcBorders>
              <w:top w:val="nil"/>
              <w:bottom w:val="nil"/>
            </w:tcBorders>
            <w:shd w:val="clear" w:color="auto" w:fill="auto"/>
            <w:noWrap/>
            <w:vAlign w:val="center"/>
          </w:tcPr>
          <w:p w14:paraId="6AAA46E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216FD33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5A065B5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top w:val="nil"/>
              <w:bottom w:val="nil"/>
            </w:tcBorders>
            <w:shd w:val="clear" w:color="auto" w:fill="auto"/>
            <w:noWrap/>
            <w:vAlign w:val="center"/>
          </w:tcPr>
          <w:p w14:paraId="40E9FBB5" w14:textId="77777777" w:rsidR="00823891" w:rsidRPr="00B835A9" w:rsidRDefault="00823891" w:rsidP="00FB3F9A">
            <w:pPr>
              <w:widowControl/>
              <w:jc w:val="left"/>
              <w:rPr>
                <w:rFonts w:cs="ＭＳ Ｐゴシック"/>
                <w:kern w:val="0"/>
                <w:sz w:val="18"/>
                <w:szCs w:val="18"/>
              </w:rPr>
            </w:pPr>
          </w:p>
          <w:p w14:paraId="6B6A1AF4"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ボイラ高水位</w:t>
            </w:r>
          </w:p>
          <w:p w14:paraId="6098F86D" w14:textId="77777777" w:rsidR="00823891" w:rsidRPr="00B835A9" w:rsidRDefault="00823891" w:rsidP="00FB3F9A">
            <w:pPr>
              <w:widowControl/>
              <w:jc w:val="left"/>
              <w:rPr>
                <w:rFonts w:cs="ＭＳ Ｐゴシック"/>
                <w:kern w:val="0"/>
                <w:sz w:val="18"/>
                <w:szCs w:val="18"/>
              </w:rPr>
            </w:pPr>
            <w:r w:rsidRPr="00AC5F12">
              <w:rPr>
                <w:rFonts w:cs="ＭＳ Ｐゴシック" w:hint="eastAsia"/>
                <w:kern w:val="0"/>
                <w:sz w:val="16"/>
                <w:szCs w:val="18"/>
              </w:rPr>
              <w:t>High water level of boiler</w:t>
            </w:r>
          </w:p>
        </w:tc>
        <w:tc>
          <w:tcPr>
            <w:tcW w:w="1320" w:type="dxa"/>
            <w:tcBorders>
              <w:top w:val="nil"/>
              <w:bottom w:val="nil"/>
              <w:right w:val="single" w:sz="18" w:space="0" w:color="auto"/>
            </w:tcBorders>
            <w:shd w:val="clear" w:color="auto" w:fill="auto"/>
            <w:noWrap/>
            <w:vAlign w:val="center"/>
          </w:tcPr>
          <w:p w14:paraId="677F5C1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483BB22E" w14:textId="77777777" w:rsidTr="00823891">
        <w:trPr>
          <w:trHeight w:val="270"/>
        </w:trPr>
        <w:tc>
          <w:tcPr>
            <w:tcW w:w="855" w:type="dxa"/>
            <w:tcBorders>
              <w:top w:val="nil"/>
              <w:left w:val="single" w:sz="18" w:space="0" w:color="auto"/>
              <w:bottom w:val="nil"/>
            </w:tcBorders>
            <w:shd w:val="clear" w:color="auto" w:fill="auto"/>
            <w:noWrap/>
            <w:vAlign w:val="center"/>
          </w:tcPr>
          <w:p w14:paraId="70FB7DA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7B0F98B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top w:val="nil"/>
              <w:bottom w:val="nil"/>
            </w:tcBorders>
            <w:shd w:val="clear" w:color="auto" w:fill="auto"/>
            <w:noWrap/>
            <w:vAlign w:val="center"/>
          </w:tcPr>
          <w:p w14:paraId="2063E2FB" w14:textId="77777777" w:rsidR="00823891" w:rsidRPr="00B835A9" w:rsidRDefault="00823891" w:rsidP="00FB3F9A">
            <w:pPr>
              <w:widowControl/>
              <w:jc w:val="left"/>
              <w:rPr>
                <w:rFonts w:cs="ＭＳ Ｐゴシック"/>
                <w:kern w:val="0"/>
                <w:sz w:val="18"/>
                <w:szCs w:val="18"/>
              </w:rPr>
            </w:pPr>
          </w:p>
          <w:p w14:paraId="330779F2"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主復水器異常高水位</w:t>
            </w:r>
          </w:p>
          <w:p w14:paraId="40DE0CAF" w14:textId="77777777" w:rsidR="00823891" w:rsidRPr="00B835A9" w:rsidRDefault="00823891" w:rsidP="00FB3F9A">
            <w:pPr>
              <w:widowControl/>
              <w:jc w:val="left"/>
              <w:rPr>
                <w:rFonts w:cs="ＭＳ Ｐゴシック"/>
                <w:kern w:val="0"/>
                <w:sz w:val="16"/>
                <w:szCs w:val="18"/>
              </w:rPr>
            </w:pPr>
            <w:r w:rsidRPr="00B835A9">
              <w:rPr>
                <w:rFonts w:cs="ＭＳ Ｐゴシック" w:hint="eastAsia"/>
                <w:kern w:val="0"/>
                <w:sz w:val="16"/>
                <w:szCs w:val="18"/>
              </w:rPr>
              <w:t>Abnormal high water level of main condenser</w:t>
            </w:r>
          </w:p>
        </w:tc>
        <w:tc>
          <w:tcPr>
            <w:tcW w:w="1200" w:type="dxa"/>
            <w:tcBorders>
              <w:top w:val="nil"/>
              <w:bottom w:val="nil"/>
            </w:tcBorders>
            <w:shd w:val="clear" w:color="auto" w:fill="auto"/>
            <w:noWrap/>
            <w:vAlign w:val="center"/>
          </w:tcPr>
          <w:p w14:paraId="2199724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16C1424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0F1800F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top w:val="nil"/>
              <w:bottom w:val="nil"/>
            </w:tcBorders>
            <w:shd w:val="clear" w:color="auto" w:fill="auto"/>
            <w:noWrap/>
            <w:vAlign w:val="center"/>
          </w:tcPr>
          <w:p w14:paraId="26E92061" w14:textId="77777777" w:rsidR="00823891" w:rsidRPr="00B835A9" w:rsidRDefault="00823891" w:rsidP="00FB3F9A">
            <w:pPr>
              <w:widowControl/>
              <w:jc w:val="left"/>
              <w:rPr>
                <w:rFonts w:cs="ＭＳ Ｐゴシック"/>
                <w:kern w:val="0"/>
                <w:sz w:val="18"/>
                <w:szCs w:val="18"/>
              </w:rPr>
            </w:pPr>
          </w:p>
          <w:p w14:paraId="588BE242"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ボイラ低水位</w:t>
            </w:r>
          </w:p>
          <w:p w14:paraId="0973E096" w14:textId="77777777" w:rsidR="00823891" w:rsidRPr="00B835A9" w:rsidRDefault="00823891" w:rsidP="00FB3F9A">
            <w:pPr>
              <w:widowControl/>
              <w:jc w:val="left"/>
              <w:rPr>
                <w:rFonts w:cs="ＭＳ Ｐゴシック"/>
                <w:kern w:val="0"/>
                <w:sz w:val="18"/>
                <w:szCs w:val="18"/>
              </w:rPr>
            </w:pPr>
            <w:r w:rsidRPr="00AC5F12">
              <w:rPr>
                <w:rFonts w:cs="ＭＳ Ｐゴシック" w:hint="eastAsia"/>
                <w:kern w:val="0"/>
                <w:sz w:val="16"/>
                <w:szCs w:val="18"/>
              </w:rPr>
              <w:t>Low water level of boiler</w:t>
            </w:r>
          </w:p>
        </w:tc>
        <w:tc>
          <w:tcPr>
            <w:tcW w:w="1320" w:type="dxa"/>
            <w:tcBorders>
              <w:top w:val="nil"/>
              <w:bottom w:val="nil"/>
              <w:right w:val="single" w:sz="18" w:space="0" w:color="auto"/>
            </w:tcBorders>
            <w:shd w:val="clear" w:color="auto" w:fill="auto"/>
            <w:noWrap/>
            <w:vAlign w:val="center"/>
          </w:tcPr>
          <w:p w14:paraId="3D7B8F7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60A3A85B" w14:textId="77777777" w:rsidTr="00823891">
        <w:trPr>
          <w:trHeight w:val="270"/>
        </w:trPr>
        <w:tc>
          <w:tcPr>
            <w:tcW w:w="855" w:type="dxa"/>
            <w:tcBorders>
              <w:top w:val="nil"/>
              <w:left w:val="single" w:sz="18" w:space="0" w:color="auto"/>
              <w:bottom w:val="nil"/>
            </w:tcBorders>
            <w:shd w:val="clear" w:color="auto" w:fill="auto"/>
            <w:noWrap/>
            <w:vAlign w:val="center"/>
          </w:tcPr>
          <w:p w14:paraId="352F626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75DF057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top w:val="nil"/>
              <w:bottom w:val="nil"/>
            </w:tcBorders>
            <w:shd w:val="clear" w:color="auto" w:fill="auto"/>
            <w:noWrap/>
            <w:vAlign w:val="center"/>
          </w:tcPr>
          <w:p w14:paraId="07E2D18D" w14:textId="77777777" w:rsidR="00823891" w:rsidRPr="00B835A9" w:rsidRDefault="00823891" w:rsidP="00FB3F9A">
            <w:pPr>
              <w:widowControl/>
              <w:jc w:val="left"/>
              <w:rPr>
                <w:rFonts w:cs="ＭＳ Ｐゴシック"/>
                <w:kern w:val="0"/>
                <w:sz w:val="18"/>
                <w:szCs w:val="18"/>
              </w:rPr>
            </w:pPr>
          </w:p>
          <w:p w14:paraId="238DBDCE"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高圧タービン軸位置異常</w:t>
            </w:r>
          </w:p>
          <w:p w14:paraId="0FB7486D" w14:textId="77777777" w:rsidR="00823891" w:rsidRPr="00B835A9" w:rsidRDefault="00823891" w:rsidP="00FB3F9A">
            <w:pPr>
              <w:widowControl/>
              <w:jc w:val="left"/>
              <w:rPr>
                <w:rFonts w:cs="ＭＳ Ｐゴシック"/>
                <w:kern w:val="0"/>
                <w:sz w:val="16"/>
                <w:szCs w:val="18"/>
              </w:rPr>
            </w:pPr>
            <w:r w:rsidRPr="00B835A9">
              <w:rPr>
                <w:rFonts w:cs="ＭＳ Ｐゴシック" w:hint="eastAsia"/>
                <w:kern w:val="0"/>
                <w:sz w:val="16"/>
                <w:szCs w:val="18"/>
              </w:rPr>
              <w:t xml:space="preserve">Excessive displacement of high press. </w:t>
            </w:r>
            <w:r>
              <w:rPr>
                <w:rFonts w:cs="ＭＳ Ｐゴシック" w:hint="eastAsia"/>
                <w:kern w:val="0"/>
                <w:sz w:val="16"/>
                <w:szCs w:val="18"/>
              </w:rPr>
              <w:t>t</w:t>
            </w:r>
            <w:r w:rsidRPr="00B835A9">
              <w:rPr>
                <w:rFonts w:cs="ＭＳ Ｐゴシック" w:hint="eastAsia"/>
                <w:kern w:val="0"/>
                <w:sz w:val="16"/>
                <w:szCs w:val="18"/>
              </w:rPr>
              <w:t>urbine rotor</w:t>
            </w:r>
          </w:p>
        </w:tc>
        <w:tc>
          <w:tcPr>
            <w:tcW w:w="1200" w:type="dxa"/>
            <w:tcBorders>
              <w:top w:val="nil"/>
              <w:bottom w:val="nil"/>
            </w:tcBorders>
            <w:shd w:val="clear" w:color="auto" w:fill="auto"/>
            <w:noWrap/>
            <w:vAlign w:val="center"/>
          </w:tcPr>
          <w:p w14:paraId="0562471B"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264E918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2F32B7A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top w:val="nil"/>
              <w:bottom w:val="nil"/>
            </w:tcBorders>
            <w:shd w:val="clear" w:color="auto" w:fill="auto"/>
            <w:noWrap/>
            <w:vAlign w:val="center"/>
          </w:tcPr>
          <w:p w14:paraId="47BC2496" w14:textId="77777777" w:rsidR="00823891" w:rsidRPr="00B835A9" w:rsidRDefault="00823891" w:rsidP="00FB3F9A">
            <w:pPr>
              <w:widowControl/>
              <w:jc w:val="left"/>
              <w:rPr>
                <w:rFonts w:cs="ＭＳ Ｐゴシック"/>
                <w:kern w:val="0"/>
                <w:sz w:val="18"/>
                <w:szCs w:val="18"/>
              </w:rPr>
            </w:pPr>
          </w:p>
          <w:p w14:paraId="17D45AB2"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ボイラ給水遮断弁閉</w:t>
            </w:r>
          </w:p>
          <w:p w14:paraId="48A82E16" w14:textId="77777777" w:rsidR="00823891" w:rsidRPr="00B835A9" w:rsidRDefault="00823891" w:rsidP="00FB3F9A">
            <w:pPr>
              <w:widowControl/>
              <w:jc w:val="left"/>
              <w:rPr>
                <w:rFonts w:cs="ＭＳ Ｐゴシック"/>
                <w:kern w:val="0"/>
                <w:sz w:val="18"/>
                <w:szCs w:val="18"/>
              </w:rPr>
            </w:pPr>
            <w:r w:rsidRPr="00AC5F12">
              <w:rPr>
                <w:rFonts w:cs="ＭＳ Ｐゴシック" w:hint="eastAsia"/>
                <w:kern w:val="0"/>
                <w:sz w:val="16"/>
                <w:szCs w:val="18"/>
              </w:rPr>
              <w:t>Boiler feed water stop valve close</w:t>
            </w:r>
          </w:p>
        </w:tc>
        <w:tc>
          <w:tcPr>
            <w:tcW w:w="1320" w:type="dxa"/>
            <w:tcBorders>
              <w:top w:val="nil"/>
              <w:bottom w:val="nil"/>
              <w:right w:val="single" w:sz="18" w:space="0" w:color="auto"/>
            </w:tcBorders>
            <w:shd w:val="clear" w:color="auto" w:fill="auto"/>
            <w:noWrap/>
            <w:vAlign w:val="center"/>
          </w:tcPr>
          <w:p w14:paraId="76FCF08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53F62AE8" w14:textId="77777777" w:rsidTr="00823891">
        <w:trPr>
          <w:trHeight w:val="285"/>
        </w:trPr>
        <w:tc>
          <w:tcPr>
            <w:tcW w:w="855" w:type="dxa"/>
            <w:tcBorders>
              <w:top w:val="nil"/>
              <w:left w:val="single" w:sz="18" w:space="0" w:color="auto"/>
              <w:bottom w:val="nil"/>
            </w:tcBorders>
            <w:shd w:val="clear" w:color="auto" w:fill="auto"/>
            <w:noWrap/>
            <w:vAlign w:val="center"/>
          </w:tcPr>
          <w:p w14:paraId="017E921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6FB7267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top w:val="nil"/>
              <w:bottom w:val="nil"/>
            </w:tcBorders>
            <w:shd w:val="clear" w:color="auto" w:fill="auto"/>
            <w:noWrap/>
            <w:vAlign w:val="center"/>
          </w:tcPr>
          <w:p w14:paraId="604B8037" w14:textId="77777777" w:rsidR="00823891" w:rsidRPr="00B835A9" w:rsidRDefault="00823891" w:rsidP="00FB3F9A">
            <w:pPr>
              <w:widowControl/>
              <w:jc w:val="left"/>
              <w:rPr>
                <w:rFonts w:cs="ＭＳ Ｐゴシック"/>
                <w:kern w:val="0"/>
                <w:sz w:val="18"/>
                <w:szCs w:val="18"/>
              </w:rPr>
            </w:pPr>
          </w:p>
          <w:p w14:paraId="4B82B365" w14:textId="77777777" w:rsidR="00823891" w:rsidRPr="00B835A9" w:rsidRDefault="00823891" w:rsidP="00FB3F9A">
            <w:pPr>
              <w:widowControl/>
              <w:jc w:val="left"/>
              <w:rPr>
                <w:rFonts w:cs="ＭＳ Ｐゴシック"/>
                <w:kern w:val="0"/>
                <w:sz w:val="18"/>
                <w:szCs w:val="18"/>
              </w:rPr>
            </w:pPr>
            <w:r w:rsidRPr="00B835A9">
              <w:rPr>
                <w:rFonts w:cs="ＭＳ Ｐゴシック" w:hint="eastAsia"/>
                <w:kern w:val="0"/>
                <w:sz w:val="18"/>
                <w:szCs w:val="18"/>
              </w:rPr>
              <w:t>低圧タービン軸位置異常</w:t>
            </w:r>
          </w:p>
          <w:p w14:paraId="7028F55E" w14:textId="77777777" w:rsidR="00823891" w:rsidRPr="00B835A9" w:rsidRDefault="00823891" w:rsidP="00FB3F9A">
            <w:pPr>
              <w:widowControl/>
              <w:jc w:val="left"/>
              <w:rPr>
                <w:rFonts w:cs="ＭＳ Ｐゴシック"/>
                <w:kern w:val="0"/>
                <w:sz w:val="16"/>
                <w:szCs w:val="18"/>
              </w:rPr>
            </w:pPr>
            <w:r w:rsidRPr="00B835A9">
              <w:rPr>
                <w:rFonts w:cs="ＭＳ Ｐゴシック" w:hint="eastAsia"/>
                <w:kern w:val="0"/>
                <w:sz w:val="16"/>
                <w:szCs w:val="18"/>
              </w:rPr>
              <w:t xml:space="preserve">Excessive displacement of low press. </w:t>
            </w:r>
            <w:r>
              <w:rPr>
                <w:rFonts w:cs="ＭＳ Ｐゴシック" w:hint="eastAsia"/>
                <w:kern w:val="0"/>
                <w:sz w:val="16"/>
                <w:szCs w:val="18"/>
              </w:rPr>
              <w:t>t</w:t>
            </w:r>
            <w:r w:rsidRPr="00B835A9">
              <w:rPr>
                <w:rFonts w:cs="ＭＳ Ｐゴシック" w:hint="eastAsia"/>
                <w:kern w:val="0"/>
                <w:sz w:val="16"/>
                <w:szCs w:val="18"/>
              </w:rPr>
              <w:t>urbine rotor</w:t>
            </w:r>
          </w:p>
        </w:tc>
        <w:tc>
          <w:tcPr>
            <w:tcW w:w="1200" w:type="dxa"/>
            <w:tcBorders>
              <w:top w:val="nil"/>
              <w:bottom w:val="nil"/>
            </w:tcBorders>
            <w:shd w:val="clear" w:color="auto" w:fill="auto"/>
            <w:noWrap/>
            <w:vAlign w:val="center"/>
          </w:tcPr>
          <w:p w14:paraId="6E5A028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0E1F8D6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vAlign w:val="center"/>
          </w:tcPr>
          <w:p w14:paraId="6B8036E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top w:val="nil"/>
              <w:bottom w:val="nil"/>
            </w:tcBorders>
            <w:shd w:val="clear" w:color="auto" w:fill="auto"/>
            <w:noWrap/>
            <w:vAlign w:val="center"/>
          </w:tcPr>
          <w:p w14:paraId="30C631C0" w14:textId="77777777" w:rsidR="00823891" w:rsidRPr="00B835A9" w:rsidRDefault="00823891" w:rsidP="00FB3F9A">
            <w:pPr>
              <w:widowControl/>
              <w:jc w:val="left"/>
              <w:rPr>
                <w:rFonts w:cs="ＭＳ Ｐゴシック"/>
                <w:kern w:val="0"/>
                <w:sz w:val="18"/>
                <w:szCs w:val="18"/>
              </w:rPr>
            </w:pPr>
          </w:p>
        </w:tc>
        <w:tc>
          <w:tcPr>
            <w:tcW w:w="1320" w:type="dxa"/>
            <w:tcBorders>
              <w:top w:val="nil"/>
              <w:bottom w:val="nil"/>
              <w:right w:val="single" w:sz="18" w:space="0" w:color="auto"/>
            </w:tcBorders>
            <w:shd w:val="clear" w:color="auto" w:fill="auto"/>
            <w:noWrap/>
            <w:vAlign w:val="center"/>
          </w:tcPr>
          <w:p w14:paraId="3E6F6EB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75DA0CBE" w14:textId="77777777" w:rsidTr="00823891">
        <w:trPr>
          <w:trHeight w:val="285"/>
        </w:trPr>
        <w:tc>
          <w:tcPr>
            <w:tcW w:w="855" w:type="dxa"/>
            <w:tcBorders>
              <w:top w:val="nil"/>
              <w:left w:val="single" w:sz="18" w:space="0" w:color="auto"/>
              <w:bottom w:val="single" w:sz="18" w:space="0" w:color="auto"/>
            </w:tcBorders>
            <w:shd w:val="clear" w:color="auto" w:fill="auto"/>
            <w:noWrap/>
            <w:vAlign w:val="center"/>
          </w:tcPr>
          <w:p w14:paraId="25D8DF5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single" w:sz="18" w:space="0" w:color="auto"/>
            </w:tcBorders>
            <w:shd w:val="clear" w:color="auto" w:fill="auto"/>
            <w:noWrap/>
            <w:vAlign w:val="center"/>
          </w:tcPr>
          <w:p w14:paraId="0BFE183B"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400" w:type="dxa"/>
            <w:tcBorders>
              <w:top w:val="nil"/>
              <w:bottom w:val="single" w:sz="18" w:space="0" w:color="auto"/>
            </w:tcBorders>
            <w:shd w:val="clear" w:color="auto" w:fill="auto"/>
            <w:noWrap/>
            <w:vAlign w:val="center"/>
          </w:tcPr>
          <w:p w14:paraId="2DF4454F" w14:textId="77777777" w:rsidR="00823891" w:rsidRPr="00B835A9" w:rsidRDefault="00823891" w:rsidP="00FB3F9A">
            <w:pPr>
              <w:widowControl/>
              <w:jc w:val="left"/>
              <w:rPr>
                <w:rFonts w:cs="ＭＳ Ｐゴシック"/>
                <w:kern w:val="0"/>
                <w:sz w:val="18"/>
                <w:szCs w:val="18"/>
              </w:rPr>
            </w:pPr>
          </w:p>
          <w:p w14:paraId="0F13B22E" w14:textId="77777777" w:rsidR="00823891" w:rsidRPr="00B835A9" w:rsidRDefault="00823891" w:rsidP="00FB3F9A">
            <w:pPr>
              <w:widowControl/>
              <w:jc w:val="left"/>
              <w:rPr>
                <w:rFonts w:cs="ＭＳ Ｐゴシック"/>
                <w:kern w:val="0"/>
                <w:sz w:val="18"/>
                <w:szCs w:val="18"/>
              </w:rPr>
            </w:pPr>
          </w:p>
          <w:p w14:paraId="01A75752" w14:textId="77777777" w:rsidR="00823891" w:rsidRPr="00B835A9" w:rsidRDefault="00823891" w:rsidP="00FB3F9A">
            <w:pPr>
              <w:widowControl/>
              <w:jc w:val="left"/>
              <w:rPr>
                <w:rFonts w:cs="ＭＳ Ｐゴシック"/>
                <w:kern w:val="0"/>
                <w:sz w:val="18"/>
                <w:szCs w:val="18"/>
              </w:rPr>
            </w:pPr>
          </w:p>
        </w:tc>
        <w:tc>
          <w:tcPr>
            <w:tcW w:w="1200" w:type="dxa"/>
            <w:tcBorders>
              <w:top w:val="nil"/>
              <w:bottom w:val="single" w:sz="18" w:space="0" w:color="auto"/>
            </w:tcBorders>
            <w:shd w:val="clear" w:color="auto" w:fill="auto"/>
            <w:noWrap/>
            <w:vAlign w:val="center"/>
          </w:tcPr>
          <w:p w14:paraId="0BCD98A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single" w:sz="18" w:space="0" w:color="auto"/>
            </w:tcBorders>
            <w:shd w:val="clear" w:color="auto" w:fill="auto"/>
            <w:noWrap/>
            <w:vAlign w:val="center"/>
          </w:tcPr>
          <w:p w14:paraId="696599B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single" w:sz="18" w:space="0" w:color="auto"/>
            </w:tcBorders>
            <w:shd w:val="clear" w:color="auto" w:fill="auto"/>
            <w:noWrap/>
            <w:vAlign w:val="center"/>
          </w:tcPr>
          <w:p w14:paraId="79C76B3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2280" w:type="dxa"/>
            <w:tcBorders>
              <w:top w:val="nil"/>
              <w:bottom w:val="single" w:sz="18" w:space="0" w:color="auto"/>
            </w:tcBorders>
            <w:shd w:val="clear" w:color="auto" w:fill="auto"/>
            <w:noWrap/>
            <w:vAlign w:val="center"/>
          </w:tcPr>
          <w:p w14:paraId="7269220D" w14:textId="77777777" w:rsidR="00823891" w:rsidRPr="00B835A9" w:rsidRDefault="00823891" w:rsidP="00FB3F9A">
            <w:pPr>
              <w:widowControl/>
              <w:jc w:val="left"/>
              <w:rPr>
                <w:rFonts w:cs="ＭＳ Ｐゴシック"/>
                <w:kern w:val="0"/>
                <w:sz w:val="18"/>
                <w:szCs w:val="18"/>
              </w:rPr>
            </w:pPr>
          </w:p>
        </w:tc>
        <w:tc>
          <w:tcPr>
            <w:tcW w:w="1320" w:type="dxa"/>
            <w:tcBorders>
              <w:top w:val="nil"/>
              <w:bottom w:val="single" w:sz="18" w:space="0" w:color="auto"/>
              <w:right w:val="single" w:sz="18" w:space="0" w:color="auto"/>
            </w:tcBorders>
            <w:shd w:val="clear" w:color="auto" w:fill="auto"/>
            <w:noWrap/>
            <w:vAlign w:val="center"/>
          </w:tcPr>
          <w:p w14:paraId="464C3D5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4927C292" w14:textId="77777777" w:rsidR="00A415ED" w:rsidRPr="00B835A9" w:rsidRDefault="00A415ED" w:rsidP="00FB3F9A">
      <w:pPr>
        <w:spacing w:line="280" w:lineRule="exact"/>
        <w:rPr>
          <w:sz w:val="18"/>
        </w:rPr>
      </w:pPr>
    </w:p>
    <w:tbl>
      <w:tblPr>
        <w:tblW w:w="0" w:type="auto"/>
        <w:tblInd w:w="472" w:type="dxa"/>
        <w:tblLook w:val="01E0" w:firstRow="1" w:lastRow="1" w:firstColumn="1" w:lastColumn="1" w:noHBand="0" w:noVBand="0"/>
      </w:tblPr>
      <w:tblGrid>
        <w:gridCol w:w="472"/>
        <w:gridCol w:w="484"/>
        <w:gridCol w:w="1680"/>
        <w:gridCol w:w="480"/>
        <w:gridCol w:w="1800"/>
        <w:gridCol w:w="480"/>
        <w:gridCol w:w="4440"/>
      </w:tblGrid>
      <w:tr w:rsidR="00823891" w14:paraId="21098EBD" w14:textId="77777777">
        <w:tc>
          <w:tcPr>
            <w:tcW w:w="472" w:type="dxa"/>
            <w:shd w:val="clear" w:color="auto" w:fill="auto"/>
          </w:tcPr>
          <w:p w14:paraId="1560241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364" w:type="dxa"/>
            <w:gridSpan w:val="6"/>
            <w:shd w:val="clear" w:color="auto" w:fill="auto"/>
          </w:tcPr>
          <w:p w14:paraId="24558A62" w14:textId="77777777" w:rsidR="00823891" w:rsidRDefault="00823891" w:rsidP="00AC5F12">
            <w:pPr>
              <w:rPr>
                <w:sz w:val="18"/>
              </w:rPr>
            </w:pPr>
            <w:r>
              <w:rPr>
                <w:rFonts w:hint="eastAsia"/>
                <w:sz w:val="18"/>
              </w:rPr>
              <w:t>過回転保護装置は次の形式のものが備えられている。</w:t>
            </w:r>
          </w:p>
          <w:p w14:paraId="00AA8708" w14:textId="77777777" w:rsidR="00823891" w:rsidRDefault="00823891" w:rsidP="00AC5F12">
            <w:pPr>
              <w:rPr>
                <w:sz w:val="16"/>
              </w:rPr>
            </w:pPr>
            <w:r>
              <w:rPr>
                <w:rFonts w:hint="eastAsia"/>
                <w:sz w:val="16"/>
              </w:rPr>
              <w:t>The over speed protective device is provided as follows ;</w:t>
            </w:r>
          </w:p>
          <w:p w14:paraId="290ADE94" w14:textId="77777777" w:rsidR="00823891" w:rsidRDefault="00823891" w:rsidP="00AC5F12">
            <w:pPr>
              <w:rPr>
                <w:sz w:val="18"/>
              </w:rPr>
            </w:pPr>
          </w:p>
        </w:tc>
      </w:tr>
      <w:tr w:rsidR="00914942" w14:paraId="3454F331" w14:textId="77777777">
        <w:tc>
          <w:tcPr>
            <w:tcW w:w="472" w:type="dxa"/>
            <w:shd w:val="clear" w:color="auto" w:fill="auto"/>
          </w:tcPr>
          <w:p w14:paraId="06B5A5C5" w14:textId="77777777" w:rsidR="00823891" w:rsidRDefault="00823891">
            <w:pPr>
              <w:spacing w:line="280" w:lineRule="exact"/>
              <w:rPr>
                <w:sz w:val="25"/>
                <w:szCs w:val="25"/>
              </w:rPr>
            </w:pPr>
          </w:p>
        </w:tc>
        <w:tc>
          <w:tcPr>
            <w:tcW w:w="484" w:type="dxa"/>
            <w:shd w:val="clear" w:color="auto" w:fill="auto"/>
          </w:tcPr>
          <w:p w14:paraId="01A51BC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80" w:type="dxa"/>
            <w:shd w:val="clear" w:color="auto" w:fill="auto"/>
          </w:tcPr>
          <w:p w14:paraId="3627224E" w14:textId="77777777" w:rsidR="00823891" w:rsidRDefault="00823891" w:rsidP="00AC5F12">
            <w:pPr>
              <w:rPr>
                <w:sz w:val="18"/>
                <w:szCs w:val="18"/>
              </w:rPr>
            </w:pPr>
            <w:r>
              <w:rPr>
                <w:rFonts w:hint="eastAsia"/>
                <w:sz w:val="18"/>
                <w:szCs w:val="18"/>
              </w:rPr>
              <w:t>機　械　式</w:t>
            </w:r>
          </w:p>
          <w:p w14:paraId="165BE258" w14:textId="77777777" w:rsidR="00823891" w:rsidRDefault="00823891" w:rsidP="00AC5F12">
            <w:pPr>
              <w:rPr>
                <w:sz w:val="16"/>
                <w:szCs w:val="18"/>
              </w:rPr>
            </w:pPr>
            <w:r>
              <w:rPr>
                <w:rFonts w:hint="eastAsia"/>
                <w:sz w:val="16"/>
                <w:szCs w:val="18"/>
              </w:rPr>
              <w:t>Mechanical type</w:t>
            </w:r>
            <w:r>
              <w:rPr>
                <w:rFonts w:hint="eastAsia"/>
                <w:sz w:val="16"/>
                <w:szCs w:val="18"/>
              </w:rPr>
              <w:t xml:space="preserve">　</w:t>
            </w:r>
          </w:p>
          <w:p w14:paraId="5E0702B0" w14:textId="77777777" w:rsidR="00823891" w:rsidRDefault="00823891" w:rsidP="00AC5F12">
            <w:pPr>
              <w:rPr>
                <w:sz w:val="18"/>
                <w:szCs w:val="18"/>
              </w:rPr>
            </w:pPr>
            <w:r>
              <w:rPr>
                <w:rFonts w:hint="eastAsia"/>
                <w:sz w:val="18"/>
                <w:szCs w:val="18"/>
              </w:rPr>
              <w:t xml:space="preserve">　　　　</w:t>
            </w:r>
            <w:r>
              <w:rPr>
                <w:rFonts w:hint="eastAsia"/>
                <w:sz w:val="18"/>
                <w:szCs w:val="18"/>
              </w:rPr>
              <w:t xml:space="preserve">  </w:t>
            </w:r>
          </w:p>
        </w:tc>
        <w:tc>
          <w:tcPr>
            <w:tcW w:w="480" w:type="dxa"/>
            <w:shd w:val="clear" w:color="auto" w:fill="auto"/>
          </w:tcPr>
          <w:p w14:paraId="4DFF070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800" w:type="dxa"/>
            <w:shd w:val="clear" w:color="auto" w:fill="auto"/>
          </w:tcPr>
          <w:p w14:paraId="4BBDA9BA" w14:textId="77777777" w:rsidR="00823891" w:rsidRDefault="00823891" w:rsidP="00AC5F12">
            <w:pPr>
              <w:rPr>
                <w:sz w:val="18"/>
                <w:szCs w:val="18"/>
              </w:rPr>
            </w:pPr>
            <w:r>
              <w:rPr>
                <w:rFonts w:hint="eastAsia"/>
                <w:sz w:val="18"/>
                <w:szCs w:val="18"/>
              </w:rPr>
              <w:t>電　気　式</w:t>
            </w:r>
          </w:p>
          <w:p w14:paraId="46252D05" w14:textId="77777777" w:rsidR="00823891" w:rsidRDefault="00823891" w:rsidP="00AC5F12">
            <w:pPr>
              <w:rPr>
                <w:sz w:val="18"/>
                <w:szCs w:val="18"/>
              </w:rPr>
            </w:pPr>
            <w:r>
              <w:rPr>
                <w:rFonts w:hint="eastAsia"/>
                <w:sz w:val="16"/>
                <w:szCs w:val="18"/>
              </w:rPr>
              <w:t>Electrical type</w:t>
            </w:r>
          </w:p>
        </w:tc>
        <w:tc>
          <w:tcPr>
            <w:tcW w:w="480" w:type="dxa"/>
            <w:shd w:val="clear" w:color="auto" w:fill="auto"/>
          </w:tcPr>
          <w:p w14:paraId="1B3CFA9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440" w:type="dxa"/>
            <w:shd w:val="clear" w:color="auto" w:fill="auto"/>
          </w:tcPr>
          <w:p w14:paraId="0D669AFF" w14:textId="77777777" w:rsidR="00823891" w:rsidRDefault="00823891" w:rsidP="00AC5F12">
            <w:pPr>
              <w:rPr>
                <w:sz w:val="18"/>
                <w:szCs w:val="18"/>
              </w:rPr>
            </w:pPr>
            <w:r>
              <w:rPr>
                <w:rFonts w:hint="eastAsia"/>
                <w:sz w:val="18"/>
                <w:szCs w:val="18"/>
              </w:rPr>
              <w:t>（　　　　　　　　　）</w:t>
            </w:r>
          </w:p>
        </w:tc>
      </w:tr>
      <w:tr w:rsidR="00823891" w14:paraId="41CECB06" w14:textId="77777777">
        <w:tc>
          <w:tcPr>
            <w:tcW w:w="472" w:type="dxa"/>
            <w:shd w:val="clear" w:color="auto" w:fill="auto"/>
          </w:tcPr>
          <w:p w14:paraId="3A026E6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364" w:type="dxa"/>
            <w:gridSpan w:val="6"/>
            <w:shd w:val="clear" w:color="auto" w:fill="auto"/>
          </w:tcPr>
          <w:p w14:paraId="0A512EF9" w14:textId="77777777" w:rsidR="00823891" w:rsidRDefault="00823891" w:rsidP="00AC5F12">
            <w:pPr>
              <w:rPr>
                <w:sz w:val="18"/>
                <w:szCs w:val="18"/>
              </w:rPr>
            </w:pPr>
            <w:r>
              <w:rPr>
                <w:rFonts w:hint="eastAsia"/>
                <w:sz w:val="18"/>
                <w:szCs w:val="18"/>
              </w:rPr>
              <w:t>主機自動停止原因復旧後のリセットは，操縦ハンドルを停止位置に戻す操作と連動している。</w:t>
            </w:r>
          </w:p>
          <w:p w14:paraId="6783AE9E" w14:textId="77777777" w:rsidR="00823891" w:rsidRDefault="00823891" w:rsidP="00AC5F12">
            <w:pPr>
              <w:rPr>
                <w:sz w:val="18"/>
                <w:szCs w:val="18"/>
              </w:rPr>
            </w:pPr>
            <w:r>
              <w:rPr>
                <w:rFonts w:hint="eastAsia"/>
                <w:sz w:val="16"/>
                <w:szCs w:val="18"/>
              </w:rPr>
              <w:t>Resetting, after the causes of the automatic stop of the main engine are removed, is interlocked with the action to place the control handle to the stop position.</w:t>
            </w:r>
          </w:p>
        </w:tc>
      </w:tr>
    </w:tbl>
    <w:p w14:paraId="354F8709" w14:textId="77777777" w:rsidR="00F40007" w:rsidRPr="00B835A9" w:rsidRDefault="002209E4" w:rsidP="00EE478E">
      <w:pPr>
        <w:spacing w:line="200" w:lineRule="exact"/>
        <w:jc w:val="center"/>
        <w:rPr>
          <w:sz w:val="18"/>
        </w:rPr>
      </w:pPr>
      <w:r w:rsidRPr="00B835A9">
        <w:rPr>
          <w:sz w:val="18"/>
        </w:rPr>
        <w:br w:type="page"/>
      </w:r>
      <w:r w:rsidR="00F40007" w:rsidRPr="00346791">
        <w:rPr>
          <w:rFonts w:hint="eastAsia"/>
          <w:sz w:val="18"/>
        </w:rPr>
        <w:t>自動減速又は手動減速要求警報</w:t>
      </w:r>
    </w:p>
    <w:p w14:paraId="46FC46A6" w14:textId="77777777" w:rsidR="00F40007" w:rsidRDefault="00F40007" w:rsidP="00EE478E">
      <w:pPr>
        <w:spacing w:line="200" w:lineRule="exact"/>
        <w:jc w:val="center"/>
        <w:rPr>
          <w:sz w:val="16"/>
        </w:rPr>
      </w:pPr>
      <w:r w:rsidRPr="00EE478E">
        <w:rPr>
          <w:rFonts w:hint="eastAsia"/>
          <w:sz w:val="16"/>
        </w:rPr>
        <w:t>Automatic load reduction or alarm for manual load reduction demand for main turbine</w:t>
      </w:r>
    </w:p>
    <w:p w14:paraId="572F3B19" w14:textId="77777777" w:rsidR="00A215F3" w:rsidRPr="00EE478E" w:rsidRDefault="00A215F3" w:rsidP="00EE478E">
      <w:pPr>
        <w:spacing w:line="200" w:lineRule="exact"/>
        <w:jc w:val="center"/>
        <w:rPr>
          <w:sz w:val="16"/>
        </w:rPr>
      </w:pPr>
    </w:p>
    <w:tbl>
      <w:tblPr>
        <w:tblW w:w="10095" w:type="dxa"/>
        <w:jc w:val="center"/>
        <w:tblBorders>
          <w:top w:val="single" w:sz="18" w:space="0" w:color="auto"/>
          <w:left w:val="single" w:sz="18" w:space="0" w:color="auto"/>
          <w:bottom w:val="single" w:sz="18" w:space="0" w:color="auto"/>
          <w:right w:val="single" w:sz="18" w:space="0" w:color="auto"/>
          <w:insideV w:val="single" w:sz="8" w:space="0" w:color="auto"/>
        </w:tblBorders>
        <w:tblCellMar>
          <w:left w:w="99" w:type="dxa"/>
          <w:right w:w="99" w:type="dxa"/>
        </w:tblCellMar>
        <w:tblLook w:val="0000" w:firstRow="0" w:lastRow="0" w:firstColumn="0" w:lastColumn="0" w:noHBand="0" w:noVBand="0"/>
      </w:tblPr>
      <w:tblGrid>
        <w:gridCol w:w="1080"/>
        <w:gridCol w:w="1080"/>
        <w:gridCol w:w="1080"/>
        <w:gridCol w:w="1080"/>
        <w:gridCol w:w="4437"/>
        <w:gridCol w:w="1338"/>
      </w:tblGrid>
      <w:tr w:rsidR="008073C2" w:rsidRPr="00B835A9" w14:paraId="5DABE1DC" w14:textId="77777777" w:rsidTr="008073C2">
        <w:trPr>
          <w:trHeight w:val="270"/>
          <w:jc w:val="center"/>
        </w:trPr>
        <w:tc>
          <w:tcPr>
            <w:tcW w:w="2160" w:type="dxa"/>
            <w:gridSpan w:val="2"/>
            <w:tcBorders>
              <w:top w:val="single" w:sz="18" w:space="0" w:color="auto"/>
              <w:bottom w:val="single" w:sz="8" w:space="0" w:color="auto"/>
            </w:tcBorders>
            <w:shd w:val="clear" w:color="auto" w:fill="auto"/>
            <w:noWrap/>
            <w:vAlign w:val="center"/>
          </w:tcPr>
          <w:p w14:paraId="49FB2465" w14:textId="77777777" w:rsidR="00266280" w:rsidRPr="00B835A9" w:rsidRDefault="00266280" w:rsidP="00FB3F9A">
            <w:pPr>
              <w:widowControl/>
              <w:spacing w:line="280" w:lineRule="exact"/>
              <w:jc w:val="center"/>
              <w:rPr>
                <w:rFonts w:cs="ＭＳ Ｐゴシック"/>
                <w:kern w:val="0"/>
                <w:sz w:val="18"/>
                <w:szCs w:val="18"/>
              </w:rPr>
            </w:pPr>
            <w:r w:rsidRPr="00B835A9">
              <w:rPr>
                <w:rFonts w:cs="ＭＳ Ｐゴシック" w:hint="eastAsia"/>
                <w:kern w:val="0"/>
                <w:sz w:val="18"/>
                <w:szCs w:val="18"/>
              </w:rPr>
              <w:t xml:space="preserve">前　　　進　　　側　</w:t>
            </w:r>
          </w:p>
          <w:p w14:paraId="42B00943" w14:textId="77777777" w:rsidR="00266280" w:rsidRPr="00B835A9" w:rsidRDefault="00266280" w:rsidP="00EE478E">
            <w:pPr>
              <w:widowControl/>
              <w:spacing w:line="280" w:lineRule="exact"/>
              <w:jc w:val="center"/>
              <w:rPr>
                <w:rFonts w:cs="ＭＳ Ｐゴシック"/>
                <w:kern w:val="0"/>
                <w:sz w:val="18"/>
                <w:szCs w:val="18"/>
              </w:rPr>
            </w:pPr>
            <w:r w:rsidRPr="00EE478E">
              <w:rPr>
                <w:rFonts w:cs="ＭＳ Ｐゴシック" w:hint="eastAsia"/>
                <w:kern w:val="0"/>
                <w:sz w:val="16"/>
                <w:szCs w:val="18"/>
              </w:rPr>
              <w:t>Ahead</w:t>
            </w:r>
          </w:p>
        </w:tc>
        <w:tc>
          <w:tcPr>
            <w:tcW w:w="2160" w:type="dxa"/>
            <w:gridSpan w:val="2"/>
            <w:tcBorders>
              <w:top w:val="single" w:sz="18" w:space="0" w:color="auto"/>
              <w:bottom w:val="single" w:sz="8" w:space="0" w:color="auto"/>
            </w:tcBorders>
            <w:shd w:val="clear" w:color="auto" w:fill="auto"/>
            <w:noWrap/>
            <w:vAlign w:val="center"/>
          </w:tcPr>
          <w:p w14:paraId="76602F9F" w14:textId="77777777" w:rsidR="00266280" w:rsidRPr="00B835A9" w:rsidRDefault="00266280" w:rsidP="00FB3F9A">
            <w:pPr>
              <w:widowControl/>
              <w:spacing w:line="280" w:lineRule="exact"/>
              <w:jc w:val="center"/>
              <w:rPr>
                <w:rFonts w:cs="ＭＳ Ｐゴシック"/>
                <w:kern w:val="0"/>
                <w:sz w:val="18"/>
                <w:szCs w:val="18"/>
              </w:rPr>
            </w:pPr>
            <w:r w:rsidRPr="00B835A9">
              <w:rPr>
                <w:rFonts w:cs="ＭＳ Ｐゴシック" w:hint="eastAsia"/>
                <w:kern w:val="0"/>
                <w:sz w:val="18"/>
                <w:szCs w:val="18"/>
              </w:rPr>
              <w:t xml:space="preserve">後　　　進　　　側　</w:t>
            </w:r>
          </w:p>
          <w:p w14:paraId="630FD042" w14:textId="77777777" w:rsidR="00266280" w:rsidRPr="00B835A9" w:rsidRDefault="00266280" w:rsidP="00EE478E">
            <w:pPr>
              <w:widowControl/>
              <w:spacing w:line="280" w:lineRule="exact"/>
              <w:jc w:val="center"/>
              <w:rPr>
                <w:rFonts w:cs="ＭＳ Ｐゴシック"/>
                <w:kern w:val="0"/>
                <w:sz w:val="18"/>
                <w:szCs w:val="18"/>
              </w:rPr>
            </w:pPr>
            <w:r w:rsidRPr="00EE478E">
              <w:rPr>
                <w:rFonts w:cs="ＭＳ Ｐゴシック" w:hint="eastAsia"/>
                <w:kern w:val="0"/>
                <w:sz w:val="16"/>
                <w:szCs w:val="18"/>
              </w:rPr>
              <w:t>Astern</w:t>
            </w:r>
          </w:p>
        </w:tc>
        <w:tc>
          <w:tcPr>
            <w:tcW w:w="4437" w:type="dxa"/>
            <w:vMerge w:val="restart"/>
            <w:tcBorders>
              <w:top w:val="single" w:sz="18" w:space="0" w:color="auto"/>
              <w:bottom w:val="single" w:sz="8" w:space="0" w:color="auto"/>
            </w:tcBorders>
            <w:shd w:val="clear" w:color="auto" w:fill="auto"/>
            <w:noWrap/>
            <w:vAlign w:val="center"/>
          </w:tcPr>
          <w:p w14:paraId="70B56A96" w14:textId="77777777" w:rsidR="00266280" w:rsidRPr="00B835A9" w:rsidRDefault="00266280" w:rsidP="00EE478E">
            <w:pPr>
              <w:widowControl/>
              <w:jc w:val="center"/>
              <w:rPr>
                <w:rFonts w:cs="ＭＳ Ｐゴシック"/>
                <w:kern w:val="0"/>
                <w:sz w:val="18"/>
                <w:szCs w:val="18"/>
              </w:rPr>
            </w:pPr>
            <w:r w:rsidRPr="00B835A9">
              <w:rPr>
                <w:rFonts w:cs="ＭＳ Ｐゴシック" w:hint="eastAsia"/>
                <w:kern w:val="0"/>
                <w:sz w:val="18"/>
                <w:szCs w:val="18"/>
              </w:rPr>
              <w:t xml:space="preserve">　原　　　　　　　　　　　因</w:t>
            </w:r>
          </w:p>
          <w:p w14:paraId="7AC6EAEF" w14:textId="77777777" w:rsidR="00266280" w:rsidRPr="00B835A9" w:rsidRDefault="00266280" w:rsidP="00EE478E">
            <w:pPr>
              <w:widowControl/>
              <w:jc w:val="center"/>
              <w:rPr>
                <w:rFonts w:cs="ＭＳ Ｐゴシック"/>
                <w:kern w:val="0"/>
                <w:sz w:val="18"/>
                <w:szCs w:val="18"/>
              </w:rPr>
            </w:pPr>
            <w:r w:rsidRPr="00EE478E">
              <w:rPr>
                <w:rFonts w:cs="ＭＳ Ｐゴシック" w:hint="eastAsia"/>
                <w:kern w:val="0"/>
                <w:sz w:val="16"/>
                <w:szCs w:val="18"/>
              </w:rPr>
              <w:t>Cause</w:t>
            </w:r>
          </w:p>
        </w:tc>
        <w:tc>
          <w:tcPr>
            <w:tcW w:w="1338" w:type="dxa"/>
            <w:vMerge w:val="restart"/>
            <w:tcBorders>
              <w:top w:val="single" w:sz="18" w:space="0" w:color="auto"/>
              <w:bottom w:val="single" w:sz="8" w:space="0" w:color="auto"/>
            </w:tcBorders>
            <w:shd w:val="clear" w:color="auto" w:fill="auto"/>
            <w:noWrap/>
            <w:vAlign w:val="center"/>
          </w:tcPr>
          <w:p w14:paraId="3C2FC923" w14:textId="77777777" w:rsidR="00FC68A1" w:rsidRPr="00B835A9" w:rsidRDefault="00266280" w:rsidP="00EE478E">
            <w:pPr>
              <w:widowControl/>
              <w:ind w:firstLineChars="100" w:firstLine="180"/>
              <w:rPr>
                <w:rFonts w:cs="ＭＳ Ｐゴシック"/>
                <w:kern w:val="0"/>
                <w:sz w:val="18"/>
                <w:szCs w:val="18"/>
              </w:rPr>
            </w:pPr>
            <w:r w:rsidRPr="00B835A9">
              <w:rPr>
                <w:rFonts w:cs="ＭＳ Ｐゴシック" w:hint="eastAsia"/>
                <w:kern w:val="0"/>
                <w:sz w:val="18"/>
                <w:szCs w:val="18"/>
              </w:rPr>
              <w:t>オーバー</w:t>
            </w:r>
          </w:p>
          <w:p w14:paraId="1044165D" w14:textId="77777777" w:rsidR="00266280" w:rsidRPr="00B835A9" w:rsidRDefault="00266280" w:rsidP="00EE478E">
            <w:pPr>
              <w:widowControl/>
              <w:ind w:firstLineChars="100" w:firstLine="180"/>
              <w:rPr>
                <w:rFonts w:cs="ＭＳ Ｐゴシック"/>
                <w:kern w:val="0"/>
                <w:sz w:val="18"/>
                <w:szCs w:val="18"/>
              </w:rPr>
            </w:pPr>
            <w:r w:rsidRPr="00B835A9">
              <w:rPr>
                <w:rFonts w:cs="ＭＳ Ｐゴシック" w:hint="eastAsia"/>
                <w:kern w:val="0"/>
                <w:sz w:val="18"/>
                <w:szCs w:val="18"/>
              </w:rPr>
              <w:t>ライド</w:t>
            </w:r>
          </w:p>
          <w:p w14:paraId="1F1AAEAD" w14:textId="77777777" w:rsidR="00266280" w:rsidRPr="00B835A9" w:rsidRDefault="00266280" w:rsidP="00EE478E">
            <w:pPr>
              <w:widowControl/>
              <w:ind w:firstLineChars="100" w:firstLine="160"/>
              <w:rPr>
                <w:rFonts w:cs="ＭＳ Ｐゴシック"/>
                <w:kern w:val="0"/>
                <w:sz w:val="18"/>
                <w:szCs w:val="18"/>
              </w:rPr>
            </w:pPr>
            <w:r w:rsidRPr="00EE478E">
              <w:rPr>
                <w:rFonts w:cs="ＭＳ Ｐゴシック" w:hint="eastAsia"/>
                <w:kern w:val="0"/>
                <w:sz w:val="16"/>
                <w:szCs w:val="18"/>
              </w:rPr>
              <w:t>Override</w:t>
            </w:r>
          </w:p>
        </w:tc>
      </w:tr>
      <w:tr w:rsidR="008073C2" w:rsidRPr="00B835A9" w14:paraId="1FB1D838" w14:textId="77777777" w:rsidTr="008073C2">
        <w:trPr>
          <w:trHeight w:val="270"/>
          <w:jc w:val="center"/>
        </w:trPr>
        <w:tc>
          <w:tcPr>
            <w:tcW w:w="1080" w:type="dxa"/>
            <w:tcBorders>
              <w:top w:val="single" w:sz="8" w:space="0" w:color="auto"/>
              <w:bottom w:val="single" w:sz="8" w:space="0" w:color="auto"/>
            </w:tcBorders>
            <w:shd w:val="clear" w:color="auto" w:fill="auto"/>
            <w:noWrap/>
            <w:vAlign w:val="center"/>
          </w:tcPr>
          <w:p w14:paraId="2604ABE9" w14:textId="77777777" w:rsidR="00266280" w:rsidRPr="00B835A9" w:rsidRDefault="00266280" w:rsidP="00EE478E">
            <w:pPr>
              <w:widowControl/>
              <w:spacing w:line="280" w:lineRule="exact"/>
              <w:jc w:val="center"/>
              <w:rPr>
                <w:rFonts w:cs="ＭＳ Ｐゴシック"/>
                <w:kern w:val="0"/>
                <w:sz w:val="18"/>
                <w:szCs w:val="18"/>
              </w:rPr>
            </w:pPr>
            <w:r w:rsidRPr="00B835A9">
              <w:rPr>
                <w:rFonts w:cs="ＭＳ Ｐゴシック" w:hint="eastAsia"/>
                <w:kern w:val="0"/>
                <w:sz w:val="18"/>
                <w:szCs w:val="18"/>
              </w:rPr>
              <w:t>自動減速</w:t>
            </w:r>
          </w:p>
          <w:p w14:paraId="1C43CE35" w14:textId="77777777" w:rsidR="00EE478E" w:rsidRPr="00EE478E" w:rsidRDefault="00266280" w:rsidP="00EE478E">
            <w:pPr>
              <w:widowControl/>
              <w:spacing w:line="180" w:lineRule="exact"/>
              <w:jc w:val="center"/>
              <w:rPr>
                <w:rFonts w:cs="ＭＳ Ｐゴシック"/>
                <w:kern w:val="0"/>
                <w:sz w:val="16"/>
                <w:szCs w:val="18"/>
              </w:rPr>
            </w:pPr>
            <w:r w:rsidRPr="00EE478E">
              <w:rPr>
                <w:rFonts w:cs="ＭＳ Ｐゴシック" w:hint="eastAsia"/>
                <w:kern w:val="0"/>
                <w:sz w:val="16"/>
                <w:szCs w:val="18"/>
              </w:rPr>
              <w:t xml:space="preserve">Auto. </w:t>
            </w:r>
            <w:r w:rsidR="008073C2" w:rsidRPr="00EE478E">
              <w:rPr>
                <w:rFonts w:cs="ＭＳ Ｐゴシック" w:hint="eastAsia"/>
                <w:kern w:val="0"/>
                <w:sz w:val="16"/>
                <w:szCs w:val="18"/>
              </w:rPr>
              <w:t>l</w:t>
            </w:r>
            <w:r w:rsidRPr="00EE478E">
              <w:rPr>
                <w:rFonts w:cs="ＭＳ Ｐゴシック" w:hint="eastAsia"/>
                <w:kern w:val="0"/>
                <w:sz w:val="16"/>
                <w:szCs w:val="18"/>
              </w:rPr>
              <w:t>oad</w:t>
            </w:r>
          </w:p>
          <w:p w14:paraId="704A8272" w14:textId="77777777" w:rsidR="00266280" w:rsidRPr="00B835A9" w:rsidRDefault="00266280" w:rsidP="00EE478E">
            <w:pPr>
              <w:widowControl/>
              <w:spacing w:line="180" w:lineRule="exact"/>
              <w:jc w:val="center"/>
              <w:rPr>
                <w:rFonts w:cs="ＭＳ Ｐゴシック"/>
                <w:kern w:val="0"/>
                <w:sz w:val="18"/>
                <w:szCs w:val="18"/>
              </w:rPr>
            </w:pPr>
            <w:r w:rsidRPr="00EE478E">
              <w:rPr>
                <w:rFonts w:cs="ＭＳ Ｐゴシック" w:hint="eastAsia"/>
                <w:kern w:val="0"/>
                <w:sz w:val="16"/>
                <w:szCs w:val="18"/>
              </w:rPr>
              <w:t>reduction</w:t>
            </w:r>
          </w:p>
          <w:p w14:paraId="757B3C48" w14:textId="77777777" w:rsidR="00266280" w:rsidRPr="00B835A9" w:rsidRDefault="00266280" w:rsidP="00FB3F9A">
            <w:pPr>
              <w:widowControl/>
              <w:spacing w:line="280" w:lineRule="exact"/>
              <w:rPr>
                <w:rFonts w:cs="ＭＳ Ｐゴシック"/>
                <w:kern w:val="0"/>
                <w:sz w:val="18"/>
                <w:szCs w:val="18"/>
              </w:rPr>
            </w:pPr>
          </w:p>
          <w:p w14:paraId="13C49384" w14:textId="77777777" w:rsidR="00266280" w:rsidRPr="00B835A9" w:rsidRDefault="00266280" w:rsidP="00FB3F9A">
            <w:pPr>
              <w:widowControl/>
              <w:spacing w:line="280" w:lineRule="exact"/>
              <w:rPr>
                <w:rFonts w:cs="ＭＳ Ｐゴシック"/>
                <w:kern w:val="0"/>
                <w:sz w:val="18"/>
                <w:szCs w:val="18"/>
              </w:rPr>
            </w:pPr>
          </w:p>
        </w:tc>
        <w:tc>
          <w:tcPr>
            <w:tcW w:w="1080" w:type="dxa"/>
            <w:tcBorders>
              <w:top w:val="single" w:sz="8" w:space="0" w:color="auto"/>
              <w:bottom w:val="single" w:sz="8" w:space="0" w:color="auto"/>
            </w:tcBorders>
            <w:shd w:val="clear" w:color="auto" w:fill="auto"/>
            <w:noWrap/>
            <w:vAlign w:val="center"/>
          </w:tcPr>
          <w:p w14:paraId="775BDE14" w14:textId="77777777" w:rsidR="00266280" w:rsidRPr="00B835A9" w:rsidRDefault="00266280" w:rsidP="00EE478E">
            <w:pPr>
              <w:widowControl/>
              <w:jc w:val="left"/>
              <w:rPr>
                <w:rFonts w:cs="ＭＳ Ｐゴシック"/>
                <w:kern w:val="0"/>
                <w:sz w:val="18"/>
                <w:szCs w:val="18"/>
              </w:rPr>
            </w:pPr>
            <w:r w:rsidRPr="00B835A9">
              <w:rPr>
                <w:rFonts w:cs="ＭＳ Ｐゴシック" w:hint="eastAsia"/>
                <w:kern w:val="0"/>
                <w:sz w:val="18"/>
                <w:szCs w:val="18"/>
              </w:rPr>
              <w:t>減速要求</w:t>
            </w:r>
          </w:p>
          <w:p w14:paraId="1A63AF23" w14:textId="77777777" w:rsidR="00266280" w:rsidRPr="00B835A9" w:rsidRDefault="00266280" w:rsidP="00EE478E">
            <w:pPr>
              <w:widowControl/>
              <w:jc w:val="left"/>
              <w:rPr>
                <w:rFonts w:cs="ＭＳ Ｐゴシック"/>
                <w:kern w:val="0"/>
                <w:sz w:val="18"/>
                <w:szCs w:val="18"/>
              </w:rPr>
            </w:pPr>
            <w:r w:rsidRPr="00B835A9">
              <w:rPr>
                <w:rFonts w:cs="ＭＳ Ｐゴシック" w:hint="eastAsia"/>
                <w:kern w:val="0"/>
                <w:sz w:val="18"/>
                <w:szCs w:val="18"/>
              </w:rPr>
              <w:t>警報</w:t>
            </w:r>
          </w:p>
          <w:p w14:paraId="7D428D94" w14:textId="77777777" w:rsidR="00266280" w:rsidRPr="00B835A9" w:rsidRDefault="00266280" w:rsidP="00EE478E">
            <w:pPr>
              <w:widowControl/>
              <w:jc w:val="left"/>
              <w:rPr>
                <w:rFonts w:cs="ＭＳ Ｐゴシック"/>
                <w:kern w:val="0"/>
                <w:sz w:val="18"/>
                <w:szCs w:val="18"/>
              </w:rPr>
            </w:pPr>
            <w:r w:rsidRPr="00EE478E">
              <w:rPr>
                <w:rFonts w:cs="ＭＳ Ｐゴシック" w:hint="eastAsia"/>
                <w:kern w:val="0"/>
                <w:sz w:val="16"/>
                <w:szCs w:val="18"/>
              </w:rPr>
              <w:t>Alarm for manual load reduction demand</w:t>
            </w:r>
            <w:r w:rsidRPr="00EE478E">
              <w:rPr>
                <w:rFonts w:cs="ＭＳ Ｐゴシック" w:hint="eastAsia"/>
                <w:kern w:val="0"/>
                <w:sz w:val="16"/>
                <w:szCs w:val="18"/>
              </w:rPr>
              <w:t xml:space="preserve">　</w:t>
            </w:r>
          </w:p>
        </w:tc>
        <w:tc>
          <w:tcPr>
            <w:tcW w:w="1080" w:type="dxa"/>
            <w:tcBorders>
              <w:top w:val="single" w:sz="8" w:space="0" w:color="auto"/>
              <w:bottom w:val="single" w:sz="8" w:space="0" w:color="auto"/>
            </w:tcBorders>
            <w:shd w:val="clear" w:color="auto" w:fill="auto"/>
            <w:noWrap/>
            <w:vAlign w:val="center"/>
          </w:tcPr>
          <w:p w14:paraId="7D3E6BFC" w14:textId="77777777" w:rsidR="00266280" w:rsidRPr="00B835A9" w:rsidRDefault="00266280" w:rsidP="00EE478E">
            <w:pPr>
              <w:widowControl/>
              <w:jc w:val="center"/>
              <w:rPr>
                <w:rFonts w:cs="ＭＳ Ｐゴシック"/>
                <w:kern w:val="0"/>
                <w:sz w:val="18"/>
                <w:szCs w:val="18"/>
              </w:rPr>
            </w:pPr>
            <w:r w:rsidRPr="00B835A9">
              <w:rPr>
                <w:rFonts w:cs="ＭＳ Ｐゴシック" w:hint="eastAsia"/>
                <w:kern w:val="0"/>
                <w:sz w:val="18"/>
                <w:szCs w:val="18"/>
              </w:rPr>
              <w:t>自動減速</w:t>
            </w:r>
          </w:p>
          <w:p w14:paraId="5EC1A140" w14:textId="77777777" w:rsidR="00266280" w:rsidRPr="00EE478E" w:rsidRDefault="00266280" w:rsidP="00EE478E">
            <w:pPr>
              <w:widowControl/>
              <w:jc w:val="center"/>
              <w:rPr>
                <w:rFonts w:cs="ＭＳ Ｐゴシック"/>
                <w:kern w:val="0"/>
                <w:sz w:val="16"/>
                <w:szCs w:val="18"/>
              </w:rPr>
            </w:pPr>
            <w:r w:rsidRPr="00EE478E">
              <w:rPr>
                <w:rFonts w:cs="ＭＳ Ｐゴシック" w:hint="eastAsia"/>
                <w:kern w:val="0"/>
                <w:sz w:val="16"/>
                <w:szCs w:val="18"/>
              </w:rPr>
              <w:t xml:space="preserve">Auto. </w:t>
            </w:r>
            <w:r w:rsidR="008073C2" w:rsidRPr="00EE478E">
              <w:rPr>
                <w:rFonts w:cs="ＭＳ Ｐゴシック" w:hint="eastAsia"/>
                <w:kern w:val="0"/>
                <w:sz w:val="16"/>
                <w:szCs w:val="18"/>
              </w:rPr>
              <w:t>l</w:t>
            </w:r>
            <w:r w:rsidRPr="00EE478E">
              <w:rPr>
                <w:rFonts w:cs="ＭＳ Ｐゴシック" w:hint="eastAsia"/>
                <w:kern w:val="0"/>
                <w:sz w:val="16"/>
                <w:szCs w:val="18"/>
              </w:rPr>
              <w:t>oad reduction</w:t>
            </w:r>
          </w:p>
          <w:p w14:paraId="4553F415" w14:textId="77777777" w:rsidR="00266280" w:rsidRPr="00B835A9" w:rsidRDefault="00266280" w:rsidP="00EE478E">
            <w:pPr>
              <w:widowControl/>
              <w:spacing w:line="280" w:lineRule="exact"/>
              <w:jc w:val="center"/>
              <w:rPr>
                <w:rFonts w:cs="ＭＳ Ｐゴシック"/>
                <w:kern w:val="0"/>
                <w:sz w:val="18"/>
                <w:szCs w:val="18"/>
              </w:rPr>
            </w:pPr>
          </w:p>
          <w:p w14:paraId="40C7AFAE" w14:textId="77777777" w:rsidR="00266280" w:rsidRPr="00B835A9" w:rsidRDefault="00266280" w:rsidP="00EE478E">
            <w:pPr>
              <w:widowControl/>
              <w:spacing w:line="280" w:lineRule="exact"/>
              <w:jc w:val="center"/>
              <w:rPr>
                <w:rFonts w:cs="ＭＳ Ｐゴシック"/>
                <w:kern w:val="0"/>
                <w:sz w:val="18"/>
                <w:szCs w:val="18"/>
              </w:rPr>
            </w:pPr>
          </w:p>
        </w:tc>
        <w:tc>
          <w:tcPr>
            <w:tcW w:w="1080" w:type="dxa"/>
            <w:tcBorders>
              <w:top w:val="single" w:sz="8" w:space="0" w:color="auto"/>
              <w:bottom w:val="single" w:sz="8" w:space="0" w:color="auto"/>
            </w:tcBorders>
            <w:shd w:val="clear" w:color="auto" w:fill="auto"/>
            <w:noWrap/>
            <w:vAlign w:val="center"/>
          </w:tcPr>
          <w:p w14:paraId="47AB8F2F" w14:textId="77777777" w:rsidR="00266280" w:rsidRPr="00B835A9" w:rsidRDefault="00266280" w:rsidP="00EE478E">
            <w:pPr>
              <w:widowControl/>
              <w:spacing w:line="200" w:lineRule="exact"/>
              <w:jc w:val="left"/>
              <w:rPr>
                <w:rFonts w:cs="ＭＳ Ｐゴシック"/>
                <w:kern w:val="0"/>
                <w:sz w:val="18"/>
                <w:szCs w:val="18"/>
              </w:rPr>
            </w:pPr>
            <w:r w:rsidRPr="00B835A9">
              <w:rPr>
                <w:rFonts w:cs="ＭＳ Ｐゴシック" w:hint="eastAsia"/>
                <w:kern w:val="0"/>
                <w:sz w:val="18"/>
                <w:szCs w:val="18"/>
              </w:rPr>
              <w:t>減速要求</w:t>
            </w:r>
          </w:p>
          <w:p w14:paraId="1BA0EA46" w14:textId="77777777" w:rsidR="00266280" w:rsidRPr="00B835A9" w:rsidRDefault="00266280" w:rsidP="00EE478E">
            <w:pPr>
              <w:widowControl/>
              <w:spacing w:line="200" w:lineRule="exact"/>
              <w:jc w:val="left"/>
              <w:rPr>
                <w:rFonts w:cs="ＭＳ Ｐゴシック"/>
                <w:kern w:val="0"/>
                <w:sz w:val="18"/>
                <w:szCs w:val="18"/>
              </w:rPr>
            </w:pPr>
            <w:r w:rsidRPr="00B835A9">
              <w:rPr>
                <w:rFonts w:cs="ＭＳ Ｐゴシック" w:hint="eastAsia"/>
                <w:kern w:val="0"/>
                <w:sz w:val="18"/>
                <w:szCs w:val="18"/>
              </w:rPr>
              <w:t>警報</w:t>
            </w:r>
          </w:p>
          <w:p w14:paraId="07483E00" w14:textId="77777777" w:rsidR="00266280" w:rsidRPr="00B835A9" w:rsidRDefault="00266280" w:rsidP="00EE478E">
            <w:pPr>
              <w:widowControl/>
              <w:spacing w:line="200" w:lineRule="exact"/>
              <w:jc w:val="left"/>
              <w:rPr>
                <w:rFonts w:cs="ＭＳ Ｐゴシック"/>
                <w:kern w:val="0"/>
                <w:sz w:val="18"/>
                <w:szCs w:val="18"/>
              </w:rPr>
            </w:pPr>
            <w:r w:rsidRPr="00EE478E">
              <w:rPr>
                <w:rFonts w:cs="ＭＳ Ｐゴシック" w:hint="eastAsia"/>
                <w:kern w:val="0"/>
                <w:sz w:val="16"/>
                <w:szCs w:val="18"/>
              </w:rPr>
              <w:t>Alarm for manual load reduction demand</w:t>
            </w:r>
            <w:r w:rsidRPr="00EE478E">
              <w:rPr>
                <w:rFonts w:cs="ＭＳ Ｐゴシック" w:hint="eastAsia"/>
                <w:kern w:val="0"/>
                <w:sz w:val="16"/>
                <w:szCs w:val="18"/>
              </w:rPr>
              <w:t xml:space="preserve">　</w:t>
            </w:r>
          </w:p>
        </w:tc>
        <w:tc>
          <w:tcPr>
            <w:tcW w:w="4437" w:type="dxa"/>
            <w:vMerge/>
            <w:tcBorders>
              <w:top w:val="single" w:sz="8" w:space="0" w:color="auto"/>
              <w:bottom w:val="single" w:sz="8" w:space="0" w:color="auto"/>
            </w:tcBorders>
            <w:vAlign w:val="center"/>
          </w:tcPr>
          <w:p w14:paraId="797F2CCF" w14:textId="77777777" w:rsidR="00266280" w:rsidRPr="00B835A9" w:rsidRDefault="00266280" w:rsidP="00FB3F9A">
            <w:pPr>
              <w:widowControl/>
              <w:spacing w:line="280" w:lineRule="exact"/>
              <w:jc w:val="left"/>
              <w:rPr>
                <w:rFonts w:cs="ＭＳ Ｐゴシック"/>
                <w:kern w:val="0"/>
                <w:sz w:val="18"/>
                <w:szCs w:val="18"/>
              </w:rPr>
            </w:pPr>
          </w:p>
        </w:tc>
        <w:tc>
          <w:tcPr>
            <w:tcW w:w="1338" w:type="dxa"/>
            <w:vMerge/>
            <w:tcBorders>
              <w:top w:val="single" w:sz="8" w:space="0" w:color="auto"/>
              <w:bottom w:val="single" w:sz="8" w:space="0" w:color="auto"/>
            </w:tcBorders>
            <w:vAlign w:val="center"/>
          </w:tcPr>
          <w:p w14:paraId="1EE704DA" w14:textId="77777777" w:rsidR="00266280" w:rsidRPr="00B835A9" w:rsidRDefault="00266280" w:rsidP="00FB3F9A">
            <w:pPr>
              <w:widowControl/>
              <w:spacing w:line="280" w:lineRule="exact"/>
              <w:jc w:val="left"/>
              <w:rPr>
                <w:rFonts w:cs="ＭＳ Ｐゴシック"/>
                <w:kern w:val="0"/>
                <w:sz w:val="18"/>
                <w:szCs w:val="18"/>
              </w:rPr>
            </w:pPr>
          </w:p>
        </w:tc>
      </w:tr>
      <w:tr w:rsidR="00823891" w:rsidRPr="00B835A9" w14:paraId="05C1F3BB" w14:textId="77777777" w:rsidTr="00823891">
        <w:trPr>
          <w:trHeight w:val="270"/>
          <w:jc w:val="center"/>
        </w:trPr>
        <w:tc>
          <w:tcPr>
            <w:tcW w:w="1080" w:type="dxa"/>
            <w:tcBorders>
              <w:top w:val="single" w:sz="8" w:space="0" w:color="auto"/>
            </w:tcBorders>
            <w:shd w:val="clear" w:color="auto" w:fill="auto"/>
            <w:noWrap/>
            <w:vAlign w:val="center"/>
          </w:tcPr>
          <w:p w14:paraId="04C0989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single" w:sz="8" w:space="0" w:color="auto"/>
            </w:tcBorders>
            <w:shd w:val="clear" w:color="auto" w:fill="auto"/>
            <w:noWrap/>
            <w:vAlign w:val="center"/>
          </w:tcPr>
          <w:p w14:paraId="6BAA8DD4"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single" w:sz="8" w:space="0" w:color="auto"/>
            </w:tcBorders>
            <w:shd w:val="clear" w:color="auto" w:fill="auto"/>
            <w:noWrap/>
            <w:vAlign w:val="center"/>
          </w:tcPr>
          <w:p w14:paraId="090FE7F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single" w:sz="8" w:space="0" w:color="auto"/>
            </w:tcBorders>
            <w:shd w:val="clear" w:color="auto" w:fill="auto"/>
            <w:noWrap/>
            <w:vAlign w:val="center"/>
          </w:tcPr>
          <w:p w14:paraId="4242C29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tcBorders>
              <w:top w:val="single" w:sz="8" w:space="0" w:color="auto"/>
            </w:tcBorders>
            <w:shd w:val="clear" w:color="auto" w:fill="auto"/>
            <w:noWrap/>
            <w:vAlign w:val="center"/>
          </w:tcPr>
          <w:p w14:paraId="162F650F" w14:textId="77777777" w:rsidR="00823891" w:rsidRDefault="00823891" w:rsidP="005E7112">
            <w:pPr>
              <w:widowControl/>
              <w:jc w:val="left"/>
              <w:rPr>
                <w:rFonts w:cs="ＭＳ Ｐゴシック"/>
                <w:kern w:val="0"/>
                <w:sz w:val="18"/>
                <w:szCs w:val="18"/>
              </w:rPr>
            </w:pPr>
          </w:p>
          <w:p w14:paraId="3344BA41"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高圧タービンロータ軸異常振動</w:t>
            </w:r>
          </w:p>
          <w:p w14:paraId="6EAA263A"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Abnormal vibration of high press. turbine rotor</w:t>
            </w:r>
          </w:p>
        </w:tc>
        <w:tc>
          <w:tcPr>
            <w:tcW w:w="1338" w:type="dxa"/>
            <w:tcBorders>
              <w:top w:val="single" w:sz="8" w:space="0" w:color="auto"/>
            </w:tcBorders>
            <w:shd w:val="clear" w:color="auto" w:fill="auto"/>
            <w:noWrap/>
            <w:vAlign w:val="center"/>
          </w:tcPr>
          <w:p w14:paraId="10897E60" w14:textId="77777777" w:rsidR="00823891" w:rsidRDefault="003761C9" w:rsidP="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823891" w:rsidRPr="00B835A9" w14:paraId="0CF330FA" w14:textId="77777777" w:rsidTr="00823891">
        <w:trPr>
          <w:trHeight w:val="270"/>
          <w:jc w:val="center"/>
        </w:trPr>
        <w:tc>
          <w:tcPr>
            <w:tcW w:w="1080" w:type="dxa"/>
            <w:shd w:val="clear" w:color="auto" w:fill="auto"/>
            <w:noWrap/>
            <w:vAlign w:val="center"/>
          </w:tcPr>
          <w:p w14:paraId="7CB01204"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9B00F6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424C98B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F8AC52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59BB0106" w14:textId="77777777" w:rsidR="00823891" w:rsidRDefault="00823891" w:rsidP="005E7112">
            <w:pPr>
              <w:widowControl/>
              <w:jc w:val="left"/>
              <w:rPr>
                <w:rFonts w:cs="ＭＳ Ｐゴシック"/>
                <w:kern w:val="0"/>
                <w:sz w:val="18"/>
                <w:szCs w:val="18"/>
              </w:rPr>
            </w:pPr>
          </w:p>
          <w:p w14:paraId="76232D6D"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低圧タービンロータ軸異常振動</w:t>
            </w:r>
          </w:p>
          <w:p w14:paraId="3E929E2B"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Abnormal vibration of low press. turbine rotor</w:t>
            </w:r>
          </w:p>
        </w:tc>
        <w:tc>
          <w:tcPr>
            <w:tcW w:w="1338" w:type="dxa"/>
            <w:shd w:val="clear" w:color="auto" w:fill="auto"/>
            <w:noWrap/>
            <w:vAlign w:val="center"/>
          </w:tcPr>
          <w:p w14:paraId="19CA9CE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62BA1575" w14:textId="77777777" w:rsidTr="00823891">
        <w:trPr>
          <w:trHeight w:val="270"/>
          <w:jc w:val="center"/>
        </w:trPr>
        <w:tc>
          <w:tcPr>
            <w:tcW w:w="1080" w:type="dxa"/>
            <w:shd w:val="clear" w:color="auto" w:fill="auto"/>
            <w:noWrap/>
            <w:vAlign w:val="center"/>
          </w:tcPr>
          <w:p w14:paraId="68AAAA7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65B0B5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1DCF26E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F154AF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5EE97251" w14:textId="77777777" w:rsidR="00823891" w:rsidRDefault="00823891" w:rsidP="005E7112">
            <w:pPr>
              <w:widowControl/>
              <w:jc w:val="left"/>
              <w:rPr>
                <w:rFonts w:cs="ＭＳ Ｐゴシック"/>
                <w:kern w:val="0"/>
                <w:sz w:val="18"/>
                <w:szCs w:val="18"/>
              </w:rPr>
            </w:pPr>
          </w:p>
          <w:p w14:paraId="3CD37B0C"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高圧タービンロータ軸位置異常</w:t>
            </w:r>
          </w:p>
          <w:p w14:paraId="18244B3C"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Excessive axial displacement of high press. turbine rotor</w:t>
            </w:r>
          </w:p>
        </w:tc>
        <w:tc>
          <w:tcPr>
            <w:tcW w:w="1338" w:type="dxa"/>
            <w:shd w:val="clear" w:color="auto" w:fill="auto"/>
            <w:noWrap/>
            <w:vAlign w:val="center"/>
          </w:tcPr>
          <w:p w14:paraId="4367086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788539F5" w14:textId="77777777" w:rsidTr="00823891">
        <w:trPr>
          <w:trHeight w:val="270"/>
          <w:jc w:val="center"/>
        </w:trPr>
        <w:tc>
          <w:tcPr>
            <w:tcW w:w="1080" w:type="dxa"/>
            <w:shd w:val="clear" w:color="auto" w:fill="auto"/>
            <w:noWrap/>
            <w:vAlign w:val="center"/>
          </w:tcPr>
          <w:p w14:paraId="17D612A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A957E4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41986A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24FF5B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509110D1" w14:textId="77777777" w:rsidR="00823891" w:rsidRDefault="00823891" w:rsidP="005E7112">
            <w:pPr>
              <w:widowControl/>
              <w:jc w:val="left"/>
              <w:rPr>
                <w:rFonts w:cs="ＭＳ Ｐゴシック"/>
                <w:kern w:val="0"/>
                <w:sz w:val="18"/>
                <w:szCs w:val="18"/>
              </w:rPr>
            </w:pPr>
          </w:p>
          <w:p w14:paraId="683EFE63"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低圧タービンロータ軸位置異常</w:t>
            </w:r>
          </w:p>
          <w:p w14:paraId="53B2125A"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Excessive axial displacement of low press. turbine rotor</w:t>
            </w:r>
          </w:p>
        </w:tc>
        <w:tc>
          <w:tcPr>
            <w:tcW w:w="1338" w:type="dxa"/>
            <w:shd w:val="clear" w:color="auto" w:fill="auto"/>
            <w:noWrap/>
            <w:vAlign w:val="center"/>
          </w:tcPr>
          <w:p w14:paraId="7176E03B"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5CE14243" w14:textId="77777777" w:rsidTr="00823891">
        <w:trPr>
          <w:trHeight w:val="270"/>
          <w:jc w:val="center"/>
        </w:trPr>
        <w:tc>
          <w:tcPr>
            <w:tcW w:w="1080" w:type="dxa"/>
            <w:shd w:val="clear" w:color="auto" w:fill="auto"/>
            <w:noWrap/>
            <w:vAlign w:val="center"/>
          </w:tcPr>
          <w:p w14:paraId="2A0D560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CAA254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66513B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EB26E8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4E4643F2" w14:textId="77777777" w:rsidR="00823891" w:rsidRDefault="00823891" w:rsidP="005E7112">
            <w:pPr>
              <w:widowControl/>
              <w:jc w:val="left"/>
              <w:rPr>
                <w:rFonts w:cs="ＭＳ Ｐゴシック"/>
                <w:kern w:val="0"/>
                <w:sz w:val="18"/>
                <w:szCs w:val="18"/>
              </w:rPr>
            </w:pPr>
          </w:p>
          <w:p w14:paraId="78A98921"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主復水器水位上昇</w:t>
            </w:r>
          </w:p>
          <w:p w14:paraId="1AFEBE9C"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High water level of main condenser</w:t>
            </w:r>
          </w:p>
        </w:tc>
        <w:tc>
          <w:tcPr>
            <w:tcW w:w="1338" w:type="dxa"/>
            <w:shd w:val="clear" w:color="auto" w:fill="auto"/>
            <w:noWrap/>
            <w:vAlign w:val="center"/>
          </w:tcPr>
          <w:p w14:paraId="39E337D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0DDD5377" w14:textId="77777777" w:rsidTr="00823891">
        <w:trPr>
          <w:trHeight w:val="270"/>
          <w:jc w:val="center"/>
        </w:trPr>
        <w:tc>
          <w:tcPr>
            <w:tcW w:w="1080" w:type="dxa"/>
            <w:shd w:val="clear" w:color="auto" w:fill="auto"/>
            <w:noWrap/>
            <w:vAlign w:val="center"/>
          </w:tcPr>
          <w:p w14:paraId="48B7EF6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3687EA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ACF17D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5D2912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1A16B346" w14:textId="77777777" w:rsidR="00823891" w:rsidRDefault="00823891" w:rsidP="005E7112">
            <w:pPr>
              <w:widowControl/>
              <w:jc w:val="left"/>
              <w:rPr>
                <w:rFonts w:cs="ＭＳ Ｐゴシック"/>
                <w:kern w:val="0"/>
                <w:sz w:val="18"/>
                <w:szCs w:val="18"/>
              </w:rPr>
            </w:pPr>
          </w:p>
          <w:p w14:paraId="73E849CF"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タービン入口蒸気圧低下</w:t>
            </w:r>
          </w:p>
          <w:p w14:paraId="3164920C"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Low press. of turbine steam inlet</w:t>
            </w:r>
          </w:p>
        </w:tc>
        <w:tc>
          <w:tcPr>
            <w:tcW w:w="1338" w:type="dxa"/>
            <w:shd w:val="clear" w:color="auto" w:fill="auto"/>
            <w:noWrap/>
            <w:vAlign w:val="center"/>
          </w:tcPr>
          <w:p w14:paraId="7A4395F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3731191E" w14:textId="77777777" w:rsidTr="00823891">
        <w:trPr>
          <w:trHeight w:val="270"/>
          <w:jc w:val="center"/>
        </w:trPr>
        <w:tc>
          <w:tcPr>
            <w:tcW w:w="1080" w:type="dxa"/>
            <w:shd w:val="clear" w:color="auto" w:fill="auto"/>
            <w:noWrap/>
            <w:vAlign w:val="center"/>
          </w:tcPr>
          <w:p w14:paraId="7ED7C62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6DADDA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5753A5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D4BCEB4"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6045CAF2" w14:textId="77777777" w:rsidR="00823891" w:rsidRDefault="00823891" w:rsidP="005E7112">
            <w:pPr>
              <w:widowControl/>
              <w:jc w:val="left"/>
              <w:rPr>
                <w:rFonts w:cs="ＭＳ Ｐゴシック"/>
                <w:kern w:val="0"/>
                <w:sz w:val="18"/>
                <w:szCs w:val="18"/>
              </w:rPr>
            </w:pPr>
          </w:p>
          <w:p w14:paraId="708793FB"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潤滑油圧力低下</w:t>
            </w:r>
          </w:p>
          <w:p w14:paraId="1C44FDDF"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 xml:space="preserve">Low press. </w:t>
            </w:r>
            <w:r w:rsidRPr="005E7112">
              <w:rPr>
                <w:rFonts w:cs="ＭＳ Ｐゴシック"/>
                <w:kern w:val="0"/>
                <w:sz w:val="16"/>
                <w:szCs w:val="18"/>
              </w:rPr>
              <w:t>O</w:t>
            </w:r>
            <w:r w:rsidRPr="005E7112">
              <w:rPr>
                <w:rFonts w:cs="ＭＳ Ｐゴシック" w:hint="eastAsia"/>
                <w:kern w:val="0"/>
                <w:sz w:val="16"/>
                <w:szCs w:val="18"/>
              </w:rPr>
              <w:t xml:space="preserve">f </w:t>
            </w:r>
            <w:proofErr w:type="spellStart"/>
            <w:r w:rsidRPr="005E7112">
              <w:rPr>
                <w:rFonts w:cs="ＭＳ Ｐゴシック" w:hint="eastAsia"/>
                <w:kern w:val="0"/>
                <w:sz w:val="16"/>
                <w:szCs w:val="18"/>
              </w:rPr>
              <w:t>lub</w:t>
            </w:r>
            <w:proofErr w:type="spellEnd"/>
            <w:r w:rsidRPr="005E7112">
              <w:rPr>
                <w:rFonts w:cs="ＭＳ Ｐゴシック" w:hint="eastAsia"/>
                <w:kern w:val="0"/>
                <w:sz w:val="16"/>
                <w:szCs w:val="18"/>
              </w:rPr>
              <w:t>. oil</w:t>
            </w:r>
          </w:p>
        </w:tc>
        <w:tc>
          <w:tcPr>
            <w:tcW w:w="1338" w:type="dxa"/>
            <w:shd w:val="clear" w:color="auto" w:fill="auto"/>
            <w:noWrap/>
            <w:vAlign w:val="center"/>
          </w:tcPr>
          <w:p w14:paraId="1DCC06E4"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577DB45A" w14:textId="77777777" w:rsidTr="00823891">
        <w:trPr>
          <w:trHeight w:val="270"/>
          <w:jc w:val="center"/>
        </w:trPr>
        <w:tc>
          <w:tcPr>
            <w:tcW w:w="1080" w:type="dxa"/>
            <w:shd w:val="clear" w:color="auto" w:fill="auto"/>
            <w:noWrap/>
            <w:vAlign w:val="center"/>
          </w:tcPr>
          <w:p w14:paraId="719D67E4"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EA7876B"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C02FBCC"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982987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02205239" w14:textId="77777777" w:rsidR="00823891" w:rsidRDefault="00823891" w:rsidP="005E7112">
            <w:pPr>
              <w:widowControl/>
              <w:jc w:val="left"/>
              <w:rPr>
                <w:rFonts w:cs="ＭＳ Ｐゴシック"/>
                <w:kern w:val="0"/>
                <w:sz w:val="18"/>
                <w:szCs w:val="18"/>
              </w:rPr>
            </w:pPr>
          </w:p>
          <w:p w14:paraId="2CFEF647" w14:textId="77777777" w:rsidR="00823891" w:rsidRPr="00B835A9" w:rsidRDefault="00823891" w:rsidP="005E7112">
            <w:pPr>
              <w:widowControl/>
              <w:jc w:val="left"/>
              <w:rPr>
                <w:rFonts w:cs="ＭＳ Ｐゴシック"/>
                <w:kern w:val="0"/>
                <w:sz w:val="18"/>
                <w:szCs w:val="18"/>
                <w:lang w:eastAsia="zh-CN"/>
              </w:rPr>
            </w:pPr>
            <w:r w:rsidRPr="00B835A9">
              <w:rPr>
                <w:rFonts w:cs="ＭＳ Ｐゴシック" w:hint="eastAsia"/>
                <w:kern w:val="0"/>
                <w:sz w:val="18"/>
                <w:szCs w:val="18"/>
                <w:lang w:eastAsia="zh-CN"/>
              </w:rPr>
              <w:t>主機軸受（潤滑油）温度上昇</w:t>
            </w:r>
          </w:p>
          <w:p w14:paraId="4C3AC3A8"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High temp. of main bearing (</w:t>
            </w:r>
            <w:proofErr w:type="spellStart"/>
            <w:r w:rsidRPr="005E7112">
              <w:rPr>
                <w:rFonts w:cs="ＭＳ Ｐゴシック" w:hint="eastAsia"/>
                <w:kern w:val="0"/>
                <w:sz w:val="16"/>
                <w:szCs w:val="18"/>
              </w:rPr>
              <w:t>lub</w:t>
            </w:r>
            <w:proofErr w:type="spellEnd"/>
            <w:r w:rsidRPr="005E7112">
              <w:rPr>
                <w:rFonts w:cs="ＭＳ Ｐゴシック" w:hint="eastAsia"/>
                <w:kern w:val="0"/>
                <w:sz w:val="16"/>
                <w:szCs w:val="18"/>
              </w:rPr>
              <w:t>. oil)</w:t>
            </w:r>
          </w:p>
        </w:tc>
        <w:tc>
          <w:tcPr>
            <w:tcW w:w="1338" w:type="dxa"/>
            <w:shd w:val="clear" w:color="auto" w:fill="auto"/>
            <w:noWrap/>
            <w:vAlign w:val="center"/>
          </w:tcPr>
          <w:p w14:paraId="0570E7E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64D18F1F" w14:textId="77777777" w:rsidTr="00823891">
        <w:trPr>
          <w:trHeight w:val="270"/>
          <w:jc w:val="center"/>
        </w:trPr>
        <w:tc>
          <w:tcPr>
            <w:tcW w:w="1080" w:type="dxa"/>
            <w:shd w:val="clear" w:color="auto" w:fill="auto"/>
            <w:noWrap/>
            <w:vAlign w:val="center"/>
          </w:tcPr>
          <w:p w14:paraId="0C7CD15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B76C42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64EE63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1BE225EB"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4DD577B8" w14:textId="77777777" w:rsidR="00823891" w:rsidRDefault="00823891" w:rsidP="005E7112">
            <w:pPr>
              <w:widowControl/>
              <w:jc w:val="left"/>
              <w:rPr>
                <w:rFonts w:cs="ＭＳ Ｐゴシック"/>
                <w:kern w:val="0"/>
                <w:sz w:val="18"/>
                <w:szCs w:val="18"/>
              </w:rPr>
            </w:pPr>
          </w:p>
          <w:p w14:paraId="115EB566" w14:textId="77777777" w:rsidR="00823891" w:rsidRPr="00B835A9" w:rsidRDefault="00823891" w:rsidP="005E7112">
            <w:pPr>
              <w:widowControl/>
              <w:jc w:val="left"/>
              <w:rPr>
                <w:rFonts w:cs="ＭＳ Ｐゴシック"/>
                <w:kern w:val="0"/>
                <w:sz w:val="18"/>
                <w:szCs w:val="18"/>
                <w:lang w:eastAsia="zh-CN"/>
              </w:rPr>
            </w:pPr>
            <w:r w:rsidRPr="00B835A9">
              <w:rPr>
                <w:rFonts w:cs="ＭＳ Ｐゴシック" w:hint="eastAsia"/>
                <w:kern w:val="0"/>
                <w:sz w:val="18"/>
                <w:szCs w:val="18"/>
                <w:lang w:eastAsia="zh-CN"/>
              </w:rPr>
              <w:t>中間軸受（潤滑油）温度上昇</w:t>
            </w:r>
          </w:p>
          <w:p w14:paraId="7961BE94"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 xml:space="preserve">High temp. of </w:t>
            </w:r>
            <w:proofErr w:type="spellStart"/>
            <w:r w:rsidRPr="005E7112">
              <w:rPr>
                <w:rFonts w:cs="ＭＳ Ｐゴシック" w:hint="eastAsia"/>
                <w:kern w:val="0"/>
                <w:sz w:val="16"/>
                <w:szCs w:val="18"/>
              </w:rPr>
              <w:t>plummer</w:t>
            </w:r>
            <w:proofErr w:type="spellEnd"/>
            <w:r w:rsidRPr="005E7112">
              <w:rPr>
                <w:rFonts w:cs="ＭＳ Ｐゴシック" w:hint="eastAsia"/>
                <w:kern w:val="0"/>
                <w:sz w:val="16"/>
                <w:szCs w:val="18"/>
              </w:rPr>
              <w:t xml:space="preserve"> block (</w:t>
            </w:r>
            <w:proofErr w:type="spellStart"/>
            <w:r w:rsidRPr="005E7112">
              <w:rPr>
                <w:rFonts w:cs="ＭＳ Ｐゴシック" w:hint="eastAsia"/>
                <w:kern w:val="0"/>
                <w:sz w:val="16"/>
                <w:szCs w:val="18"/>
              </w:rPr>
              <w:t>lub</w:t>
            </w:r>
            <w:proofErr w:type="spellEnd"/>
            <w:r w:rsidRPr="005E7112">
              <w:rPr>
                <w:rFonts w:cs="ＭＳ Ｐゴシック" w:hint="eastAsia"/>
                <w:kern w:val="0"/>
                <w:sz w:val="16"/>
                <w:szCs w:val="18"/>
              </w:rPr>
              <w:t>. oil)</w:t>
            </w:r>
          </w:p>
        </w:tc>
        <w:tc>
          <w:tcPr>
            <w:tcW w:w="1338" w:type="dxa"/>
            <w:shd w:val="clear" w:color="auto" w:fill="auto"/>
            <w:noWrap/>
            <w:vAlign w:val="center"/>
          </w:tcPr>
          <w:p w14:paraId="35D91A4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7AF59EC0" w14:textId="77777777" w:rsidTr="00823891">
        <w:trPr>
          <w:trHeight w:val="270"/>
          <w:jc w:val="center"/>
        </w:trPr>
        <w:tc>
          <w:tcPr>
            <w:tcW w:w="1080" w:type="dxa"/>
            <w:shd w:val="clear" w:color="auto" w:fill="auto"/>
            <w:noWrap/>
            <w:vAlign w:val="center"/>
          </w:tcPr>
          <w:p w14:paraId="566C921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1E2D89E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40FF49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3278CB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1F4D267D" w14:textId="77777777" w:rsidR="00823891" w:rsidRDefault="00823891" w:rsidP="005E7112">
            <w:pPr>
              <w:widowControl/>
              <w:jc w:val="left"/>
              <w:rPr>
                <w:rFonts w:cs="ＭＳ Ｐゴシック"/>
                <w:kern w:val="0"/>
                <w:sz w:val="18"/>
                <w:szCs w:val="18"/>
              </w:rPr>
            </w:pPr>
          </w:p>
          <w:p w14:paraId="6DCA4820"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主復水器真空低下</w:t>
            </w:r>
          </w:p>
          <w:p w14:paraId="043DE5BF"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Low vacuum of main condenser</w:t>
            </w:r>
          </w:p>
        </w:tc>
        <w:tc>
          <w:tcPr>
            <w:tcW w:w="1338" w:type="dxa"/>
            <w:shd w:val="clear" w:color="auto" w:fill="auto"/>
            <w:noWrap/>
            <w:vAlign w:val="center"/>
          </w:tcPr>
          <w:p w14:paraId="55A3761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173EDB47" w14:textId="77777777" w:rsidTr="00823891">
        <w:trPr>
          <w:trHeight w:val="270"/>
          <w:jc w:val="center"/>
        </w:trPr>
        <w:tc>
          <w:tcPr>
            <w:tcW w:w="1080" w:type="dxa"/>
            <w:shd w:val="clear" w:color="auto" w:fill="auto"/>
            <w:noWrap/>
            <w:vAlign w:val="center"/>
          </w:tcPr>
          <w:p w14:paraId="3BD8228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DB0D1A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368F51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C8FA7B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0E21AC9D" w14:textId="77777777" w:rsidR="00823891" w:rsidRDefault="00823891" w:rsidP="005E7112">
            <w:pPr>
              <w:widowControl/>
              <w:jc w:val="left"/>
              <w:rPr>
                <w:rFonts w:cs="ＭＳ Ｐゴシック"/>
                <w:kern w:val="0"/>
                <w:sz w:val="18"/>
                <w:szCs w:val="18"/>
              </w:rPr>
            </w:pPr>
          </w:p>
          <w:p w14:paraId="3CE7BF0E"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ボイラ高水位</w:t>
            </w:r>
          </w:p>
          <w:p w14:paraId="21994285"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High water level of boiler</w:t>
            </w:r>
          </w:p>
        </w:tc>
        <w:tc>
          <w:tcPr>
            <w:tcW w:w="1338" w:type="dxa"/>
            <w:shd w:val="clear" w:color="auto" w:fill="auto"/>
            <w:noWrap/>
            <w:vAlign w:val="center"/>
          </w:tcPr>
          <w:p w14:paraId="0F99B84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27AC4357" w14:textId="77777777" w:rsidTr="00823891">
        <w:trPr>
          <w:trHeight w:val="270"/>
          <w:jc w:val="center"/>
        </w:trPr>
        <w:tc>
          <w:tcPr>
            <w:tcW w:w="1080" w:type="dxa"/>
            <w:shd w:val="clear" w:color="auto" w:fill="auto"/>
            <w:noWrap/>
            <w:vAlign w:val="center"/>
          </w:tcPr>
          <w:p w14:paraId="616EECB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77BEB9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80ADCA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3BF947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67AF49A2" w14:textId="77777777" w:rsidR="00823891" w:rsidRDefault="00823891" w:rsidP="005E7112">
            <w:pPr>
              <w:widowControl/>
              <w:jc w:val="left"/>
              <w:rPr>
                <w:rFonts w:cs="ＭＳ Ｐゴシック"/>
                <w:kern w:val="0"/>
                <w:sz w:val="18"/>
                <w:szCs w:val="18"/>
              </w:rPr>
            </w:pPr>
          </w:p>
          <w:p w14:paraId="4AA8B2BA"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ボイラ低水位</w:t>
            </w:r>
          </w:p>
          <w:p w14:paraId="44DD7278"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Low water level of boiler</w:t>
            </w:r>
          </w:p>
        </w:tc>
        <w:tc>
          <w:tcPr>
            <w:tcW w:w="1338" w:type="dxa"/>
            <w:shd w:val="clear" w:color="auto" w:fill="auto"/>
            <w:noWrap/>
            <w:vAlign w:val="center"/>
          </w:tcPr>
          <w:p w14:paraId="7E7D4AD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1B575C66" w14:textId="77777777" w:rsidTr="00823891">
        <w:trPr>
          <w:trHeight w:val="270"/>
          <w:jc w:val="center"/>
        </w:trPr>
        <w:tc>
          <w:tcPr>
            <w:tcW w:w="1080" w:type="dxa"/>
            <w:shd w:val="clear" w:color="auto" w:fill="auto"/>
            <w:noWrap/>
            <w:vAlign w:val="center"/>
          </w:tcPr>
          <w:p w14:paraId="16A02D8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1A008F5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287753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41A78CF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53D7304D" w14:textId="77777777" w:rsidR="00823891" w:rsidRDefault="00823891" w:rsidP="005E7112">
            <w:pPr>
              <w:widowControl/>
              <w:jc w:val="left"/>
              <w:rPr>
                <w:rFonts w:cs="ＭＳ Ｐゴシック"/>
                <w:kern w:val="0"/>
                <w:sz w:val="18"/>
                <w:szCs w:val="18"/>
              </w:rPr>
            </w:pPr>
          </w:p>
          <w:p w14:paraId="0164D4A4"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2</w:t>
            </w:r>
            <w:r w:rsidRPr="00B835A9">
              <w:rPr>
                <w:rFonts w:cs="ＭＳ Ｐゴシック" w:hint="eastAsia"/>
                <w:kern w:val="0"/>
                <w:sz w:val="18"/>
                <w:szCs w:val="18"/>
              </w:rPr>
              <w:t>缶方式のボイラ</w:t>
            </w:r>
            <w:r w:rsidRPr="00B835A9">
              <w:rPr>
                <w:rFonts w:cs="ＭＳ Ｐゴシック" w:hint="eastAsia"/>
                <w:kern w:val="0"/>
                <w:sz w:val="18"/>
                <w:szCs w:val="18"/>
              </w:rPr>
              <w:t>1</w:t>
            </w:r>
            <w:r w:rsidRPr="00B835A9">
              <w:rPr>
                <w:rFonts w:cs="ＭＳ Ｐゴシック" w:hint="eastAsia"/>
                <w:kern w:val="0"/>
                <w:sz w:val="18"/>
                <w:szCs w:val="18"/>
              </w:rPr>
              <w:t>缶停止</w:t>
            </w:r>
          </w:p>
          <w:p w14:paraId="143E42D1"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One boiler trip in two boilers system</w:t>
            </w:r>
          </w:p>
        </w:tc>
        <w:tc>
          <w:tcPr>
            <w:tcW w:w="1338" w:type="dxa"/>
            <w:shd w:val="clear" w:color="auto" w:fill="auto"/>
            <w:noWrap/>
            <w:vAlign w:val="center"/>
          </w:tcPr>
          <w:p w14:paraId="3395F7FC"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30CCEECB" w14:textId="77777777" w:rsidTr="00823891">
        <w:trPr>
          <w:trHeight w:val="270"/>
          <w:jc w:val="center"/>
        </w:trPr>
        <w:tc>
          <w:tcPr>
            <w:tcW w:w="1080" w:type="dxa"/>
            <w:shd w:val="clear" w:color="auto" w:fill="auto"/>
            <w:noWrap/>
            <w:vAlign w:val="center"/>
          </w:tcPr>
          <w:p w14:paraId="018068B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63E2AC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9FB106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FB05A4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2B83B44D" w14:textId="77777777" w:rsidR="00823891" w:rsidRDefault="00823891" w:rsidP="005E7112">
            <w:pPr>
              <w:widowControl/>
              <w:jc w:val="left"/>
              <w:rPr>
                <w:rFonts w:cs="ＭＳ Ｐゴシック"/>
                <w:kern w:val="0"/>
                <w:sz w:val="18"/>
                <w:szCs w:val="18"/>
              </w:rPr>
            </w:pPr>
          </w:p>
          <w:p w14:paraId="76A8C077" w14:textId="77777777" w:rsidR="00823891" w:rsidRPr="00B835A9" w:rsidRDefault="00823891" w:rsidP="005E7112">
            <w:pPr>
              <w:widowControl/>
              <w:jc w:val="left"/>
              <w:rPr>
                <w:rFonts w:cs="ＭＳ Ｐゴシック"/>
                <w:kern w:val="0"/>
                <w:sz w:val="18"/>
                <w:szCs w:val="18"/>
              </w:rPr>
            </w:pPr>
            <w:r w:rsidRPr="00B835A9">
              <w:rPr>
                <w:rFonts w:cs="ＭＳ Ｐゴシック" w:hint="eastAsia"/>
                <w:kern w:val="0"/>
                <w:sz w:val="18"/>
                <w:szCs w:val="18"/>
              </w:rPr>
              <w:t>ボイラ給水遮断弁閉</w:t>
            </w:r>
          </w:p>
          <w:p w14:paraId="42EC94E9" w14:textId="77777777" w:rsidR="00823891" w:rsidRPr="00B835A9" w:rsidRDefault="00823891" w:rsidP="005E7112">
            <w:pPr>
              <w:widowControl/>
              <w:jc w:val="left"/>
              <w:rPr>
                <w:rFonts w:cs="ＭＳ Ｐゴシック"/>
                <w:kern w:val="0"/>
                <w:sz w:val="18"/>
                <w:szCs w:val="18"/>
              </w:rPr>
            </w:pPr>
            <w:r w:rsidRPr="005E7112">
              <w:rPr>
                <w:rFonts w:cs="ＭＳ Ｐゴシック" w:hint="eastAsia"/>
                <w:kern w:val="0"/>
                <w:sz w:val="16"/>
                <w:szCs w:val="18"/>
              </w:rPr>
              <w:t>Boiler feed water shut-off valve shut</w:t>
            </w:r>
          </w:p>
        </w:tc>
        <w:tc>
          <w:tcPr>
            <w:tcW w:w="1338" w:type="dxa"/>
            <w:shd w:val="clear" w:color="auto" w:fill="auto"/>
            <w:noWrap/>
            <w:vAlign w:val="center"/>
          </w:tcPr>
          <w:p w14:paraId="091975E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088BC02D" w14:textId="77777777" w:rsidTr="00823891">
        <w:trPr>
          <w:trHeight w:val="270"/>
          <w:jc w:val="center"/>
        </w:trPr>
        <w:tc>
          <w:tcPr>
            <w:tcW w:w="1080" w:type="dxa"/>
            <w:shd w:val="clear" w:color="auto" w:fill="auto"/>
            <w:noWrap/>
            <w:vAlign w:val="center"/>
          </w:tcPr>
          <w:p w14:paraId="40F1AD5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129413B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5C5FC6C"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7718F0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4A87F60D" w14:textId="77777777" w:rsidR="00823891" w:rsidRPr="00B835A9" w:rsidRDefault="00823891" w:rsidP="005E7112">
            <w:pPr>
              <w:widowControl/>
              <w:jc w:val="left"/>
              <w:rPr>
                <w:rFonts w:cs="ＭＳ Ｐゴシック"/>
                <w:kern w:val="0"/>
                <w:sz w:val="18"/>
                <w:szCs w:val="18"/>
              </w:rPr>
            </w:pPr>
          </w:p>
          <w:p w14:paraId="5CF71EA6" w14:textId="77777777" w:rsidR="00823891" w:rsidRDefault="00823891" w:rsidP="005E7112">
            <w:pPr>
              <w:widowControl/>
              <w:jc w:val="left"/>
              <w:rPr>
                <w:rFonts w:cs="ＭＳ Ｐゴシック"/>
                <w:kern w:val="0"/>
                <w:sz w:val="18"/>
                <w:szCs w:val="18"/>
              </w:rPr>
            </w:pPr>
          </w:p>
          <w:p w14:paraId="0F5F9C8D" w14:textId="77777777" w:rsidR="00823891" w:rsidRPr="00B835A9" w:rsidRDefault="00823891" w:rsidP="005E7112">
            <w:pPr>
              <w:widowControl/>
              <w:jc w:val="left"/>
              <w:rPr>
                <w:rFonts w:cs="ＭＳ Ｐゴシック"/>
                <w:kern w:val="0"/>
                <w:sz w:val="18"/>
                <w:szCs w:val="18"/>
              </w:rPr>
            </w:pPr>
          </w:p>
        </w:tc>
        <w:tc>
          <w:tcPr>
            <w:tcW w:w="1338" w:type="dxa"/>
            <w:shd w:val="clear" w:color="auto" w:fill="auto"/>
            <w:noWrap/>
            <w:vAlign w:val="center"/>
          </w:tcPr>
          <w:p w14:paraId="6205835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410ABD25" w14:textId="77777777" w:rsidTr="00823891">
        <w:trPr>
          <w:trHeight w:val="270"/>
          <w:jc w:val="center"/>
        </w:trPr>
        <w:tc>
          <w:tcPr>
            <w:tcW w:w="1080" w:type="dxa"/>
            <w:shd w:val="clear" w:color="auto" w:fill="auto"/>
            <w:noWrap/>
            <w:vAlign w:val="center"/>
          </w:tcPr>
          <w:p w14:paraId="74583A9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7CC8E3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D77D7D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99F946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7A0C98F7" w14:textId="77777777" w:rsidR="00823891" w:rsidRPr="00B835A9" w:rsidRDefault="00823891" w:rsidP="005E7112">
            <w:pPr>
              <w:widowControl/>
              <w:jc w:val="left"/>
              <w:rPr>
                <w:rFonts w:cs="ＭＳ Ｐゴシック"/>
                <w:kern w:val="0"/>
                <w:sz w:val="18"/>
                <w:szCs w:val="18"/>
              </w:rPr>
            </w:pPr>
          </w:p>
          <w:p w14:paraId="50553770" w14:textId="77777777" w:rsidR="00823891" w:rsidRDefault="00823891" w:rsidP="005E7112">
            <w:pPr>
              <w:widowControl/>
              <w:jc w:val="left"/>
              <w:rPr>
                <w:rFonts w:cs="ＭＳ Ｐゴシック"/>
                <w:kern w:val="0"/>
                <w:sz w:val="18"/>
                <w:szCs w:val="18"/>
              </w:rPr>
            </w:pPr>
          </w:p>
          <w:p w14:paraId="703C9954" w14:textId="77777777" w:rsidR="00823891" w:rsidRPr="00B835A9" w:rsidRDefault="00823891" w:rsidP="005E7112">
            <w:pPr>
              <w:widowControl/>
              <w:jc w:val="left"/>
              <w:rPr>
                <w:rFonts w:cs="ＭＳ Ｐゴシック"/>
                <w:kern w:val="0"/>
                <w:sz w:val="18"/>
                <w:szCs w:val="18"/>
              </w:rPr>
            </w:pPr>
          </w:p>
        </w:tc>
        <w:tc>
          <w:tcPr>
            <w:tcW w:w="1338" w:type="dxa"/>
            <w:shd w:val="clear" w:color="auto" w:fill="auto"/>
            <w:noWrap/>
            <w:vAlign w:val="center"/>
          </w:tcPr>
          <w:p w14:paraId="5FD31CF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3DCC9C74" w14:textId="77777777" w:rsidTr="00823891">
        <w:trPr>
          <w:trHeight w:val="270"/>
          <w:jc w:val="center"/>
        </w:trPr>
        <w:tc>
          <w:tcPr>
            <w:tcW w:w="1080" w:type="dxa"/>
            <w:shd w:val="clear" w:color="auto" w:fill="auto"/>
            <w:noWrap/>
            <w:vAlign w:val="center"/>
          </w:tcPr>
          <w:p w14:paraId="5406FB9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AEFF20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224ECA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D96C084"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4B647499" w14:textId="77777777" w:rsidR="00823891" w:rsidRDefault="00823891" w:rsidP="005E7112">
            <w:pPr>
              <w:widowControl/>
              <w:jc w:val="left"/>
              <w:rPr>
                <w:rFonts w:cs="ＭＳ Ｐゴシック"/>
                <w:kern w:val="0"/>
                <w:sz w:val="18"/>
                <w:szCs w:val="18"/>
              </w:rPr>
            </w:pPr>
          </w:p>
          <w:p w14:paraId="67D9FA1B" w14:textId="77777777" w:rsidR="00823891" w:rsidRPr="00B835A9" w:rsidRDefault="00823891" w:rsidP="005E7112">
            <w:pPr>
              <w:widowControl/>
              <w:jc w:val="left"/>
              <w:rPr>
                <w:rFonts w:cs="ＭＳ Ｐゴシック"/>
                <w:kern w:val="0"/>
                <w:sz w:val="18"/>
                <w:szCs w:val="18"/>
              </w:rPr>
            </w:pPr>
          </w:p>
          <w:p w14:paraId="305CC68F" w14:textId="77777777" w:rsidR="00823891" w:rsidRPr="00B835A9" w:rsidRDefault="00823891" w:rsidP="005E7112">
            <w:pPr>
              <w:widowControl/>
              <w:jc w:val="left"/>
              <w:rPr>
                <w:rFonts w:cs="ＭＳ Ｐゴシック"/>
                <w:kern w:val="0"/>
                <w:sz w:val="18"/>
                <w:szCs w:val="18"/>
              </w:rPr>
            </w:pPr>
          </w:p>
        </w:tc>
        <w:tc>
          <w:tcPr>
            <w:tcW w:w="1338" w:type="dxa"/>
            <w:shd w:val="clear" w:color="auto" w:fill="auto"/>
            <w:noWrap/>
            <w:vAlign w:val="center"/>
          </w:tcPr>
          <w:p w14:paraId="723A333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1C1E5566" w14:textId="77777777" w:rsidTr="00823891">
        <w:trPr>
          <w:trHeight w:val="285"/>
          <w:jc w:val="center"/>
        </w:trPr>
        <w:tc>
          <w:tcPr>
            <w:tcW w:w="1080" w:type="dxa"/>
            <w:shd w:val="clear" w:color="auto" w:fill="auto"/>
            <w:noWrap/>
            <w:vAlign w:val="center"/>
          </w:tcPr>
          <w:p w14:paraId="6D9ADA3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8B171A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A61E43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187CF5F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0CF3B7A8" w14:textId="77777777" w:rsidR="00823891" w:rsidRDefault="00823891" w:rsidP="005E7112">
            <w:pPr>
              <w:widowControl/>
              <w:jc w:val="left"/>
              <w:rPr>
                <w:rFonts w:cs="ＭＳ Ｐゴシック"/>
                <w:kern w:val="0"/>
                <w:sz w:val="18"/>
                <w:szCs w:val="18"/>
              </w:rPr>
            </w:pPr>
          </w:p>
          <w:p w14:paraId="7CD955BC" w14:textId="77777777" w:rsidR="00823891" w:rsidRPr="00B835A9" w:rsidRDefault="00823891" w:rsidP="005E7112">
            <w:pPr>
              <w:widowControl/>
              <w:jc w:val="left"/>
              <w:rPr>
                <w:rFonts w:cs="ＭＳ Ｐゴシック"/>
                <w:kern w:val="0"/>
                <w:sz w:val="18"/>
                <w:szCs w:val="18"/>
              </w:rPr>
            </w:pPr>
          </w:p>
          <w:p w14:paraId="38BB05DB" w14:textId="77777777" w:rsidR="00823891" w:rsidRPr="00B835A9" w:rsidRDefault="00823891" w:rsidP="005E7112">
            <w:pPr>
              <w:widowControl/>
              <w:jc w:val="left"/>
              <w:rPr>
                <w:rFonts w:cs="ＭＳ Ｐゴシック"/>
                <w:kern w:val="0"/>
                <w:sz w:val="18"/>
                <w:szCs w:val="18"/>
              </w:rPr>
            </w:pPr>
          </w:p>
        </w:tc>
        <w:tc>
          <w:tcPr>
            <w:tcW w:w="1338" w:type="dxa"/>
            <w:shd w:val="clear" w:color="auto" w:fill="auto"/>
            <w:noWrap/>
            <w:vAlign w:val="center"/>
          </w:tcPr>
          <w:p w14:paraId="79DC866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52BEF44F" w14:textId="77777777" w:rsidR="006A30D1" w:rsidRDefault="006A30D1">
      <w:r>
        <w:br w:type="page"/>
      </w:r>
    </w:p>
    <w:tbl>
      <w:tblPr>
        <w:tblW w:w="0" w:type="auto"/>
        <w:tblInd w:w="472" w:type="dxa"/>
        <w:tblLayout w:type="fixed"/>
        <w:tblLook w:val="01E0" w:firstRow="1" w:lastRow="1" w:firstColumn="1" w:lastColumn="1" w:noHBand="0" w:noVBand="0"/>
      </w:tblPr>
      <w:tblGrid>
        <w:gridCol w:w="469"/>
        <w:gridCol w:w="10"/>
        <w:gridCol w:w="471"/>
        <w:gridCol w:w="1534"/>
        <w:gridCol w:w="32"/>
        <w:gridCol w:w="434"/>
        <w:gridCol w:w="46"/>
        <w:gridCol w:w="1440"/>
        <w:gridCol w:w="240"/>
        <w:gridCol w:w="251"/>
        <w:gridCol w:w="109"/>
        <w:gridCol w:w="1383"/>
        <w:gridCol w:w="537"/>
        <w:gridCol w:w="2654"/>
        <w:gridCol w:w="18"/>
        <w:gridCol w:w="124"/>
      </w:tblGrid>
      <w:tr w:rsidR="00823891" w14:paraId="3A10D7EB" w14:textId="77777777">
        <w:tc>
          <w:tcPr>
            <w:tcW w:w="479" w:type="dxa"/>
            <w:gridSpan w:val="2"/>
            <w:shd w:val="clear" w:color="auto" w:fill="auto"/>
          </w:tcPr>
          <w:p w14:paraId="02AF54C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73" w:type="dxa"/>
            <w:gridSpan w:val="14"/>
            <w:shd w:val="clear" w:color="auto" w:fill="auto"/>
          </w:tcPr>
          <w:p w14:paraId="1B53A36B" w14:textId="77777777" w:rsidR="00823891" w:rsidRDefault="00823891" w:rsidP="00EE478E">
            <w:pPr>
              <w:rPr>
                <w:sz w:val="18"/>
              </w:rPr>
            </w:pPr>
            <w:r>
              <w:rPr>
                <w:rFonts w:hint="eastAsia"/>
                <w:sz w:val="18"/>
              </w:rPr>
              <w:t>主機自動減速原因復旧後のリセットは，操縦ハンドルを減速位置に戻す操作と連動している。</w:t>
            </w:r>
          </w:p>
          <w:p w14:paraId="72B10CE6" w14:textId="77777777" w:rsidR="00823891" w:rsidRDefault="00823891" w:rsidP="00EE478E">
            <w:pPr>
              <w:rPr>
                <w:sz w:val="16"/>
              </w:rPr>
            </w:pPr>
            <w:r>
              <w:rPr>
                <w:rFonts w:hint="eastAsia"/>
                <w:sz w:val="16"/>
              </w:rPr>
              <w:t>Resetting, after the causes of the automatic speed reduction of the main engine are removed, is interlocked with the action to place the control handle to the stop position.</w:t>
            </w:r>
          </w:p>
          <w:p w14:paraId="0D48B9E9" w14:textId="77777777" w:rsidR="00823891" w:rsidRDefault="00823891" w:rsidP="00EE478E">
            <w:pPr>
              <w:rPr>
                <w:sz w:val="18"/>
              </w:rPr>
            </w:pPr>
          </w:p>
        </w:tc>
      </w:tr>
      <w:tr w:rsidR="00823891" w14:paraId="719CE6B7" w14:textId="77777777">
        <w:trPr>
          <w:gridAfter w:val="2"/>
          <w:wAfter w:w="142" w:type="dxa"/>
        </w:trPr>
        <w:tc>
          <w:tcPr>
            <w:tcW w:w="469" w:type="dxa"/>
            <w:shd w:val="clear" w:color="auto" w:fill="auto"/>
          </w:tcPr>
          <w:p w14:paraId="333815A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141" w:type="dxa"/>
            <w:gridSpan w:val="13"/>
            <w:shd w:val="clear" w:color="auto" w:fill="auto"/>
          </w:tcPr>
          <w:p w14:paraId="09A3AC38" w14:textId="77777777" w:rsidR="00823891" w:rsidRDefault="00823891" w:rsidP="00EE478E">
            <w:pPr>
              <w:rPr>
                <w:sz w:val="18"/>
              </w:rPr>
            </w:pPr>
            <w:r>
              <w:rPr>
                <w:rFonts w:hint="eastAsia"/>
                <w:sz w:val="18"/>
              </w:rPr>
              <w:t>オーバーライド装置の作動状態を明示する表示灯が次の場所に設けられている。</w:t>
            </w:r>
          </w:p>
          <w:p w14:paraId="6712A02E" w14:textId="77777777" w:rsidR="00823891" w:rsidRDefault="00823891" w:rsidP="00EE478E">
            <w:pPr>
              <w:rPr>
                <w:sz w:val="16"/>
              </w:rPr>
            </w:pPr>
            <w:r>
              <w:rPr>
                <w:rFonts w:hint="eastAsia"/>
                <w:sz w:val="16"/>
              </w:rPr>
              <w:t>The indicating lamps are provided on the following stations to distinguish the operation of the override devices.</w:t>
            </w:r>
          </w:p>
          <w:p w14:paraId="5097FB9F" w14:textId="77777777" w:rsidR="00823891" w:rsidRDefault="00823891" w:rsidP="00EE478E">
            <w:pPr>
              <w:rPr>
                <w:sz w:val="18"/>
              </w:rPr>
            </w:pPr>
          </w:p>
        </w:tc>
      </w:tr>
      <w:tr w:rsidR="00914942" w14:paraId="38EB9C9D" w14:textId="77777777">
        <w:trPr>
          <w:gridAfter w:val="1"/>
          <w:wAfter w:w="124" w:type="dxa"/>
        </w:trPr>
        <w:tc>
          <w:tcPr>
            <w:tcW w:w="469" w:type="dxa"/>
            <w:shd w:val="clear" w:color="auto" w:fill="auto"/>
          </w:tcPr>
          <w:p w14:paraId="2B4BE029" w14:textId="77777777" w:rsidR="00823891" w:rsidRDefault="00823891">
            <w:pPr>
              <w:spacing w:line="280" w:lineRule="exact"/>
              <w:rPr>
                <w:sz w:val="25"/>
                <w:szCs w:val="25"/>
              </w:rPr>
            </w:pPr>
          </w:p>
        </w:tc>
        <w:tc>
          <w:tcPr>
            <w:tcW w:w="481" w:type="dxa"/>
            <w:gridSpan w:val="2"/>
            <w:shd w:val="clear" w:color="auto" w:fill="auto"/>
          </w:tcPr>
          <w:p w14:paraId="18E34B1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66" w:type="dxa"/>
            <w:gridSpan w:val="2"/>
            <w:shd w:val="clear" w:color="auto" w:fill="auto"/>
          </w:tcPr>
          <w:p w14:paraId="62C505DA" w14:textId="77777777" w:rsidR="00823891" w:rsidRDefault="00823891" w:rsidP="00F658D6">
            <w:pPr>
              <w:rPr>
                <w:sz w:val="18"/>
                <w:szCs w:val="18"/>
              </w:rPr>
            </w:pPr>
            <w:r>
              <w:rPr>
                <w:rFonts w:hint="eastAsia"/>
                <w:sz w:val="18"/>
                <w:szCs w:val="18"/>
              </w:rPr>
              <w:t>船　　　橋</w:t>
            </w:r>
          </w:p>
          <w:p w14:paraId="3B7E5B21" w14:textId="77777777" w:rsidR="00823891" w:rsidRDefault="00823891" w:rsidP="00F658D6">
            <w:pPr>
              <w:rPr>
                <w:sz w:val="18"/>
                <w:szCs w:val="18"/>
              </w:rPr>
            </w:pPr>
            <w:r>
              <w:rPr>
                <w:rFonts w:hint="eastAsia"/>
                <w:sz w:val="16"/>
                <w:szCs w:val="18"/>
              </w:rPr>
              <w:t>Bridge</w:t>
            </w:r>
            <w:r>
              <w:rPr>
                <w:rFonts w:hint="eastAsia"/>
                <w:sz w:val="16"/>
                <w:szCs w:val="18"/>
              </w:rPr>
              <w:t xml:space="preserve">　　　　　　　　　　　　　</w:t>
            </w:r>
          </w:p>
        </w:tc>
        <w:tc>
          <w:tcPr>
            <w:tcW w:w="480" w:type="dxa"/>
            <w:gridSpan w:val="2"/>
            <w:shd w:val="clear" w:color="auto" w:fill="auto"/>
          </w:tcPr>
          <w:p w14:paraId="797AE02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80" w:type="dxa"/>
            <w:gridSpan w:val="2"/>
            <w:shd w:val="clear" w:color="auto" w:fill="auto"/>
          </w:tcPr>
          <w:p w14:paraId="79F5DF81" w14:textId="77777777" w:rsidR="00823891" w:rsidRDefault="00823891" w:rsidP="00EE478E">
            <w:pPr>
              <w:rPr>
                <w:sz w:val="18"/>
                <w:szCs w:val="18"/>
              </w:rPr>
            </w:pPr>
            <w:r>
              <w:rPr>
                <w:rFonts w:hint="eastAsia"/>
                <w:sz w:val="18"/>
                <w:szCs w:val="18"/>
              </w:rPr>
              <w:t>主制御場所</w:t>
            </w:r>
          </w:p>
          <w:p w14:paraId="688C3FA3" w14:textId="77777777" w:rsidR="00823891" w:rsidRDefault="00823891" w:rsidP="00EE478E">
            <w:pPr>
              <w:rPr>
                <w:sz w:val="18"/>
                <w:szCs w:val="18"/>
              </w:rPr>
            </w:pPr>
            <w:r>
              <w:rPr>
                <w:rFonts w:hint="eastAsia"/>
                <w:sz w:val="16"/>
                <w:szCs w:val="18"/>
              </w:rPr>
              <w:t>Main control station</w:t>
            </w:r>
            <w:r>
              <w:rPr>
                <w:rFonts w:hint="eastAsia"/>
                <w:sz w:val="16"/>
                <w:szCs w:val="18"/>
              </w:rPr>
              <w:t xml:space="preserve">　　　</w:t>
            </w:r>
            <w:r>
              <w:rPr>
                <w:rFonts w:hint="eastAsia"/>
                <w:sz w:val="18"/>
                <w:szCs w:val="18"/>
              </w:rPr>
              <w:t xml:space="preserve">　　　　　</w:t>
            </w:r>
          </w:p>
        </w:tc>
        <w:tc>
          <w:tcPr>
            <w:tcW w:w="360" w:type="dxa"/>
            <w:gridSpan w:val="2"/>
            <w:shd w:val="clear" w:color="auto" w:fill="auto"/>
          </w:tcPr>
          <w:p w14:paraId="6772401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592" w:type="dxa"/>
            <w:gridSpan w:val="4"/>
            <w:shd w:val="clear" w:color="auto" w:fill="auto"/>
          </w:tcPr>
          <w:p w14:paraId="251146BD" w14:textId="77777777" w:rsidR="00823891" w:rsidRDefault="00823891" w:rsidP="00EE478E">
            <w:pPr>
              <w:rPr>
                <w:sz w:val="18"/>
                <w:szCs w:val="18"/>
              </w:rPr>
            </w:pPr>
            <w:r>
              <w:rPr>
                <w:rFonts w:hint="eastAsia"/>
                <w:sz w:val="18"/>
                <w:szCs w:val="18"/>
              </w:rPr>
              <w:t>(</w:t>
            </w:r>
            <w:r>
              <w:rPr>
                <w:rFonts w:hint="eastAsia"/>
                <w:sz w:val="18"/>
                <w:szCs w:val="18"/>
              </w:rPr>
              <w:t xml:space="preserve">　　　　　　　　　　　）</w:t>
            </w:r>
          </w:p>
          <w:p w14:paraId="22D383B9" w14:textId="77777777" w:rsidR="00823891" w:rsidRDefault="00823891" w:rsidP="00EE478E">
            <w:pPr>
              <w:rPr>
                <w:sz w:val="16"/>
                <w:szCs w:val="18"/>
              </w:rPr>
            </w:pPr>
            <w:r>
              <w:rPr>
                <w:rFonts w:hint="eastAsia"/>
                <w:sz w:val="16"/>
                <w:szCs w:val="18"/>
              </w:rPr>
              <w:t>Other(s)</w:t>
            </w:r>
          </w:p>
          <w:p w14:paraId="2771197D" w14:textId="77777777" w:rsidR="00823891" w:rsidRDefault="00823891" w:rsidP="00EE478E">
            <w:pPr>
              <w:rPr>
                <w:sz w:val="18"/>
                <w:szCs w:val="18"/>
              </w:rPr>
            </w:pPr>
          </w:p>
        </w:tc>
      </w:tr>
      <w:tr w:rsidR="00823891" w14:paraId="1F5C0149" w14:textId="77777777">
        <w:trPr>
          <w:gridAfter w:val="2"/>
          <w:wAfter w:w="142" w:type="dxa"/>
        </w:trPr>
        <w:tc>
          <w:tcPr>
            <w:tcW w:w="469" w:type="dxa"/>
            <w:shd w:val="clear" w:color="auto" w:fill="auto"/>
          </w:tcPr>
          <w:p w14:paraId="41E4027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141" w:type="dxa"/>
            <w:gridSpan w:val="13"/>
            <w:shd w:val="clear" w:color="auto" w:fill="auto"/>
          </w:tcPr>
          <w:p w14:paraId="633F3105" w14:textId="77777777" w:rsidR="00823891" w:rsidRDefault="00823891" w:rsidP="00F658D6">
            <w:pPr>
              <w:rPr>
                <w:sz w:val="18"/>
              </w:rPr>
            </w:pPr>
            <w:r>
              <w:rPr>
                <w:rFonts w:hint="eastAsia"/>
                <w:sz w:val="18"/>
              </w:rPr>
              <w:t>遠隔制御装置と独立した手動による非常停止装置が次の場所に備えられている。</w:t>
            </w:r>
          </w:p>
          <w:p w14:paraId="0A4889F3" w14:textId="77777777" w:rsidR="00823891" w:rsidRDefault="00823891" w:rsidP="00F658D6">
            <w:pPr>
              <w:rPr>
                <w:sz w:val="14"/>
              </w:rPr>
            </w:pPr>
            <w:r>
              <w:rPr>
                <w:rFonts w:hint="eastAsia"/>
                <w:sz w:val="14"/>
              </w:rPr>
              <w:t xml:space="preserve">Manual emergency stop device, which is independent of remote control system, is </w:t>
            </w:r>
            <w:r>
              <w:rPr>
                <w:sz w:val="14"/>
              </w:rPr>
              <w:t>provide</w:t>
            </w:r>
            <w:r>
              <w:rPr>
                <w:rFonts w:hint="eastAsia"/>
                <w:sz w:val="14"/>
              </w:rPr>
              <w:t xml:space="preserve">d on </w:t>
            </w:r>
            <w:r>
              <w:rPr>
                <w:sz w:val="14"/>
              </w:rPr>
              <w:t>the</w:t>
            </w:r>
            <w:r>
              <w:rPr>
                <w:rFonts w:hint="eastAsia"/>
                <w:sz w:val="14"/>
              </w:rPr>
              <w:t xml:space="preserve"> following stations.</w:t>
            </w:r>
          </w:p>
          <w:p w14:paraId="1BE0EFCB" w14:textId="77777777" w:rsidR="00823891" w:rsidRDefault="00823891" w:rsidP="00F658D6">
            <w:pPr>
              <w:rPr>
                <w:sz w:val="18"/>
              </w:rPr>
            </w:pPr>
          </w:p>
        </w:tc>
      </w:tr>
      <w:tr w:rsidR="00914942" w14:paraId="518B7CD4" w14:textId="77777777">
        <w:trPr>
          <w:gridAfter w:val="2"/>
          <w:wAfter w:w="142" w:type="dxa"/>
        </w:trPr>
        <w:tc>
          <w:tcPr>
            <w:tcW w:w="469" w:type="dxa"/>
            <w:shd w:val="clear" w:color="auto" w:fill="auto"/>
          </w:tcPr>
          <w:p w14:paraId="27AA0C63" w14:textId="77777777" w:rsidR="00823891" w:rsidRDefault="00823891">
            <w:pPr>
              <w:spacing w:line="280" w:lineRule="exact"/>
              <w:rPr>
                <w:sz w:val="25"/>
                <w:szCs w:val="25"/>
              </w:rPr>
            </w:pPr>
          </w:p>
        </w:tc>
        <w:tc>
          <w:tcPr>
            <w:tcW w:w="481" w:type="dxa"/>
            <w:gridSpan w:val="2"/>
            <w:shd w:val="clear" w:color="auto" w:fill="auto"/>
          </w:tcPr>
          <w:p w14:paraId="41A9F4A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34" w:type="dxa"/>
            <w:shd w:val="clear" w:color="auto" w:fill="auto"/>
          </w:tcPr>
          <w:p w14:paraId="301B7779" w14:textId="77777777" w:rsidR="00823891" w:rsidRDefault="00823891" w:rsidP="00F658D6">
            <w:pPr>
              <w:rPr>
                <w:sz w:val="18"/>
                <w:szCs w:val="18"/>
              </w:rPr>
            </w:pPr>
            <w:r>
              <w:rPr>
                <w:rFonts w:hint="eastAsia"/>
                <w:sz w:val="18"/>
                <w:szCs w:val="18"/>
              </w:rPr>
              <w:t>船　　　橋</w:t>
            </w:r>
          </w:p>
          <w:p w14:paraId="28C31767" w14:textId="77777777" w:rsidR="00823891" w:rsidRDefault="00823891" w:rsidP="00F658D6">
            <w:pPr>
              <w:rPr>
                <w:sz w:val="18"/>
                <w:szCs w:val="18"/>
              </w:rPr>
            </w:pPr>
            <w:r>
              <w:rPr>
                <w:rFonts w:hint="eastAsia"/>
                <w:sz w:val="16"/>
                <w:szCs w:val="18"/>
              </w:rPr>
              <w:t>Bridge</w:t>
            </w:r>
            <w:r>
              <w:rPr>
                <w:rFonts w:hint="eastAsia"/>
                <w:sz w:val="16"/>
                <w:szCs w:val="18"/>
              </w:rPr>
              <w:t xml:space="preserve">　　　　　　　　　　　　　　　　　　　　　　　</w:t>
            </w:r>
          </w:p>
        </w:tc>
        <w:tc>
          <w:tcPr>
            <w:tcW w:w="466" w:type="dxa"/>
            <w:gridSpan w:val="2"/>
            <w:shd w:val="clear" w:color="auto" w:fill="auto"/>
          </w:tcPr>
          <w:p w14:paraId="5F6597F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86" w:type="dxa"/>
            <w:gridSpan w:val="2"/>
            <w:shd w:val="clear" w:color="auto" w:fill="auto"/>
          </w:tcPr>
          <w:p w14:paraId="5783DEDB" w14:textId="77777777" w:rsidR="00823891" w:rsidRDefault="00823891" w:rsidP="00F658D6">
            <w:pPr>
              <w:rPr>
                <w:sz w:val="18"/>
                <w:szCs w:val="18"/>
              </w:rPr>
            </w:pPr>
            <w:r>
              <w:rPr>
                <w:rFonts w:hint="eastAsia"/>
                <w:sz w:val="18"/>
                <w:szCs w:val="18"/>
              </w:rPr>
              <w:t>制　御　室</w:t>
            </w:r>
          </w:p>
          <w:p w14:paraId="7909689F" w14:textId="77777777" w:rsidR="00823891" w:rsidRDefault="00823891" w:rsidP="00F658D6">
            <w:pPr>
              <w:rPr>
                <w:sz w:val="18"/>
                <w:szCs w:val="18"/>
              </w:rPr>
            </w:pPr>
            <w:r>
              <w:rPr>
                <w:rFonts w:hint="eastAsia"/>
                <w:sz w:val="16"/>
                <w:szCs w:val="18"/>
              </w:rPr>
              <w:t>Control room</w:t>
            </w:r>
          </w:p>
        </w:tc>
        <w:tc>
          <w:tcPr>
            <w:tcW w:w="491" w:type="dxa"/>
            <w:gridSpan w:val="2"/>
            <w:shd w:val="clear" w:color="auto" w:fill="auto"/>
          </w:tcPr>
          <w:p w14:paraId="78FF9FA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92" w:type="dxa"/>
            <w:gridSpan w:val="2"/>
            <w:shd w:val="clear" w:color="auto" w:fill="auto"/>
          </w:tcPr>
          <w:p w14:paraId="019BFE12" w14:textId="77777777" w:rsidR="00823891" w:rsidRDefault="00823891" w:rsidP="00F658D6">
            <w:pPr>
              <w:rPr>
                <w:sz w:val="18"/>
                <w:szCs w:val="18"/>
              </w:rPr>
            </w:pPr>
            <w:r>
              <w:rPr>
                <w:rFonts w:hint="eastAsia"/>
                <w:sz w:val="18"/>
                <w:szCs w:val="18"/>
              </w:rPr>
              <w:t>機　　側</w:t>
            </w:r>
          </w:p>
          <w:p w14:paraId="586EA186" w14:textId="77777777" w:rsidR="00823891" w:rsidRDefault="00823891" w:rsidP="00F658D6">
            <w:pPr>
              <w:rPr>
                <w:sz w:val="18"/>
                <w:szCs w:val="18"/>
              </w:rPr>
            </w:pPr>
            <w:r>
              <w:rPr>
                <w:rFonts w:hint="eastAsia"/>
                <w:sz w:val="16"/>
                <w:szCs w:val="18"/>
              </w:rPr>
              <w:t>Local</w:t>
            </w:r>
          </w:p>
        </w:tc>
        <w:tc>
          <w:tcPr>
            <w:tcW w:w="537" w:type="dxa"/>
            <w:shd w:val="clear" w:color="auto" w:fill="auto"/>
          </w:tcPr>
          <w:p w14:paraId="2737793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54" w:type="dxa"/>
            <w:shd w:val="clear" w:color="auto" w:fill="auto"/>
          </w:tcPr>
          <w:p w14:paraId="1632B2CA" w14:textId="77777777" w:rsidR="00823891" w:rsidRDefault="00823891" w:rsidP="00F658D6">
            <w:pPr>
              <w:rPr>
                <w:sz w:val="18"/>
                <w:szCs w:val="18"/>
              </w:rPr>
            </w:pPr>
            <w:r>
              <w:rPr>
                <w:rFonts w:hint="eastAsia"/>
                <w:sz w:val="18"/>
                <w:szCs w:val="18"/>
              </w:rPr>
              <w:t>その他（　　　　　　　）</w:t>
            </w:r>
          </w:p>
          <w:p w14:paraId="3201A781" w14:textId="77777777" w:rsidR="00823891" w:rsidRDefault="00823891" w:rsidP="00F658D6">
            <w:pPr>
              <w:rPr>
                <w:sz w:val="16"/>
                <w:szCs w:val="18"/>
              </w:rPr>
            </w:pPr>
            <w:r>
              <w:rPr>
                <w:rFonts w:hint="eastAsia"/>
                <w:sz w:val="16"/>
                <w:szCs w:val="18"/>
              </w:rPr>
              <w:t>Other(s)</w:t>
            </w:r>
          </w:p>
          <w:p w14:paraId="0483DB94" w14:textId="77777777" w:rsidR="00823891" w:rsidRDefault="00823891" w:rsidP="00F658D6">
            <w:pPr>
              <w:rPr>
                <w:sz w:val="18"/>
                <w:szCs w:val="18"/>
              </w:rPr>
            </w:pPr>
          </w:p>
        </w:tc>
      </w:tr>
    </w:tbl>
    <w:p w14:paraId="6F40B677" w14:textId="77777777" w:rsidR="00EE478E" w:rsidRDefault="00EE478E" w:rsidP="00B22960">
      <w:pPr>
        <w:spacing w:line="280" w:lineRule="exact"/>
        <w:outlineLvl w:val="0"/>
        <w:rPr>
          <w:b/>
          <w:sz w:val="18"/>
        </w:rPr>
      </w:pPr>
      <w:bookmarkStart w:id="28" w:name="_Toc234296202"/>
    </w:p>
    <w:p w14:paraId="20A4F130" w14:textId="77777777" w:rsidR="00820F84" w:rsidRPr="00B835A9" w:rsidRDefault="006A30D1" w:rsidP="006A30D1">
      <w:pPr>
        <w:spacing w:line="200" w:lineRule="exact"/>
        <w:outlineLvl w:val="0"/>
        <w:rPr>
          <w:b/>
          <w:sz w:val="18"/>
        </w:rPr>
      </w:pPr>
      <w:r>
        <w:rPr>
          <w:b/>
          <w:sz w:val="18"/>
        </w:rPr>
        <w:br w:type="page"/>
      </w:r>
      <w:r w:rsidR="00B22960">
        <w:rPr>
          <w:rFonts w:hint="eastAsia"/>
          <w:b/>
          <w:sz w:val="18"/>
        </w:rPr>
        <w:t>４．</w:t>
      </w:r>
      <w:r w:rsidR="00B22960" w:rsidRPr="00B835A9">
        <w:rPr>
          <w:rFonts w:hint="eastAsia"/>
          <w:b/>
          <w:sz w:val="18"/>
        </w:rPr>
        <w:t>可変ピッチプロペラ（主推進用）</w:t>
      </w:r>
      <w:bookmarkEnd w:id="28"/>
    </w:p>
    <w:p w14:paraId="72C57EF3" w14:textId="77777777" w:rsidR="00820F84" w:rsidRDefault="00820F84" w:rsidP="006A30D1">
      <w:pPr>
        <w:spacing w:line="200" w:lineRule="exact"/>
        <w:ind w:firstLineChars="200" w:firstLine="320"/>
        <w:rPr>
          <w:sz w:val="16"/>
        </w:rPr>
      </w:pPr>
      <w:r w:rsidRPr="00F658D6">
        <w:rPr>
          <w:rFonts w:hint="eastAsia"/>
          <w:sz w:val="16"/>
        </w:rPr>
        <w:t>C.P.P.</w:t>
      </w:r>
      <w:r w:rsidRPr="00F658D6">
        <w:rPr>
          <w:rFonts w:hint="eastAsia"/>
          <w:sz w:val="16"/>
        </w:rPr>
        <w:t>（</w:t>
      </w:r>
      <w:r w:rsidRPr="00F658D6">
        <w:rPr>
          <w:rFonts w:hint="eastAsia"/>
          <w:sz w:val="16"/>
        </w:rPr>
        <w:t>for Main propulsion</w:t>
      </w:r>
      <w:r w:rsidRPr="00F658D6">
        <w:rPr>
          <w:rFonts w:hint="eastAsia"/>
          <w:sz w:val="16"/>
        </w:rPr>
        <w:t>）</w:t>
      </w:r>
    </w:p>
    <w:p w14:paraId="1DA4192E" w14:textId="77777777" w:rsidR="006A30D1" w:rsidRPr="00F658D6" w:rsidRDefault="006A30D1" w:rsidP="006A30D1">
      <w:pPr>
        <w:spacing w:line="200" w:lineRule="exact"/>
        <w:ind w:firstLineChars="200" w:firstLine="320"/>
        <w:rPr>
          <w:sz w:val="16"/>
        </w:rPr>
      </w:pPr>
    </w:p>
    <w:p w14:paraId="3B66B894" w14:textId="77777777" w:rsidR="00820F84" w:rsidRPr="00B835A9" w:rsidRDefault="00820F84" w:rsidP="006A30D1">
      <w:pPr>
        <w:spacing w:line="200" w:lineRule="exact"/>
        <w:outlineLvl w:val="1"/>
        <w:rPr>
          <w:sz w:val="18"/>
        </w:rPr>
      </w:pPr>
      <w:bookmarkStart w:id="29" w:name="_Toc234296203"/>
      <w:r w:rsidRPr="00B835A9">
        <w:rPr>
          <w:rFonts w:hint="eastAsia"/>
          <w:sz w:val="18"/>
        </w:rPr>
        <w:t>(1)</w:t>
      </w:r>
      <w:r w:rsidR="004A4CDB">
        <w:rPr>
          <w:rFonts w:hint="eastAsia"/>
          <w:sz w:val="18"/>
        </w:rPr>
        <w:t xml:space="preserve"> </w:t>
      </w:r>
      <w:r w:rsidRPr="00B835A9">
        <w:rPr>
          <w:rFonts w:hint="eastAsia"/>
          <w:sz w:val="18"/>
        </w:rPr>
        <w:t>制御一般</w:t>
      </w:r>
      <w:bookmarkEnd w:id="29"/>
    </w:p>
    <w:p w14:paraId="6EC3C873" w14:textId="77777777" w:rsidR="00820F84" w:rsidRDefault="006A30D1" w:rsidP="006A30D1">
      <w:pPr>
        <w:spacing w:line="200" w:lineRule="exact"/>
        <w:rPr>
          <w:sz w:val="16"/>
        </w:rPr>
      </w:pPr>
      <w:r>
        <w:rPr>
          <w:rFonts w:hint="eastAsia"/>
          <w:sz w:val="18"/>
        </w:rPr>
        <w:t xml:space="preserve">　</w:t>
      </w:r>
      <w:r>
        <w:rPr>
          <w:rFonts w:hint="eastAsia"/>
          <w:sz w:val="18"/>
        </w:rPr>
        <w:t xml:space="preserve"> </w:t>
      </w:r>
      <w:r w:rsidR="00820F84" w:rsidRPr="006A30D1">
        <w:rPr>
          <w:rFonts w:hint="eastAsia"/>
          <w:sz w:val="16"/>
        </w:rPr>
        <w:t xml:space="preserve">Control System </w:t>
      </w:r>
      <w:r>
        <w:rPr>
          <w:rFonts w:hint="eastAsia"/>
          <w:sz w:val="16"/>
        </w:rPr>
        <w:t>－</w:t>
      </w:r>
      <w:r w:rsidR="00820F84" w:rsidRPr="006A30D1">
        <w:rPr>
          <w:rFonts w:hint="eastAsia"/>
          <w:sz w:val="16"/>
        </w:rPr>
        <w:t>General</w:t>
      </w:r>
    </w:p>
    <w:p w14:paraId="67EDD6F1" w14:textId="77777777" w:rsidR="006A30D1" w:rsidRPr="00B835A9" w:rsidRDefault="006A30D1" w:rsidP="006A30D1">
      <w:pPr>
        <w:spacing w:line="200" w:lineRule="exact"/>
        <w:rPr>
          <w:sz w:val="18"/>
        </w:rPr>
      </w:pPr>
    </w:p>
    <w:tbl>
      <w:tblPr>
        <w:tblW w:w="10076" w:type="dxa"/>
        <w:tblInd w:w="228" w:type="dxa"/>
        <w:tblLook w:val="01E0" w:firstRow="1" w:lastRow="1" w:firstColumn="1" w:lastColumn="1" w:noHBand="0" w:noVBand="0"/>
      </w:tblPr>
      <w:tblGrid>
        <w:gridCol w:w="472"/>
        <w:gridCol w:w="488"/>
        <w:gridCol w:w="3120"/>
        <w:gridCol w:w="480"/>
        <w:gridCol w:w="5516"/>
      </w:tblGrid>
      <w:tr w:rsidR="00823891" w14:paraId="371F599D" w14:textId="77777777">
        <w:trPr>
          <w:trHeight w:val="582"/>
        </w:trPr>
        <w:tc>
          <w:tcPr>
            <w:tcW w:w="472" w:type="dxa"/>
            <w:shd w:val="clear" w:color="auto" w:fill="auto"/>
          </w:tcPr>
          <w:p w14:paraId="2A5BBC6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1C58C2D9" w14:textId="77777777" w:rsidR="00823891" w:rsidRDefault="00823891" w:rsidP="006A30D1">
            <w:pPr>
              <w:rPr>
                <w:sz w:val="18"/>
              </w:rPr>
            </w:pPr>
            <w:r>
              <w:rPr>
                <w:rFonts w:hint="eastAsia"/>
                <w:sz w:val="18"/>
              </w:rPr>
              <w:t>STOP</w:t>
            </w:r>
            <w:r>
              <w:rPr>
                <w:rFonts w:hint="eastAsia"/>
                <w:sz w:val="18"/>
              </w:rPr>
              <w:t>から</w:t>
            </w:r>
            <w:r>
              <w:rPr>
                <w:rFonts w:hint="eastAsia"/>
                <w:sz w:val="18"/>
              </w:rPr>
              <w:t>NAV. FULL</w:t>
            </w:r>
            <w:r>
              <w:rPr>
                <w:rFonts w:hint="eastAsia"/>
                <w:sz w:val="18"/>
              </w:rPr>
              <w:t>までの全ての速度制御翼角制御で行うが，ある速度範囲では，主機回転数によって行われる。</w:t>
            </w:r>
          </w:p>
          <w:p w14:paraId="1437AE1D" w14:textId="77777777" w:rsidR="00823891" w:rsidRDefault="00823891" w:rsidP="006A30D1">
            <w:pPr>
              <w:rPr>
                <w:sz w:val="18"/>
              </w:rPr>
            </w:pPr>
            <w:r>
              <w:rPr>
                <w:rFonts w:hint="eastAsia"/>
                <w:sz w:val="16"/>
              </w:rPr>
              <w:t>Speed control for the entire range from STOP to NAV. FULL is effected only by regulating blade pitch. (Main engine revolutions are set constant.)</w:t>
            </w:r>
          </w:p>
        </w:tc>
      </w:tr>
      <w:tr w:rsidR="00823891" w14:paraId="10A49977" w14:textId="77777777">
        <w:tc>
          <w:tcPr>
            <w:tcW w:w="472" w:type="dxa"/>
            <w:shd w:val="clear" w:color="auto" w:fill="auto"/>
          </w:tcPr>
          <w:p w14:paraId="48BDB60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30FCE3CA" w14:textId="77777777" w:rsidR="00823891" w:rsidRDefault="00823891" w:rsidP="006A30D1">
            <w:pPr>
              <w:rPr>
                <w:sz w:val="18"/>
              </w:rPr>
            </w:pPr>
            <w:r>
              <w:rPr>
                <w:rFonts w:hint="eastAsia"/>
                <w:sz w:val="18"/>
              </w:rPr>
              <w:t>速度制御は翼角制御で行うが，ある速度範囲では，主機回転数によって行われる。</w:t>
            </w:r>
          </w:p>
          <w:p w14:paraId="70BB8D87" w14:textId="77777777" w:rsidR="00823891" w:rsidRDefault="00823891" w:rsidP="006A30D1">
            <w:pPr>
              <w:rPr>
                <w:sz w:val="16"/>
              </w:rPr>
            </w:pPr>
            <w:r>
              <w:rPr>
                <w:rFonts w:hint="eastAsia"/>
                <w:sz w:val="16"/>
              </w:rPr>
              <w:t>Speed control is effected not only by controlling blade pitch but also engine speed within a certain speed range.</w:t>
            </w:r>
          </w:p>
          <w:p w14:paraId="66316961" w14:textId="77777777" w:rsidR="00823891" w:rsidRDefault="00823891" w:rsidP="006A30D1">
            <w:pPr>
              <w:rPr>
                <w:sz w:val="18"/>
              </w:rPr>
            </w:pPr>
          </w:p>
        </w:tc>
      </w:tr>
      <w:tr w:rsidR="00823891" w14:paraId="47E141D0" w14:textId="77777777">
        <w:tc>
          <w:tcPr>
            <w:tcW w:w="472" w:type="dxa"/>
            <w:shd w:val="clear" w:color="auto" w:fill="auto"/>
          </w:tcPr>
          <w:p w14:paraId="15A01AF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3A361F36" w14:textId="77777777" w:rsidR="00823891" w:rsidRDefault="00823891" w:rsidP="006A30D1">
            <w:pPr>
              <w:rPr>
                <w:sz w:val="18"/>
              </w:rPr>
            </w:pPr>
            <w:r>
              <w:rPr>
                <w:rFonts w:hint="eastAsia"/>
                <w:sz w:val="18"/>
              </w:rPr>
              <w:t>速度制御は，主機の調速と</w:t>
            </w:r>
            <w:r>
              <w:rPr>
                <w:rFonts w:hint="eastAsia"/>
                <w:sz w:val="18"/>
              </w:rPr>
              <w:t>CPP</w:t>
            </w:r>
            <w:r>
              <w:rPr>
                <w:rFonts w:hint="eastAsia"/>
                <w:sz w:val="18"/>
              </w:rPr>
              <w:t>翼角のいずれにても可能である。</w:t>
            </w:r>
          </w:p>
          <w:p w14:paraId="49583308" w14:textId="77777777" w:rsidR="00823891" w:rsidRDefault="00823891" w:rsidP="006A30D1">
            <w:pPr>
              <w:rPr>
                <w:sz w:val="16"/>
              </w:rPr>
            </w:pPr>
            <w:r>
              <w:rPr>
                <w:rFonts w:hint="eastAsia"/>
                <w:sz w:val="16"/>
              </w:rPr>
              <w:t>Speed control is possible both by the governor of the main engine and blade pitch of C.P.P.</w:t>
            </w:r>
          </w:p>
          <w:p w14:paraId="57AAA0A2" w14:textId="77777777" w:rsidR="00823891" w:rsidRDefault="00823891" w:rsidP="006A30D1">
            <w:pPr>
              <w:rPr>
                <w:sz w:val="18"/>
              </w:rPr>
            </w:pPr>
          </w:p>
        </w:tc>
      </w:tr>
      <w:tr w:rsidR="00823891" w14:paraId="7BB2C076" w14:textId="77777777">
        <w:tc>
          <w:tcPr>
            <w:tcW w:w="472" w:type="dxa"/>
            <w:shd w:val="clear" w:color="auto" w:fill="auto"/>
          </w:tcPr>
          <w:p w14:paraId="27A6B60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41A23935" w14:textId="77777777" w:rsidR="00823891" w:rsidRDefault="00823891" w:rsidP="006A30D1">
            <w:pPr>
              <w:rPr>
                <w:sz w:val="18"/>
              </w:rPr>
            </w:pPr>
            <w:r>
              <w:rPr>
                <w:rFonts w:hint="eastAsia"/>
                <w:sz w:val="18"/>
              </w:rPr>
              <w:t>HABOUR FULL</w:t>
            </w:r>
            <w:r>
              <w:rPr>
                <w:rFonts w:hint="eastAsia"/>
                <w:sz w:val="18"/>
              </w:rPr>
              <w:t>から</w:t>
            </w:r>
            <w:r>
              <w:rPr>
                <w:rFonts w:hint="eastAsia"/>
                <w:sz w:val="18"/>
              </w:rPr>
              <w:t>NAV. FULL</w:t>
            </w:r>
            <w:r>
              <w:rPr>
                <w:rFonts w:hint="eastAsia"/>
                <w:sz w:val="18"/>
              </w:rPr>
              <w:t>の間は，主機回転数により制御するが，港内・出入港時の速度制御は</w:t>
            </w:r>
            <w:r>
              <w:rPr>
                <w:rFonts w:hint="eastAsia"/>
                <w:sz w:val="18"/>
              </w:rPr>
              <w:t>CPP</w:t>
            </w:r>
            <w:r>
              <w:rPr>
                <w:rFonts w:hint="eastAsia"/>
                <w:sz w:val="18"/>
              </w:rPr>
              <w:t>の翼角による。</w:t>
            </w:r>
          </w:p>
          <w:p w14:paraId="07797A1A" w14:textId="77777777" w:rsidR="00823891" w:rsidRDefault="00823891" w:rsidP="006A30D1">
            <w:pPr>
              <w:rPr>
                <w:sz w:val="16"/>
              </w:rPr>
            </w:pPr>
            <w:r>
              <w:rPr>
                <w:rFonts w:hint="eastAsia"/>
                <w:sz w:val="16"/>
              </w:rPr>
              <w:t>Speed control for the range from HARBOUR FULL through NAV. FULL is effected by engine revolutions, but it is controlled by blade pitch of CPP during entering / leaving port and in port.</w:t>
            </w:r>
          </w:p>
          <w:p w14:paraId="5A4DF4BC" w14:textId="77777777" w:rsidR="00823891" w:rsidRDefault="00823891" w:rsidP="006A30D1">
            <w:pPr>
              <w:rPr>
                <w:sz w:val="18"/>
              </w:rPr>
            </w:pPr>
          </w:p>
        </w:tc>
      </w:tr>
      <w:tr w:rsidR="00823891" w14:paraId="2ED83A5D" w14:textId="77777777">
        <w:tc>
          <w:tcPr>
            <w:tcW w:w="472" w:type="dxa"/>
            <w:shd w:val="clear" w:color="auto" w:fill="auto"/>
          </w:tcPr>
          <w:p w14:paraId="138E6BD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59CC3CC5" w14:textId="77777777" w:rsidR="00823891" w:rsidRDefault="00823891" w:rsidP="006A30D1">
            <w:pPr>
              <w:rPr>
                <w:sz w:val="18"/>
              </w:rPr>
            </w:pPr>
            <w:r>
              <w:rPr>
                <w:rFonts w:hint="eastAsia"/>
                <w:sz w:val="18"/>
              </w:rPr>
              <w:t>その他の速度制御方法</w:t>
            </w:r>
          </w:p>
          <w:p w14:paraId="0B4442B6" w14:textId="77777777" w:rsidR="00823891" w:rsidRDefault="00823891" w:rsidP="006A30D1">
            <w:pPr>
              <w:rPr>
                <w:sz w:val="18"/>
                <w:u w:val="single"/>
              </w:rPr>
            </w:pPr>
            <w:r>
              <w:rPr>
                <w:rFonts w:hint="eastAsia"/>
                <w:sz w:val="16"/>
              </w:rPr>
              <w:t>Other speed control method</w:t>
            </w:r>
            <w:r>
              <w:rPr>
                <w:rFonts w:hint="eastAsia"/>
                <w:sz w:val="18"/>
              </w:rPr>
              <w:t>.</w:t>
            </w:r>
            <w:r>
              <w:rPr>
                <w:rFonts w:hint="eastAsia"/>
                <w:sz w:val="18"/>
                <w:u w:val="single"/>
              </w:rPr>
              <w:t xml:space="preserve">　　　　　　　　　　　　　　　　　　　　　　　　　　　　　　　　　　　　　　　　　　　　　　　　　　　　　　　　　　</w:t>
            </w:r>
          </w:p>
          <w:p w14:paraId="54BFFE3B" w14:textId="77777777" w:rsidR="00823891" w:rsidRDefault="00823891" w:rsidP="006A30D1">
            <w:pPr>
              <w:rPr>
                <w:sz w:val="18"/>
                <w:u w:val="single"/>
              </w:rPr>
            </w:pPr>
            <w:r>
              <w:rPr>
                <w:rFonts w:hint="eastAsia"/>
                <w:sz w:val="18"/>
                <w:u w:val="single"/>
              </w:rPr>
              <w:t xml:space="preserve">　　　　　　　　　　　　　　　　　　　　　　　　　　　　　　　　　　　　　　　　　　　　　　　　　　　　　　　　　　　　　　　　　　　　　　　　　　　</w:t>
            </w:r>
          </w:p>
          <w:p w14:paraId="64890D86" w14:textId="77777777" w:rsidR="00823891" w:rsidRDefault="00823891" w:rsidP="006A30D1">
            <w:pPr>
              <w:rPr>
                <w:sz w:val="18"/>
                <w:u w:val="single"/>
              </w:rPr>
            </w:pPr>
            <w:r>
              <w:rPr>
                <w:rFonts w:hint="eastAsia"/>
                <w:sz w:val="18"/>
                <w:u w:val="single"/>
              </w:rPr>
              <w:t xml:space="preserve">　　　　　　　　　　　　　　　　　　　　　　　　　　　　　　　　　　　　　　　　　　　　　　　　　　　　</w:t>
            </w:r>
          </w:p>
          <w:p w14:paraId="78D8C3B0" w14:textId="77777777" w:rsidR="00823891" w:rsidRDefault="00823891" w:rsidP="006A30D1">
            <w:pPr>
              <w:rPr>
                <w:sz w:val="18"/>
              </w:rPr>
            </w:pPr>
          </w:p>
        </w:tc>
      </w:tr>
      <w:tr w:rsidR="00823891" w14:paraId="58EC5D0C" w14:textId="77777777">
        <w:tc>
          <w:tcPr>
            <w:tcW w:w="472" w:type="dxa"/>
            <w:shd w:val="clear" w:color="auto" w:fill="auto"/>
          </w:tcPr>
          <w:p w14:paraId="3843CC5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1C02F52F" w14:textId="77777777" w:rsidR="00823891" w:rsidRDefault="00823891" w:rsidP="006A30D1">
            <w:pPr>
              <w:rPr>
                <w:sz w:val="18"/>
                <w:szCs w:val="18"/>
              </w:rPr>
            </w:pPr>
            <w:r>
              <w:rPr>
                <w:rFonts w:hint="eastAsia"/>
                <w:sz w:val="18"/>
                <w:szCs w:val="18"/>
              </w:rPr>
              <w:t>自動負荷制御装置（</w:t>
            </w:r>
            <w:r>
              <w:rPr>
                <w:rFonts w:hint="eastAsia"/>
                <w:sz w:val="18"/>
                <w:szCs w:val="18"/>
              </w:rPr>
              <w:t>ALC</w:t>
            </w:r>
            <w:r>
              <w:rPr>
                <w:rFonts w:hint="eastAsia"/>
                <w:sz w:val="18"/>
                <w:szCs w:val="18"/>
              </w:rPr>
              <w:t>）が採用されている。</w:t>
            </w:r>
          </w:p>
          <w:p w14:paraId="3884BBCE" w14:textId="77777777" w:rsidR="00823891" w:rsidRDefault="00823891" w:rsidP="006A30D1">
            <w:pPr>
              <w:rPr>
                <w:sz w:val="16"/>
                <w:szCs w:val="18"/>
              </w:rPr>
            </w:pPr>
            <w:r>
              <w:rPr>
                <w:rFonts w:hint="eastAsia"/>
                <w:sz w:val="16"/>
                <w:szCs w:val="18"/>
              </w:rPr>
              <w:t>Automatic load control device (ALC) is adopted.</w:t>
            </w:r>
          </w:p>
          <w:p w14:paraId="57259C5C" w14:textId="77777777" w:rsidR="00823891" w:rsidRDefault="00823891" w:rsidP="006A30D1">
            <w:pPr>
              <w:rPr>
                <w:sz w:val="18"/>
                <w:szCs w:val="18"/>
              </w:rPr>
            </w:pPr>
          </w:p>
        </w:tc>
      </w:tr>
      <w:tr w:rsidR="00823891" w14:paraId="14A70AB6" w14:textId="77777777">
        <w:tc>
          <w:tcPr>
            <w:tcW w:w="472" w:type="dxa"/>
            <w:shd w:val="clear" w:color="auto" w:fill="auto"/>
          </w:tcPr>
          <w:p w14:paraId="7EBA773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527C5B5C" w14:textId="77777777" w:rsidR="00823891" w:rsidRDefault="00823891" w:rsidP="006A30D1">
            <w:pPr>
              <w:rPr>
                <w:sz w:val="18"/>
                <w:szCs w:val="18"/>
              </w:rPr>
            </w:pPr>
            <w:r>
              <w:rPr>
                <w:rFonts w:hint="eastAsia"/>
                <w:sz w:val="18"/>
                <w:szCs w:val="18"/>
              </w:rPr>
              <w:t>次の翼角制御方式が採用されている。</w:t>
            </w:r>
          </w:p>
          <w:p w14:paraId="07C9C54C" w14:textId="77777777" w:rsidR="00823891" w:rsidRDefault="00823891" w:rsidP="006A30D1">
            <w:pPr>
              <w:rPr>
                <w:sz w:val="16"/>
                <w:szCs w:val="18"/>
              </w:rPr>
            </w:pPr>
            <w:r>
              <w:rPr>
                <w:rFonts w:hint="eastAsia"/>
                <w:sz w:val="16"/>
                <w:szCs w:val="18"/>
              </w:rPr>
              <w:t>The following blade pitch control system is adopted.</w:t>
            </w:r>
          </w:p>
          <w:p w14:paraId="62A2A529" w14:textId="77777777" w:rsidR="00823891" w:rsidRDefault="00823891" w:rsidP="006A30D1">
            <w:pPr>
              <w:rPr>
                <w:sz w:val="18"/>
                <w:szCs w:val="18"/>
              </w:rPr>
            </w:pPr>
          </w:p>
        </w:tc>
      </w:tr>
      <w:tr w:rsidR="00823891" w14:paraId="118C0C60" w14:textId="77777777">
        <w:trPr>
          <w:trHeight w:val="560"/>
        </w:trPr>
        <w:tc>
          <w:tcPr>
            <w:tcW w:w="472" w:type="dxa"/>
            <w:vMerge w:val="restart"/>
            <w:shd w:val="clear" w:color="auto" w:fill="auto"/>
          </w:tcPr>
          <w:p w14:paraId="6752A269" w14:textId="77777777" w:rsidR="00823891" w:rsidRDefault="00823891">
            <w:pPr>
              <w:spacing w:line="280" w:lineRule="exact"/>
              <w:rPr>
                <w:sz w:val="25"/>
                <w:szCs w:val="25"/>
              </w:rPr>
            </w:pPr>
          </w:p>
        </w:tc>
        <w:tc>
          <w:tcPr>
            <w:tcW w:w="488" w:type="dxa"/>
            <w:shd w:val="clear" w:color="auto" w:fill="auto"/>
          </w:tcPr>
          <w:p w14:paraId="682D7C1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116" w:type="dxa"/>
            <w:gridSpan w:val="3"/>
            <w:shd w:val="clear" w:color="auto" w:fill="auto"/>
          </w:tcPr>
          <w:p w14:paraId="33FF9345" w14:textId="77777777" w:rsidR="00823891" w:rsidRDefault="00823891" w:rsidP="006A30D1">
            <w:pPr>
              <w:rPr>
                <w:sz w:val="18"/>
                <w:szCs w:val="18"/>
              </w:rPr>
            </w:pPr>
            <w:r>
              <w:rPr>
                <w:rFonts w:hint="eastAsia"/>
                <w:sz w:val="18"/>
                <w:szCs w:val="18"/>
              </w:rPr>
              <w:t>フォローアップ方式</w:t>
            </w:r>
          </w:p>
          <w:p w14:paraId="6EC18805" w14:textId="77777777" w:rsidR="00823891" w:rsidRDefault="00823891" w:rsidP="006A30D1">
            <w:pPr>
              <w:rPr>
                <w:sz w:val="18"/>
                <w:szCs w:val="18"/>
              </w:rPr>
            </w:pPr>
            <w:r>
              <w:rPr>
                <w:rFonts w:hint="eastAsia"/>
                <w:sz w:val="16"/>
                <w:szCs w:val="18"/>
              </w:rPr>
              <w:t>Follow-up system</w:t>
            </w:r>
          </w:p>
        </w:tc>
      </w:tr>
      <w:tr w:rsidR="00823891" w14:paraId="33C1EBE6" w14:textId="77777777">
        <w:trPr>
          <w:trHeight w:val="560"/>
        </w:trPr>
        <w:tc>
          <w:tcPr>
            <w:tcW w:w="472" w:type="dxa"/>
            <w:vMerge/>
            <w:shd w:val="clear" w:color="auto" w:fill="auto"/>
          </w:tcPr>
          <w:p w14:paraId="44C3695C" w14:textId="77777777" w:rsidR="00823891" w:rsidRDefault="00823891">
            <w:pPr>
              <w:spacing w:line="280" w:lineRule="exact"/>
              <w:rPr>
                <w:sz w:val="25"/>
                <w:szCs w:val="25"/>
              </w:rPr>
            </w:pPr>
          </w:p>
        </w:tc>
        <w:tc>
          <w:tcPr>
            <w:tcW w:w="488" w:type="dxa"/>
            <w:shd w:val="clear" w:color="auto" w:fill="auto"/>
          </w:tcPr>
          <w:p w14:paraId="17ADC7E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116" w:type="dxa"/>
            <w:gridSpan w:val="3"/>
            <w:shd w:val="clear" w:color="auto" w:fill="auto"/>
          </w:tcPr>
          <w:p w14:paraId="00DA24AA" w14:textId="77777777" w:rsidR="00823891" w:rsidRDefault="00823891" w:rsidP="006A30D1">
            <w:pPr>
              <w:rPr>
                <w:sz w:val="18"/>
                <w:szCs w:val="18"/>
              </w:rPr>
            </w:pPr>
            <w:r>
              <w:rPr>
                <w:rFonts w:hint="eastAsia"/>
                <w:sz w:val="18"/>
                <w:szCs w:val="18"/>
              </w:rPr>
              <w:t>ノンフォローアップ方式</w:t>
            </w:r>
          </w:p>
          <w:p w14:paraId="4BBD2F07" w14:textId="77777777" w:rsidR="00823891" w:rsidRDefault="00823891" w:rsidP="006A30D1">
            <w:pPr>
              <w:rPr>
                <w:sz w:val="18"/>
                <w:szCs w:val="18"/>
              </w:rPr>
            </w:pPr>
            <w:r>
              <w:rPr>
                <w:rFonts w:hint="eastAsia"/>
                <w:sz w:val="16"/>
                <w:szCs w:val="18"/>
              </w:rPr>
              <w:t>Non follow-up system</w:t>
            </w:r>
          </w:p>
        </w:tc>
      </w:tr>
      <w:tr w:rsidR="00823891" w14:paraId="2BE97908" w14:textId="77777777">
        <w:trPr>
          <w:trHeight w:val="560"/>
        </w:trPr>
        <w:tc>
          <w:tcPr>
            <w:tcW w:w="472" w:type="dxa"/>
            <w:vMerge/>
            <w:shd w:val="clear" w:color="auto" w:fill="auto"/>
          </w:tcPr>
          <w:p w14:paraId="31839904" w14:textId="77777777" w:rsidR="00823891" w:rsidRDefault="00823891">
            <w:pPr>
              <w:spacing w:line="280" w:lineRule="exact"/>
              <w:rPr>
                <w:sz w:val="25"/>
                <w:szCs w:val="25"/>
              </w:rPr>
            </w:pPr>
          </w:p>
        </w:tc>
        <w:tc>
          <w:tcPr>
            <w:tcW w:w="488" w:type="dxa"/>
            <w:shd w:val="clear" w:color="auto" w:fill="auto"/>
          </w:tcPr>
          <w:p w14:paraId="20920CB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116" w:type="dxa"/>
            <w:gridSpan w:val="3"/>
            <w:shd w:val="clear" w:color="auto" w:fill="auto"/>
          </w:tcPr>
          <w:p w14:paraId="1DFE8F4A" w14:textId="77777777" w:rsidR="00823891" w:rsidRDefault="00823891" w:rsidP="006A30D1">
            <w:pPr>
              <w:rPr>
                <w:sz w:val="18"/>
                <w:szCs w:val="18"/>
              </w:rPr>
            </w:pPr>
            <w:r>
              <w:rPr>
                <w:rFonts w:hint="eastAsia"/>
                <w:sz w:val="18"/>
                <w:szCs w:val="18"/>
              </w:rPr>
              <w:t>両方式の選択方式</w:t>
            </w:r>
          </w:p>
          <w:p w14:paraId="49CBD64F" w14:textId="77777777" w:rsidR="00823891" w:rsidRDefault="00823891" w:rsidP="006A30D1">
            <w:pPr>
              <w:rPr>
                <w:sz w:val="25"/>
                <w:szCs w:val="25"/>
              </w:rPr>
            </w:pPr>
            <w:r>
              <w:rPr>
                <w:rFonts w:hint="eastAsia"/>
                <w:sz w:val="16"/>
                <w:szCs w:val="18"/>
              </w:rPr>
              <w:t>Selective system of the above two</w:t>
            </w:r>
          </w:p>
        </w:tc>
      </w:tr>
      <w:tr w:rsidR="00823891" w14:paraId="355D39BD" w14:textId="77777777">
        <w:tc>
          <w:tcPr>
            <w:tcW w:w="472" w:type="dxa"/>
            <w:shd w:val="clear" w:color="auto" w:fill="auto"/>
          </w:tcPr>
          <w:p w14:paraId="36D4E3B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203021EC" w14:textId="77777777" w:rsidR="00823891" w:rsidRDefault="00823891" w:rsidP="006A30D1">
            <w:pPr>
              <w:rPr>
                <w:sz w:val="18"/>
                <w:szCs w:val="18"/>
              </w:rPr>
            </w:pPr>
            <w:r>
              <w:rPr>
                <w:rFonts w:hint="eastAsia"/>
                <w:sz w:val="18"/>
                <w:szCs w:val="18"/>
              </w:rPr>
              <w:t>遠隔翼角制御装置の制御用動力源（</w:t>
            </w:r>
            <w:bookmarkStart w:id="30" w:name="Check13"/>
            <w:r>
              <w:rPr>
                <w:sz w:val="25"/>
                <w:szCs w:val="25"/>
              </w:rPr>
              <w:fldChar w:fldCharType="begin">
                <w:ffData>
                  <w:name w:val="Check13"/>
                  <w:enabled/>
                  <w:calcOnExit w:val="0"/>
                  <w:checkBox>
                    <w:sizeAuto/>
                    <w:default w:val="0"/>
                  </w:checkBox>
                </w:ffData>
              </w:fldChar>
            </w:r>
            <w:r>
              <w:rPr>
                <w:sz w:val="25"/>
                <w:szCs w:val="25"/>
              </w:rPr>
              <w:instrText xml:space="preserve"> </w:instrText>
            </w:r>
            <w:r>
              <w:rPr>
                <w:rFonts w:hint="eastAsia"/>
                <w:sz w:val="25"/>
                <w:szCs w:val="25"/>
              </w:rPr>
              <w:instrText>FORMCHECKBOX</w:instrText>
            </w:r>
            <w:r>
              <w:rPr>
                <w:sz w:val="25"/>
                <w:szCs w:val="25"/>
              </w:rPr>
              <w:instrText xml:space="preserve"> </w:instrText>
            </w:r>
            <w:r>
              <w:rPr>
                <w:sz w:val="25"/>
                <w:szCs w:val="25"/>
              </w:rPr>
            </w:r>
            <w:r>
              <w:rPr>
                <w:sz w:val="25"/>
                <w:szCs w:val="25"/>
              </w:rPr>
              <w:fldChar w:fldCharType="separate"/>
            </w:r>
            <w:r>
              <w:rPr>
                <w:sz w:val="25"/>
                <w:szCs w:val="25"/>
              </w:rPr>
              <w:fldChar w:fldCharType="end"/>
            </w:r>
            <w:bookmarkEnd w:id="30"/>
            <w:r>
              <w:rPr>
                <w:rFonts w:hint="eastAsia"/>
                <w:sz w:val="18"/>
                <w:szCs w:val="18"/>
              </w:rPr>
              <w:t xml:space="preserve">　電気，　</w:t>
            </w:r>
            <w:bookmarkStart w:id="31" w:name="Check14"/>
            <w:r>
              <w:rPr>
                <w:sz w:val="25"/>
                <w:szCs w:val="25"/>
              </w:rPr>
              <w:fldChar w:fldCharType="begin">
                <w:ffData>
                  <w:name w:val="Check14"/>
                  <w:enabled/>
                  <w:calcOnExit w:val="0"/>
                  <w:checkBox>
                    <w:sizeAuto/>
                    <w:default w:val="0"/>
                  </w:checkBox>
                </w:ffData>
              </w:fldChar>
            </w:r>
            <w:r>
              <w:rPr>
                <w:sz w:val="25"/>
                <w:szCs w:val="25"/>
              </w:rPr>
              <w:instrText xml:space="preserve"> </w:instrText>
            </w:r>
            <w:r>
              <w:rPr>
                <w:rFonts w:hint="eastAsia"/>
                <w:sz w:val="25"/>
                <w:szCs w:val="25"/>
              </w:rPr>
              <w:instrText>FORMCHECKBOX</w:instrText>
            </w:r>
            <w:r>
              <w:rPr>
                <w:sz w:val="25"/>
                <w:szCs w:val="25"/>
              </w:rPr>
              <w:instrText xml:space="preserve"> </w:instrText>
            </w:r>
            <w:r>
              <w:rPr>
                <w:sz w:val="25"/>
                <w:szCs w:val="25"/>
              </w:rPr>
            </w:r>
            <w:r>
              <w:rPr>
                <w:sz w:val="25"/>
                <w:szCs w:val="25"/>
              </w:rPr>
              <w:fldChar w:fldCharType="separate"/>
            </w:r>
            <w:r>
              <w:rPr>
                <w:sz w:val="25"/>
                <w:szCs w:val="25"/>
              </w:rPr>
              <w:fldChar w:fldCharType="end"/>
            </w:r>
            <w:bookmarkEnd w:id="31"/>
            <w:r>
              <w:rPr>
                <w:rFonts w:hint="eastAsia"/>
                <w:sz w:val="18"/>
                <w:szCs w:val="18"/>
              </w:rPr>
              <w:t xml:space="preserve">　空気，　</w:t>
            </w:r>
            <w:bookmarkStart w:id="32" w:name="Check15"/>
            <w:r>
              <w:rPr>
                <w:sz w:val="25"/>
                <w:szCs w:val="25"/>
              </w:rPr>
              <w:fldChar w:fldCharType="begin">
                <w:ffData>
                  <w:name w:val="Check15"/>
                  <w:enabled/>
                  <w:calcOnExit w:val="0"/>
                  <w:checkBox>
                    <w:sizeAuto/>
                    <w:default w:val="0"/>
                  </w:checkBox>
                </w:ffData>
              </w:fldChar>
            </w:r>
            <w:r>
              <w:rPr>
                <w:sz w:val="25"/>
                <w:szCs w:val="25"/>
              </w:rPr>
              <w:instrText xml:space="preserve"> </w:instrText>
            </w:r>
            <w:r>
              <w:rPr>
                <w:rFonts w:hint="eastAsia"/>
                <w:sz w:val="25"/>
                <w:szCs w:val="25"/>
              </w:rPr>
              <w:instrText>FORMCHECKBOX</w:instrText>
            </w:r>
            <w:r>
              <w:rPr>
                <w:sz w:val="25"/>
                <w:szCs w:val="25"/>
              </w:rPr>
              <w:instrText xml:space="preserve"> </w:instrText>
            </w:r>
            <w:r>
              <w:rPr>
                <w:sz w:val="25"/>
                <w:szCs w:val="25"/>
              </w:rPr>
            </w:r>
            <w:r>
              <w:rPr>
                <w:sz w:val="25"/>
                <w:szCs w:val="25"/>
              </w:rPr>
              <w:fldChar w:fldCharType="separate"/>
            </w:r>
            <w:r>
              <w:rPr>
                <w:sz w:val="25"/>
                <w:szCs w:val="25"/>
              </w:rPr>
              <w:fldChar w:fldCharType="end"/>
            </w:r>
            <w:bookmarkEnd w:id="32"/>
            <w:r>
              <w:rPr>
                <w:rFonts w:hint="eastAsia"/>
                <w:sz w:val="18"/>
                <w:szCs w:val="18"/>
              </w:rPr>
              <w:t xml:space="preserve">　油圧）が喪失した場合，遠隔翼角制御装置は，翼角が次の状態となるように計画されている。</w:t>
            </w:r>
          </w:p>
          <w:p w14:paraId="719210AE" w14:textId="77777777" w:rsidR="00823891" w:rsidRDefault="00823891" w:rsidP="006A30D1">
            <w:pPr>
              <w:rPr>
                <w:sz w:val="16"/>
                <w:szCs w:val="18"/>
              </w:rPr>
            </w:pPr>
            <w:r>
              <w:rPr>
                <w:rFonts w:hint="eastAsia"/>
                <w:sz w:val="16"/>
                <w:szCs w:val="18"/>
              </w:rPr>
              <w:t>In the case of control power source (electric, pneumatic, hydraulic) for remote blade pitch control system, it is so designed that the blade pitch is in the following conditions.</w:t>
            </w:r>
          </w:p>
          <w:p w14:paraId="0B96DB06" w14:textId="77777777" w:rsidR="00823891" w:rsidRDefault="00823891" w:rsidP="006A30D1">
            <w:pPr>
              <w:rPr>
                <w:sz w:val="18"/>
                <w:szCs w:val="18"/>
              </w:rPr>
            </w:pPr>
          </w:p>
        </w:tc>
      </w:tr>
      <w:tr w:rsidR="00823891" w14:paraId="30BA83BD" w14:textId="77777777">
        <w:tc>
          <w:tcPr>
            <w:tcW w:w="472" w:type="dxa"/>
            <w:shd w:val="clear" w:color="auto" w:fill="auto"/>
          </w:tcPr>
          <w:p w14:paraId="547CE937" w14:textId="77777777" w:rsidR="00823891" w:rsidRDefault="00823891">
            <w:pPr>
              <w:spacing w:line="280" w:lineRule="exact"/>
              <w:rPr>
                <w:sz w:val="25"/>
                <w:szCs w:val="25"/>
              </w:rPr>
            </w:pPr>
          </w:p>
        </w:tc>
        <w:tc>
          <w:tcPr>
            <w:tcW w:w="488" w:type="dxa"/>
            <w:shd w:val="clear" w:color="auto" w:fill="auto"/>
          </w:tcPr>
          <w:p w14:paraId="570BCFD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116" w:type="dxa"/>
            <w:gridSpan w:val="3"/>
            <w:shd w:val="clear" w:color="auto" w:fill="auto"/>
          </w:tcPr>
          <w:p w14:paraId="7B31B51C" w14:textId="77777777" w:rsidR="00823891" w:rsidRDefault="00823891" w:rsidP="006A30D1">
            <w:pPr>
              <w:rPr>
                <w:sz w:val="18"/>
                <w:szCs w:val="18"/>
              </w:rPr>
            </w:pPr>
            <w:r>
              <w:rPr>
                <w:rFonts w:hint="eastAsia"/>
                <w:sz w:val="18"/>
                <w:szCs w:val="18"/>
              </w:rPr>
              <w:t xml:space="preserve">翼角は現状を維持する。　</w:t>
            </w:r>
          </w:p>
          <w:p w14:paraId="3CFDE7FC" w14:textId="77777777" w:rsidR="00823891" w:rsidRDefault="00823891" w:rsidP="006A30D1">
            <w:pPr>
              <w:rPr>
                <w:sz w:val="16"/>
                <w:szCs w:val="18"/>
              </w:rPr>
            </w:pPr>
            <w:r>
              <w:rPr>
                <w:rFonts w:hint="eastAsia"/>
                <w:sz w:val="16"/>
                <w:szCs w:val="18"/>
              </w:rPr>
              <w:t>Blade pitch is still kept the same condition as before.</w:t>
            </w:r>
          </w:p>
          <w:p w14:paraId="73B98F47" w14:textId="77777777" w:rsidR="00823891" w:rsidRDefault="00823891" w:rsidP="006A30D1">
            <w:pPr>
              <w:rPr>
                <w:sz w:val="18"/>
                <w:szCs w:val="18"/>
              </w:rPr>
            </w:pPr>
          </w:p>
        </w:tc>
      </w:tr>
      <w:tr w:rsidR="00823891" w14:paraId="36C635AC" w14:textId="77777777">
        <w:tc>
          <w:tcPr>
            <w:tcW w:w="472" w:type="dxa"/>
            <w:shd w:val="clear" w:color="auto" w:fill="auto"/>
          </w:tcPr>
          <w:p w14:paraId="7E5CC7B1" w14:textId="77777777" w:rsidR="00823891" w:rsidRDefault="00823891">
            <w:pPr>
              <w:spacing w:line="280" w:lineRule="exact"/>
              <w:rPr>
                <w:sz w:val="25"/>
                <w:szCs w:val="25"/>
              </w:rPr>
            </w:pPr>
          </w:p>
        </w:tc>
        <w:tc>
          <w:tcPr>
            <w:tcW w:w="488" w:type="dxa"/>
            <w:shd w:val="clear" w:color="auto" w:fill="auto"/>
          </w:tcPr>
          <w:p w14:paraId="4865CFEE"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116" w:type="dxa"/>
            <w:gridSpan w:val="3"/>
            <w:shd w:val="clear" w:color="auto" w:fill="auto"/>
          </w:tcPr>
          <w:p w14:paraId="04E6B668" w14:textId="77777777" w:rsidR="00823891" w:rsidRDefault="00823891" w:rsidP="006A30D1">
            <w:pPr>
              <w:rPr>
                <w:sz w:val="18"/>
                <w:szCs w:val="18"/>
              </w:rPr>
            </w:pPr>
            <w:r>
              <w:rPr>
                <w:rFonts w:hint="eastAsia"/>
                <w:sz w:val="18"/>
                <w:szCs w:val="18"/>
              </w:rPr>
              <w:t>その他</w:t>
            </w:r>
          </w:p>
          <w:p w14:paraId="21F05833" w14:textId="77777777" w:rsidR="00823891" w:rsidRDefault="00823891" w:rsidP="006A30D1">
            <w:pPr>
              <w:rPr>
                <w:sz w:val="18"/>
                <w:szCs w:val="18"/>
                <w:u w:val="single"/>
              </w:rPr>
            </w:pPr>
            <w:r>
              <w:rPr>
                <w:rFonts w:hint="eastAsia"/>
                <w:sz w:val="16"/>
                <w:szCs w:val="18"/>
              </w:rPr>
              <w:t>Other(s)</w:t>
            </w:r>
            <w:r>
              <w:rPr>
                <w:rFonts w:hint="eastAsia"/>
                <w:sz w:val="18"/>
                <w:szCs w:val="18"/>
                <w:u w:val="single"/>
              </w:rPr>
              <w:t xml:space="preserve">　　　　　　　　　　　　　　　　　　　　　　　　　　　　　　　　　　　　　　　　　　　　　　</w:t>
            </w:r>
          </w:p>
          <w:p w14:paraId="1C745AA5" w14:textId="77777777" w:rsidR="00823891" w:rsidRDefault="00823891" w:rsidP="006A30D1">
            <w:pPr>
              <w:rPr>
                <w:sz w:val="18"/>
                <w:szCs w:val="18"/>
              </w:rPr>
            </w:pPr>
          </w:p>
        </w:tc>
      </w:tr>
      <w:tr w:rsidR="00823891" w14:paraId="72C41234" w14:textId="77777777">
        <w:tc>
          <w:tcPr>
            <w:tcW w:w="472" w:type="dxa"/>
            <w:shd w:val="clear" w:color="auto" w:fill="auto"/>
          </w:tcPr>
          <w:p w14:paraId="6D05D72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141B106A" w14:textId="77777777" w:rsidR="00823891" w:rsidRDefault="00823891" w:rsidP="006A30D1">
            <w:pPr>
              <w:rPr>
                <w:sz w:val="18"/>
                <w:szCs w:val="18"/>
              </w:rPr>
            </w:pPr>
            <w:r>
              <w:rPr>
                <w:rFonts w:hint="eastAsia"/>
                <w:sz w:val="18"/>
                <w:szCs w:val="18"/>
              </w:rPr>
              <w:t>遠隔翼角制御装置の制御用動力源喪失の警報が</w:t>
            </w:r>
            <w:r>
              <w:rPr>
                <w:rFonts w:hint="eastAsia"/>
                <w:sz w:val="18"/>
                <w:szCs w:val="18"/>
              </w:rPr>
              <w:t>CPP</w:t>
            </w:r>
            <w:r>
              <w:rPr>
                <w:rFonts w:hint="eastAsia"/>
                <w:sz w:val="18"/>
                <w:szCs w:val="18"/>
              </w:rPr>
              <w:t>の遠隔制御場所に発せられる。</w:t>
            </w:r>
          </w:p>
          <w:p w14:paraId="6D517D0F" w14:textId="77777777" w:rsidR="00823891" w:rsidRDefault="00823891" w:rsidP="006A30D1">
            <w:pPr>
              <w:rPr>
                <w:sz w:val="16"/>
                <w:szCs w:val="18"/>
              </w:rPr>
            </w:pPr>
            <w:r>
              <w:rPr>
                <w:rFonts w:hint="eastAsia"/>
                <w:sz w:val="16"/>
                <w:szCs w:val="18"/>
              </w:rPr>
              <w:t>The failure of control power source for remote blade pitch control system causes an alarm on remote control station.</w:t>
            </w:r>
          </w:p>
          <w:p w14:paraId="6A379E62" w14:textId="77777777" w:rsidR="00823891" w:rsidRDefault="00823891" w:rsidP="006A30D1">
            <w:pPr>
              <w:rPr>
                <w:sz w:val="18"/>
                <w:szCs w:val="18"/>
              </w:rPr>
            </w:pPr>
          </w:p>
        </w:tc>
      </w:tr>
      <w:tr w:rsidR="00823891" w14:paraId="3057819D" w14:textId="77777777">
        <w:tc>
          <w:tcPr>
            <w:tcW w:w="472" w:type="dxa"/>
            <w:shd w:val="clear" w:color="auto" w:fill="auto"/>
          </w:tcPr>
          <w:p w14:paraId="66FB57B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5360E703" w14:textId="77777777" w:rsidR="00823891" w:rsidRDefault="00823891" w:rsidP="006A30D1">
            <w:pPr>
              <w:rPr>
                <w:sz w:val="18"/>
                <w:szCs w:val="18"/>
              </w:rPr>
            </w:pPr>
            <w:r>
              <w:rPr>
                <w:rFonts w:hint="eastAsia"/>
                <w:sz w:val="18"/>
                <w:szCs w:val="18"/>
              </w:rPr>
              <w:t>遠隔翼角制御装置の制御用動力源が喪失した場合、制御権は自動的に船橋から次の場所に移行する。</w:t>
            </w:r>
          </w:p>
          <w:p w14:paraId="478B4EA2" w14:textId="77777777" w:rsidR="00823891" w:rsidRDefault="00823891" w:rsidP="006A30D1">
            <w:pPr>
              <w:rPr>
                <w:sz w:val="16"/>
                <w:szCs w:val="18"/>
              </w:rPr>
            </w:pPr>
            <w:r>
              <w:rPr>
                <w:rFonts w:hint="eastAsia"/>
                <w:sz w:val="16"/>
                <w:szCs w:val="18"/>
              </w:rPr>
              <w:t xml:space="preserve">In the case of failure of the control power source for remote blade pitch control system, the actual control station is automatically </w:t>
            </w:r>
            <w:r>
              <w:rPr>
                <w:sz w:val="16"/>
                <w:szCs w:val="18"/>
              </w:rPr>
              <w:t>transferred</w:t>
            </w:r>
            <w:r>
              <w:rPr>
                <w:rFonts w:hint="eastAsia"/>
                <w:sz w:val="16"/>
                <w:szCs w:val="18"/>
              </w:rPr>
              <w:t xml:space="preserve"> from the bridge to </w:t>
            </w:r>
            <w:r>
              <w:rPr>
                <w:sz w:val="16"/>
                <w:szCs w:val="18"/>
              </w:rPr>
              <w:t>the</w:t>
            </w:r>
            <w:r>
              <w:rPr>
                <w:rFonts w:hint="eastAsia"/>
                <w:sz w:val="16"/>
                <w:szCs w:val="18"/>
              </w:rPr>
              <w:t xml:space="preserve"> following stations:</w:t>
            </w:r>
          </w:p>
          <w:p w14:paraId="46546FF2" w14:textId="77777777" w:rsidR="00823891" w:rsidRDefault="00823891" w:rsidP="006A30D1">
            <w:pPr>
              <w:rPr>
                <w:sz w:val="18"/>
                <w:szCs w:val="18"/>
              </w:rPr>
            </w:pPr>
          </w:p>
        </w:tc>
      </w:tr>
      <w:tr w:rsidR="00914942" w14:paraId="19FF91C1" w14:textId="77777777">
        <w:tc>
          <w:tcPr>
            <w:tcW w:w="472" w:type="dxa"/>
            <w:shd w:val="clear" w:color="auto" w:fill="auto"/>
          </w:tcPr>
          <w:p w14:paraId="281430B0" w14:textId="77777777" w:rsidR="00823891" w:rsidRDefault="00823891">
            <w:pPr>
              <w:spacing w:line="280" w:lineRule="exact"/>
              <w:rPr>
                <w:sz w:val="25"/>
                <w:szCs w:val="25"/>
              </w:rPr>
            </w:pPr>
          </w:p>
        </w:tc>
        <w:tc>
          <w:tcPr>
            <w:tcW w:w="488" w:type="dxa"/>
            <w:shd w:val="clear" w:color="auto" w:fill="auto"/>
          </w:tcPr>
          <w:p w14:paraId="299CA2C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120" w:type="dxa"/>
            <w:shd w:val="clear" w:color="auto" w:fill="auto"/>
          </w:tcPr>
          <w:p w14:paraId="791EB4FD" w14:textId="77777777" w:rsidR="00823891" w:rsidRDefault="00823891" w:rsidP="006A30D1">
            <w:pPr>
              <w:rPr>
                <w:sz w:val="18"/>
                <w:szCs w:val="18"/>
              </w:rPr>
            </w:pPr>
            <w:r>
              <w:rPr>
                <w:rFonts w:hint="eastAsia"/>
                <w:sz w:val="18"/>
                <w:szCs w:val="18"/>
              </w:rPr>
              <w:t>主制御場所</w:t>
            </w:r>
          </w:p>
          <w:p w14:paraId="2A124D4A" w14:textId="77777777" w:rsidR="00823891" w:rsidRDefault="00823891" w:rsidP="006A30D1">
            <w:pPr>
              <w:rPr>
                <w:sz w:val="18"/>
                <w:szCs w:val="18"/>
              </w:rPr>
            </w:pPr>
            <w:r>
              <w:rPr>
                <w:rFonts w:hint="eastAsia"/>
                <w:sz w:val="16"/>
                <w:szCs w:val="18"/>
              </w:rPr>
              <w:t xml:space="preserve">Main control station </w:t>
            </w:r>
            <w:r>
              <w:rPr>
                <w:rFonts w:hint="eastAsia"/>
                <w:sz w:val="18"/>
                <w:szCs w:val="18"/>
              </w:rPr>
              <w:t xml:space="preserve">       </w:t>
            </w:r>
          </w:p>
          <w:p w14:paraId="1B2BE1A2" w14:textId="77777777" w:rsidR="00823891" w:rsidRDefault="00823891" w:rsidP="006A30D1">
            <w:pPr>
              <w:rPr>
                <w:sz w:val="18"/>
                <w:szCs w:val="18"/>
              </w:rPr>
            </w:pPr>
            <w:r>
              <w:rPr>
                <w:rFonts w:hint="eastAsia"/>
                <w:sz w:val="18"/>
                <w:szCs w:val="18"/>
              </w:rPr>
              <w:t xml:space="preserve">                    </w:t>
            </w:r>
          </w:p>
        </w:tc>
        <w:tc>
          <w:tcPr>
            <w:tcW w:w="480" w:type="dxa"/>
            <w:shd w:val="clear" w:color="auto" w:fill="auto"/>
          </w:tcPr>
          <w:p w14:paraId="7D7BBDD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516" w:type="dxa"/>
            <w:shd w:val="clear" w:color="auto" w:fill="auto"/>
          </w:tcPr>
          <w:p w14:paraId="0F2EF7F0" w14:textId="77777777" w:rsidR="00823891" w:rsidRDefault="00823891" w:rsidP="006A30D1">
            <w:pPr>
              <w:rPr>
                <w:sz w:val="18"/>
                <w:szCs w:val="18"/>
              </w:rPr>
            </w:pPr>
            <w:r>
              <w:rPr>
                <w:rFonts w:hint="eastAsia"/>
                <w:sz w:val="18"/>
                <w:szCs w:val="18"/>
              </w:rPr>
              <w:t>機　　　　側</w:t>
            </w:r>
          </w:p>
          <w:p w14:paraId="17EA7E64" w14:textId="77777777" w:rsidR="00823891" w:rsidRDefault="00823891" w:rsidP="006A30D1">
            <w:pPr>
              <w:rPr>
                <w:sz w:val="18"/>
                <w:szCs w:val="18"/>
              </w:rPr>
            </w:pPr>
            <w:r>
              <w:rPr>
                <w:rFonts w:hint="eastAsia"/>
                <w:sz w:val="16"/>
                <w:szCs w:val="18"/>
              </w:rPr>
              <w:t>Local</w:t>
            </w:r>
          </w:p>
        </w:tc>
      </w:tr>
      <w:tr w:rsidR="00823891" w14:paraId="42F27C8C" w14:textId="77777777">
        <w:tc>
          <w:tcPr>
            <w:tcW w:w="472" w:type="dxa"/>
            <w:shd w:val="clear" w:color="auto" w:fill="auto"/>
          </w:tcPr>
          <w:p w14:paraId="7C876144"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gridSpan w:val="4"/>
            <w:shd w:val="clear" w:color="auto" w:fill="auto"/>
          </w:tcPr>
          <w:p w14:paraId="70AB6AD5" w14:textId="77777777" w:rsidR="00823891" w:rsidRDefault="00823891" w:rsidP="006A30D1">
            <w:pPr>
              <w:rPr>
                <w:sz w:val="18"/>
                <w:szCs w:val="18"/>
              </w:rPr>
            </w:pPr>
            <w:r>
              <w:rPr>
                <w:rFonts w:hint="eastAsia"/>
                <w:sz w:val="18"/>
                <w:szCs w:val="18"/>
              </w:rPr>
              <w:t>動力駆動変節油ポンプの他に非常手動油圧ポンプ類一式を備えている。</w:t>
            </w:r>
          </w:p>
          <w:p w14:paraId="7B2E5467" w14:textId="77777777" w:rsidR="00823891" w:rsidRDefault="00823891" w:rsidP="006A30D1">
            <w:pPr>
              <w:rPr>
                <w:sz w:val="16"/>
                <w:szCs w:val="18"/>
              </w:rPr>
            </w:pPr>
            <w:r>
              <w:rPr>
                <w:rFonts w:hint="eastAsia"/>
                <w:sz w:val="16"/>
                <w:szCs w:val="18"/>
              </w:rPr>
              <w:t>In addition to power driven CPP hydraulic pump, one set of emergency hand type hydraulic pump and related fittings are provided.</w:t>
            </w:r>
          </w:p>
          <w:p w14:paraId="3B68EA54" w14:textId="77777777" w:rsidR="00823891" w:rsidRDefault="00823891" w:rsidP="006A30D1">
            <w:pPr>
              <w:rPr>
                <w:sz w:val="18"/>
                <w:szCs w:val="18"/>
              </w:rPr>
            </w:pPr>
          </w:p>
        </w:tc>
      </w:tr>
    </w:tbl>
    <w:p w14:paraId="6BA0CD24" w14:textId="77777777" w:rsidR="009B019D" w:rsidRPr="00B835A9" w:rsidRDefault="009B019D" w:rsidP="00FB3F9A">
      <w:pPr>
        <w:spacing w:line="280" w:lineRule="exact"/>
        <w:rPr>
          <w:sz w:val="18"/>
        </w:rPr>
        <w:sectPr w:rsidR="009B019D" w:rsidRPr="00B835A9" w:rsidSect="00FB3F9A">
          <w:pgSz w:w="11906" w:h="16838" w:code="9"/>
          <w:pgMar w:top="851" w:right="851" w:bottom="851" w:left="851" w:header="851" w:footer="992" w:gutter="0"/>
          <w:cols w:space="720"/>
          <w:docGrid w:type="linesAndChars" w:linePitch="326"/>
        </w:sectPr>
      </w:pPr>
    </w:p>
    <w:p w14:paraId="12EAC675" w14:textId="77777777" w:rsidR="00977916" w:rsidRPr="00B835A9" w:rsidRDefault="004A4CDB" w:rsidP="006A30D1">
      <w:pPr>
        <w:spacing w:line="200" w:lineRule="exact"/>
        <w:outlineLvl w:val="1"/>
        <w:rPr>
          <w:sz w:val="18"/>
        </w:rPr>
      </w:pPr>
      <w:bookmarkStart w:id="33" w:name="_Toc234296204"/>
      <w:r>
        <w:rPr>
          <w:rFonts w:hint="eastAsia"/>
          <w:sz w:val="18"/>
        </w:rPr>
        <w:t xml:space="preserve">(2) </w:t>
      </w:r>
      <w:r w:rsidR="00977916" w:rsidRPr="00B835A9">
        <w:rPr>
          <w:rFonts w:hint="eastAsia"/>
          <w:sz w:val="18"/>
        </w:rPr>
        <w:t>安全システム</w:t>
      </w:r>
      <w:bookmarkEnd w:id="33"/>
    </w:p>
    <w:p w14:paraId="53CC2B07" w14:textId="77777777" w:rsidR="00977916" w:rsidRDefault="00977916" w:rsidP="006A30D1">
      <w:pPr>
        <w:spacing w:line="200" w:lineRule="exact"/>
        <w:rPr>
          <w:sz w:val="16"/>
        </w:rPr>
      </w:pPr>
      <w:r w:rsidRPr="006A30D1">
        <w:rPr>
          <w:rFonts w:hint="eastAsia"/>
          <w:sz w:val="16"/>
        </w:rPr>
        <w:t xml:space="preserve">　　</w:t>
      </w:r>
      <w:r w:rsidRPr="006A30D1">
        <w:rPr>
          <w:rFonts w:hint="eastAsia"/>
          <w:sz w:val="16"/>
        </w:rPr>
        <w:t>Safety System</w:t>
      </w:r>
    </w:p>
    <w:p w14:paraId="5A9B920B" w14:textId="77777777" w:rsidR="007F5177" w:rsidRPr="006A30D1" w:rsidRDefault="007F5177" w:rsidP="006A30D1">
      <w:pPr>
        <w:spacing w:line="200" w:lineRule="exact"/>
        <w:rPr>
          <w:sz w:val="16"/>
        </w:rPr>
      </w:pPr>
    </w:p>
    <w:p w14:paraId="1D3E9C6B" w14:textId="77777777" w:rsidR="00977916" w:rsidRPr="00B835A9" w:rsidRDefault="00977916" w:rsidP="006A30D1">
      <w:pPr>
        <w:spacing w:line="200" w:lineRule="exact"/>
        <w:jc w:val="center"/>
        <w:rPr>
          <w:sz w:val="18"/>
        </w:rPr>
      </w:pPr>
      <w:r w:rsidRPr="00B835A9">
        <w:rPr>
          <w:rFonts w:hint="eastAsia"/>
          <w:sz w:val="18"/>
        </w:rPr>
        <w:t>翼角自動減少又は翼角手動減少要求警報</w:t>
      </w:r>
    </w:p>
    <w:p w14:paraId="06038858" w14:textId="77777777" w:rsidR="00977916" w:rsidRDefault="00977916" w:rsidP="006A30D1">
      <w:pPr>
        <w:spacing w:line="200" w:lineRule="exact"/>
        <w:jc w:val="center"/>
        <w:rPr>
          <w:sz w:val="16"/>
        </w:rPr>
      </w:pPr>
      <w:r w:rsidRPr="006A30D1">
        <w:rPr>
          <w:rFonts w:hint="eastAsia"/>
          <w:sz w:val="16"/>
        </w:rPr>
        <w:t xml:space="preserve">Automatic blade angle reduction or alarm for manual blade angle reduction </w:t>
      </w:r>
      <w:r w:rsidR="006A30D1">
        <w:rPr>
          <w:sz w:val="16"/>
        </w:rPr>
        <w:t>demand</w:t>
      </w:r>
    </w:p>
    <w:p w14:paraId="509258C8" w14:textId="77777777" w:rsidR="006A30D1" w:rsidRPr="006A30D1" w:rsidRDefault="006A30D1" w:rsidP="006A30D1">
      <w:pPr>
        <w:spacing w:line="200" w:lineRule="exact"/>
        <w:jc w:val="center"/>
        <w:rPr>
          <w:sz w:val="16"/>
        </w:rPr>
      </w:pPr>
    </w:p>
    <w:tbl>
      <w:tblPr>
        <w:tblW w:w="10095" w:type="dxa"/>
        <w:jc w:val="center"/>
        <w:tblBorders>
          <w:top w:val="single" w:sz="18" w:space="0" w:color="auto"/>
          <w:left w:val="single" w:sz="18" w:space="0" w:color="auto"/>
          <w:bottom w:val="single" w:sz="18" w:space="0" w:color="auto"/>
          <w:right w:val="single" w:sz="18" w:space="0" w:color="auto"/>
          <w:insideV w:val="single" w:sz="8" w:space="0" w:color="auto"/>
        </w:tblBorders>
        <w:tblCellMar>
          <w:left w:w="99" w:type="dxa"/>
          <w:right w:w="99" w:type="dxa"/>
        </w:tblCellMar>
        <w:tblLook w:val="0000" w:firstRow="0" w:lastRow="0" w:firstColumn="0" w:lastColumn="0" w:noHBand="0" w:noVBand="0"/>
      </w:tblPr>
      <w:tblGrid>
        <w:gridCol w:w="1080"/>
        <w:gridCol w:w="1080"/>
        <w:gridCol w:w="1080"/>
        <w:gridCol w:w="1080"/>
        <w:gridCol w:w="4437"/>
        <w:gridCol w:w="1338"/>
      </w:tblGrid>
      <w:tr w:rsidR="00977916" w:rsidRPr="00B835A9" w14:paraId="54F1A5E4" w14:textId="77777777" w:rsidTr="00FC07F5">
        <w:trPr>
          <w:trHeight w:val="270"/>
          <w:jc w:val="center"/>
        </w:trPr>
        <w:tc>
          <w:tcPr>
            <w:tcW w:w="2160" w:type="dxa"/>
            <w:gridSpan w:val="2"/>
            <w:tcBorders>
              <w:top w:val="single" w:sz="18" w:space="0" w:color="auto"/>
              <w:bottom w:val="single" w:sz="8" w:space="0" w:color="auto"/>
            </w:tcBorders>
            <w:shd w:val="clear" w:color="auto" w:fill="auto"/>
            <w:noWrap/>
            <w:vAlign w:val="center"/>
          </w:tcPr>
          <w:p w14:paraId="1964CF12" w14:textId="77777777" w:rsidR="00977916" w:rsidRPr="00B835A9" w:rsidRDefault="00977916" w:rsidP="00FB3F9A">
            <w:pPr>
              <w:widowControl/>
              <w:spacing w:line="280" w:lineRule="exact"/>
              <w:jc w:val="center"/>
              <w:rPr>
                <w:rFonts w:cs="ＭＳ Ｐゴシック"/>
                <w:kern w:val="0"/>
                <w:sz w:val="18"/>
                <w:szCs w:val="18"/>
              </w:rPr>
            </w:pPr>
            <w:r w:rsidRPr="00B835A9">
              <w:rPr>
                <w:rFonts w:cs="ＭＳ Ｐゴシック" w:hint="eastAsia"/>
                <w:kern w:val="0"/>
                <w:sz w:val="18"/>
                <w:szCs w:val="18"/>
              </w:rPr>
              <w:t xml:space="preserve">前　　　進　　　側　</w:t>
            </w:r>
          </w:p>
          <w:p w14:paraId="4B6893EB" w14:textId="77777777" w:rsidR="00977916" w:rsidRPr="00B835A9" w:rsidRDefault="00977916" w:rsidP="006A30D1">
            <w:pPr>
              <w:widowControl/>
              <w:spacing w:line="280" w:lineRule="exact"/>
              <w:jc w:val="center"/>
              <w:rPr>
                <w:rFonts w:cs="ＭＳ Ｐゴシック"/>
                <w:kern w:val="0"/>
                <w:sz w:val="18"/>
                <w:szCs w:val="18"/>
              </w:rPr>
            </w:pPr>
            <w:r w:rsidRPr="006A30D1">
              <w:rPr>
                <w:rFonts w:cs="ＭＳ Ｐゴシック" w:hint="eastAsia"/>
                <w:kern w:val="0"/>
                <w:sz w:val="16"/>
                <w:szCs w:val="18"/>
              </w:rPr>
              <w:t>Ahead</w:t>
            </w:r>
          </w:p>
        </w:tc>
        <w:tc>
          <w:tcPr>
            <w:tcW w:w="2160" w:type="dxa"/>
            <w:gridSpan w:val="2"/>
            <w:tcBorders>
              <w:top w:val="single" w:sz="18" w:space="0" w:color="auto"/>
              <w:bottom w:val="single" w:sz="8" w:space="0" w:color="auto"/>
            </w:tcBorders>
            <w:shd w:val="clear" w:color="auto" w:fill="auto"/>
            <w:noWrap/>
            <w:vAlign w:val="center"/>
          </w:tcPr>
          <w:p w14:paraId="05FF88EC" w14:textId="77777777" w:rsidR="00977916" w:rsidRPr="00B835A9" w:rsidRDefault="00977916" w:rsidP="00FB3F9A">
            <w:pPr>
              <w:widowControl/>
              <w:spacing w:line="280" w:lineRule="exact"/>
              <w:jc w:val="center"/>
              <w:rPr>
                <w:rFonts w:cs="ＭＳ Ｐゴシック"/>
                <w:kern w:val="0"/>
                <w:sz w:val="18"/>
                <w:szCs w:val="18"/>
              </w:rPr>
            </w:pPr>
            <w:r w:rsidRPr="00B835A9">
              <w:rPr>
                <w:rFonts w:cs="ＭＳ Ｐゴシック" w:hint="eastAsia"/>
                <w:kern w:val="0"/>
                <w:sz w:val="18"/>
                <w:szCs w:val="18"/>
              </w:rPr>
              <w:t xml:space="preserve">後　　　進　　　側　</w:t>
            </w:r>
          </w:p>
          <w:p w14:paraId="37348473" w14:textId="77777777" w:rsidR="00977916" w:rsidRPr="00B835A9" w:rsidRDefault="00977916" w:rsidP="006A30D1">
            <w:pPr>
              <w:widowControl/>
              <w:spacing w:line="280" w:lineRule="exact"/>
              <w:jc w:val="center"/>
              <w:rPr>
                <w:rFonts w:cs="ＭＳ Ｐゴシック"/>
                <w:kern w:val="0"/>
                <w:sz w:val="18"/>
                <w:szCs w:val="18"/>
              </w:rPr>
            </w:pPr>
            <w:r w:rsidRPr="006A30D1">
              <w:rPr>
                <w:rFonts w:cs="ＭＳ Ｐゴシック" w:hint="eastAsia"/>
                <w:kern w:val="0"/>
                <w:sz w:val="16"/>
                <w:szCs w:val="18"/>
              </w:rPr>
              <w:t>Astern</w:t>
            </w:r>
          </w:p>
        </w:tc>
        <w:tc>
          <w:tcPr>
            <w:tcW w:w="4437" w:type="dxa"/>
            <w:vMerge w:val="restart"/>
            <w:tcBorders>
              <w:top w:val="single" w:sz="18" w:space="0" w:color="auto"/>
              <w:bottom w:val="single" w:sz="8" w:space="0" w:color="auto"/>
            </w:tcBorders>
            <w:shd w:val="clear" w:color="auto" w:fill="auto"/>
            <w:noWrap/>
            <w:vAlign w:val="center"/>
          </w:tcPr>
          <w:p w14:paraId="74CA0AE3" w14:textId="77777777" w:rsidR="00977916" w:rsidRPr="00B835A9" w:rsidRDefault="00977916" w:rsidP="00FB3F9A">
            <w:pPr>
              <w:widowControl/>
              <w:spacing w:line="280" w:lineRule="exact"/>
              <w:jc w:val="center"/>
              <w:rPr>
                <w:rFonts w:cs="ＭＳ Ｐゴシック"/>
                <w:kern w:val="0"/>
                <w:sz w:val="18"/>
                <w:szCs w:val="18"/>
              </w:rPr>
            </w:pPr>
            <w:r w:rsidRPr="00B835A9">
              <w:rPr>
                <w:rFonts w:cs="ＭＳ Ｐゴシック" w:hint="eastAsia"/>
                <w:kern w:val="0"/>
                <w:sz w:val="18"/>
                <w:szCs w:val="18"/>
              </w:rPr>
              <w:t xml:space="preserve">　原　　　　　　　　　　　因</w:t>
            </w:r>
          </w:p>
          <w:p w14:paraId="0610A1E0" w14:textId="77777777" w:rsidR="00977916" w:rsidRPr="00B835A9" w:rsidRDefault="00977916" w:rsidP="00FB3F9A">
            <w:pPr>
              <w:widowControl/>
              <w:spacing w:line="280" w:lineRule="exact"/>
              <w:jc w:val="center"/>
              <w:rPr>
                <w:rFonts w:cs="ＭＳ Ｐゴシック"/>
                <w:kern w:val="0"/>
                <w:sz w:val="18"/>
                <w:szCs w:val="18"/>
              </w:rPr>
            </w:pPr>
            <w:r w:rsidRPr="006A30D1">
              <w:rPr>
                <w:rFonts w:cs="ＭＳ Ｐゴシック" w:hint="eastAsia"/>
                <w:kern w:val="0"/>
                <w:sz w:val="16"/>
                <w:szCs w:val="18"/>
              </w:rPr>
              <w:t>Cause</w:t>
            </w:r>
          </w:p>
        </w:tc>
        <w:tc>
          <w:tcPr>
            <w:tcW w:w="1338" w:type="dxa"/>
            <w:vMerge w:val="restart"/>
            <w:tcBorders>
              <w:top w:val="single" w:sz="18" w:space="0" w:color="auto"/>
              <w:bottom w:val="single" w:sz="8" w:space="0" w:color="auto"/>
            </w:tcBorders>
            <w:shd w:val="clear" w:color="auto" w:fill="auto"/>
            <w:noWrap/>
            <w:vAlign w:val="center"/>
          </w:tcPr>
          <w:p w14:paraId="471EC825" w14:textId="77777777" w:rsidR="006A30D1" w:rsidRDefault="00977916" w:rsidP="00FB3F9A">
            <w:pPr>
              <w:widowControl/>
              <w:spacing w:line="280" w:lineRule="exact"/>
              <w:jc w:val="center"/>
              <w:rPr>
                <w:rFonts w:cs="ＭＳ Ｐゴシック"/>
                <w:kern w:val="0"/>
                <w:sz w:val="18"/>
                <w:szCs w:val="18"/>
              </w:rPr>
            </w:pPr>
            <w:r w:rsidRPr="00B835A9">
              <w:rPr>
                <w:rFonts w:cs="ＭＳ Ｐゴシック" w:hint="eastAsia"/>
                <w:kern w:val="0"/>
                <w:sz w:val="18"/>
                <w:szCs w:val="18"/>
              </w:rPr>
              <w:t>オーバー</w:t>
            </w:r>
          </w:p>
          <w:p w14:paraId="02F10F02" w14:textId="77777777" w:rsidR="00977916" w:rsidRPr="00B835A9" w:rsidRDefault="00977916" w:rsidP="00FB3F9A">
            <w:pPr>
              <w:widowControl/>
              <w:spacing w:line="280" w:lineRule="exact"/>
              <w:jc w:val="center"/>
              <w:rPr>
                <w:rFonts w:cs="ＭＳ Ｐゴシック"/>
                <w:kern w:val="0"/>
                <w:sz w:val="18"/>
                <w:szCs w:val="18"/>
              </w:rPr>
            </w:pPr>
            <w:r w:rsidRPr="00B835A9">
              <w:rPr>
                <w:rFonts w:cs="ＭＳ Ｐゴシック" w:hint="eastAsia"/>
                <w:kern w:val="0"/>
                <w:sz w:val="18"/>
                <w:szCs w:val="18"/>
              </w:rPr>
              <w:t>ライド</w:t>
            </w:r>
          </w:p>
          <w:p w14:paraId="74D971DA" w14:textId="77777777" w:rsidR="00977916" w:rsidRPr="00B835A9" w:rsidRDefault="00977916" w:rsidP="00FB3F9A">
            <w:pPr>
              <w:widowControl/>
              <w:spacing w:line="280" w:lineRule="exact"/>
              <w:jc w:val="center"/>
              <w:rPr>
                <w:rFonts w:cs="ＭＳ Ｐゴシック"/>
                <w:kern w:val="0"/>
                <w:sz w:val="18"/>
                <w:szCs w:val="18"/>
              </w:rPr>
            </w:pPr>
            <w:r w:rsidRPr="006A30D1">
              <w:rPr>
                <w:rFonts w:cs="ＭＳ Ｐゴシック" w:hint="eastAsia"/>
                <w:kern w:val="0"/>
                <w:sz w:val="16"/>
                <w:szCs w:val="18"/>
              </w:rPr>
              <w:t>Override</w:t>
            </w:r>
          </w:p>
        </w:tc>
      </w:tr>
      <w:tr w:rsidR="00977916" w:rsidRPr="00B835A9" w14:paraId="50BF04E7" w14:textId="77777777" w:rsidTr="00FC07F5">
        <w:trPr>
          <w:trHeight w:val="270"/>
          <w:jc w:val="center"/>
        </w:trPr>
        <w:tc>
          <w:tcPr>
            <w:tcW w:w="1080" w:type="dxa"/>
            <w:tcBorders>
              <w:top w:val="single" w:sz="8" w:space="0" w:color="auto"/>
              <w:bottom w:val="single" w:sz="8" w:space="0" w:color="auto"/>
            </w:tcBorders>
            <w:shd w:val="clear" w:color="auto" w:fill="auto"/>
            <w:noWrap/>
            <w:vAlign w:val="center"/>
          </w:tcPr>
          <w:p w14:paraId="557609BF" w14:textId="77777777" w:rsidR="00977916" w:rsidRPr="00B835A9" w:rsidRDefault="00977916" w:rsidP="00FB3F9A">
            <w:pPr>
              <w:widowControl/>
              <w:spacing w:line="280" w:lineRule="exact"/>
              <w:rPr>
                <w:rFonts w:cs="ＭＳ Ｐゴシック"/>
                <w:kern w:val="0"/>
                <w:sz w:val="18"/>
                <w:szCs w:val="18"/>
              </w:rPr>
            </w:pPr>
            <w:r w:rsidRPr="00B835A9">
              <w:rPr>
                <w:rFonts w:cs="ＭＳ Ｐゴシック" w:hint="eastAsia"/>
                <w:kern w:val="0"/>
                <w:sz w:val="18"/>
                <w:szCs w:val="18"/>
              </w:rPr>
              <w:t>自動減速</w:t>
            </w:r>
          </w:p>
          <w:p w14:paraId="2C60D023" w14:textId="77777777" w:rsidR="006A30D1" w:rsidRPr="006A30D1" w:rsidRDefault="00977916" w:rsidP="00FB3F9A">
            <w:pPr>
              <w:widowControl/>
              <w:spacing w:line="200" w:lineRule="exact"/>
              <w:rPr>
                <w:rFonts w:cs="ＭＳ Ｐゴシック"/>
                <w:kern w:val="0"/>
                <w:sz w:val="16"/>
                <w:szCs w:val="18"/>
              </w:rPr>
            </w:pPr>
            <w:r w:rsidRPr="006A30D1">
              <w:rPr>
                <w:rFonts w:cs="ＭＳ Ｐゴシック" w:hint="eastAsia"/>
                <w:kern w:val="0"/>
                <w:sz w:val="16"/>
                <w:szCs w:val="18"/>
              </w:rPr>
              <w:t xml:space="preserve">Auto. load </w:t>
            </w:r>
          </w:p>
          <w:p w14:paraId="191D89D6" w14:textId="77777777" w:rsidR="00977916" w:rsidRPr="006A30D1" w:rsidRDefault="00977916" w:rsidP="00FB3F9A">
            <w:pPr>
              <w:widowControl/>
              <w:spacing w:line="200" w:lineRule="exact"/>
              <w:rPr>
                <w:rFonts w:cs="ＭＳ Ｐゴシック"/>
                <w:kern w:val="0"/>
                <w:sz w:val="16"/>
                <w:szCs w:val="18"/>
              </w:rPr>
            </w:pPr>
            <w:r w:rsidRPr="006A30D1">
              <w:rPr>
                <w:rFonts w:cs="ＭＳ Ｐゴシック" w:hint="eastAsia"/>
                <w:kern w:val="0"/>
                <w:sz w:val="16"/>
                <w:szCs w:val="18"/>
              </w:rPr>
              <w:t>reduction</w:t>
            </w:r>
          </w:p>
          <w:p w14:paraId="1D3D9649" w14:textId="77777777" w:rsidR="00977916" w:rsidRPr="00B835A9" w:rsidRDefault="00977916" w:rsidP="00FB3F9A">
            <w:pPr>
              <w:widowControl/>
              <w:spacing w:line="280" w:lineRule="exact"/>
              <w:rPr>
                <w:rFonts w:cs="ＭＳ Ｐゴシック"/>
                <w:kern w:val="0"/>
                <w:sz w:val="18"/>
                <w:szCs w:val="18"/>
              </w:rPr>
            </w:pPr>
          </w:p>
          <w:p w14:paraId="5EBB2331" w14:textId="77777777" w:rsidR="00977916" w:rsidRPr="00B835A9" w:rsidRDefault="00977916" w:rsidP="00FB3F9A">
            <w:pPr>
              <w:widowControl/>
              <w:spacing w:line="280" w:lineRule="exact"/>
              <w:rPr>
                <w:rFonts w:cs="ＭＳ Ｐゴシック"/>
                <w:kern w:val="0"/>
                <w:sz w:val="18"/>
                <w:szCs w:val="18"/>
              </w:rPr>
            </w:pPr>
          </w:p>
        </w:tc>
        <w:tc>
          <w:tcPr>
            <w:tcW w:w="1080" w:type="dxa"/>
            <w:tcBorders>
              <w:top w:val="single" w:sz="8" w:space="0" w:color="auto"/>
              <w:bottom w:val="single" w:sz="8" w:space="0" w:color="auto"/>
            </w:tcBorders>
            <w:shd w:val="clear" w:color="auto" w:fill="auto"/>
            <w:noWrap/>
            <w:vAlign w:val="center"/>
          </w:tcPr>
          <w:p w14:paraId="4C42033D" w14:textId="77777777" w:rsidR="00977916" w:rsidRPr="00B835A9" w:rsidRDefault="00977916" w:rsidP="00FB3F9A">
            <w:pPr>
              <w:widowControl/>
              <w:spacing w:line="280" w:lineRule="exact"/>
              <w:jc w:val="left"/>
              <w:rPr>
                <w:rFonts w:cs="ＭＳ Ｐゴシック"/>
                <w:kern w:val="0"/>
                <w:sz w:val="18"/>
                <w:szCs w:val="18"/>
              </w:rPr>
            </w:pPr>
            <w:r w:rsidRPr="00B835A9">
              <w:rPr>
                <w:rFonts w:cs="ＭＳ Ｐゴシック" w:hint="eastAsia"/>
                <w:kern w:val="0"/>
                <w:sz w:val="18"/>
                <w:szCs w:val="18"/>
              </w:rPr>
              <w:t>減速要求</w:t>
            </w:r>
          </w:p>
          <w:p w14:paraId="1B831F58" w14:textId="77777777" w:rsidR="00977916" w:rsidRPr="00B835A9" w:rsidRDefault="00977916" w:rsidP="00FB3F9A">
            <w:pPr>
              <w:widowControl/>
              <w:spacing w:line="280" w:lineRule="exact"/>
              <w:jc w:val="left"/>
              <w:rPr>
                <w:rFonts w:cs="ＭＳ Ｐゴシック"/>
                <w:kern w:val="0"/>
                <w:sz w:val="18"/>
                <w:szCs w:val="18"/>
              </w:rPr>
            </w:pPr>
            <w:r w:rsidRPr="00B835A9">
              <w:rPr>
                <w:rFonts w:cs="ＭＳ Ｐゴシック" w:hint="eastAsia"/>
                <w:kern w:val="0"/>
                <w:sz w:val="18"/>
                <w:szCs w:val="18"/>
              </w:rPr>
              <w:t>警報</w:t>
            </w:r>
          </w:p>
          <w:p w14:paraId="105620D4" w14:textId="77777777" w:rsidR="00977916" w:rsidRPr="00B835A9" w:rsidRDefault="00977916" w:rsidP="00FB3F9A">
            <w:pPr>
              <w:widowControl/>
              <w:spacing w:line="200" w:lineRule="exact"/>
              <w:jc w:val="left"/>
              <w:rPr>
                <w:rFonts w:cs="ＭＳ Ｐゴシック"/>
                <w:kern w:val="0"/>
                <w:sz w:val="18"/>
                <w:szCs w:val="18"/>
              </w:rPr>
            </w:pPr>
            <w:r w:rsidRPr="00B835A9">
              <w:rPr>
                <w:rFonts w:cs="ＭＳ Ｐゴシック" w:hint="eastAsia"/>
                <w:kern w:val="0"/>
                <w:sz w:val="16"/>
                <w:szCs w:val="18"/>
              </w:rPr>
              <w:t>Alarm for manual load reduction demand</w:t>
            </w:r>
            <w:r w:rsidRPr="00B835A9">
              <w:rPr>
                <w:rFonts w:cs="ＭＳ Ｐゴシック" w:hint="eastAsia"/>
                <w:kern w:val="0"/>
                <w:sz w:val="16"/>
                <w:szCs w:val="18"/>
              </w:rPr>
              <w:t xml:space="preserve">　</w:t>
            </w:r>
          </w:p>
        </w:tc>
        <w:tc>
          <w:tcPr>
            <w:tcW w:w="1080" w:type="dxa"/>
            <w:tcBorders>
              <w:top w:val="single" w:sz="8" w:space="0" w:color="auto"/>
              <w:bottom w:val="single" w:sz="8" w:space="0" w:color="auto"/>
            </w:tcBorders>
            <w:shd w:val="clear" w:color="auto" w:fill="auto"/>
            <w:noWrap/>
            <w:vAlign w:val="center"/>
          </w:tcPr>
          <w:p w14:paraId="53361EC9" w14:textId="77777777" w:rsidR="00977916" w:rsidRPr="00B835A9" w:rsidRDefault="00977916" w:rsidP="00FB3F9A">
            <w:pPr>
              <w:widowControl/>
              <w:spacing w:line="280" w:lineRule="exact"/>
              <w:rPr>
                <w:rFonts w:cs="ＭＳ Ｐゴシック"/>
                <w:kern w:val="0"/>
                <w:sz w:val="18"/>
                <w:szCs w:val="18"/>
              </w:rPr>
            </w:pPr>
            <w:r w:rsidRPr="00B835A9">
              <w:rPr>
                <w:rFonts w:cs="ＭＳ Ｐゴシック" w:hint="eastAsia"/>
                <w:kern w:val="0"/>
                <w:sz w:val="18"/>
                <w:szCs w:val="18"/>
              </w:rPr>
              <w:t>自動減速</w:t>
            </w:r>
          </w:p>
          <w:p w14:paraId="5E47E095" w14:textId="77777777" w:rsidR="006A30D1" w:rsidRDefault="00977916" w:rsidP="00FB3F9A">
            <w:pPr>
              <w:widowControl/>
              <w:spacing w:line="200" w:lineRule="exact"/>
              <w:rPr>
                <w:rFonts w:cs="ＭＳ Ｐゴシック"/>
                <w:kern w:val="0"/>
                <w:sz w:val="16"/>
                <w:szCs w:val="18"/>
              </w:rPr>
            </w:pPr>
            <w:r w:rsidRPr="00B835A9">
              <w:rPr>
                <w:rFonts w:cs="ＭＳ Ｐゴシック" w:hint="eastAsia"/>
                <w:kern w:val="0"/>
                <w:sz w:val="16"/>
                <w:szCs w:val="18"/>
              </w:rPr>
              <w:t>Auto. load</w:t>
            </w:r>
          </w:p>
          <w:p w14:paraId="067F8CA0" w14:textId="77777777" w:rsidR="00977916" w:rsidRPr="00B835A9" w:rsidRDefault="00977916" w:rsidP="00FB3F9A">
            <w:pPr>
              <w:widowControl/>
              <w:spacing w:line="200" w:lineRule="exact"/>
              <w:rPr>
                <w:rFonts w:cs="ＭＳ Ｐゴシック"/>
                <w:kern w:val="0"/>
                <w:sz w:val="16"/>
                <w:szCs w:val="18"/>
              </w:rPr>
            </w:pPr>
            <w:r w:rsidRPr="00B835A9">
              <w:rPr>
                <w:rFonts w:cs="ＭＳ Ｐゴシック" w:hint="eastAsia"/>
                <w:kern w:val="0"/>
                <w:sz w:val="16"/>
                <w:szCs w:val="18"/>
              </w:rPr>
              <w:t>reduction</w:t>
            </w:r>
          </w:p>
          <w:p w14:paraId="66427717" w14:textId="77777777" w:rsidR="00977916" w:rsidRPr="00B835A9" w:rsidRDefault="00977916" w:rsidP="00FB3F9A">
            <w:pPr>
              <w:widowControl/>
              <w:spacing w:line="280" w:lineRule="exact"/>
              <w:rPr>
                <w:rFonts w:cs="ＭＳ Ｐゴシック"/>
                <w:kern w:val="0"/>
                <w:sz w:val="18"/>
                <w:szCs w:val="18"/>
              </w:rPr>
            </w:pPr>
          </w:p>
          <w:p w14:paraId="1EDFAA90" w14:textId="77777777" w:rsidR="00977916" w:rsidRPr="00B835A9" w:rsidRDefault="00977916" w:rsidP="00FB3F9A">
            <w:pPr>
              <w:widowControl/>
              <w:spacing w:line="280" w:lineRule="exact"/>
              <w:rPr>
                <w:rFonts w:cs="ＭＳ Ｐゴシック"/>
                <w:kern w:val="0"/>
                <w:sz w:val="18"/>
                <w:szCs w:val="18"/>
              </w:rPr>
            </w:pPr>
          </w:p>
        </w:tc>
        <w:tc>
          <w:tcPr>
            <w:tcW w:w="1080" w:type="dxa"/>
            <w:tcBorders>
              <w:top w:val="single" w:sz="8" w:space="0" w:color="auto"/>
              <w:bottom w:val="single" w:sz="8" w:space="0" w:color="auto"/>
            </w:tcBorders>
            <w:shd w:val="clear" w:color="auto" w:fill="auto"/>
            <w:noWrap/>
            <w:vAlign w:val="center"/>
          </w:tcPr>
          <w:p w14:paraId="059F1DCC" w14:textId="77777777" w:rsidR="00977916" w:rsidRPr="00B835A9" w:rsidRDefault="00977916" w:rsidP="00FB3F9A">
            <w:pPr>
              <w:widowControl/>
              <w:spacing w:line="280" w:lineRule="exact"/>
              <w:jc w:val="left"/>
              <w:rPr>
                <w:rFonts w:cs="ＭＳ Ｐゴシック"/>
                <w:kern w:val="0"/>
                <w:sz w:val="18"/>
                <w:szCs w:val="18"/>
              </w:rPr>
            </w:pPr>
            <w:r w:rsidRPr="00B835A9">
              <w:rPr>
                <w:rFonts w:cs="ＭＳ Ｐゴシック" w:hint="eastAsia"/>
                <w:kern w:val="0"/>
                <w:sz w:val="18"/>
                <w:szCs w:val="18"/>
              </w:rPr>
              <w:t>減速要求</w:t>
            </w:r>
          </w:p>
          <w:p w14:paraId="4446D986" w14:textId="77777777" w:rsidR="00977916" w:rsidRPr="00B835A9" w:rsidRDefault="00977916" w:rsidP="00FB3F9A">
            <w:pPr>
              <w:widowControl/>
              <w:spacing w:line="280" w:lineRule="exact"/>
              <w:jc w:val="left"/>
              <w:rPr>
                <w:rFonts w:cs="ＭＳ Ｐゴシック"/>
                <w:kern w:val="0"/>
                <w:sz w:val="18"/>
                <w:szCs w:val="18"/>
              </w:rPr>
            </w:pPr>
            <w:r w:rsidRPr="00B835A9">
              <w:rPr>
                <w:rFonts w:cs="ＭＳ Ｐゴシック" w:hint="eastAsia"/>
                <w:kern w:val="0"/>
                <w:sz w:val="18"/>
                <w:szCs w:val="18"/>
              </w:rPr>
              <w:t>警報</w:t>
            </w:r>
          </w:p>
          <w:p w14:paraId="6D13CF48" w14:textId="77777777" w:rsidR="00977916" w:rsidRPr="00B835A9" w:rsidRDefault="00977916" w:rsidP="00FB3F9A">
            <w:pPr>
              <w:widowControl/>
              <w:spacing w:line="200" w:lineRule="exact"/>
              <w:jc w:val="left"/>
              <w:rPr>
                <w:rFonts w:cs="ＭＳ Ｐゴシック"/>
                <w:kern w:val="0"/>
                <w:sz w:val="18"/>
                <w:szCs w:val="18"/>
              </w:rPr>
            </w:pPr>
            <w:r w:rsidRPr="00B835A9">
              <w:rPr>
                <w:rFonts w:cs="ＭＳ Ｐゴシック" w:hint="eastAsia"/>
                <w:kern w:val="0"/>
                <w:sz w:val="16"/>
                <w:szCs w:val="18"/>
              </w:rPr>
              <w:t>Alarm for manual load reduction demand</w:t>
            </w:r>
            <w:r w:rsidRPr="00B835A9">
              <w:rPr>
                <w:rFonts w:cs="ＭＳ Ｐゴシック" w:hint="eastAsia"/>
                <w:kern w:val="0"/>
                <w:sz w:val="16"/>
                <w:szCs w:val="18"/>
              </w:rPr>
              <w:t xml:space="preserve">　</w:t>
            </w:r>
          </w:p>
        </w:tc>
        <w:tc>
          <w:tcPr>
            <w:tcW w:w="4437" w:type="dxa"/>
            <w:vMerge/>
            <w:tcBorders>
              <w:top w:val="single" w:sz="8" w:space="0" w:color="auto"/>
              <w:bottom w:val="single" w:sz="8" w:space="0" w:color="auto"/>
            </w:tcBorders>
            <w:vAlign w:val="center"/>
          </w:tcPr>
          <w:p w14:paraId="2C03E2B0" w14:textId="77777777" w:rsidR="00977916" w:rsidRPr="00B835A9" w:rsidRDefault="00977916" w:rsidP="00FB3F9A">
            <w:pPr>
              <w:widowControl/>
              <w:spacing w:line="280" w:lineRule="exact"/>
              <w:jc w:val="left"/>
              <w:rPr>
                <w:rFonts w:cs="ＭＳ Ｐゴシック"/>
                <w:kern w:val="0"/>
                <w:sz w:val="18"/>
                <w:szCs w:val="18"/>
              </w:rPr>
            </w:pPr>
          </w:p>
        </w:tc>
        <w:tc>
          <w:tcPr>
            <w:tcW w:w="1338" w:type="dxa"/>
            <w:vMerge/>
            <w:tcBorders>
              <w:top w:val="single" w:sz="8" w:space="0" w:color="auto"/>
              <w:bottom w:val="single" w:sz="8" w:space="0" w:color="auto"/>
            </w:tcBorders>
            <w:vAlign w:val="center"/>
          </w:tcPr>
          <w:p w14:paraId="2C1C3236" w14:textId="77777777" w:rsidR="00977916" w:rsidRPr="00B835A9" w:rsidRDefault="00977916" w:rsidP="00FB3F9A">
            <w:pPr>
              <w:widowControl/>
              <w:spacing w:line="280" w:lineRule="exact"/>
              <w:jc w:val="left"/>
              <w:rPr>
                <w:rFonts w:cs="ＭＳ Ｐゴシック"/>
                <w:kern w:val="0"/>
                <w:sz w:val="18"/>
                <w:szCs w:val="18"/>
              </w:rPr>
            </w:pPr>
          </w:p>
        </w:tc>
      </w:tr>
      <w:tr w:rsidR="00823891" w:rsidRPr="00B835A9" w14:paraId="0C1AE3FC" w14:textId="77777777" w:rsidTr="00823891">
        <w:trPr>
          <w:trHeight w:val="270"/>
          <w:jc w:val="center"/>
        </w:trPr>
        <w:tc>
          <w:tcPr>
            <w:tcW w:w="1080" w:type="dxa"/>
            <w:tcBorders>
              <w:top w:val="single" w:sz="8" w:space="0" w:color="auto"/>
            </w:tcBorders>
            <w:shd w:val="clear" w:color="auto" w:fill="auto"/>
            <w:noWrap/>
            <w:vAlign w:val="center"/>
          </w:tcPr>
          <w:p w14:paraId="4B2BF01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single" w:sz="8" w:space="0" w:color="auto"/>
            </w:tcBorders>
            <w:shd w:val="clear" w:color="auto" w:fill="auto"/>
            <w:noWrap/>
            <w:vAlign w:val="center"/>
          </w:tcPr>
          <w:p w14:paraId="6FA6FBA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single" w:sz="8" w:space="0" w:color="auto"/>
            </w:tcBorders>
            <w:shd w:val="clear" w:color="auto" w:fill="auto"/>
            <w:noWrap/>
            <w:vAlign w:val="center"/>
          </w:tcPr>
          <w:p w14:paraId="7410DFD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single" w:sz="8" w:space="0" w:color="auto"/>
            </w:tcBorders>
            <w:shd w:val="clear" w:color="auto" w:fill="auto"/>
            <w:noWrap/>
            <w:vAlign w:val="center"/>
          </w:tcPr>
          <w:p w14:paraId="4668923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tcBorders>
              <w:top w:val="single" w:sz="8" w:space="0" w:color="auto"/>
            </w:tcBorders>
            <w:shd w:val="clear" w:color="auto" w:fill="auto"/>
            <w:noWrap/>
            <w:vAlign w:val="center"/>
          </w:tcPr>
          <w:p w14:paraId="34BE816E" w14:textId="77777777" w:rsidR="00823891" w:rsidRDefault="00823891" w:rsidP="006A30D1">
            <w:pPr>
              <w:widowControl/>
              <w:jc w:val="left"/>
              <w:rPr>
                <w:rFonts w:cs="ＭＳ Ｐゴシック"/>
                <w:kern w:val="0"/>
                <w:sz w:val="18"/>
                <w:szCs w:val="18"/>
              </w:rPr>
            </w:pPr>
          </w:p>
          <w:p w14:paraId="0B7821F2"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高圧タービンロータ軸異常振動</w:t>
            </w:r>
          </w:p>
          <w:p w14:paraId="1ABAF13F" w14:textId="77777777" w:rsidR="00823891" w:rsidRPr="006A30D1" w:rsidRDefault="00823891" w:rsidP="006A30D1">
            <w:pPr>
              <w:widowControl/>
              <w:jc w:val="left"/>
              <w:rPr>
                <w:rFonts w:cs="ＭＳ Ｐゴシック"/>
                <w:kern w:val="0"/>
                <w:sz w:val="16"/>
                <w:szCs w:val="18"/>
              </w:rPr>
            </w:pPr>
            <w:r w:rsidRPr="00B835A9">
              <w:rPr>
                <w:rFonts w:cs="ＭＳ Ｐゴシック" w:hint="eastAsia"/>
                <w:kern w:val="0"/>
                <w:sz w:val="16"/>
                <w:szCs w:val="18"/>
              </w:rPr>
              <w:t>Abnormal vibration of high press. turbine rotor</w:t>
            </w:r>
          </w:p>
        </w:tc>
        <w:tc>
          <w:tcPr>
            <w:tcW w:w="1338" w:type="dxa"/>
            <w:tcBorders>
              <w:top w:val="single" w:sz="8" w:space="0" w:color="auto"/>
            </w:tcBorders>
            <w:shd w:val="clear" w:color="auto" w:fill="auto"/>
            <w:noWrap/>
            <w:vAlign w:val="center"/>
          </w:tcPr>
          <w:p w14:paraId="10C5B76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11A03AA3" w14:textId="77777777" w:rsidTr="00823891">
        <w:trPr>
          <w:trHeight w:val="270"/>
          <w:jc w:val="center"/>
        </w:trPr>
        <w:tc>
          <w:tcPr>
            <w:tcW w:w="1080" w:type="dxa"/>
            <w:shd w:val="clear" w:color="auto" w:fill="auto"/>
            <w:noWrap/>
            <w:vAlign w:val="center"/>
          </w:tcPr>
          <w:p w14:paraId="7EA8F90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366BAD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71AAB9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5357F6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106520BC" w14:textId="77777777" w:rsidR="00823891" w:rsidRDefault="00823891" w:rsidP="006A30D1">
            <w:pPr>
              <w:widowControl/>
              <w:jc w:val="left"/>
              <w:rPr>
                <w:rFonts w:cs="ＭＳ Ｐゴシック"/>
                <w:kern w:val="0"/>
                <w:sz w:val="18"/>
                <w:szCs w:val="18"/>
              </w:rPr>
            </w:pPr>
          </w:p>
          <w:p w14:paraId="12A57403"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低圧タービンロータ軸異常振動</w:t>
            </w:r>
          </w:p>
          <w:p w14:paraId="706054E7"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Abnormal vibration of low press. turbine rotor</w:t>
            </w:r>
          </w:p>
        </w:tc>
        <w:tc>
          <w:tcPr>
            <w:tcW w:w="1338" w:type="dxa"/>
            <w:shd w:val="clear" w:color="auto" w:fill="auto"/>
            <w:noWrap/>
            <w:vAlign w:val="center"/>
          </w:tcPr>
          <w:p w14:paraId="3AA61C8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0C87A32B" w14:textId="77777777" w:rsidTr="00823891">
        <w:trPr>
          <w:trHeight w:val="270"/>
          <w:jc w:val="center"/>
        </w:trPr>
        <w:tc>
          <w:tcPr>
            <w:tcW w:w="1080" w:type="dxa"/>
            <w:shd w:val="clear" w:color="auto" w:fill="auto"/>
            <w:noWrap/>
            <w:vAlign w:val="center"/>
          </w:tcPr>
          <w:p w14:paraId="4AF6346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2459EF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3F18A5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454B5B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40CC41B0" w14:textId="77777777" w:rsidR="00823891" w:rsidRDefault="00823891" w:rsidP="006A30D1">
            <w:pPr>
              <w:widowControl/>
              <w:jc w:val="left"/>
              <w:rPr>
                <w:rFonts w:cs="ＭＳ Ｐゴシック"/>
                <w:kern w:val="0"/>
                <w:sz w:val="18"/>
                <w:szCs w:val="18"/>
              </w:rPr>
            </w:pPr>
          </w:p>
          <w:p w14:paraId="7700E1B7"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高圧タービンロータ軸位置異常</w:t>
            </w:r>
          </w:p>
          <w:p w14:paraId="77E00F15"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Excessive axial displacement of high press. turbine rotor</w:t>
            </w:r>
          </w:p>
        </w:tc>
        <w:tc>
          <w:tcPr>
            <w:tcW w:w="1338" w:type="dxa"/>
            <w:shd w:val="clear" w:color="auto" w:fill="auto"/>
            <w:noWrap/>
            <w:vAlign w:val="center"/>
          </w:tcPr>
          <w:p w14:paraId="69AF7E2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7A8639C8" w14:textId="77777777" w:rsidTr="00823891">
        <w:trPr>
          <w:trHeight w:val="270"/>
          <w:jc w:val="center"/>
        </w:trPr>
        <w:tc>
          <w:tcPr>
            <w:tcW w:w="1080" w:type="dxa"/>
            <w:shd w:val="clear" w:color="auto" w:fill="auto"/>
            <w:noWrap/>
            <w:vAlign w:val="center"/>
          </w:tcPr>
          <w:p w14:paraId="4A8B6BE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1B7817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7EE986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75AAAD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6C5A10F7" w14:textId="77777777" w:rsidR="00823891" w:rsidRDefault="00823891" w:rsidP="006A30D1">
            <w:pPr>
              <w:widowControl/>
              <w:jc w:val="left"/>
              <w:rPr>
                <w:rFonts w:cs="ＭＳ Ｐゴシック"/>
                <w:kern w:val="0"/>
                <w:sz w:val="18"/>
                <w:szCs w:val="18"/>
              </w:rPr>
            </w:pPr>
          </w:p>
          <w:p w14:paraId="5649B98F"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低圧タービンロータ軸位置異常</w:t>
            </w:r>
          </w:p>
          <w:p w14:paraId="65607717"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 xml:space="preserve">Excessive axial displacement of low press. </w:t>
            </w:r>
            <w:r w:rsidRPr="00B835A9">
              <w:rPr>
                <w:rFonts w:cs="ＭＳ Ｐゴシック"/>
                <w:kern w:val="0"/>
                <w:sz w:val="16"/>
                <w:szCs w:val="18"/>
              </w:rPr>
              <w:t>T</w:t>
            </w:r>
            <w:r w:rsidRPr="00B835A9">
              <w:rPr>
                <w:rFonts w:cs="ＭＳ Ｐゴシック" w:hint="eastAsia"/>
                <w:kern w:val="0"/>
                <w:sz w:val="16"/>
                <w:szCs w:val="18"/>
              </w:rPr>
              <w:t>urbine rotor</w:t>
            </w:r>
          </w:p>
        </w:tc>
        <w:tc>
          <w:tcPr>
            <w:tcW w:w="1338" w:type="dxa"/>
            <w:shd w:val="clear" w:color="auto" w:fill="auto"/>
            <w:noWrap/>
            <w:vAlign w:val="center"/>
          </w:tcPr>
          <w:p w14:paraId="40C5ACE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7690166E" w14:textId="77777777" w:rsidTr="00823891">
        <w:trPr>
          <w:trHeight w:val="270"/>
          <w:jc w:val="center"/>
        </w:trPr>
        <w:tc>
          <w:tcPr>
            <w:tcW w:w="1080" w:type="dxa"/>
            <w:shd w:val="clear" w:color="auto" w:fill="auto"/>
            <w:noWrap/>
            <w:vAlign w:val="center"/>
          </w:tcPr>
          <w:p w14:paraId="0A63AC24"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CCF859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043F72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A6C4C3C"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67B569D1" w14:textId="77777777" w:rsidR="00823891" w:rsidRDefault="00823891" w:rsidP="006A30D1">
            <w:pPr>
              <w:widowControl/>
              <w:jc w:val="left"/>
              <w:rPr>
                <w:rFonts w:cs="ＭＳ Ｐゴシック"/>
                <w:kern w:val="0"/>
                <w:sz w:val="18"/>
                <w:szCs w:val="18"/>
              </w:rPr>
            </w:pPr>
          </w:p>
          <w:p w14:paraId="35A976D4"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主復水器水位上昇</w:t>
            </w:r>
          </w:p>
          <w:p w14:paraId="41407F2D"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High water level of main condenser</w:t>
            </w:r>
          </w:p>
        </w:tc>
        <w:tc>
          <w:tcPr>
            <w:tcW w:w="1338" w:type="dxa"/>
            <w:shd w:val="clear" w:color="auto" w:fill="auto"/>
            <w:noWrap/>
            <w:vAlign w:val="center"/>
          </w:tcPr>
          <w:p w14:paraId="625BCB3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4B6DB5C3" w14:textId="77777777" w:rsidTr="00823891">
        <w:trPr>
          <w:trHeight w:val="270"/>
          <w:jc w:val="center"/>
        </w:trPr>
        <w:tc>
          <w:tcPr>
            <w:tcW w:w="1080" w:type="dxa"/>
            <w:shd w:val="clear" w:color="auto" w:fill="auto"/>
            <w:noWrap/>
            <w:vAlign w:val="center"/>
          </w:tcPr>
          <w:p w14:paraId="10B97A2B"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6906F0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DFF59B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821D85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35744131" w14:textId="77777777" w:rsidR="00823891" w:rsidRDefault="00823891" w:rsidP="006A30D1">
            <w:pPr>
              <w:widowControl/>
              <w:jc w:val="left"/>
              <w:rPr>
                <w:rFonts w:cs="ＭＳ Ｐゴシック"/>
                <w:kern w:val="0"/>
                <w:sz w:val="18"/>
                <w:szCs w:val="18"/>
              </w:rPr>
            </w:pPr>
          </w:p>
          <w:p w14:paraId="47F5BD42"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タービン入口蒸気圧低下</w:t>
            </w:r>
          </w:p>
          <w:p w14:paraId="396A5941"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Low press. of turbine steam inlet</w:t>
            </w:r>
          </w:p>
        </w:tc>
        <w:tc>
          <w:tcPr>
            <w:tcW w:w="1338" w:type="dxa"/>
            <w:shd w:val="clear" w:color="auto" w:fill="auto"/>
            <w:noWrap/>
            <w:vAlign w:val="center"/>
          </w:tcPr>
          <w:p w14:paraId="3FEEE90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74C17E68" w14:textId="77777777" w:rsidTr="00823891">
        <w:trPr>
          <w:trHeight w:val="270"/>
          <w:jc w:val="center"/>
        </w:trPr>
        <w:tc>
          <w:tcPr>
            <w:tcW w:w="1080" w:type="dxa"/>
            <w:shd w:val="clear" w:color="auto" w:fill="auto"/>
            <w:noWrap/>
            <w:vAlign w:val="center"/>
          </w:tcPr>
          <w:p w14:paraId="4AE2D0FB"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A78108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B1F526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BAA06C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34D2B86A" w14:textId="77777777" w:rsidR="00823891" w:rsidRDefault="00823891" w:rsidP="006A30D1">
            <w:pPr>
              <w:widowControl/>
              <w:jc w:val="left"/>
              <w:rPr>
                <w:rFonts w:cs="ＭＳ Ｐゴシック"/>
                <w:kern w:val="0"/>
                <w:sz w:val="18"/>
                <w:szCs w:val="18"/>
              </w:rPr>
            </w:pPr>
          </w:p>
          <w:p w14:paraId="12F99639"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潤滑油圧力低下</w:t>
            </w:r>
          </w:p>
          <w:p w14:paraId="0C04C8C6"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 xml:space="preserve">Low press. </w:t>
            </w:r>
            <w:r w:rsidRPr="00B835A9">
              <w:rPr>
                <w:rFonts w:cs="ＭＳ Ｐゴシック"/>
                <w:kern w:val="0"/>
                <w:sz w:val="16"/>
                <w:szCs w:val="18"/>
              </w:rPr>
              <w:t>O</w:t>
            </w:r>
            <w:r w:rsidRPr="00B835A9">
              <w:rPr>
                <w:rFonts w:cs="ＭＳ Ｐゴシック" w:hint="eastAsia"/>
                <w:kern w:val="0"/>
                <w:sz w:val="16"/>
                <w:szCs w:val="18"/>
              </w:rPr>
              <w:t xml:space="preserve">f </w:t>
            </w:r>
            <w:proofErr w:type="spellStart"/>
            <w:r w:rsidRPr="00B835A9">
              <w:rPr>
                <w:rFonts w:cs="ＭＳ Ｐゴシック" w:hint="eastAsia"/>
                <w:kern w:val="0"/>
                <w:sz w:val="16"/>
                <w:szCs w:val="18"/>
              </w:rPr>
              <w:t>lub</w:t>
            </w:r>
            <w:proofErr w:type="spellEnd"/>
            <w:r w:rsidRPr="00B835A9">
              <w:rPr>
                <w:rFonts w:cs="ＭＳ Ｐゴシック" w:hint="eastAsia"/>
                <w:kern w:val="0"/>
                <w:sz w:val="16"/>
                <w:szCs w:val="18"/>
              </w:rPr>
              <w:t>. oil</w:t>
            </w:r>
          </w:p>
        </w:tc>
        <w:tc>
          <w:tcPr>
            <w:tcW w:w="1338" w:type="dxa"/>
            <w:shd w:val="clear" w:color="auto" w:fill="auto"/>
            <w:noWrap/>
            <w:vAlign w:val="center"/>
          </w:tcPr>
          <w:p w14:paraId="2E97130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4E73F072" w14:textId="77777777" w:rsidTr="00823891">
        <w:trPr>
          <w:trHeight w:val="270"/>
          <w:jc w:val="center"/>
        </w:trPr>
        <w:tc>
          <w:tcPr>
            <w:tcW w:w="1080" w:type="dxa"/>
            <w:shd w:val="clear" w:color="auto" w:fill="auto"/>
            <w:noWrap/>
            <w:vAlign w:val="center"/>
          </w:tcPr>
          <w:p w14:paraId="3E1B429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6D6301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1FE98CC"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F38B2C9"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2D2F9958" w14:textId="77777777" w:rsidR="00823891" w:rsidRDefault="00823891" w:rsidP="006A30D1">
            <w:pPr>
              <w:widowControl/>
              <w:jc w:val="left"/>
              <w:rPr>
                <w:rFonts w:cs="ＭＳ Ｐゴシック"/>
                <w:kern w:val="0"/>
                <w:sz w:val="18"/>
                <w:szCs w:val="18"/>
              </w:rPr>
            </w:pPr>
          </w:p>
          <w:p w14:paraId="161A9405" w14:textId="77777777" w:rsidR="00823891" w:rsidRPr="00B835A9" w:rsidRDefault="00823891" w:rsidP="006A30D1">
            <w:pPr>
              <w:widowControl/>
              <w:jc w:val="left"/>
              <w:rPr>
                <w:rFonts w:cs="ＭＳ Ｐゴシック"/>
                <w:kern w:val="0"/>
                <w:sz w:val="18"/>
                <w:szCs w:val="18"/>
                <w:lang w:eastAsia="zh-CN"/>
              </w:rPr>
            </w:pPr>
            <w:r w:rsidRPr="00B835A9">
              <w:rPr>
                <w:rFonts w:cs="ＭＳ Ｐゴシック" w:hint="eastAsia"/>
                <w:kern w:val="0"/>
                <w:sz w:val="18"/>
                <w:szCs w:val="18"/>
                <w:lang w:eastAsia="zh-CN"/>
              </w:rPr>
              <w:t>主機軸受（潤滑油）温度上昇</w:t>
            </w:r>
          </w:p>
          <w:p w14:paraId="14AD4F7F"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High temp. of main bearing (</w:t>
            </w:r>
            <w:proofErr w:type="spellStart"/>
            <w:r w:rsidRPr="00B835A9">
              <w:rPr>
                <w:rFonts w:cs="ＭＳ Ｐゴシック" w:hint="eastAsia"/>
                <w:kern w:val="0"/>
                <w:sz w:val="16"/>
                <w:szCs w:val="18"/>
              </w:rPr>
              <w:t>lub</w:t>
            </w:r>
            <w:proofErr w:type="spellEnd"/>
            <w:r w:rsidRPr="00B835A9">
              <w:rPr>
                <w:rFonts w:cs="ＭＳ Ｐゴシック" w:hint="eastAsia"/>
                <w:kern w:val="0"/>
                <w:sz w:val="16"/>
                <w:szCs w:val="18"/>
              </w:rPr>
              <w:t>. oil)</w:t>
            </w:r>
          </w:p>
        </w:tc>
        <w:tc>
          <w:tcPr>
            <w:tcW w:w="1338" w:type="dxa"/>
            <w:shd w:val="clear" w:color="auto" w:fill="auto"/>
            <w:noWrap/>
            <w:vAlign w:val="center"/>
          </w:tcPr>
          <w:p w14:paraId="57CF802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03DE0BAC" w14:textId="77777777" w:rsidTr="00823891">
        <w:trPr>
          <w:trHeight w:val="270"/>
          <w:jc w:val="center"/>
        </w:trPr>
        <w:tc>
          <w:tcPr>
            <w:tcW w:w="1080" w:type="dxa"/>
            <w:shd w:val="clear" w:color="auto" w:fill="auto"/>
            <w:noWrap/>
            <w:vAlign w:val="center"/>
          </w:tcPr>
          <w:p w14:paraId="50DC198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6CD5C1E"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F53A43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6CFD07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5D7D09B8" w14:textId="77777777" w:rsidR="00823891" w:rsidRDefault="00823891" w:rsidP="006A30D1">
            <w:pPr>
              <w:widowControl/>
              <w:jc w:val="left"/>
              <w:rPr>
                <w:rFonts w:cs="ＭＳ Ｐゴシック"/>
                <w:kern w:val="0"/>
                <w:sz w:val="18"/>
                <w:szCs w:val="18"/>
              </w:rPr>
            </w:pPr>
          </w:p>
          <w:p w14:paraId="20EAC34B" w14:textId="77777777" w:rsidR="00823891" w:rsidRPr="00B835A9" w:rsidRDefault="00823891" w:rsidP="006A30D1">
            <w:pPr>
              <w:widowControl/>
              <w:jc w:val="left"/>
              <w:rPr>
                <w:rFonts w:cs="ＭＳ Ｐゴシック"/>
                <w:kern w:val="0"/>
                <w:sz w:val="18"/>
                <w:szCs w:val="18"/>
                <w:lang w:eastAsia="zh-CN"/>
              </w:rPr>
            </w:pPr>
            <w:r w:rsidRPr="00B835A9">
              <w:rPr>
                <w:rFonts w:cs="ＭＳ Ｐゴシック" w:hint="eastAsia"/>
                <w:kern w:val="0"/>
                <w:sz w:val="18"/>
                <w:szCs w:val="18"/>
                <w:lang w:eastAsia="zh-CN"/>
              </w:rPr>
              <w:t>中間軸受（潤滑油）温度上昇</w:t>
            </w:r>
          </w:p>
          <w:p w14:paraId="6952D9DA"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 xml:space="preserve">High temp. of </w:t>
            </w:r>
            <w:proofErr w:type="spellStart"/>
            <w:r w:rsidRPr="00B835A9">
              <w:rPr>
                <w:rFonts w:cs="ＭＳ Ｐゴシック" w:hint="eastAsia"/>
                <w:kern w:val="0"/>
                <w:sz w:val="16"/>
                <w:szCs w:val="18"/>
              </w:rPr>
              <w:t>plummer</w:t>
            </w:r>
            <w:proofErr w:type="spellEnd"/>
            <w:r w:rsidRPr="00B835A9">
              <w:rPr>
                <w:rFonts w:cs="ＭＳ Ｐゴシック" w:hint="eastAsia"/>
                <w:kern w:val="0"/>
                <w:sz w:val="16"/>
                <w:szCs w:val="18"/>
              </w:rPr>
              <w:t xml:space="preserve"> block (</w:t>
            </w:r>
            <w:proofErr w:type="spellStart"/>
            <w:r w:rsidRPr="00B835A9">
              <w:rPr>
                <w:rFonts w:cs="ＭＳ Ｐゴシック" w:hint="eastAsia"/>
                <w:kern w:val="0"/>
                <w:sz w:val="16"/>
                <w:szCs w:val="18"/>
              </w:rPr>
              <w:t>lub</w:t>
            </w:r>
            <w:proofErr w:type="spellEnd"/>
            <w:r w:rsidRPr="00B835A9">
              <w:rPr>
                <w:rFonts w:cs="ＭＳ Ｐゴシック" w:hint="eastAsia"/>
                <w:kern w:val="0"/>
                <w:sz w:val="16"/>
                <w:szCs w:val="18"/>
              </w:rPr>
              <w:t>. oil)</w:t>
            </w:r>
          </w:p>
        </w:tc>
        <w:tc>
          <w:tcPr>
            <w:tcW w:w="1338" w:type="dxa"/>
            <w:shd w:val="clear" w:color="auto" w:fill="auto"/>
            <w:noWrap/>
            <w:vAlign w:val="center"/>
          </w:tcPr>
          <w:p w14:paraId="2A7C769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09F2FB07" w14:textId="77777777" w:rsidTr="00823891">
        <w:trPr>
          <w:trHeight w:val="270"/>
          <w:jc w:val="center"/>
        </w:trPr>
        <w:tc>
          <w:tcPr>
            <w:tcW w:w="1080" w:type="dxa"/>
            <w:shd w:val="clear" w:color="auto" w:fill="auto"/>
            <w:noWrap/>
            <w:vAlign w:val="center"/>
          </w:tcPr>
          <w:p w14:paraId="78727B4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AF0630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313F6B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FEC5E90"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69F487DC" w14:textId="77777777" w:rsidR="00823891" w:rsidRDefault="00823891" w:rsidP="006A30D1">
            <w:pPr>
              <w:widowControl/>
              <w:jc w:val="left"/>
              <w:rPr>
                <w:rFonts w:cs="ＭＳ Ｐゴシック"/>
                <w:kern w:val="0"/>
                <w:sz w:val="18"/>
                <w:szCs w:val="18"/>
              </w:rPr>
            </w:pPr>
          </w:p>
          <w:p w14:paraId="650D030C"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主復水器真空低下</w:t>
            </w:r>
          </w:p>
          <w:p w14:paraId="3F3AD46D" w14:textId="77777777" w:rsidR="00823891" w:rsidRPr="00B835A9" w:rsidRDefault="00823891" w:rsidP="006A30D1">
            <w:pPr>
              <w:widowControl/>
              <w:jc w:val="left"/>
              <w:rPr>
                <w:rFonts w:cs="ＭＳ Ｐゴシック"/>
                <w:kern w:val="0"/>
                <w:sz w:val="18"/>
                <w:szCs w:val="18"/>
              </w:rPr>
            </w:pPr>
            <w:r w:rsidRPr="005E7112">
              <w:rPr>
                <w:rFonts w:cs="ＭＳ Ｐゴシック" w:hint="eastAsia"/>
                <w:kern w:val="0"/>
                <w:sz w:val="16"/>
                <w:szCs w:val="18"/>
              </w:rPr>
              <w:t>Low vacuum of main condenser</w:t>
            </w:r>
          </w:p>
        </w:tc>
        <w:tc>
          <w:tcPr>
            <w:tcW w:w="1338" w:type="dxa"/>
            <w:shd w:val="clear" w:color="auto" w:fill="auto"/>
            <w:noWrap/>
            <w:vAlign w:val="center"/>
          </w:tcPr>
          <w:p w14:paraId="4EF4371C"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26F3BD14" w14:textId="77777777" w:rsidTr="00823891">
        <w:trPr>
          <w:trHeight w:val="270"/>
          <w:jc w:val="center"/>
        </w:trPr>
        <w:tc>
          <w:tcPr>
            <w:tcW w:w="1080" w:type="dxa"/>
            <w:shd w:val="clear" w:color="auto" w:fill="auto"/>
            <w:noWrap/>
            <w:vAlign w:val="center"/>
          </w:tcPr>
          <w:p w14:paraId="4994E474"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700D16B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412D963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CE8A21C"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539FD5C0" w14:textId="77777777" w:rsidR="00823891" w:rsidRDefault="00823891" w:rsidP="006A30D1">
            <w:pPr>
              <w:widowControl/>
              <w:jc w:val="left"/>
              <w:rPr>
                <w:rFonts w:cs="ＭＳ Ｐゴシック"/>
                <w:kern w:val="0"/>
                <w:sz w:val="18"/>
                <w:szCs w:val="18"/>
              </w:rPr>
            </w:pPr>
          </w:p>
          <w:p w14:paraId="35D80ED4"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ボイラ高水位</w:t>
            </w:r>
          </w:p>
          <w:p w14:paraId="3CBD99F5"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High water level of boiler</w:t>
            </w:r>
          </w:p>
        </w:tc>
        <w:tc>
          <w:tcPr>
            <w:tcW w:w="1338" w:type="dxa"/>
            <w:shd w:val="clear" w:color="auto" w:fill="auto"/>
            <w:noWrap/>
            <w:vAlign w:val="center"/>
          </w:tcPr>
          <w:p w14:paraId="50C815A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47969EF9" w14:textId="77777777" w:rsidTr="00823891">
        <w:trPr>
          <w:trHeight w:val="270"/>
          <w:jc w:val="center"/>
        </w:trPr>
        <w:tc>
          <w:tcPr>
            <w:tcW w:w="1080" w:type="dxa"/>
            <w:shd w:val="clear" w:color="auto" w:fill="auto"/>
            <w:noWrap/>
            <w:vAlign w:val="center"/>
          </w:tcPr>
          <w:p w14:paraId="6FA9631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504B0D05"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6A3F645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1CF92A2F"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1DD418FB" w14:textId="77777777" w:rsidR="00823891" w:rsidRDefault="00823891" w:rsidP="006A30D1">
            <w:pPr>
              <w:widowControl/>
              <w:jc w:val="left"/>
              <w:rPr>
                <w:rFonts w:cs="ＭＳ Ｐゴシック"/>
                <w:kern w:val="0"/>
                <w:sz w:val="18"/>
                <w:szCs w:val="18"/>
              </w:rPr>
            </w:pPr>
          </w:p>
          <w:p w14:paraId="6CCF08BB"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ボイラ低水位</w:t>
            </w:r>
          </w:p>
          <w:p w14:paraId="5D8EECF0"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Low water level of boiler</w:t>
            </w:r>
          </w:p>
        </w:tc>
        <w:tc>
          <w:tcPr>
            <w:tcW w:w="1338" w:type="dxa"/>
            <w:shd w:val="clear" w:color="auto" w:fill="auto"/>
            <w:noWrap/>
            <w:vAlign w:val="center"/>
          </w:tcPr>
          <w:p w14:paraId="4F24888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119DEB58" w14:textId="77777777" w:rsidTr="00823891">
        <w:trPr>
          <w:trHeight w:val="270"/>
          <w:jc w:val="center"/>
        </w:trPr>
        <w:tc>
          <w:tcPr>
            <w:tcW w:w="1080" w:type="dxa"/>
            <w:shd w:val="clear" w:color="auto" w:fill="auto"/>
            <w:noWrap/>
            <w:vAlign w:val="center"/>
          </w:tcPr>
          <w:p w14:paraId="785DA0E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AF3A892"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096C846"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38DFA1A"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18C074AA" w14:textId="77777777" w:rsidR="00823891" w:rsidRDefault="00823891" w:rsidP="006A30D1">
            <w:pPr>
              <w:widowControl/>
              <w:jc w:val="left"/>
              <w:rPr>
                <w:rFonts w:cs="ＭＳ Ｐゴシック"/>
                <w:kern w:val="0"/>
                <w:sz w:val="18"/>
                <w:szCs w:val="18"/>
              </w:rPr>
            </w:pPr>
          </w:p>
          <w:p w14:paraId="2A486098"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2</w:t>
            </w:r>
            <w:r w:rsidRPr="00B835A9">
              <w:rPr>
                <w:rFonts w:cs="ＭＳ Ｐゴシック" w:hint="eastAsia"/>
                <w:kern w:val="0"/>
                <w:sz w:val="18"/>
                <w:szCs w:val="18"/>
              </w:rPr>
              <w:t>缶方式のボイラ</w:t>
            </w:r>
            <w:r w:rsidRPr="00B835A9">
              <w:rPr>
                <w:rFonts w:cs="ＭＳ Ｐゴシック" w:hint="eastAsia"/>
                <w:kern w:val="0"/>
                <w:sz w:val="18"/>
                <w:szCs w:val="18"/>
              </w:rPr>
              <w:t>1</w:t>
            </w:r>
            <w:r w:rsidRPr="00B835A9">
              <w:rPr>
                <w:rFonts w:cs="ＭＳ Ｐゴシック" w:hint="eastAsia"/>
                <w:kern w:val="0"/>
                <w:sz w:val="18"/>
                <w:szCs w:val="18"/>
              </w:rPr>
              <w:t>缶停止</w:t>
            </w:r>
          </w:p>
          <w:p w14:paraId="35AE81F5"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6"/>
                <w:szCs w:val="18"/>
              </w:rPr>
              <w:t>One boiler trip in two boilers system</w:t>
            </w:r>
          </w:p>
        </w:tc>
        <w:tc>
          <w:tcPr>
            <w:tcW w:w="1338" w:type="dxa"/>
            <w:shd w:val="clear" w:color="auto" w:fill="auto"/>
            <w:noWrap/>
            <w:vAlign w:val="center"/>
          </w:tcPr>
          <w:p w14:paraId="02BC6C9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823891" w:rsidRPr="00B835A9" w14:paraId="2D0082F5" w14:textId="77777777" w:rsidTr="00823891">
        <w:trPr>
          <w:trHeight w:val="270"/>
          <w:jc w:val="center"/>
        </w:trPr>
        <w:tc>
          <w:tcPr>
            <w:tcW w:w="1080" w:type="dxa"/>
            <w:shd w:val="clear" w:color="auto" w:fill="auto"/>
            <w:noWrap/>
            <w:vAlign w:val="center"/>
          </w:tcPr>
          <w:p w14:paraId="725A3B53"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0AA2E461"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26200F38"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shd w:val="clear" w:color="auto" w:fill="auto"/>
            <w:noWrap/>
            <w:vAlign w:val="center"/>
          </w:tcPr>
          <w:p w14:paraId="36F490BD"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4437" w:type="dxa"/>
            <w:shd w:val="clear" w:color="auto" w:fill="auto"/>
            <w:noWrap/>
            <w:vAlign w:val="center"/>
          </w:tcPr>
          <w:p w14:paraId="5F6181BE" w14:textId="77777777" w:rsidR="00823891" w:rsidRDefault="00823891" w:rsidP="006A30D1">
            <w:pPr>
              <w:widowControl/>
              <w:jc w:val="left"/>
              <w:rPr>
                <w:rFonts w:cs="ＭＳ Ｐゴシック"/>
                <w:kern w:val="0"/>
                <w:sz w:val="18"/>
                <w:szCs w:val="18"/>
              </w:rPr>
            </w:pPr>
          </w:p>
          <w:p w14:paraId="3ABB431F" w14:textId="77777777" w:rsidR="00823891" w:rsidRPr="00B835A9" w:rsidRDefault="00823891" w:rsidP="006A30D1">
            <w:pPr>
              <w:widowControl/>
              <w:jc w:val="left"/>
              <w:rPr>
                <w:rFonts w:cs="ＭＳ Ｐゴシック"/>
                <w:kern w:val="0"/>
                <w:sz w:val="18"/>
                <w:szCs w:val="18"/>
              </w:rPr>
            </w:pPr>
            <w:r w:rsidRPr="00B835A9">
              <w:rPr>
                <w:rFonts w:cs="ＭＳ Ｐゴシック" w:hint="eastAsia"/>
                <w:kern w:val="0"/>
                <w:sz w:val="18"/>
                <w:szCs w:val="18"/>
              </w:rPr>
              <w:t>ボイラ給水遮断弁閉</w:t>
            </w:r>
          </w:p>
          <w:p w14:paraId="3D0AC1B9" w14:textId="77777777" w:rsidR="00823891" w:rsidRDefault="00823891" w:rsidP="006A30D1">
            <w:pPr>
              <w:widowControl/>
              <w:jc w:val="left"/>
              <w:rPr>
                <w:rFonts w:cs="ＭＳ Ｐゴシック"/>
                <w:kern w:val="0"/>
                <w:sz w:val="16"/>
                <w:szCs w:val="18"/>
              </w:rPr>
            </w:pPr>
            <w:r w:rsidRPr="00B835A9">
              <w:rPr>
                <w:rFonts w:cs="ＭＳ Ｐゴシック" w:hint="eastAsia"/>
                <w:kern w:val="0"/>
                <w:sz w:val="16"/>
                <w:szCs w:val="18"/>
              </w:rPr>
              <w:t>Boiler feed water shut-off valve shut</w:t>
            </w:r>
          </w:p>
          <w:p w14:paraId="60B6984B" w14:textId="77777777" w:rsidR="00823891" w:rsidRPr="00B835A9" w:rsidRDefault="00823891" w:rsidP="006A30D1">
            <w:pPr>
              <w:widowControl/>
              <w:jc w:val="left"/>
              <w:rPr>
                <w:rFonts w:cs="ＭＳ Ｐゴシック"/>
                <w:kern w:val="0"/>
                <w:sz w:val="18"/>
                <w:szCs w:val="18"/>
              </w:rPr>
            </w:pPr>
          </w:p>
        </w:tc>
        <w:tc>
          <w:tcPr>
            <w:tcW w:w="1338" w:type="dxa"/>
            <w:shd w:val="clear" w:color="auto" w:fill="auto"/>
            <w:noWrap/>
            <w:vAlign w:val="center"/>
          </w:tcPr>
          <w:p w14:paraId="57FD5707" w14:textId="77777777" w:rsidR="00823891" w:rsidRDefault="00823891" w:rsidP="00823891">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07ACBB90" w14:textId="77777777" w:rsidR="007F5177" w:rsidRDefault="007F5177">
      <w:r>
        <w:br w:type="page"/>
      </w:r>
    </w:p>
    <w:tbl>
      <w:tblPr>
        <w:tblW w:w="0" w:type="auto"/>
        <w:tblInd w:w="472" w:type="dxa"/>
        <w:tblLook w:val="01E0" w:firstRow="1" w:lastRow="1" w:firstColumn="1" w:lastColumn="1" w:noHBand="0" w:noVBand="0"/>
      </w:tblPr>
      <w:tblGrid>
        <w:gridCol w:w="471"/>
        <w:gridCol w:w="485"/>
        <w:gridCol w:w="1800"/>
        <w:gridCol w:w="480"/>
        <w:gridCol w:w="1920"/>
        <w:gridCol w:w="480"/>
        <w:gridCol w:w="4312"/>
      </w:tblGrid>
      <w:tr w:rsidR="00823891" w14:paraId="0137ACD1" w14:textId="77777777">
        <w:tc>
          <w:tcPr>
            <w:tcW w:w="471" w:type="dxa"/>
            <w:shd w:val="clear" w:color="auto" w:fill="auto"/>
          </w:tcPr>
          <w:p w14:paraId="08A42C87" w14:textId="77777777" w:rsidR="00823891" w:rsidRDefault="00823891">
            <w:pPr>
              <w:spacing w:line="260" w:lineRule="exact"/>
              <w:rPr>
                <w:sz w:val="22"/>
              </w:rPr>
            </w:pPr>
          </w:p>
          <w:p w14:paraId="1D4CE6C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2A3E0875" w14:textId="77777777" w:rsidR="00823891" w:rsidRDefault="00823891">
            <w:pPr>
              <w:spacing w:line="260" w:lineRule="exact"/>
              <w:rPr>
                <w:sz w:val="18"/>
                <w:szCs w:val="18"/>
              </w:rPr>
            </w:pPr>
          </w:p>
          <w:p w14:paraId="28D731C5" w14:textId="77777777" w:rsidR="00823891" w:rsidRDefault="00823891" w:rsidP="007F5177">
            <w:pPr>
              <w:rPr>
                <w:sz w:val="18"/>
                <w:szCs w:val="18"/>
              </w:rPr>
            </w:pPr>
            <w:r>
              <w:rPr>
                <w:rFonts w:hint="eastAsia"/>
                <w:sz w:val="18"/>
                <w:szCs w:val="18"/>
              </w:rPr>
              <w:t>CPP</w:t>
            </w:r>
            <w:r>
              <w:rPr>
                <w:rFonts w:hint="eastAsia"/>
                <w:sz w:val="18"/>
                <w:szCs w:val="18"/>
              </w:rPr>
              <w:t>翼角自動減少原因復旧後のリセットは、翼角制御ハンドル（ダイアル）を、減少角度に戻す操作と連動している。</w:t>
            </w:r>
          </w:p>
          <w:p w14:paraId="629D0E0F" w14:textId="77777777" w:rsidR="00823891" w:rsidRDefault="00823891" w:rsidP="007F5177">
            <w:pPr>
              <w:rPr>
                <w:sz w:val="16"/>
                <w:szCs w:val="16"/>
              </w:rPr>
            </w:pPr>
            <w:r>
              <w:rPr>
                <w:rFonts w:hint="eastAsia"/>
                <w:sz w:val="16"/>
                <w:szCs w:val="16"/>
              </w:rPr>
              <w:t>Resetting, after the causes of the automatic blade pitch reduction of CPP are removed, is interlocked with the action of returning the control handle (dial) to the preset reduced blade pitch.</w:t>
            </w:r>
          </w:p>
          <w:p w14:paraId="3E3137D5" w14:textId="77777777" w:rsidR="00823891" w:rsidRDefault="00823891" w:rsidP="007F5177">
            <w:pPr>
              <w:rPr>
                <w:sz w:val="16"/>
                <w:szCs w:val="16"/>
              </w:rPr>
            </w:pPr>
          </w:p>
        </w:tc>
      </w:tr>
      <w:tr w:rsidR="00823891" w14:paraId="75D1A159" w14:textId="77777777">
        <w:tc>
          <w:tcPr>
            <w:tcW w:w="471" w:type="dxa"/>
            <w:shd w:val="clear" w:color="auto" w:fill="auto"/>
          </w:tcPr>
          <w:p w14:paraId="4FED778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640EAF29" w14:textId="77777777" w:rsidR="00823891" w:rsidRDefault="00823891">
            <w:pPr>
              <w:spacing w:line="280" w:lineRule="exact"/>
              <w:rPr>
                <w:sz w:val="18"/>
                <w:szCs w:val="18"/>
              </w:rPr>
            </w:pPr>
            <w:r>
              <w:rPr>
                <w:rFonts w:hint="eastAsia"/>
                <w:sz w:val="18"/>
                <w:szCs w:val="18"/>
              </w:rPr>
              <w:t>上表のオーバーライドの欄に</w:t>
            </w:r>
            <w:bookmarkStart w:id="34" w:name="Check16"/>
            <w:r>
              <w:rPr>
                <w:sz w:val="16"/>
                <w:szCs w:val="18"/>
              </w:rPr>
              <w:fldChar w:fldCharType="begin">
                <w:ffData>
                  <w:name w:val="Check16"/>
                  <w:enabled/>
                  <w:calcOnExit w:val="0"/>
                  <w:checkBox>
                    <w:size w:val="20"/>
                    <w:default w:val="1"/>
                  </w:checkBox>
                </w:ffData>
              </w:fldChar>
            </w:r>
            <w:r>
              <w:rPr>
                <w:sz w:val="16"/>
                <w:szCs w:val="18"/>
              </w:rPr>
              <w:instrText xml:space="preserve"> FORMCHECKBOX </w:instrText>
            </w:r>
            <w:r>
              <w:rPr>
                <w:sz w:val="16"/>
                <w:szCs w:val="18"/>
              </w:rPr>
            </w:r>
            <w:r>
              <w:rPr>
                <w:sz w:val="16"/>
                <w:szCs w:val="18"/>
              </w:rPr>
              <w:fldChar w:fldCharType="separate"/>
            </w:r>
            <w:r>
              <w:rPr>
                <w:sz w:val="16"/>
                <w:szCs w:val="18"/>
              </w:rPr>
              <w:fldChar w:fldCharType="end"/>
            </w:r>
            <w:bookmarkEnd w:id="34"/>
            <w:r>
              <w:rPr>
                <w:rFonts w:hint="eastAsia"/>
                <w:sz w:val="18"/>
                <w:szCs w:val="18"/>
              </w:rPr>
              <w:t>のあるものは翼角自動減少装置に対するオーバーライド装置が次の場所に設けられている。</w:t>
            </w:r>
          </w:p>
          <w:p w14:paraId="2262A3A5" w14:textId="77777777" w:rsidR="00823891" w:rsidRDefault="00823891">
            <w:pPr>
              <w:spacing w:line="280" w:lineRule="exact"/>
              <w:rPr>
                <w:sz w:val="16"/>
                <w:szCs w:val="16"/>
              </w:rPr>
            </w:pPr>
            <w:r>
              <w:rPr>
                <w:rFonts w:hint="eastAsia"/>
                <w:sz w:val="16"/>
                <w:szCs w:val="16"/>
              </w:rPr>
              <w:t xml:space="preserve">Items marked with </w:t>
            </w:r>
            <w:bookmarkStart w:id="35" w:name="Check17"/>
            <w:r>
              <w:rPr>
                <w:sz w:val="16"/>
                <w:szCs w:val="16"/>
              </w:rPr>
              <w:fldChar w:fldCharType="begin">
                <w:ffData>
                  <w:name w:val="Check17"/>
                  <w:enabled/>
                  <w:calcOnExit w:val="0"/>
                  <w:checkBox>
                    <w:size w:val="20"/>
                    <w:default w:val="1"/>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5"/>
            <w:r>
              <w:rPr>
                <w:rFonts w:hint="eastAsia"/>
                <w:sz w:val="16"/>
                <w:szCs w:val="16"/>
              </w:rPr>
              <w:t xml:space="preserve"> of the column of the </w:t>
            </w:r>
            <w:r>
              <w:rPr>
                <w:sz w:val="16"/>
                <w:szCs w:val="16"/>
              </w:rPr>
              <w:t>“</w:t>
            </w:r>
            <w:r>
              <w:rPr>
                <w:rFonts w:hint="eastAsia"/>
                <w:sz w:val="16"/>
                <w:szCs w:val="16"/>
              </w:rPr>
              <w:t>override</w:t>
            </w:r>
            <w:r>
              <w:rPr>
                <w:sz w:val="16"/>
                <w:szCs w:val="16"/>
              </w:rPr>
              <w:t>”</w:t>
            </w:r>
            <w:r>
              <w:rPr>
                <w:rFonts w:hint="eastAsia"/>
                <w:sz w:val="16"/>
                <w:szCs w:val="16"/>
              </w:rPr>
              <w:t xml:space="preserve"> in the above table are provided with override devices for automatic blade pitch reduction on the following station.</w:t>
            </w:r>
          </w:p>
          <w:p w14:paraId="3D2CAC0F" w14:textId="77777777" w:rsidR="00823891" w:rsidRDefault="00823891">
            <w:pPr>
              <w:spacing w:line="280" w:lineRule="exact"/>
              <w:rPr>
                <w:sz w:val="16"/>
                <w:szCs w:val="16"/>
              </w:rPr>
            </w:pPr>
          </w:p>
        </w:tc>
      </w:tr>
      <w:tr w:rsidR="00914942" w14:paraId="13AE3868" w14:textId="77777777">
        <w:tc>
          <w:tcPr>
            <w:tcW w:w="471" w:type="dxa"/>
            <w:shd w:val="clear" w:color="auto" w:fill="auto"/>
          </w:tcPr>
          <w:p w14:paraId="0627D4BD" w14:textId="77777777" w:rsidR="00823891" w:rsidRDefault="00823891">
            <w:pPr>
              <w:spacing w:line="260" w:lineRule="exact"/>
              <w:rPr>
                <w:sz w:val="25"/>
                <w:szCs w:val="25"/>
              </w:rPr>
            </w:pPr>
          </w:p>
        </w:tc>
        <w:tc>
          <w:tcPr>
            <w:tcW w:w="485" w:type="dxa"/>
            <w:shd w:val="clear" w:color="auto" w:fill="auto"/>
          </w:tcPr>
          <w:p w14:paraId="4118FE7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800" w:type="dxa"/>
            <w:shd w:val="clear" w:color="auto" w:fill="auto"/>
          </w:tcPr>
          <w:p w14:paraId="76E6468F" w14:textId="77777777" w:rsidR="00823891" w:rsidRDefault="00823891" w:rsidP="00B41F3C">
            <w:pPr>
              <w:rPr>
                <w:sz w:val="18"/>
                <w:szCs w:val="18"/>
              </w:rPr>
            </w:pPr>
            <w:r>
              <w:rPr>
                <w:rFonts w:hint="eastAsia"/>
                <w:sz w:val="18"/>
                <w:szCs w:val="18"/>
              </w:rPr>
              <w:t>船　　　橋</w:t>
            </w:r>
          </w:p>
          <w:p w14:paraId="7B2DD268" w14:textId="77777777" w:rsidR="00823891" w:rsidRDefault="00823891" w:rsidP="00B41F3C">
            <w:pPr>
              <w:rPr>
                <w:sz w:val="16"/>
                <w:szCs w:val="18"/>
              </w:rPr>
            </w:pPr>
            <w:r>
              <w:rPr>
                <w:rFonts w:hint="eastAsia"/>
                <w:sz w:val="16"/>
                <w:szCs w:val="18"/>
              </w:rPr>
              <w:t>Bridge</w:t>
            </w:r>
          </w:p>
          <w:p w14:paraId="27EDE6BB" w14:textId="77777777" w:rsidR="00823891" w:rsidRDefault="00823891" w:rsidP="00B41F3C">
            <w:pPr>
              <w:rPr>
                <w:sz w:val="18"/>
                <w:szCs w:val="18"/>
              </w:rPr>
            </w:pPr>
            <w:r>
              <w:rPr>
                <w:rFonts w:hint="eastAsia"/>
                <w:sz w:val="16"/>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480" w:type="dxa"/>
            <w:shd w:val="clear" w:color="auto" w:fill="auto"/>
          </w:tcPr>
          <w:p w14:paraId="6CB94CA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1BBE8FC4" w14:textId="77777777" w:rsidR="00823891" w:rsidRDefault="00823891" w:rsidP="00B41F3C">
            <w:pPr>
              <w:rPr>
                <w:sz w:val="18"/>
                <w:szCs w:val="18"/>
              </w:rPr>
            </w:pPr>
            <w:r>
              <w:rPr>
                <w:rFonts w:hint="eastAsia"/>
                <w:sz w:val="18"/>
                <w:szCs w:val="18"/>
              </w:rPr>
              <w:t>主制御場所</w:t>
            </w:r>
          </w:p>
          <w:p w14:paraId="789E17A9" w14:textId="77777777" w:rsidR="00823891" w:rsidRDefault="00823891" w:rsidP="00B41F3C">
            <w:pPr>
              <w:rPr>
                <w:sz w:val="18"/>
                <w:szCs w:val="18"/>
              </w:rPr>
            </w:pPr>
            <w:r>
              <w:rPr>
                <w:rFonts w:hint="eastAsia"/>
                <w:sz w:val="16"/>
                <w:szCs w:val="18"/>
              </w:rPr>
              <w:t>Main control station</w:t>
            </w:r>
          </w:p>
        </w:tc>
        <w:tc>
          <w:tcPr>
            <w:tcW w:w="480" w:type="dxa"/>
            <w:shd w:val="clear" w:color="auto" w:fill="auto"/>
          </w:tcPr>
          <w:p w14:paraId="63FE96D8" w14:textId="77777777" w:rsidR="00823891" w:rsidRDefault="00335101">
            <w:pPr>
              <w:spacing w:line="260" w:lineRule="exact"/>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4312" w:type="dxa"/>
            <w:shd w:val="clear" w:color="auto" w:fill="auto"/>
          </w:tcPr>
          <w:p w14:paraId="38EDBE67" w14:textId="77777777" w:rsidR="00823891" w:rsidRDefault="00823891" w:rsidP="00B41F3C">
            <w:pPr>
              <w:rPr>
                <w:sz w:val="18"/>
                <w:szCs w:val="18"/>
              </w:rPr>
            </w:pPr>
            <w:r>
              <w:rPr>
                <w:rFonts w:hint="eastAsia"/>
                <w:sz w:val="18"/>
                <w:szCs w:val="18"/>
              </w:rPr>
              <w:t>（　　　　　　　　　）</w:t>
            </w:r>
          </w:p>
        </w:tc>
      </w:tr>
      <w:tr w:rsidR="00823891" w14:paraId="76F616A4" w14:textId="77777777">
        <w:tc>
          <w:tcPr>
            <w:tcW w:w="471" w:type="dxa"/>
            <w:shd w:val="clear" w:color="auto" w:fill="auto"/>
          </w:tcPr>
          <w:p w14:paraId="1DB6B01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048E590C" w14:textId="77777777" w:rsidR="00823891" w:rsidRDefault="00823891" w:rsidP="00B41F3C">
            <w:pPr>
              <w:rPr>
                <w:sz w:val="18"/>
                <w:szCs w:val="18"/>
              </w:rPr>
            </w:pPr>
            <w:r>
              <w:rPr>
                <w:rFonts w:hint="eastAsia"/>
                <w:sz w:val="18"/>
                <w:szCs w:val="18"/>
              </w:rPr>
              <w:t>オーバーライド装置の作動状態を明示する表示灯がある。</w:t>
            </w:r>
          </w:p>
          <w:p w14:paraId="63FACA0B" w14:textId="77777777" w:rsidR="00823891" w:rsidRDefault="00823891" w:rsidP="00B41F3C">
            <w:pPr>
              <w:rPr>
                <w:sz w:val="16"/>
                <w:szCs w:val="18"/>
              </w:rPr>
            </w:pPr>
            <w:r>
              <w:rPr>
                <w:rFonts w:hint="eastAsia"/>
                <w:sz w:val="16"/>
                <w:szCs w:val="18"/>
              </w:rPr>
              <w:t xml:space="preserve">The indicating lamps are </w:t>
            </w:r>
            <w:r>
              <w:rPr>
                <w:sz w:val="16"/>
                <w:szCs w:val="18"/>
              </w:rPr>
              <w:t>provided</w:t>
            </w:r>
            <w:r>
              <w:rPr>
                <w:rFonts w:hint="eastAsia"/>
                <w:sz w:val="16"/>
                <w:szCs w:val="18"/>
              </w:rPr>
              <w:t xml:space="preserve"> to distinguish operating condition of the override device.</w:t>
            </w:r>
          </w:p>
          <w:p w14:paraId="2725FA0A" w14:textId="77777777" w:rsidR="00823891" w:rsidRDefault="00823891" w:rsidP="00B41F3C">
            <w:pPr>
              <w:rPr>
                <w:sz w:val="18"/>
                <w:szCs w:val="18"/>
              </w:rPr>
            </w:pPr>
          </w:p>
        </w:tc>
      </w:tr>
    </w:tbl>
    <w:p w14:paraId="59CF7695" w14:textId="77777777" w:rsidR="00FC07F5" w:rsidRPr="004F014D" w:rsidRDefault="007F5177" w:rsidP="004F014D">
      <w:pPr>
        <w:spacing w:line="200" w:lineRule="exact"/>
        <w:rPr>
          <w:b/>
          <w:sz w:val="18"/>
          <w:szCs w:val="18"/>
        </w:rPr>
      </w:pPr>
      <w:bookmarkStart w:id="36" w:name="_Toc234296205"/>
      <w:r w:rsidRPr="004F014D">
        <w:rPr>
          <w:b/>
          <w:sz w:val="18"/>
          <w:szCs w:val="18"/>
        </w:rPr>
        <w:br w:type="page"/>
      </w:r>
      <w:r w:rsidR="004A4CDB" w:rsidRPr="004F014D">
        <w:rPr>
          <w:rFonts w:hint="eastAsia"/>
          <w:b/>
          <w:sz w:val="18"/>
          <w:szCs w:val="18"/>
        </w:rPr>
        <w:t>５．ボイラ</w:t>
      </w:r>
      <w:bookmarkEnd w:id="36"/>
    </w:p>
    <w:p w14:paraId="07050647" w14:textId="77777777" w:rsidR="00FC07F5" w:rsidRDefault="00FC07F5" w:rsidP="004F014D">
      <w:pPr>
        <w:spacing w:line="200" w:lineRule="exact"/>
        <w:ind w:left="240"/>
        <w:rPr>
          <w:sz w:val="16"/>
        </w:rPr>
      </w:pPr>
      <w:r w:rsidRPr="007F5177">
        <w:rPr>
          <w:rFonts w:hint="eastAsia"/>
          <w:sz w:val="16"/>
        </w:rPr>
        <w:t>Mai</w:t>
      </w:r>
      <w:r w:rsidRPr="007F5177">
        <w:rPr>
          <w:sz w:val="16"/>
        </w:rPr>
        <w:t xml:space="preserve">n </w:t>
      </w:r>
      <w:r w:rsidRPr="007F5177">
        <w:rPr>
          <w:rFonts w:hint="eastAsia"/>
          <w:sz w:val="16"/>
        </w:rPr>
        <w:t>Boiler</w:t>
      </w:r>
    </w:p>
    <w:p w14:paraId="66CE8498" w14:textId="77777777" w:rsidR="007F5177" w:rsidRPr="007F5177" w:rsidRDefault="007F5177" w:rsidP="007F5177">
      <w:pPr>
        <w:spacing w:line="200" w:lineRule="exact"/>
        <w:ind w:left="240"/>
        <w:rPr>
          <w:sz w:val="16"/>
        </w:rPr>
      </w:pPr>
    </w:p>
    <w:p w14:paraId="1BC19AE8" w14:textId="77777777" w:rsidR="00FC07F5" w:rsidRPr="00B835A9" w:rsidRDefault="00FC07F5" w:rsidP="00FB3F9A">
      <w:pPr>
        <w:spacing w:line="200" w:lineRule="exact"/>
        <w:ind w:left="238"/>
        <w:rPr>
          <w:sz w:val="18"/>
        </w:rPr>
      </w:pPr>
      <w:r w:rsidRPr="00B835A9">
        <w:rPr>
          <w:rFonts w:hint="eastAsia"/>
          <w:sz w:val="18"/>
        </w:rPr>
        <w:t xml:space="preserve">製　造　所　</w:t>
      </w:r>
      <w:r w:rsidR="002209E4" w:rsidRPr="00B835A9">
        <w:rPr>
          <w:rFonts w:hint="eastAsia"/>
          <w:sz w:val="18"/>
          <w:u w:val="single"/>
        </w:rPr>
        <w:t xml:space="preserve">　　　　　</w:t>
      </w:r>
      <w:r w:rsidRPr="00B835A9">
        <w:rPr>
          <w:rFonts w:hint="eastAsia"/>
          <w:sz w:val="18"/>
          <w:u w:val="single"/>
        </w:rPr>
        <w:t xml:space="preserve">　　　　　</w:t>
      </w:r>
      <w:r w:rsidR="002209E4" w:rsidRPr="00B835A9">
        <w:rPr>
          <w:rFonts w:hint="eastAsia"/>
          <w:sz w:val="18"/>
        </w:rPr>
        <w:t xml:space="preserve">；　</w:t>
      </w:r>
      <w:r w:rsidRPr="00B835A9">
        <w:rPr>
          <w:rFonts w:hint="eastAsia"/>
          <w:sz w:val="18"/>
        </w:rPr>
        <w:t xml:space="preserve">　型式×台数　　</w:t>
      </w:r>
      <w:r w:rsidR="002209E4" w:rsidRPr="00B835A9">
        <w:rPr>
          <w:rFonts w:hint="eastAsia"/>
          <w:sz w:val="18"/>
          <w:u w:val="single"/>
        </w:rPr>
        <w:t xml:space="preserve">　</w:t>
      </w:r>
      <w:r w:rsidRPr="00B835A9">
        <w:rPr>
          <w:rFonts w:hint="eastAsia"/>
          <w:sz w:val="18"/>
          <w:u w:val="single"/>
        </w:rPr>
        <w:t xml:space="preserve">　　　　　　　　　</w:t>
      </w:r>
      <w:r w:rsidRPr="00B835A9">
        <w:rPr>
          <w:rFonts w:hint="eastAsia"/>
          <w:sz w:val="18"/>
        </w:rPr>
        <w:t>×</w:t>
      </w:r>
      <w:r w:rsidR="002209E4" w:rsidRPr="00B835A9">
        <w:rPr>
          <w:rFonts w:hint="eastAsia"/>
          <w:sz w:val="18"/>
          <w:u w:val="single"/>
        </w:rPr>
        <w:t xml:space="preserve">　　　</w:t>
      </w:r>
      <w:r w:rsidRPr="00B835A9">
        <w:rPr>
          <w:rFonts w:hint="eastAsia"/>
          <w:sz w:val="18"/>
          <w:u w:val="single"/>
        </w:rPr>
        <w:t xml:space="preserve">　　　　　　　</w:t>
      </w:r>
      <w:r w:rsidRPr="00B835A9">
        <w:rPr>
          <w:rFonts w:hint="eastAsia"/>
          <w:sz w:val="18"/>
        </w:rPr>
        <w:t xml:space="preserve"> sets</w:t>
      </w:r>
    </w:p>
    <w:p w14:paraId="6D606808" w14:textId="77777777" w:rsidR="00FC07F5" w:rsidRPr="007F5177" w:rsidRDefault="00FC07F5" w:rsidP="00FB3F9A">
      <w:pPr>
        <w:spacing w:line="200" w:lineRule="exact"/>
        <w:ind w:left="238"/>
        <w:rPr>
          <w:sz w:val="16"/>
        </w:rPr>
      </w:pPr>
      <w:r w:rsidRPr="007F5177">
        <w:rPr>
          <w:rFonts w:hint="eastAsia"/>
          <w:sz w:val="16"/>
        </w:rPr>
        <w:t>Manufacture</w:t>
      </w:r>
      <w:r w:rsidR="003311A4" w:rsidRPr="007F5177">
        <w:rPr>
          <w:rFonts w:hint="eastAsia"/>
          <w:sz w:val="16"/>
        </w:rPr>
        <w:t>r</w:t>
      </w:r>
      <w:r w:rsidRPr="007F5177">
        <w:rPr>
          <w:rFonts w:hint="eastAsia"/>
          <w:sz w:val="16"/>
        </w:rPr>
        <w:t xml:space="preserve">    </w:t>
      </w:r>
      <w:r w:rsidR="007F5177">
        <w:rPr>
          <w:rFonts w:hint="eastAsia"/>
          <w:sz w:val="16"/>
        </w:rPr>
        <w:t xml:space="preserve">                            </w:t>
      </w:r>
      <w:r w:rsidRPr="007F5177">
        <w:rPr>
          <w:rFonts w:hint="eastAsia"/>
          <w:sz w:val="16"/>
        </w:rPr>
        <w:t>Type x No. of sets</w:t>
      </w:r>
    </w:p>
    <w:p w14:paraId="2683EC20" w14:textId="77777777" w:rsidR="002209E4" w:rsidRPr="00B835A9" w:rsidRDefault="002209E4" w:rsidP="00FB3F9A">
      <w:pPr>
        <w:spacing w:line="200" w:lineRule="exact"/>
        <w:ind w:left="238"/>
        <w:rPr>
          <w:sz w:val="18"/>
        </w:rPr>
      </w:pPr>
    </w:p>
    <w:p w14:paraId="2E064CC9" w14:textId="77777777" w:rsidR="00FC07F5" w:rsidRPr="00B835A9" w:rsidRDefault="00FC07F5" w:rsidP="00FB3F9A">
      <w:pPr>
        <w:spacing w:line="200" w:lineRule="exact"/>
        <w:ind w:left="238"/>
        <w:rPr>
          <w:sz w:val="18"/>
          <w:lang w:eastAsia="zh-CN"/>
        </w:rPr>
      </w:pPr>
      <w:r w:rsidRPr="00B835A9">
        <w:rPr>
          <w:rFonts w:hint="eastAsia"/>
          <w:sz w:val="18"/>
          <w:lang w:eastAsia="zh-CN"/>
        </w:rPr>
        <w:t>制限圧力</w:t>
      </w:r>
      <w:r w:rsidRPr="00B835A9">
        <w:rPr>
          <w:rFonts w:hint="eastAsia"/>
          <w:sz w:val="18"/>
          <w:u w:val="single"/>
          <w:lang w:eastAsia="zh-CN"/>
        </w:rPr>
        <w:t xml:space="preserve">　　　　　　　　　　　　　　</w:t>
      </w:r>
      <w:r w:rsidRPr="00B835A9">
        <w:rPr>
          <w:rFonts w:hint="eastAsia"/>
          <w:sz w:val="18"/>
          <w:lang w:eastAsia="zh-CN"/>
        </w:rPr>
        <w:t>kg/cm</w:t>
      </w:r>
      <w:r w:rsidRPr="00B835A9">
        <w:rPr>
          <w:rFonts w:hint="eastAsia"/>
          <w:sz w:val="18"/>
          <w:vertAlign w:val="superscript"/>
          <w:lang w:eastAsia="zh-CN"/>
        </w:rPr>
        <w:t>2</w:t>
      </w:r>
      <w:r w:rsidRPr="00B835A9">
        <w:rPr>
          <w:rFonts w:hint="eastAsia"/>
          <w:sz w:val="18"/>
          <w:lang w:eastAsia="zh-CN"/>
        </w:rPr>
        <w:t xml:space="preserve"> </w:t>
      </w:r>
      <w:r w:rsidRPr="00B835A9">
        <w:rPr>
          <w:rFonts w:hint="eastAsia"/>
          <w:sz w:val="18"/>
          <w:lang w:eastAsia="zh-CN"/>
        </w:rPr>
        <w:t>×　過熱蒸気温度</w:t>
      </w:r>
      <w:r w:rsidRPr="00B835A9">
        <w:rPr>
          <w:rFonts w:hint="eastAsia"/>
          <w:sz w:val="18"/>
          <w:u w:val="single"/>
          <w:lang w:eastAsia="zh-CN"/>
        </w:rPr>
        <w:t xml:space="preserve">　　　　　　　　　　　　　　　</w:t>
      </w:r>
      <w:r w:rsidRPr="00B835A9">
        <w:rPr>
          <w:rFonts w:hint="eastAsia"/>
          <w:sz w:val="18"/>
          <w:lang w:eastAsia="zh-CN"/>
        </w:rPr>
        <w:t>℃</w:t>
      </w:r>
    </w:p>
    <w:p w14:paraId="42BC8799" w14:textId="77777777" w:rsidR="00FC07F5" w:rsidRPr="007F5177" w:rsidRDefault="00FC07F5" w:rsidP="00FB3F9A">
      <w:pPr>
        <w:tabs>
          <w:tab w:val="left" w:pos="1110"/>
        </w:tabs>
        <w:spacing w:line="200" w:lineRule="exact"/>
        <w:ind w:left="238"/>
        <w:rPr>
          <w:sz w:val="16"/>
        </w:rPr>
      </w:pPr>
      <w:r w:rsidRPr="007F5177">
        <w:rPr>
          <w:rFonts w:hint="eastAsia"/>
          <w:sz w:val="16"/>
        </w:rPr>
        <w:t>Approved working press.</w:t>
      </w:r>
      <w:r w:rsidRPr="007F5177">
        <w:rPr>
          <w:rFonts w:hint="eastAsia"/>
          <w:sz w:val="16"/>
        </w:rPr>
        <w:t xml:space="preserve">　　　　</w:t>
      </w:r>
      <w:r w:rsidRPr="007F5177">
        <w:rPr>
          <w:rFonts w:hint="eastAsia"/>
          <w:sz w:val="16"/>
        </w:rPr>
        <w:t xml:space="preserve"> </w:t>
      </w:r>
      <w:r w:rsidR="002209E4" w:rsidRPr="007F5177">
        <w:rPr>
          <w:rFonts w:hint="eastAsia"/>
          <w:sz w:val="16"/>
        </w:rPr>
        <w:t xml:space="preserve">　　　</w:t>
      </w:r>
      <w:r w:rsidR="007F5177">
        <w:rPr>
          <w:rFonts w:hint="eastAsia"/>
          <w:sz w:val="16"/>
        </w:rPr>
        <w:t xml:space="preserve">     </w:t>
      </w:r>
      <w:r w:rsidRPr="007F5177">
        <w:rPr>
          <w:sz w:val="16"/>
        </w:rPr>
        <w:t>kg/</w:t>
      </w:r>
      <w:r w:rsidRPr="007F5177">
        <w:rPr>
          <w:rFonts w:hint="eastAsia"/>
          <w:sz w:val="16"/>
        </w:rPr>
        <w:t>cm</w:t>
      </w:r>
      <w:r w:rsidRPr="007F5177">
        <w:rPr>
          <w:rFonts w:hint="eastAsia"/>
          <w:sz w:val="16"/>
          <w:vertAlign w:val="superscript"/>
        </w:rPr>
        <w:t>2</w:t>
      </w:r>
      <w:r w:rsidRPr="007F5177">
        <w:rPr>
          <w:rFonts w:hint="eastAsia"/>
          <w:sz w:val="16"/>
        </w:rPr>
        <w:t xml:space="preserve">     </w:t>
      </w:r>
      <w:r w:rsidR="007F5177">
        <w:rPr>
          <w:rFonts w:hint="eastAsia"/>
          <w:sz w:val="16"/>
        </w:rPr>
        <w:t xml:space="preserve">  </w:t>
      </w:r>
      <w:r w:rsidRPr="007F5177">
        <w:rPr>
          <w:rFonts w:hint="eastAsia"/>
          <w:sz w:val="16"/>
        </w:rPr>
        <w:t xml:space="preserve">Temp. of </w:t>
      </w:r>
      <w:proofErr w:type="spellStart"/>
      <w:r w:rsidRPr="007F5177">
        <w:rPr>
          <w:rFonts w:hint="eastAsia"/>
          <w:sz w:val="16"/>
        </w:rPr>
        <w:t>super heated</w:t>
      </w:r>
      <w:proofErr w:type="spellEnd"/>
      <w:r w:rsidRPr="007F5177">
        <w:rPr>
          <w:rFonts w:hint="eastAsia"/>
          <w:sz w:val="16"/>
        </w:rPr>
        <w:t xml:space="preserve"> steam</w:t>
      </w:r>
    </w:p>
    <w:p w14:paraId="55AAC47C" w14:textId="77777777" w:rsidR="002209E4" w:rsidRPr="00B835A9" w:rsidRDefault="002209E4" w:rsidP="00FB3F9A">
      <w:pPr>
        <w:tabs>
          <w:tab w:val="left" w:pos="1110"/>
        </w:tabs>
        <w:spacing w:line="200" w:lineRule="exact"/>
        <w:ind w:left="238"/>
        <w:rPr>
          <w:sz w:val="18"/>
        </w:rPr>
      </w:pPr>
    </w:p>
    <w:p w14:paraId="1340A2F7" w14:textId="77777777" w:rsidR="00185E89" w:rsidRPr="00B835A9" w:rsidRDefault="00FC07F5" w:rsidP="00FB3F9A">
      <w:pPr>
        <w:tabs>
          <w:tab w:val="left" w:pos="1110"/>
        </w:tabs>
        <w:spacing w:line="200" w:lineRule="exact"/>
        <w:ind w:left="238"/>
        <w:rPr>
          <w:sz w:val="18"/>
        </w:rPr>
      </w:pPr>
      <w:r w:rsidRPr="00B835A9">
        <w:rPr>
          <w:rFonts w:hint="eastAsia"/>
          <w:sz w:val="18"/>
        </w:rPr>
        <w:t xml:space="preserve">バーナ本数　</w:t>
      </w:r>
      <w:r w:rsidR="007F5177">
        <w:rPr>
          <w:rFonts w:hint="eastAsia"/>
          <w:sz w:val="18"/>
          <w:u w:val="single"/>
        </w:rPr>
        <w:t xml:space="preserve">　　　</w:t>
      </w:r>
      <w:r w:rsidRPr="00B835A9">
        <w:rPr>
          <w:rFonts w:hint="eastAsia"/>
          <w:sz w:val="18"/>
          <w:u w:val="single"/>
        </w:rPr>
        <w:t xml:space="preserve">　</w:t>
      </w:r>
      <w:r w:rsidRPr="00B835A9">
        <w:rPr>
          <w:rFonts w:hint="eastAsia"/>
          <w:sz w:val="18"/>
        </w:rPr>
        <w:t>本</w:t>
      </w:r>
    </w:p>
    <w:p w14:paraId="31B89002" w14:textId="77777777" w:rsidR="00FC07F5" w:rsidRPr="007F5177" w:rsidRDefault="00185E89" w:rsidP="00FB3F9A">
      <w:pPr>
        <w:tabs>
          <w:tab w:val="left" w:pos="1110"/>
        </w:tabs>
        <w:spacing w:line="200" w:lineRule="exact"/>
        <w:ind w:left="238"/>
        <w:rPr>
          <w:sz w:val="16"/>
        </w:rPr>
      </w:pPr>
      <w:r w:rsidRPr="007F5177">
        <w:rPr>
          <w:rFonts w:hint="eastAsia"/>
          <w:sz w:val="16"/>
        </w:rPr>
        <w:t>No. o</w:t>
      </w:r>
      <w:r w:rsidR="007F5177" w:rsidRPr="007F5177">
        <w:rPr>
          <w:rFonts w:hint="eastAsia"/>
          <w:sz w:val="16"/>
        </w:rPr>
        <w:t xml:space="preserve">f burners       </w:t>
      </w:r>
      <w:r w:rsidR="007F5177">
        <w:rPr>
          <w:rFonts w:hint="eastAsia"/>
          <w:sz w:val="16"/>
        </w:rPr>
        <w:t xml:space="preserve">   </w:t>
      </w:r>
      <w:r w:rsidR="007F5177" w:rsidRPr="007F5177">
        <w:rPr>
          <w:rFonts w:hint="eastAsia"/>
          <w:sz w:val="16"/>
        </w:rPr>
        <w:t xml:space="preserve"> </w:t>
      </w:r>
      <w:r w:rsidRPr="007F5177">
        <w:rPr>
          <w:rFonts w:hint="eastAsia"/>
          <w:sz w:val="16"/>
        </w:rPr>
        <w:t>sets</w:t>
      </w:r>
    </w:p>
    <w:p w14:paraId="10797200" w14:textId="77777777" w:rsidR="007F5177" w:rsidRPr="00B835A9" w:rsidRDefault="007F5177" w:rsidP="00FB3F9A">
      <w:pPr>
        <w:tabs>
          <w:tab w:val="left" w:pos="1110"/>
        </w:tabs>
        <w:spacing w:line="200" w:lineRule="exact"/>
        <w:ind w:left="238"/>
        <w:rPr>
          <w:sz w:val="18"/>
        </w:rPr>
      </w:pPr>
    </w:p>
    <w:p w14:paraId="1E17123D" w14:textId="77777777" w:rsidR="00185E89" w:rsidRPr="00B835A9" w:rsidRDefault="00185E89" w:rsidP="00FB3F9A">
      <w:pPr>
        <w:spacing w:line="200" w:lineRule="exact"/>
        <w:rPr>
          <w:sz w:val="18"/>
        </w:rPr>
      </w:pPr>
      <w:r w:rsidRPr="00B835A9">
        <w:rPr>
          <w:rFonts w:hint="eastAsia"/>
          <w:sz w:val="18"/>
        </w:rPr>
        <w:t>バーナ形式</w:t>
      </w:r>
    </w:p>
    <w:p w14:paraId="76237663" w14:textId="77777777" w:rsidR="00185E89" w:rsidRDefault="00185E89" w:rsidP="00FB3F9A">
      <w:pPr>
        <w:spacing w:line="200" w:lineRule="exact"/>
        <w:rPr>
          <w:sz w:val="16"/>
        </w:rPr>
      </w:pPr>
      <w:r w:rsidRPr="007F5177">
        <w:rPr>
          <w:rFonts w:hint="eastAsia"/>
          <w:sz w:val="16"/>
        </w:rPr>
        <w:t>Burner type</w:t>
      </w:r>
    </w:p>
    <w:p w14:paraId="4981B810" w14:textId="77777777" w:rsidR="007F5177" w:rsidRPr="007F5177" w:rsidRDefault="007F5177" w:rsidP="00FB3F9A">
      <w:pPr>
        <w:spacing w:line="200" w:lineRule="exact"/>
        <w:rPr>
          <w:sz w:val="16"/>
        </w:rPr>
      </w:pPr>
    </w:p>
    <w:tbl>
      <w:tblPr>
        <w:tblW w:w="8497" w:type="dxa"/>
        <w:jc w:val="center"/>
        <w:tblCellMar>
          <w:left w:w="99" w:type="dxa"/>
          <w:right w:w="99" w:type="dxa"/>
        </w:tblCellMar>
        <w:tblLook w:val="0000" w:firstRow="0" w:lastRow="0" w:firstColumn="0" w:lastColumn="0" w:noHBand="0" w:noVBand="0"/>
      </w:tblPr>
      <w:tblGrid>
        <w:gridCol w:w="558"/>
        <w:gridCol w:w="3629"/>
        <w:gridCol w:w="600"/>
        <w:gridCol w:w="3710"/>
      </w:tblGrid>
      <w:tr w:rsidR="00823891" w:rsidRPr="00B835A9" w14:paraId="35238D3F" w14:textId="77777777" w:rsidTr="007F5177">
        <w:trPr>
          <w:trHeight w:val="270"/>
          <w:jc w:val="center"/>
        </w:trPr>
        <w:tc>
          <w:tcPr>
            <w:tcW w:w="558" w:type="dxa"/>
            <w:shd w:val="clear" w:color="auto" w:fill="auto"/>
            <w:noWrap/>
          </w:tcPr>
          <w:p w14:paraId="107F20A5" w14:textId="77777777" w:rsidR="00823891" w:rsidRDefault="00823891" w:rsidP="00823891">
            <w:pPr>
              <w:spacing w:line="260" w:lineRule="exact"/>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tcPr>
          <w:p w14:paraId="781423D1" w14:textId="77777777" w:rsidR="00823891" w:rsidRPr="00B835A9" w:rsidRDefault="00823891" w:rsidP="007F5177">
            <w:pPr>
              <w:rPr>
                <w:rFonts w:cs="ＭＳ Ｐゴシック"/>
                <w:sz w:val="18"/>
                <w:szCs w:val="18"/>
              </w:rPr>
            </w:pPr>
            <w:r w:rsidRPr="00B835A9">
              <w:rPr>
                <w:rFonts w:cs="ＭＳ Ｐゴシック" w:hint="eastAsia"/>
                <w:sz w:val="18"/>
                <w:szCs w:val="18"/>
              </w:rPr>
              <w:t>非戻り油型油圧噴射式油バーナ</w:t>
            </w:r>
          </w:p>
          <w:p w14:paraId="37AF0CE0" w14:textId="77777777" w:rsidR="00823891" w:rsidRPr="00B835A9" w:rsidRDefault="00823891" w:rsidP="007F5177">
            <w:pPr>
              <w:rPr>
                <w:sz w:val="18"/>
                <w:szCs w:val="18"/>
              </w:rPr>
            </w:pPr>
            <w:r w:rsidRPr="007F5177">
              <w:rPr>
                <w:sz w:val="16"/>
                <w:szCs w:val="18"/>
              </w:rPr>
              <w:t>Non-return straight type oil pressure burner</w:t>
            </w:r>
          </w:p>
        </w:tc>
        <w:tc>
          <w:tcPr>
            <w:tcW w:w="600" w:type="dxa"/>
            <w:shd w:val="clear" w:color="auto" w:fill="auto"/>
            <w:noWrap/>
          </w:tcPr>
          <w:p w14:paraId="518DC245" w14:textId="77777777" w:rsidR="00823891" w:rsidRDefault="00823891" w:rsidP="00823891">
            <w:pPr>
              <w:spacing w:line="260" w:lineRule="exact"/>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vAlign w:val="center"/>
          </w:tcPr>
          <w:p w14:paraId="4662A330" w14:textId="77777777" w:rsidR="00823891" w:rsidRPr="00B835A9" w:rsidRDefault="00823891" w:rsidP="007F5177">
            <w:pPr>
              <w:jc w:val="left"/>
              <w:rPr>
                <w:rFonts w:cs="ＭＳ Ｐゴシック"/>
                <w:sz w:val="18"/>
                <w:szCs w:val="18"/>
              </w:rPr>
            </w:pPr>
            <w:r w:rsidRPr="00B835A9">
              <w:rPr>
                <w:rFonts w:cs="ＭＳ Ｐゴシック" w:hint="eastAsia"/>
                <w:sz w:val="18"/>
                <w:szCs w:val="18"/>
              </w:rPr>
              <w:t>空気噴射式バーナ</w:t>
            </w:r>
          </w:p>
          <w:p w14:paraId="511B4546" w14:textId="77777777" w:rsidR="00823891" w:rsidRDefault="00823891" w:rsidP="007F5177">
            <w:pPr>
              <w:jc w:val="left"/>
              <w:rPr>
                <w:sz w:val="16"/>
                <w:szCs w:val="18"/>
              </w:rPr>
            </w:pPr>
            <w:r w:rsidRPr="007F5177">
              <w:rPr>
                <w:sz w:val="16"/>
                <w:szCs w:val="18"/>
              </w:rPr>
              <w:t>Air atomizing jet burner</w:t>
            </w:r>
          </w:p>
          <w:p w14:paraId="1E3D6A4B" w14:textId="77777777" w:rsidR="00823891" w:rsidRPr="00B835A9" w:rsidRDefault="00823891" w:rsidP="007F5177">
            <w:pPr>
              <w:jc w:val="left"/>
              <w:rPr>
                <w:sz w:val="18"/>
                <w:szCs w:val="18"/>
              </w:rPr>
            </w:pPr>
          </w:p>
        </w:tc>
      </w:tr>
      <w:tr w:rsidR="00823891" w:rsidRPr="00B835A9" w14:paraId="25B749B9" w14:textId="77777777" w:rsidTr="007F5177">
        <w:trPr>
          <w:trHeight w:val="270"/>
          <w:jc w:val="center"/>
        </w:trPr>
        <w:tc>
          <w:tcPr>
            <w:tcW w:w="558" w:type="dxa"/>
            <w:shd w:val="clear" w:color="auto" w:fill="auto"/>
            <w:noWrap/>
          </w:tcPr>
          <w:p w14:paraId="2FEE8719" w14:textId="77777777" w:rsidR="00823891" w:rsidRDefault="00823891" w:rsidP="00823891">
            <w:pPr>
              <w:spacing w:line="260" w:lineRule="exact"/>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tcPr>
          <w:p w14:paraId="6CC1A26C" w14:textId="77777777" w:rsidR="00823891" w:rsidRPr="00B835A9" w:rsidRDefault="00823891" w:rsidP="007F5177">
            <w:pPr>
              <w:rPr>
                <w:rFonts w:cs="ＭＳ Ｐゴシック"/>
                <w:sz w:val="18"/>
                <w:szCs w:val="18"/>
              </w:rPr>
            </w:pPr>
            <w:r w:rsidRPr="00B835A9">
              <w:rPr>
                <w:rFonts w:cs="ＭＳ Ｐゴシック" w:hint="eastAsia"/>
                <w:sz w:val="18"/>
                <w:szCs w:val="18"/>
              </w:rPr>
              <w:t>戻り油型油圧噴射式バーナ</w:t>
            </w:r>
          </w:p>
          <w:p w14:paraId="5B80E8FE" w14:textId="77777777" w:rsidR="00823891" w:rsidRPr="00B835A9" w:rsidRDefault="00823891" w:rsidP="007F5177">
            <w:pPr>
              <w:rPr>
                <w:sz w:val="18"/>
                <w:szCs w:val="18"/>
              </w:rPr>
            </w:pPr>
            <w:proofErr w:type="spellStart"/>
            <w:r w:rsidRPr="007F5177">
              <w:rPr>
                <w:sz w:val="16"/>
                <w:szCs w:val="18"/>
              </w:rPr>
              <w:t>Retuen</w:t>
            </w:r>
            <w:proofErr w:type="spellEnd"/>
            <w:r w:rsidRPr="007F5177">
              <w:rPr>
                <w:sz w:val="16"/>
                <w:szCs w:val="18"/>
              </w:rPr>
              <w:t xml:space="preserve"> type </w:t>
            </w:r>
            <w:proofErr w:type="spellStart"/>
            <w:r w:rsidRPr="007F5177">
              <w:rPr>
                <w:sz w:val="16"/>
                <w:szCs w:val="18"/>
              </w:rPr>
              <w:t>mechcanical</w:t>
            </w:r>
            <w:proofErr w:type="spellEnd"/>
            <w:r w:rsidRPr="007F5177">
              <w:rPr>
                <w:sz w:val="16"/>
                <w:szCs w:val="18"/>
              </w:rPr>
              <w:t xml:space="preserve"> atomizing oil burner</w:t>
            </w:r>
          </w:p>
        </w:tc>
        <w:tc>
          <w:tcPr>
            <w:tcW w:w="600" w:type="dxa"/>
            <w:shd w:val="clear" w:color="auto" w:fill="auto"/>
            <w:noWrap/>
          </w:tcPr>
          <w:p w14:paraId="7B773781" w14:textId="77777777" w:rsidR="00823891" w:rsidRDefault="00823891" w:rsidP="00823891">
            <w:pPr>
              <w:spacing w:line="260" w:lineRule="exact"/>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vAlign w:val="center"/>
          </w:tcPr>
          <w:p w14:paraId="27994AE6" w14:textId="77777777" w:rsidR="00823891" w:rsidRPr="00B835A9" w:rsidRDefault="00823891" w:rsidP="007F5177">
            <w:pPr>
              <w:jc w:val="left"/>
              <w:rPr>
                <w:rFonts w:cs="ＭＳ Ｐゴシック"/>
                <w:sz w:val="18"/>
                <w:szCs w:val="18"/>
              </w:rPr>
            </w:pPr>
            <w:r w:rsidRPr="00B835A9">
              <w:rPr>
                <w:rFonts w:cs="ＭＳ Ｐゴシック" w:hint="eastAsia"/>
                <w:sz w:val="18"/>
                <w:szCs w:val="18"/>
              </w:rPr>
              <w:t>蒸気補助油圧噴射式油バーナ</w:t>
            </w:r>
          </w:p>
          <w:p w14:paraId="3EDB16EC" w14:textId="77777777" w:rsidR="00823891" w:rsidRDefault="00823891" w:rsidP="007F5177">
            <w:pPr>
              <w:jc w:val="left"/>
              <w:rPr>
                <w:sz w:val="16"/>
                <w:szCs w:val="18"/>
              </w:rPr>
            </w:pPr>
            <w:r w:rsidRPr="007F5177">
              <w:rPr>
                <w:sz w:val="16"/>
                <w:szCs w:val="18"/>
              </w:rPr>
              <w:t>Steam assist type oil pressure burner</w:t>
            </w:r>
          </w:p>
          <w:p w14:paraId="760B2C81" w14:textId="77777777" w:rsidR="00823891" w:rsidRPr="00B835A9" w:rsidRDefault="00823891" w:rsidP="007F5177">
            <w:pPr>
              <w:jc w:val="left"/>
              <w:rPr>
                <w:sz w:val="18"/>
                <w:szCs w:val="18"/>
              </w:rPr>
            </w:pPr>
          </w:p>
        </w:tc>
      </w:tr>
      <w:tr w:rsidR="00823891" w:rsidRPr="00B835A9" w14:paraId="0823CCDB" w14:textId="77777777" w:rsidTr="007F5177">
        <w:trPr>
          <w:trHeight w:val="270"/>
          <w:jc w:val="center"/>
        </w:trPr>
        <w:tc>
          <w:tcPr>
            <w:tcW w:w="558" w:type="dxa"/>
            <w:shd w:val="clear" w:color="auto" w:fill="auto"/>
            <w:noWrap/>
          </w:tcPr>
          <w:p w14:paraId="0394179A" w14:textId="77777777" w:rsidR="00823891" w:rsidRDefault="00823891" w:rsidP="00823891">
            <w:pPr>
              <w:spacing w:line="260" w:lineRule="exact"/>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tcPr>
          <w:p w14:paraId="635A16CE" w14:textId="77777777" w:rsidR="00823891" w:rsidRPr="00B835A9" w:rsidRDefault="00823891" w:rsidP="007F5177">
            <w:pPr>
              <w:rPr>
                <w:rFonts w:cs="ＭＳ Ｐゴシック"/>
                <w:sz w:val="18"/>
                <w:szCs w:val="18"/>
              </w:rPr>
            </w:pPr>
            <w:r w:rsidRPr="00B835A9">
              <w:rPr>
                <w:rFonts w:cs="ＭＳ Ｐゴシック" w:hint="eastAsia"/>
                <w:sz w:val="18"/>
                <w:szCs w:val="18"/>
              </w:rPr>
              <w:t>蒸気噴射式バーナ</w:t>
            </w:r>
          </w:p>
          <w:p w14:paraId="1229CEF4" w14:textId="77777777" w:rsidR="00823891" w:rsidRPr="00B835A9" w:rsidRDefault="00823891" w:rsidP="007F5177">
            <w:pPr>
              <w:rPr>
                <w:rFonts w:cs="ＭＳ Ｐゴシック"/>
                <w:sz w:val="18"/>
                <w:szCs w:val="18"/>
              </w:rPr>
            </w:pPr>
            <w:r w:rsidRPr="007F5177">
              <w:rPr>
                <w:rFonts w:cs="ＭＳ Ｐゴシック" w:hint="eastAsia"/>
                <w:sz w:val="16"/>
                <w:szCs w:val="18"/>
              </w:rPr>
              <w:t>Steam atomizing burner</w:t>
            </w:r>
          </w:p>
        </w:tc>
        <w:tc>
          <w:tcPr>
            <w:tcW w:w="600" w:type="dxa"/>
            <w:shd w:val="clear" w:color="auto" w:fill="auto"/>
            <w:noWrap/>
          </w:tcPr>
          <w:p w14:paraId="68F5329E" w14:textId="77777777" w:rsidR="00823891" w:rsidRDefault="00823891" w:rsidP="00823891">
            <w:pPr>
              <w:spacing w:line="260" w:lineRule="exact"/>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vAlign w:val="center"/>
          </w:tcPr>
          <w:p w14:paraId="21A3B848" w14:textId="77777777" w:rsidR="00823891" w:rsidRPr="00B835A9" w:rsidRDefault="00823891" w:rsidP="007F5177">
            <w:pPr>
              <w:jc w:val="left"/>
              <w:rPr>
                <w:rFonts w:cs="ＭＳ Ｐゴシック"/>
                <w:sz w:val="18"/>
                <w:szCs w:val="18"/>
              </w:rPr>
            </w:pPr>
            <w:r w:rsidRPr="00B835A9">
              <w:rPr>
                <w:rFonts w:cs="ＭＳ Ｐゴシック" w:hint="eastAsia"/>
                <w:sz w:val="18"/>
                <w:szCs w:val="18"/>
              </w:rPr>
              <w:t>回転霧化式油バーナ</w:t>
            </w:r>
          </w:p>
          <w:p w14:paraId="20E176AD" w14:textId="77777777" w:rsidR="00823891" w:rsidRDefault="00823891" w:rsidP="007F5177">
            <w:pPr>
              <w:jc w:val="left"/>
              <w:rPr>
                <w:sz w:val="16"/>
                <w:szCs w:val="18"/>
              </w:rPr>
            </w:pPr>
            <w:r w:rsidRPr="007F5177">
              <w:rPr>
                <w:sz w:val="16"/>
                <w:szCs w:val="18"/>
              </w:rPr>
              <w:t>Rotary oil burner</w:t>
            </w:r>
          </w:p>
          <w:p w14:paraId="0492A07F" w14:textId="77777777" w:rsidR="00823891" w:rsidRPr="00B835A9" w:rsidRDefault="00823891" w:rsidP="007F5177">
            <w:pPr>
              <w:jc w:val="left"/>
              <w:rPr>
                <w:sz w:val="18"/>
                <w:szCs w:val="18"/>
              </w:rPr>
            </w:pPr>
          </w:p>
        </w:tc>
      </w:tr>
      <w:tr w:rsidR="00823891" w:rsidRPr="00B835A9" w14:paraId="4616926F" w14:textId="77777777" w:rsidTr="007F5177">
        <w:trPr>
          <w:trHeight w:val="270"/>
          <w:jc w:val="center"/>
        </w:trPr>
        <w:tc>
          <w:tcPr>
            <w:tcW w:w="558" w:type="dxa"/>
            <w:shd w:val="clear" w:color="auto" w:fill="auto"/>
            <w:noWrap/>
          </w:tcPr>
          <w:p w14:paraId="6076A12F" w14:textId="77777777" w:rsidR="00823891" w:rsidRDefault="00823891" w:rsidP="00823891">
            <w:pPr>
              <w:spacing w:line="260" w:lineRule="exact"/>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tcPr>
          <w:p w14:paraId="421267AF" w14:textId="77777777" w:rsidR="00823891" w:rsidRPr="00B835A9" w:rsidRDefault="00823891" w:rsidP="007F5177">
            <w:pPr>
              <w:rPr>
                <w:rFonts w:cs="ＭＳ Ｐゴシック"/>
                <w:sz w:val="18"/>
                <w:szCs w:val="18"/>
              </w:rPr>
            </w:pPr>
            <w:r w:rsidRPr="00B835A9">
              <w:rPr>
                <w:rFonts w:cs="ＭＳ Ｐゴシック" w:hint="eastAsia"/>
                <w:sz w:val="18"/>
                <w:szCs w:val="18"/>
              </w:rPr>
              <w:t>その他　（　　　　　　　　　　）</w:t>
            </w:r>
          </w:p>
          <w:p w14:paraId="572075B8" w14:textId="77777777" w:rsidR="00823891" w:rsidRDefault="00823891" w:rsidP="007F5177">
            <w:pPr>
              <w:rPr>
                <w:sz w:val="16"/>
                <w:szCs w:val="18"/>
              </w:rPr>
            </w:pPr>
            <w:r w:rsidRPr="007F5177">
              <w:rPr>
                <w:sz w:val="16"/>
                <w:szCs w:val="18"/>
              </w:rPr>
              <w:t>Other(s)</w:t>
            </w:r>
          </w:p>
          <w:p w14:paraId="1351092F" w14:textId="77777777" w:rsidR="00823891" w:rsidRPr="00B835A9" w:rsidRDefault="00823891" w:rsidP="007F5177">
            <w:pPr>
              <w:rPr>
                <w:sz w:val="18"/>
                <w:szCs w:val="18"/>
              </w:rPr>
            </w:pPr>
          </w:p>
        </w:tc>
        <w:tc>
          <w:tcPr>
            <w:tcW w:w="600" w:type="dxa"/>
            <w:shd w:val="clear" w:color="auto" w:fill="auto"/>
            <w:noWrap/>
            <w:vAlign w:val="center"/>
          </w:tcPr>
          <w:p w14:paraId="26DA14C9" w14:textId="77777777" w:rsidR="00823891" w:rsidRPr="00B835A9" w:rsidRDefault="00823891" w:rsidP="00FB3F9A">
            <w:pPr>
              <w:jc w:val="left"/>
              <w:rPr>
                <w:rFonts w:cs="ＭＳ Ｐゴシック"/>
                <w:sz w:val="18"/>
                <w:szCs w:val="18"/>
              </w:rPr>
            </w:pPr>
          </w:p>
        </w:tc>
        <w:tc>
          <w:tcPr>
            <w:tcW w:w="3710" w:type="dxa"/>
            <w:shd w:val="clear" w:color="auto" w:fill="auto"/>
            <w:noWrap/>
            <w:vAlign w:val="center"/>
          </w:tcPr>
          <w:p w14:paraId="175C2C27" w14:textId="77777777" w:rsidR="00823891" w:rsidRPr="00B835A9" w:rsidRDefault="00823891" w:rsidP="007F5177">
            <w:pPr>
              <w:jc w:val="left"/>
              <w:rPr>
                <w:rFonts w:cs="ＭＳ Ｐゴシック"/>
                <w:sz w:val="18"/>
                <w:szCs w:val="18"/>
              </w:rPr>
            </w:pPr>
          </w:p>
        </w:tc>
      </w:tr>
    </w:tbl>
    <w:p w14:paraId="0389674B" w14:textId="77777777" w:rsidR="00914942" w:rsidRDefault="00914942">
      <w:pPr>
        <w:rPr>
          <w:vanish/>
        </w:rPr>
      </w:pPr>
    </w:p>
    <w:tbl>
      <w:tblPr>
        <w:tblW w:w="0" w:type="auto"/>
        <w:tblInd w:w="472" w:type="dxa"/>
        <w:tblLook w:val="01E0" w:firstRow="1" w:lastRow="1" w:firstColumn="1" w:lastColumn="1" w:noHBand="0" w:noVBand="0"/>
      </w:tblPr>
      <w:tblGrid>
        <w:gridCol w:w="471"/>
        <w:gridCol w:w="484"/>
        <w:gridCol w:w="600"/>
        <w:gridCol w:w="721"/>
        <w:gridCol w:w="1800"/>
        <w:gridCol w:w="480"/>
        <w:gridCol w:w="5392"/>
      </w:tblGrid>
      <w:tr w:rsidR="00823891" w14:paraId="0AC9A10D" w14:textId="77777777">
        <w:tc>
          <w:tcPr>
            <w:tcW w:w="471" w:type="dxa"/>
            <w:shd w:val="clear" w:color="auto" w:fill="auto"/>
          </w:tcPr>
          <w:p w14:paraId="6AFC83F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74606EAD" w14:textId="77777777" w:rsidR="00823891" w:rsidRDefault="00823891" w:rsidP="007F5177">
            <w:pPr>
              <w:rPr>
                <w:sz w:val="18"/>
                <w:szCs w:val="18"/>
              </w:rPr>
            </w:pPr>
            <w:r>
              <w:rPr>
                <w:rFonts w:hint="eastAsia"/>
                <w:sz w:val="18"/>
                <w:szCs w:val="18"/>
              </w:rPr>
              <w:t>ボイラ用送風機（の原動機）は，その設置場所及びその付近が火災の際にも近寄りやすい他の適当な場所から停止（非常停止）が可能である。</w:t>
            </w:r>
          </w:p>
          <w:p w14:paraId="3282E719" w14:textId="77777777" w:rsidR="00823891" w:rsidRDefault="00823891" w:rsidP="007F5177">
            <w:pPr>
              <w:rPr>
                <w:sz w:val="16"/>
                <w:szCs w:val="18"/>
              </w:rPr>
            </w:pPr>
            <w:r>
              <w:rPr>
                <w:rFonts w:hint="eastAsia"/>
                <w:sz w:val="16"/>
                <w:szCs w:val="18"/>
              </w:rPr>
              <w:t xml:space="preserve">Boiler fans (prime movers) are capable of being stopped from an easily accessible position in </w:t>
            </w:r>
            <w:r>
              <w:rPr>
                <w:sz w:val="16"/>
                <w:szCs w:val="18"/>
              </w:rPr>
              <w:t xml:space="preserve">the event of a fire in the </w:t>
            </w:r>
            <w:r>
              <w:rPr>
                <w:rFonts w:hint="eastAsia"/>
                <w:sz w:val="16"/>
                <w:szCs w:val="18"/>
              </w:rPr>
              <w:t>space where they are located and its vicinity.</w:t>
            </w:r>
          </w:p>
          <w:p w14:paraId="62E8747C" w14:textId="77777777" w:rsidR="00823891" w:rsidRDefault="00823891" w:rsidP="007F5177">
            <w:pPr>
              <w:rPr>
                <w:sz w:val="18"/>
                <w:szCs w:val="18"/>
              </w:rPr>
            </w:pPr>
          </w:p>
        </w:tc>
      </w:tr>
      <w:tr w:rsidR="007F5177" w14:paraId="03A34F82" w14:textId="77777777">
        <w:trPr>
          <w:trHeight w:val="510"/>
        </w:trPr>
        <w:tc>
          <w:tcPr>
            <w:tcW w:w="9948" w:type="dxa"/>
            <w:gridSpan w:val="7"/>
            <w:shd w:val="clear" w:color="auto" w:fill="auto"/>
          </w:tcPr>
          <w:p w14:paraId="743427B1" w14:textId="77777777" w:rsidR="007F5177" w:rsidRDefault="007F5177">
            <w:pPr>
              <w:outlineLvl w:val="1"/>
              <w:rPr>
                <w:sz w:val="18"/>
                <w:szCs w:val="18"/>
              </w:rPr>
            </w:pPr>
            <w:bookmarkStart w:id="37" w:name="_Toc234296206"/>
            <w:r>
              <w:rPr>
                <w:rFonts w:hint="eastAsia"/>
                <w:sz w:val="18"/>
                <w:szCs w:val="18"/>
              </w:rPr>
              <w:t xml:space="preserve">(1) </w:t>
            </w:r>
            <w:r>
              <w:rPr>
                <w:rFonts w:hint="eastAsia"/>
                <w:sz w:val="18"/>
                <w:szCs w:val="18"/>
              </w:rPr>
              <w:t>燃焼制御・圧力制御・温度制御</w:t>
            </w:r>
          </w:p>
          <w:p w14:paraId="0FE3A571" w14:textId="77777777" w:rsidR="007F5177" w:rsidRDefault="007F5177">
            <w:pPr>
              <w:ind w:firstLineChars="200" w:firstLine="320"/>
              <w:rPr>
                <w:sz w:val="16"/>
                <w:szCs w:val="18"/>
              </w:rPr>
            </w:pPr>
            <w:bookmarkStart w:id="38" w:name="_Toc233777199"/>
            <w:bookmarkEnd w:id="37"/>
            <w:r>
              <w:rPr>
                <w:rFonts w:hint="eastAsia"/>
                <w:sz w:val="16"/>
                <w:szCs w:val="18"/>
              </w:rPr>
              <w:t>Combustion, Pressure and Temperature Control</w:t>
            </w:r>
            <w:bookmarkEnd w:id="38"/>
          </w:p>
          <w:p w14:paraId="2B4EA882" w14:textId="77777777" w:rsidR="007F5177" w:rsidRDefault="007F5177">
            <w:pPr>
              <w:ind w:firstLineChars="200" w:firstLine="360"/>
              <w:rPr>
                <w:sz w:val="18"/>
                <w:szCs w:val="18"/>
              </w:rPr>
            </w:pPr>
          </w:p>
        </w:tc>
      </w:tr>
      <w:tr w:rsidR="00823891" w14:paraId="16324BAE" w14:textId="77777777">
        <w:tc>
          <w:tcPr>
            <w:tcW w:w="471" w:type="dxa"/>
            <w:shd w:val="clear" w:color="auto" w:fill="auto"/>
          </w:tcPr>
          <w:p w14:paraId="2B2DDE4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19B44E04" w14:textId="77777777" w:rsidR="00823891" w:rsidRDefault="00823891" w:rsidP="007F5177">
            <w:pPr>
              <w:rPr>
                <w:sz w:val="18"/>
                <w:szCs w:val="18"/>
                <w:u w:val="single"/>
                <w:lang w:eastAsia="zh-CN"/>
              </w:rPr>
            </w:pPr>
            <w:r>
              <w:rPr>
                <w:rFonts w:hint="eastAsia"/>
                <w:sz w:val="18"/>
                <w:szCs w:val="18"/>
                <w:lang w:eastAsia="zh-CN"/>
              </w:rPr>
              <w:t>自動燃焼装置　：　製　造　所</w:t>
            </w:r>
            <w:r>
              <w:rPr>
                <w:rFonts w:hint="eastAsia"/>
                <w:sz w:val="18"/>
                <w:szCs w:val="18"/>
                <w:u w:val="single"/>
                <w:lang w:eastAsia="zh-CN"/>
              </w:rPr>
              <w:t xml:space="preserve">　　　　　　　　　　　　　</w:t>
            </w:r>
            <w:r>
              <w:rPr>
                <w:rFonts w:hint="eastAsia"/>
                <w:sz w:val="18"/>
                <w:szCs w:val="18"/>
                <w:lang w:eastAsia="zh-CN"/>
              </w:rPr>
              <w:t>，　　　型　　　　式</w:t>
            </w:r>
            <w:r>
              <w:rPr>
                <w:rFonts w:hint="eastAsia"/>
                <w:sz w:val="18"/>
                <w:szCs w:val="18"/>
                <w:u w:val="single"/>
                <w:lang w:eastAsia="zh-CN"/>
              </w:rPr>
              <w:t xml:space="preserve">　　　　　　　　　　</w:t>
            </w:r>
          </w:p>
          <w:p w14:paraId="3521A03C" w14:textId="77777777" w:rsidR="00823891" w:rsidRDefault="00823891" w:rsidP="007F5177">
            <w:pPr>
              <w:rPr>
                <w:sz w:val="16"/>
                <w:szCs w:val="18"/>
              </w:rPr>
            </w:pPr>
            <w:r>
              <w:rPr>
                <w:rFonts w:hint="eastAsia"/>
                <w:sz w:val="16"/>
                <w:szCs w:val="18"/>
              </w:rPr>
              <w:t>Automatic combustion control device: Manufacturer</w:t>
            </w:r>
            <w:r>
              <w:rPr>
                <w:rFonts w:hint="eastAsia"/>
                <w:sz w:val="16"/>
                <w:szCs w:val="18"/>
              </w:rPr>
              <w:t xml:space="preserve">　　　　　　　　　</w:t>
            </w:r>
            <w:r>
              <w:rPr>
                <w:rFonts w:hint="eastAsia"/>
                <w:sz w:val="16"/>
                <w:szCs w:val="18"/>
              </w:rPr>
              <w:t xml:space="preserve">          Type</w:t>
            </w:r>
          </w:p>
          <w:p w14:paraId="660CDAC9" w14:textId="77777777" w:rsidR="00823891" w:rsidRDefault="00823891" w:rsidP="007F5177">
            <w:pPr>
              <w:rPr>
                <w:sz w:val="18"/>
                <w:szCs w:val="18"/>
              </w:rPr>
            </w:pPr>
          </w:p>
        </w:tc>
      </w:tr>
      <w:tr w:rsidR="00823891" w14:paraId="1DC5ABB3" w14:textId="77777777">
        <w:tc>
          <w:tcPr>
            <w:tcW w:w="471" w:type="dxa"/>
            <w:shd w:val="clear" w:color="auto" w:fill="auto"/>
          </w:tcPr>
          <w:p w14:paraId="228E12F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3F79CBB8" w14:textId="77777777" w:rsidR="00823891" w:rsidRDefault="00823891" w:rsidP="007F5177">
            <w:pPr>
              <w:rPr>
                <w:sz w:val="18"/>
                <w:szCs w:val="18"/>
                <w:u w:val="single"/>
              </w:rPr>
            </w:pPr>
            <w:r>
              <w:rPr>
                <w:rFonts w:hint="eastAsia"/>
                <w:sz w:val="18"/>
                <w:szCs w:val="18"/>
              </w:rPr>
              <w:t>バーナ本数自動制御装置　：　製　造　所</w:t>
            </w:r>
            <w:r>
              <w:rPr>
                <w:rFonts w:hint="eastAsia"/>
                <w:sz w:val="18"/>
                <w:szCs w:val="18"/>
                <w:u w:val="single"/>
              </w:rPr>
              <w:t xml:space="preserve">　　　　　　　　　　</w:t>
            </w:r>
            <w:r>
              <w:rPr>
                <w:rFonts w:hint="eastAsia"/>
                <w:sz w:val="18"/>
                <w:szCs w:val="18"/>
                <w:u w:val="single"/>
              </w:rPr>
              <w:t xml:space="preserve"> </w:t>
            </w:r>
            <w:r>
              <w:rPr>
                <w:rFonts w:hint="eastAsia"/>
                <w:sz w:val="18"/>
                <w:szCs w:val="18"/>
              </w:rPr>
              <w:t>，　　　型　　　　式</w:t>
            </w:r>
            <w:r>
              <w:rPr>
                <w:rFonts w:hint="eastAsia"/>
                <w:sz w:val="18"/>
                <w:szCs w:val="18"/>
                <w:u w:val="single"/>
              </w:rPr>
              <w:t xml:space="preserve">　　　　　　　　　</w:t>
            </w:r>
          </w:p>
          <w:p w14:paraId="3E892AB6" w14:textId="77777777" w:rsidR="00823891" w:rsidRDefault="00823891" w:rsidP="007F5177">
            <w:pPr>
              <w:rPr>
                <w:sz w:val="16"/>
                <w:szCs w:val="18"/>
              </w:rPr>
            </w:pPr>
            <w:r>
              <w:rPr>
                <w:rFonts w:hint="eastAsia"/>
                <w:sz w:val="16"/>
                <w:szCs w:val="18"/>
              </w:rPr>
              <w:t>No. of burners automatic control device: Manufacturer</w:t>
            </w:r>
            <w:r>
              <w:rPr>
                <w:rFonts w:hint="eastAsia"/>
                <w:sz w:val="16"/>
                <w:szCs w:val="18"/>
              </w:rPr>
              <w:t xml:space="preserve">　　　　　　　　</w:t>
            </w:r>
            <w:r>
              <w:rPr>
                <w:rFonts w:hint="eastAsia"/>
                <w:sz w:val="16"/>
                <w:szCs w:val="18"/>
              </w:rPr>
              <w:t xml:space="preserve">                Type</w:t>
            </w:r>
          </w:p>
          <w:p w14:paraId="2F384BEE" w14:textId="77777777" w:rsidR="00823891" w:rsidRDefault="00823891" w:rsidP="007F5177">
            <w:pPr>
              <w:rPr>
                <w:sz w:val="18"/>
                <w:szCs w:val="18"/>
              </w:rPr>
            </w:pPr>
          </w:p>
        </w:tc>
      </w:tr>
      <w:tr w:rsidR="00823891" w14:paraId="5E5FFBC2" w14:textId="77777777">
        <w:tc>
          <w:tcPr>
            <w:tcW w:w="471" w:type="dxa"/>
            <w:shd w:val="clear" w:color="auto" w:fill="auto"/>
          </w:tcPr>
          <w:p w14:paraId="4358BB6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3E1971C6" w14:textId="77777777" w:rsidR="00823891" w:rsidRDefault="00823891" w:rsidP="007F5177">
            <w:pPr>
              <w:rPr>
                <w:sz w:val="18"/>
                <w:szCs w:val="18"/>
              </w:rPr>
            </w:pPr>
            <w:r>
              <w:rPr>
                <w:rFonts w:hint="eastAsia"/>
                <w:sz w:val="18"/>
                <w:szCs w:val="18"/>
              </w:rPr>
              <w:t>燃焼中断のないバーナ本数制御が採用されている。</w:t>
            </w:r>
          </w:p>
          <w:p w14:paraId="712E843B" w14:textId="77777777" w:rsidR="00823891" w:rsidRDefault="00823891" w:rsidP="007F5177">
            <w:pPr>
              <w:rPr>
                <w:sz w:val="16"/>
                <w:szCs w:val="18"/>
              </w:rPr>
            </w:pPr>
            <w:r>
              <w:rPr>
                <w:rFonts w:hint="eastAsia"/>
                <w:sz w:val="16"/>
                <w:szCs w:val="18"/>
              </w:rPr>
              <w:t xml:space="preserve">The control of number of </w:t>
            </w:r>
            <w:proofErr w:type="spellStart"/>
            <w:r>
              <w:rPr>
                <w:rFonts w:hint="eastAsia"/>
                <w:sz w:val="16"/>
                <w:szCs w:val="18"/>
              </w:rPr>
              <w:t>firinf</w:t>
            </w:r>
            <w:proofErr w:type="spellEnd"/>
            <w:r>
              <w:rPr>
                <w:rFonts w:hint="eastAsia"/>
                <w:sz w:val="16"/>
                <w:szCs w:val="18"/>
              </w:rPr>
              <w:t xml:space="preserve"> burner is provided for uninterrupted combustion.</w:t>
            </w:r>
          </w:p>
          <w:p w14:paraId="2093BA54" w14:textId="77777777" w:rsidR="00823891" w:rsidRDefault="00823891" w:rsidP="007F5177">
            <w:pPr>
              <w:rPr>
                <w:sz w:val="18"/>
                <w:szCs w:val="18"/>
              </w:rPr>
            </w:pPr>
          </w:p>
        </w:tc>
      </w:tr>
      <w:tr w:rsidR="00823891" w14:paraId="5342258A" w14:textId="77777777">
        <w:tc>
          <w:tcPr>
            <w:tcW w:w="471" w:type="dxa"/>
            <w:shd w:val="clear" w:color="auto" w:fill="auto"/>
          </w:tcPr>
          <w:p w14:paraId="234A3A1D" w14:textId="77777777" w:rsidR="00823891" w:rsidRDefault="00823891">
            <w:pPr>
              <w:spacing w:line="260" w:lineRule="exact"/>
              <w:rPr>
                <w:sz w:val="25"/>
                <w:szCs w:val="25"/>
              </w:rPr>
            </w:pPr>
          </w:p>
        </w:tc>
        <w:tc>
          <w:tcPr>
            <w:tcW w:w="484" w:type="dxa"/>
            <w:shd w:val="clear" w:color="auto" w:fill="auto"/>
          </w:tcPr>
          <w:p w14:paraId="71A42EF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993" w:type="dxa"/>
            <w:gridSpan w:val="5"/>
            <w:shd w:val="clear" w:color="auto" w:fill="auto"/>
          </w:tcPr>
          <w:p w14:paraId="42A9CD89" w14:textId="77777777" w:rsidR="00823891" w:rsidRDefault="00823891" w:rsidP="007F5177">
            <w:pPr>
              <w:rPr>
                <w:sz w:val="18"/>
                <w:szCs w:val="18"/>
              </w:rPr>
            </w:pPr>
            <w:r>
              <w:rPr>
                <w:rFonts w:hint="eastAsia"/>
                <w:sz w:val="18"/>
                <w:szCs w:val="18"/>
              </w:rPr>
              <w:t>基本バーナが定められている</w:t>
            </w:r>
          </w:p>
          <w:p w14:paraId="073ECF86" w14:textId="77777777" w:rsidR="00823891" w:rsidRDefault="00823891" w:rsidP="007F5177">
            <w:pPr>
              <w:rPr>
                <w:sz w:val="16"/>
                <w:szCs w:val="18"/>
              </w:rPr>
            </w:pPr>
            <w:r>
              <w:rPr>
                <w:rFonts w:hint="eastAsia"/>
                <w:sz w:val="16"/>
                <w:szCs w:val="18"/>
              </w:rPr>
              <w:t xml:space="preserve">The ignition to the initial burner is possible by manual action at </w:t>
            </w:r>
            <w:r>
              <w:rPr>
                <w:sz w:val="16"/>
                <w:szCs w:val="18"/>
              </w:rPr>
              <w:t>the</w:t>
            </w:r>
            <w:r>
              <w:rPr>
                <w:rFonts w:hint="eastAsia"/>
                <w:sz w:val="16"/>
                <w:szCs w:val="18"/>
              </w:rPr>
              <w:t xml:space="preserve"> boiler side.</w:t>
            </w:r>
          </w:p>
          <w:p w14:paraId="0FABF77D" w14:textId="77777777" w:rsidR="00823891" w:rsidRDefault="00823891" w:rsidP="007F5177">
            <w:pPr>
              <w:rPr>
                <w:sz w:val="18"/>
                <w:szCs w:val="18"/>
              </w:rPr>
            </w:pPr>
          </w:p>
        </w:tc>
      </w:tr>
      <w:tr w:rsidR="00823891" w14:paraId="538D0674" w14:textId="77777777">
        <w:tc>
          <w:tcPr>
            <w:tcW w:w="471" w:type="dxa"/>
            <w:shd w:val="clear" w:color="auto" w:fill="auto"/>
          </w:tcPr>
          <w:p w14:paraId="2BA702A4" w14:textId="77777777" w:rsidR="00823891" w:rsidRDefault="00823891">
            <w:pPr>
              <w:spacing w:line="260" w:lineRule="exact"/>
              <w:rPr>
                <w:sz w:val="25"/>
                <w:szCs w:val="25"/>
              </w:rPr>
            </w:pPr>
          </w:p>
        </w:tc>
        <w:tc>
          <w:tcPr>
            <w:tcW w:w="1084" w:type="dxa"/>
            <w:gridSpan w:val="2"/>
            <w:shd w:val="clear" w:color="auto" w:fill="auto"/>
          </w:tcPr>
          <w:p w14:paraId="411D0972" w14:textId="77777777" w:rsidR="00823891" w:rsidRDefault="00823891">
            <w:pPr>
              <w:spacing w:line="260" w:lineRule="exact"/>
              <w:jc w:val="righ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393" w:type="dxa"/>
            <w:gridSpan w:val="4"/>
            <w:shd w:val="clear" w:color="auto" w:fill="auto"/>
          </w:tcPr>
          <w:p w14:paraId="12003947" w14:textId="77777777" w:rsidR="00823891" w:rsidRDefault="00823891" w:rsidP="007F5177">
            <w:pPr>
              <w:rPr>
                <w:sz w:val="18"/>
                <w:szCs w:val="18"/>
              </w:rPr>
            </w:pPr>
            <w:r>
              <w:rPr>
                <w:rFonts w:hint="eastAsia"/>
                <w:sz w:val="18"/>
                <w:szCs w:val="18"/>
              </w:rPr>
              <w:t xml:space="preserve">基本バーナの点火は機側手動で可能　</w:t>
            </w:r>
          </w:p>
          <w:p w14:paraId="2DA20A9F" w14:textId="77777777" w:rsidR="00823891" w:rsidRDefault="00823891" w:rsidP="007F5177">
            <w:pPr>
              <w:rPr>
                <w:sz w:val="16"/>
                <w:szCs w:val="18"/>
              </w:rPr>
            </w:pPr>
            <w:r>
              <w:rPr>
                <w:rFonts w:hint="eastAsia"/>
                <w:sz w:val="16"/>
                <w:szCs w:val="18"/>
              </w:rPr>
              <w:t>The ignition to the initial burner is possible by manual action at the boiler side.</w:t>
            </w:r>
          </w:p>
          <w:p w14:paraId="3C7E4795" w14:textId="77777777" w:rsidR="00823891" w:rsidRDefault="00823891" w:rsidP="007F5177">
            <w:pPr>
              <w:rPr>
                <w:sz w:val="18"/>
                <w:szCs w:val="18"/>
              </w:rPr>
            </w:pPr>
          </w:p>
        </w:tc>
      </w:tr>
      <w:tr w:rsidR="00823891" w14:paraId="624FF444" w14:textId="77777777">
        <w:tc>
          <w:tcPr>
            <w:tcW w:w="471" w:type="dxa"/>
            <w:shd w:val="clear" w:color="auto" w:fill="auto"/>
          </w:tcPr>
          <w:p w14:paraId="643D7C7C" w14:textId="77777777" w:rsidR="00823891" w:rsidRDefault="00823891">
            <w:pPr>
              <w:spacing w:line="260" w:lineRule="exact"/>
              <w:rPr>
                <w:sz w:val="25"/>
                <w:szCs w:val="25"/>
              </w:rPr>
            </w:pPr>
          </w:p>
        </w:tc>
        <w:tc>
          <w:tcPr>
            <w:tcW w:w="1084" w:type="dxa"/>
            <w:gridSpan w:val="2"/>
            <w:shd w:val="clear" w:color="auto" w:fill="auto"/>
          </w:tcPr>
          <w:p w14:paraId="25DD93EA" w14:textId="77777777" w:rsidR="00823891" w:rsidRDefault="00823891">
            <w:pPr>
              <w:spacing w:line="260" w:lineRule="exact"/>
              <w:jc w:val="righ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393" w:type="dxa"/>
            <w:gridSpan w:val="4"/>
            <w:shd w:val="clear" w:color="auto" w:fill="auto"/>
          </w:tcPr>
          <w:p w14:paraId="40803CF1" w14:textId="77777777" w:rsidR="00823891" w:rsidRDefault="00823891" w:rsidP="007F5177">
            <w:pPr>
              <w:rPr>
                <w:sz w:val="18"/>
                <w:szCs w:val="18"/>
              </w:rPr>
            </w:pPr>
            <w:r>
              <w:rPr>
                <w:rFonts w:hint="eastAsia"/>
                <w:sz w:val="18"/>
                <w:szCs w:val="18"/>
              </w:rPr>
              <w:t>基本バーナの点火は，次の場所から遠隔で可能</w:t>
            </w:r>
          </w:p>
          <w:p w14:paraId="12AEC797" w14:textId="77777777" w:rsidR="00823891" w:rsidRDefault="00823891" w:rsidP="007F5177">
            <w:pPr>
              <w:rPr>
                <w:sz w:val="16"/>
                <w:szCs w:val="18"/>
              </w:rPr>
            </w:pPr>
            <w:r>
              <w:rPr>
                <w:rFonts w:hint="eastAsia"/>
                <w:sz w:val="16"/>
                <w:szCs w:val="18"/>
              </w:rPr>
              <w:t xml:space="preserve">The ignition to the initial burner is possible by </w:t>
            </w:r>
            <w:proofErr w:type="spellStart"/>
            <w:r>
              <w:rPr>
                <w:rFonts w:hint="eastAsia"/>
                <w:sz w:val="16"/>
                <w:szCs w:val="18"/>
              </w:rPr>
              <w:t>remotecontrol</w:t>
            </w:r>
            <w:proofErr w:type="spellEnd"/>
            <w:r>
              <w:rPr>
                <w:rFonts w:hint="eastAsia"/>
                <w:sz w:val="16"/>
                <w:szCs w:val="18"/>
              </w:rPr>
              <w:t xml:space="preserve"> at the </w:t>
            </w:r>
            <w:proofErr w:type="spellStart"/>
            <w:r>
              <w:rPr>
                <w:rFonts w:hint="eastAsia"/>
                <w:sz w:val="16"/>
                <w:szCs w:val="18"/>
              </w:rPr>
              <w:t>follosing</w:t>
            </w:r>
            <w:proofErr w:type="spellEnd"/>
            <w:r>
              <w:rPr>
                <w:rFonts w:hint="eastAsia"/>
                <w:sz w:val="16"/>
                <w:szCs w:val="18"/>
              </w:rPr>
              <w:t xml:space="preserve"> stations:</w:t>
            </w:r>
          </w:p>
          <w:p w14:paraId="562B9DC2" w14:textId="77777777" w:rsidR="00823891" w:rsidRDefault="00823891" w:rsidP="007F5177">
            <w:pPr>
              <w:rPr>
                <w:sz w:val="18"/>
                <w:szCs w:val="18"/>
              </w:rPr>
            </w:pPr>
          </w:p>
        </w:tc>
      </w:tr>
      <w:tr w:rsidR="00914942" w14:paraId="314D7BF7" w14:textId="77777777">
        <w:tc>
          <w:tcPr>
            <w:tcW w:w="471" w:type="dxa"/>
            <w:shd w:val="clear" w:color="auto" w:fill="auto"/>
          </w:tcPr>
          <w:p w14:paraId="305AB7E9" w14:textId="77777777" w:rsidR="00823891" w:rsidRDefault="00823891">
            <w:pPr>
              <w:spacing w:line="260" w:lineRule="exact"/>
              <w:rPr>
                <w:sz w:val="25"/>
                <w:szCs w:val="25"/>
              </w:rPr>
            </w:pPr>
          </w:p>
        </w:tc>
        <w:tc>
          <w:tcPr>
            <w:tcW w:w="1805" w:type="dxa"/>
            <w:gridSpan w:val="3"/>
            <w:shd w:val="clear" w:color="auto" w:fill="auto"/>
          </w:tcPr>
          <w:p w14:paraId="234E2C01" w14:textId="77777777" w:rsidR="00823891" w:rsidRDefault="00823891">
            <w:pPr>
              <w:spacing w:line="260" w:lineRule="exact"/>
              <w:jc w:val="righ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800" w:type="dxa"/>
            <w:shd w:val="clear" w:color="auto" w:fill="auto"/>
          </w:tcPr>
          <w:p w14:paraId="08FAEB59" w14:textId="77777777" w:rsidR="00823891" w:rsidRDefault="00823891" w:rsidP="007F5177">
            <w:pPr>
              <w:rPr>
                <w:sz w:val="18"/>
                <w:szCs w:val="18"/>
              </w:rPr>
            </w:pPr>
            <w:r>
              <w:rPr>
                <w:rFonts w:hint="eastAsia"/>
                <w:sz w:val="18"/>
                <w:szCs w:val="18"/>
              </w:rPr>
              <w:t>制　御　室</w:t>
            </w:r>
          </w:p>
          <w:p w14:paraId="1D2365AA" w14:textId="77777777" w:rsidR="00823891" w:rsidRDefault="00823891" w:rsidP="007F5177">
            <w:pPr>
              <w:rPr>
                <w:sz w:val="18"/>
                <w:szCs w:val="18"/>
              </w:rPr>
            </w:pPr>
            <w:r>
              <w:rPr>
                <w:rFonts w:hint="eastAsia"/>
                <w:sz w:val="16"/>
                <w:szCs w:val="18"/>
              </w:rPr>
              <w:t xml:space="preserve">Control room </w:t>
            </w:r>
            <w:r>
              <w:rPr>
                <w:rFonts w:hint="eastAsia"/>
                <w:sz w:val="18"/>
                <w:szCs w:val="18"/>
              </w:rPr>
              <w:t xml:space="preserve">                     </w:t>
            </w:r>
            <w:r>
              <w:rPr>
                <w:rFonts w:hint="eastAsia"/>
                <w:sz w:val="18"/>
                <w:szCs w:val="18"/>
              </w:rPr>
              <w:t xml:space="preserve">　</w:t>
            </w:r>
          </w:p>
        </w:tc>
        <w:tc>
          <w:tcPr>
            <w:tcW w:w="480" w:type="dxa"/>
            <w:shd w:val="clear" w:color="auto" w:fill="auto"/>
          </w:tcPr>
          <w:p w14:paraId="71FFE44D"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392" w:type="dxa"/>
            <w:shd w:val="clear" w:color="auto" w:fill="auto"/>
          </w:tcPr>
          <w:p w14:paraId="00E64AFF" w14:textId="77777777" w:rsidR="00823891" w:rsidRDefault="00823891" w:rsidP="007F5177">
            <w:pPr>
              <w:rPr>
                <w:sz w:val="18"/>
                <w:szCs w:val="18"/>
              </w:rPr>
            </w:pPr>
            <w:r>
              <w:rPr>
                <w:rFonts w:hint="eastAsia"/>
                <w:sz w:val="18"/>
                <w:szCs w:val="18"/>
              </w:rPr>
              <w:t>その他　（　　　　　　　　　　　）</w:t>
            </w:r>
          </w:p>
          <w:p w14:paraId="1DD7D734" w14:textId="77777777" w:rsidR="00823891" w:rsidRDefault="00823891" w:rsidP="007F5177">
            <w:pPr>
              <w:rPr>
                <w:sz w:val="16"/>
                <w:szCs w:val="18"/>
              </w:rPr>
            </w:pPr>
            <w:r>
              <w:rPr>
                <w:rFonts w:hint="eastAsia"/>
                <w:sz w:val="16"/>
                <w:szCs w:val="18"/>
              </w:rPr>
              <w:t>Other(s)</w:t>
            </w:r>
          </w:p>
          <w:p w14:paraId="7C67B311" w14:textId="77777777" w:rsidR="00823891" w:rsidRDefault="00823891" w:rsidP="007F5177">
            <w:pPr>
              <w:rPr>
                <w:sz w:val="18"/>
                <w:szCs w:val="18"/>
              </w:rPr>
            </w:pPr>
          </w:p>
        </w:tc>
      </w:tr>
      <w:tr w:rsidR="00823891" w14:paraId="0F4F10E3" w14:textId="77777777">
        <w:tc>
          <w:tcPr>
            <w:tcW w:w="471" w:type="dxa"/>
            <w:shd w:val="clear" w:color="auto" w:fill="auto"/>
          </w:tcPr>
          <w:p w14:paraId="04997A71" w14:textId="77777777" w:rsidR="00823891" w:rsidRDefault="00823891">
            <w:pPr>
              <w:spacing w:line="260" w:lineRule="exact"/>
              <w:rPr>
                <w:sz w:val="25"/>
                <w:szCs w:val="25"/>
              </w:rPr>
            </w:pPr>
          </w:p>
        </w:tc>
        <w:tc>
          <w:tcPr>
            <w:tcW w:w="1084" w:type="dxa"/>
            <w:gridSpan w:val="2"/>
            <w:shd w:val="clear" w:color="auto" w:fill="auto"/>
          </w:tcPr>
          <w:p w14:paraId="0EFAEE03" w14:textId="77777777" w:rsidR="00823891" w:rsidRDefault="00823891">
            <w:pPr>
              <w:spacing w:line="260" w:lineRule="exact"/>
              <w:jc w:val="righ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393" w:type="dxa"/>
            <w:gridSpan w:val="4"/>
            <w:shd w:val="clear" w:color="auto" w:fill="auto"/>
          </w:tcPr>
          <w:p w14:paraId="4B899BF7" w14:textId="77777777" w:rsidR="00823891" w:rsidRDefault="00823891" w:rsidP="007F5177">
            <w:pPr>
              <w:rPr>
                <w:sz w:val="18"/>
                <w:szCs w:val="18"/>
              </w:rPr>
            </w:pPr>
            <w:r>
              <w:rPr>
                <w:rFonts w:hint="eastAsia"/>
                <w:sz w:val="18"/>
                <w:szCs w:val="18"/>
              </w:rPr>
              <w:t xml:space="preserve">基本バーナ以外の各バーナは呼び火で点火される。　</w:t>
            </w:r>
          </w:p>
          <w:p w14:paraId="79313961" w14:textId="77777777" w:rsidR="00823891" w:rsidRDefault="00823891" w:rsidP="007F5177">
            <w:pPr>
              <w:rPr>
                <w:sz w:val="16"/>
                <w:szCs w:val="18"/>
              </w:rPr>
            </w:pPr>
            <w:r>
              <w:rPr>
                <w:rFonts w:hint="eastAsia"/>
                <w:sz w:val="16"/>
                <w:szCs w:val="18"/>
              </w:rPr>
              <w:t>Each burner other than the initial one is ignited by means of catching the flame of other burner.</w:t>
            </w:r>
          </w:p>
          <w:p w14:paraId="70733898" w14:textId="77777777" w:rsidR="00823891" w:rsidRDefault="00823891" w:rsidP="007F5177">
            <w:pPr>
              <w:rPr>
                <w:sz w:val="18"/>
                <w:szCs w:val="18"/>
              </w:rPr>
            </w:pPr>
          </w:p>
        </w:tc>
      </w:tr>
      <w:tr w:rsidR="00823891" w14:paraId="59DD7EBC" w14:textId="77777777">
        <w:tc>
          <w:tcPr>
            <w:tcW w:w="471" w:type="dxa"/>
            <w:shd w:val="clear" w:color="auto" w:fill="auto"/>
          </w:tcPr>
          <w:p w14:paraId="67479D11" w14:textId="77777777" w:rsidR="00823891" w:rsidRDefault="00823891">
            <w:pPr>
              <w:spacing w:line="260" w:lineRule="exact"/>
              <w:rPr>
                <w:sz w:val="25"/>
                <w:szCs w:val="25"/>
              </w:rPr>
            </w:pPr>
          </w:p>
        </w:tc>
        <w:tc>
          <w:tcPr>
            <w:tcW w:w="1084" w:type="dxa"/>
            <w:gridSpan w:val="2"/>
            <w:shd w:val="clear" w:color="auto" w:fill="auto"/>
          </w:tcPr>
          <w:p w14:paraId="416195C1" w14:textId="77777777" w:rsidR="00823891" w:rsidRDefault="00823891">
            <w:pPr>
              <w:spacing w:line="260" w:lineRule="exact"/>
              <w:jc w:val="righ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393" w:type="dxa"/>
            <w:gridSpan w:val="4"/>
            <w:shd w:val="clear" w:color="auto" w:fill="auto"/>
          </w:tcPr>
          <w:p w14:paraId="57BADB43" w14:textId="77777777" w:rsidR="00823891" w:rsidRDefault="00823891" w:rsidP="007F5177">
            <w:pPr>
              <w:rPr>
                <w:sz w:val="18"/>
                <w:szCs w:val="18"/>
              </w:rPr>
            </w:pPr>
            <w:r>
              <w:rPr>
                <w:rFonts w:hint="eastAsia"/>
                <w:sz w:val="18"/>
                <w:szCs w:val="18"/>
              </w:rPr>
              <w:t>基本バーナ以外の各バーナにもそれぞれ点火装置が備えられている。</w:t>
            </w:r>
          </w:p>
          <w:p w14:paraId="367A847D" w14:textId="77777777" w:rsidR="00823891" w:rsidRDefault="00823891" w:rsidP="007F5177">
            <w:pPr>
              <w:rPr>
                <w:sz w:val="16"/>
                <w:szCs w:val="18"/>
              </w:rPr>
            </w:pPr>
            <w:r>
              <w:rPr>
                <w:rFonts w:hint="eastAsia"/>
                <w:sz w:val="16"/>
                <w:szCs w:val="18"/>
              </w:rPr>
              <w:t>Each burner other than the initial one is provided with the ignition device respectively, in addition to the above.</w:t>
            </w:r>
          </w:p>
          <w:p w14:paraId="15397F83" w14:textId="77777777" w:rsidR="00823891" w:rsidRDefault="00823891" w:rsidP="007F5177">
            <w:pPr>
              <w:rPr>
                <w:sz w:val="18"/>
                <w:szCs w:val="18"/>
              </w:rPr>
            </w:pPr>
          </w:p>
        </w:tc>
      </w:tr>
      <w:tr w:rsidR="00823891" w14:paraId="1B0D5FA8" w14:textId="77777777">
        <w:tc>
          <w:tcPr>
            <w:tcW w:w="471" w:type="dxa"/>
            <w:shd w:val="clear" w:color="auto" w:fill="auto"/>
          </w:tcPr>
          <w:p w14:paraId="2153CA57" w14:textId="77777777" w:rsidR="00823891" w:rsidRDefault="00823891">
            <w:pPr>
              <w:spacing w:line="260" w:lineRule="exact"/>
              <w:rPr>
                <w:sz w:val="25"/>
                <w:szCs w:val="25"/>
              </w:rPr>
            </w:pPr>
          </w:p>
        </w:tc>
        <w:tc>
          <w:tcPr>
            <w:tcW w:w="1084" w:type="dxa"/>
            <w:gridSpan w:val="2"/>
            <w:shd w:val="clear" w:color="auto" w:fill="auto"/>
          </w:tcPr>
          <w:p w14:paraId="26862F7E" w14:textId="77777777" w:rsidR="00823891" w:rsidRDefault="00823891">
            <w:pPr>
              <w:spacing w:line="260" w:lineRule="exact"/>
              <w:jc w:val="righ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393" w:type="dxa"/>
            <w:gridSpan w:val="4"/>
            <w:shd w:val="clear" w:color="auto" w:fill="auto"/>
          </w:tcPr>
          <w:p w14:paraId="04D8BDFB" w14:textId="77777777" w:rsidR="00823891" w:rsidRDefault="00823891">
            <w:pPr>
              <w:spacing w:line="200" w:lineRule="exact"/>
              <w:rPr>
                <w:sz w:val="18"/>
                <w:szCs w:val="18"/>
              </w:rPr>
            </w:pPr>
            <w:r>
              <w:rPr>
                <w:rFonts w:hint="eastAsia"/>
                <w:sz w:val="18"/>
                <w:szCs w:val="18"/>
              </w:rPr>
              <w:t xml:space="preserve">基本バーナ以外の各バーナは，呼び火で点火されるが，点火用装置を利用することもできる。　</w:t>
            </w:r>
          </w:p>
          <w:p w14:paraId="09FD0B6C" w14:textId="77777777" w:rsidR="00823891" w:rsidRDefault="00823891">
            <w:pPr>
              <w:spacing w:line="200" w:lineRule="exact"/>
              <w:rPr>
                <w:sz w:val="16"/>
                <w:szCs w:val="18"/>
              </w:rPr>
            </w:pPr>
            <w:r>
              <w:rPr>
                <w:rFonts w:hint="eastAsia"/>
                <w:sz w:val="16"/>
                <w:szCs w:val="18"/>
              </w:rPr>
              <w:t>Each burner other than the initial one is normally ignited by means of catching the flame of other burner, and also can be ignited by ignition device.</w:t>
            </w:r>
          </w:p>
          <w:p w14:paraId="4BABDB6A" w14:textId="77777777" w:rsidR="00823891" w:rsidRDefault="00823891">
            <w:pPr>
              <w:spacing w:line="200" w:lineRule="exact"/>
              <w:rPr>
                <w:sz w:val="18"/>
                <w:szCs w:val="18"/>
              </w:rPr>
            </w:pPr>
          </w:p>
        </w:tc>
      </w:tr>
    </w:tbl>
    <w:p w14:paraId="6B1B63F4" w14:textId="77777777" w:rsidR="007F5177" w:rsidRDefault="007F5177" w:rsidP="00FB3F9A">
      <w:pPr>
        <w:spacing w:line="280" w:lineRule="exact"/>
        <w:rPr>
          <w:sz w:val="18"/>
        </w:rPr>
      </w:pPr>
    </w:p>
    <w:p w14:paraId="14D68320" w14:textId="77777777" w:rsidR="00FC3B1F" w:rsidRPr="00B835A9" w:rsidRDefault="007F5177" w:rsidP="00A32975">
      <w:pPr>
        <w:spacing w:line="200" w:lineRule="exact"/>
        <w:rPr>
          <w:sz w:val="18"/>
        </w:rPr>
      </w:pPr>
      <w:r>
        <w:rPr>
          <w:sz w:val="18"/>
        </w:rPr>
        <w:br w:type="page"/>
      </w:r>
      <w:r w:rsidR="00FC3B1F" w:rsidRPr="00B835A9">
        <w:rPr>
          <w:rFonts w:hint="eastAsia"/>
          <w:sz w:val="18"/>
        </w:rPr>
        <w:t>圧力制御</w:t>
      </w:r>
    </w:p>
    <w:p w14:paraId="0471234B" w14:textId="77777777" w:rsidR="00FC3B1F" w:rsidRDefault="00FC3B1F" w:rsidP="00A32975">
      <w:pPr>
        <w:spacing w:line="200" w:lineRule="exact"/>
        <w:rPr>
          <w:sz w:val="16"/>
        </w:rPr>
      </w:pPr>
      <w:r w:rsidRPr="00A32975">
        <w:rPr>
          <w:rFonts w:hint="eastAsia"/>
          <w:sz w:val="16"/>
        </w:rPr>
        <w:t>Pressure control</w:t>
      </w:r>
    </w:p>
    <w:p w14:paraId="03639E5C" w14:textId="77777777" w:rsidR="00A32975" w:rsidRPr="00A32975" w:rsidRDefault="00A32975" w:rsidP="00A32975">
      <w:pPr>
        <w:spacing w:line="200" w:lineRule="exact"/>
        <w:rPr>
          <w:sz w:val="16"/>
        </w:rPr>
      </w:pPr>
    </w:p>
    <w:tbl>
      <w:tblPr>
        <w:tblW w:w="0" w:type="auto"/>
        <w:tblInd w:w="472" w:type="dxa"/>
        <w:tblLook w:val="01E0" w:firstRow="1" w:lastRow="1" w:firstColumn="1" w:lastColumn="1" w:noHBand="0" w:noVBand="0"/>
      </w:tblPr>
      <w:tblGrid>
        <w:gridCol w:w="472"/>
        <w:gridCol w:w="9244"/>
      </w:tblGrid>
      <w:tr w:rsidR="00823891" w14:paraId="4E9C4BD7" w14:textId="77777777">
        <w:tc>
          <w:tcPr>
            <w:tcW w:w="472" w:type="dxa"/>
            <w:shd w:val="clear" w:color="auto" w:fill="auto"/>
          </w:tcPr>
          <w:p w14:paraId="1FBEE60C"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798C1DCB" w14:textId="77777777" w:rsidR="00823891" w:rsidRDefault="00823891" w:rsidP="00A32975">
            <w:pPr>
              <w:rPr>
                <w:sz w:val="18"/>
                <w:szCs w:val="18"/>
              </w:rPr>
            </w:pPr>
            <w:r>
              <w:rPr>
                <w:rFonts w:hint="eastAsia"/>
                <w:sz w:val="18"/>
                <w:szCs w:val="18"/>
              </w:rPr>
              <w:t>バーナ本数制御</w:t>
            </w:r>
          </w:p>
          <w:p w14:paraId="0F5FE0DF" w14:textId="77777777" w:rsidR="00823891" w:rsidRDefault="00823891" w:rsidP="00A32975">
            <w:pPr>
              <w:rPr>
                <w:sz w:val="16"/>
                <w:szCs w:val="18"/>
              </w:rPr>
            </w:pPr>
            <w:r>
              <w:rPr>
                <w:rFonts w:hint="eastAsia"/>
                <w:sz w:val="16"/>
                <w:szCs w:val="18"/>
              </w:rPr>
              <w:t>Control of the number of firing burners</w:t>
            </w:r>
          </w:p>
          <w:p w14:paraId="6C4282AE" w14:textId="77777777" w:rsidR="00823891" w:rsidRDefault="00823891" w:rsidP="00A32975">
            <w:pPr>
              <w:rPr>
                <w:sz w:val="18"/>
                <w:szCs w:val="18"/>
              </w:rPr>
            </w:pPr>
          </w:p>
        </w:tc>
      </w:tr>
      <w:tr w:rsidR="00823891" w14:paraId="11D3A9D8" w14:textId="77777777">
        <w:tc>
          <w:tcPr>
            <w:tcW w:w="472" w:type="dxa"/>
            <w:shd w:val="clear" w:color="auto" w:fill="auto"/>
          </w:tcPr>
          <w:p w14:paraId="5D16500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3C09A723" w14:textId="77777777" w:rsidR="00823891" w:rsidRDefault="00823891" w:rsidP="00A32975">
            <w:pPr>
              <w:rPr>
                <w:sz w:val="18"/>
                <w:szCs w:val="18"/>
              </w:rPr>
            </w:pPr>
            <w:r>
              <w:rPr>
                <w:rFonts w:hint="eastAsia"/>
                <w:sz w:val="18"/>
                <w:szCs w:val="18"/>
              </w:rPr>
              <w:t>圧力比例制御</w:t>
            </w:r>
          </w:p>
          <w:p w14:paraId="595DCE31" w14:textId="77777777" w:rsidR="00823891" w:rsidRDefault="00823891" w:rsidP="00A32975">
            <w:pPr>
              <w:rPr>
                <w:sz w:val="16"/>
                <w:szCs w:val="18"/>
              </w:rPr>
            </w:pPr>
            <w:r>
              <w:rPr>
                <w:rFonts w:hint="eastAsia"/>
                <w:sz w:val="16"/>
                <w:szCs w:val="18"/>
              </w:rPr>
              <w:t>Pressure proportional control</w:t>
            </w:r>
          </w:p>
          <w:p w14:paraId="7EBC1DE4" w14:textId="77777777" w:rsidR="00823891" w:rsidRDefault="00823891" w:rsidP="00A32975">
            <w:pPr>
              <w:rPr>
                <w:sz w:val="18"/>
                <w:szCs w:val="18"/>
              </w:rPr>
            </w:pPr>
          </w:p>
        </w:tc>
      </w:tr>
      <w:tr w:rsidR="00823891" w14:paraId="4E7429B2" w14:textId="77777777">
        <w:tc>
          <w:tcPr>
            <w:tcW w:w="472" w:type="dxa"/>
            <w:shd w:val="clear" w:color="auto" w:fill="auto"/>
          </w:tcPr>
          <w:p w14:paraId="00277A3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05896DE6" w14:textId="77777777" w:rsidR="00823891" w:rsidRDefault="00823891" w:rsidP="00A32975">
            <w:pPr>
              <w:rPr>
                <w:sz w:val="18"/>
                <w:szCs w:val="18"/>
              </w:rPr>
            </w:pPr>
            <w:r>
              <w:rPr>
                <w:rFonts w:hint="eastAsia"/>
                <w:sz w:val="18"/>
                <w:szCs w:val="18"/>
              </w:rPr>
              <w:t>バーナ本数制御と圧力比例制御との複合</w:t>
            </w:r>
          </w:p>
          <w:p w14:paraId="0449CE14" w14:textId="77777777" w:rsidR="00823891" w:rsidRDefault="00823891" w:rsidP="00A32975">
            <w:pPr>
              <w:rPr>
                <w:sz w:val="16"/>
                <w:szCs w:val="18"/>
              </w:rPr>
            </w:pPr>
            <w:r>
              <w:rPr>
                <w:rFonts w:hint="eastAsia"/>
                <w:sz w:val="16"/>
                <w:szCs w:val="18"/>
              </w:rPr>
              <w:t>Compound control of the above two</w:t>
            </w:r>
          </w:p>
          <w:p w14:paraId="1E73759F" w14:textId="77777777" w:rsidR="00823891" w:rsidRDefault="00823891" w:rsidP="00A32975">
            <w:pPr>
              <w:rPr>
                <w:sz w:val="18"/>
                <w:szCs w:val="18"/>
              </w:rPr>
            </w:pPr>
          </w:p>
        </w:tc>
      </w:tr>
      <w:tr w:rsidR="00823891" w14:paraId="3910C7DE" w14:textId="77777777">
        <w:tc>
          <w:tcPr>
            <w:tcW w:w="472" w:type="dxa"/>
            <w:shd w:val="clear" w:color="auto" w:fill="auto"/>
          </w:tcPr>
          <w:p w14:paraId="5970821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4C3BAE95" w14:textId="77777777" w:rsidR="00823891" w:rsidRDefault="00823891" w:rsidP="00A32975">
            <w:pPr>
              <w:rPr>
                <w:sz w:val="18"/>
                <w:szCs w:val="18"/>
              </w:rPr>
            </w:pPr>
            <w:r>
              <w:rPr>
                <w:rFonts w:hint="eastAsia"/>
                <w:sz w:val="18"/>
                <w:szCs w:val="18"/>
              </w:rPr>
              <w:t>その他　（　　　　　　　　　　　　　　　　　　　　　　　）</w:t>
            </w:r>
          </w:p>
          <w:p w14:paraId="28A55822" w14:textId="77777777" w:rsidR="00823891" w:rsidRDefault="00823891" w:rsidP="00A32975">
            <w:pPr>
              <w:rPr>
                <w:sz w:val="16"/>
                <w:szCs w:val="18"/>
              </w:rPr>
            </w:pPr>
            <w:r>
              <w:rPr>
                <w:rFonts w:hint="eastAsia"/>
                <w:sz w:val="16"/>
                <w:szCs w:val="18"/>
              </w:rPr>
              <w:t>Other(s)</w:t>
            </w:r>
          </w:p>
          <w:p w14:paraId="6A32C732" w14:textId="77777777" w:rsidR="00823891" w:rsidRDefault="00823891" w:rsidP="00A32975">
            <w:pPr>
              <w:rPr>
                <w:sz w:val="18"/>
                <w:szCs w:val="18"/>
              </w:rPr>
            </w:pPr>
          </w:p>
        </w:tc>
      </w:tr>
    </w:tbl>
    <w:p w14:paraId="53D06F68" w14:textId="77777777" w:rsidR="004B174F" w:rsidRPr="00B835A9" w:rsidRDefault="004B174F" w:rsidP="00FB3F9A">
      <w:pPr>
        <w:spacing w:line="280" w:lineRule="exact"/>
        <w:rPr>
          <w:sz w:val="18"/>
        </w:rPr>
      </w:pPr>
    </w:p>
    <w:p w14:paraId="7E4EC7DD" w14:textId="77777777" w:rsidR="00FC3B1F" w:rsidRPr="00B835A9" w:rsidRDefault="004B174F" w:rsidP="00A32975">
      <w:pPr>
        <w:spacing w:line="200" w:lineRule="exact"/>
        <w:rPr>
          <w:sz w:val="18"/>
        </w:rPr>
      </w:pPr>
      <w:r w:rsidRPr="00B835A9">
        <w:rPr>
          <w:sz w:val="18"/>
        </w:rPr>
        <w:br w:type="page"/>
      </w:r>
      <w:r w:rsidR="00FC3B1F" w:rsidRPr="00B835A9">
        <w:rPr>
          <w:rFonts w:hint="eastAsia"/>
          <w:sz w:val="18"/>
        </w:rPr>
        <w:t>換　　　気</w:t>
      </w:r>
    </w:p>
    <w:p w14:paraId="2F565662" w14:textId="77777777" w:rsidR="00FC3B1F" w:rsidRDefault="00FC3B1F" w:rsidP="00A32975">
      <w:pPr>
        <w:spacing w:line="200" w:lineRule="exact"/>
        <w:rPr>
          <w:sz w:val="16"/>
        </w:rPr>
      </w:pPr>
      <w:r w:rsidRPr="00A32975">
        <w:rPr>
          <w:rFonts w:hint="eastAsia"/>
          <w:sz w:val="16"/>
        </w:rPr>
        <w:t>Purge</w:t>
      </w:r>
    </w:p>
    <w:p w14:paraId="1E3CB310" w14:textId="77777777" w:rsidR="00A32975" w:rsidRPr="00A32975" w:rsidRDefault="00A32975" w:rsidP="00A32975">
      <w:pPr>
        <w:spacing w:line="200" w:lineRule="exact"/>
        <w:rPr>
          <w:sz w:val="16"/>
        </w:rPr>
      </w:pPr>
    </w:p>
    <w:tbl>
      <w:tblPr>
        <w:tblW w:w="11592" w:type="dxa"/>
        <w:jc w:val="center"/>
        <w:tblLook w:val="01E0" w:firstRow="1" w:lastRow="1" w:firstColumn="1" w:lastColumn="1" w:noHBand="0" w:noVBand="0"/>
      </w:tblPr>
      <w:tblGrid>
        <w:gridCol w:w="506"/>
        <w:gridCol w:w="472"/>
        <w:gridCol w:w="3182"/>
        <w:gridCol w:w="480"/>
        <w:gridCol w:w="2680"/>
        <w:gridCol w:w="480"/>
        <w:gridCol w:w="1359"/>
        <w:gridCol w:w="2433"/>
      </w:tblGrid>
      <w:tr w:rsidR="00914942" w14:paraId="2C8E1933" w14:textId="77777777">
        <w:trPr>
          <w:gridAfter w:val="1"/>
          <w:wAfter w:w="2433" w:type="dxa"/>
          <w:jc w:val="center"/>
        </w:trPr>
        <w:tc>
          <w:tcPr>
            <w:tcW w:w="507" w:type="dxa"/>
            <w:shd w:val="clear" w:color="auto" w:fill="auto"/>
          </w:tcPr>
          <w:p w14:paraId="19AE2EE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653" w:type="dxa"/>
            <w:gridSpan w:val="2"/>
            <w:shd w:val="clear" w:color="auto" w:fill="auto"/>
          </w:tcPr>
          <w:p w14:paraId="4A4A0F56" w14:textId="77777777" w:rsidR="00823891" w:rsidRDefault="00823891" w:rsidP="00A32975">
            <w:pPr>
              <w:rPr>
                <w:sz w:val="18"/>
                <w:u w:val="dotted"/>
              </w:rPr>
            </w:pPr>
            <w:r>
              <w:rPr>
                <w:rFonts w:hint="eastAsia"/>
                <w:sz w:val="18"/>
              </w:rPr>
              <w:t>火焰が消火した場合の換気</w:t>
            </w:r>
            <w:r>
              <w:rPr>
                <w:rFonts w:hint="eastAsia"/>
                <w:sz w:val="12"/>
                <w:szCs w:val="12"/>
              </w:rPr>
              <w:t>････・・・・・・・・・・・・・・・・</w:t>
            </w:r>
            <w:r>
              <w:rPr>
                <w:rFonts w:hint="eastAsia"/>
                <w:sz w:val="18"/>
              </w:rPr>
              <w:t xml:space="preserve">　　　　　　</w:t>
            </w:r>
          </w:p>
          <w:p w14:paraId="163B31A8" w14:textId="77777777" w:rsidR="00823891" w:rsidRDefault="00823891" w:rsidP="00A32975">
            <w:pPr>
              <w:rPr>
                <w:sz w:val="18"/>
              </w:rPr>
            </w:pPr>
            <w:r>
              <w:rPr>
                <w:rFonts w:hint="eastAsia"/>
                <w:sz w:val="16"/>
              </w:rPr>
              <w:t>Post purge</w:t>
            </w:r>
          </w:p>
        </w:tc>
        <w:tc>
          <w:tcPr>
            <w:tcW w:w="480" w:type="dxa"/>
            <w:shd w:val="clear" w:color="auto" w:fill="auto"/>
          </w:tcPr>
          <w:p w14:paraId="77ECC495"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80" w:type="dxa"/>
            <w:shd w:val="clear" w:color="auto" w:fill="auto"/>
          </w:tcPr>
          <w:p w14:paraId="513E7E11" w14:textId="77777777" w:rsidR="00823891" w:rsidRDefault="00823891" w:rsidP="00A32975">
            <w:pPr>
              <w:rPr>
                <w:sz w:val="18"/>
              </w:rPr>
            </w:pPr>
            <w:r>
              <w:rPr>
                <w:rFonts w:hint="eastAsia"/>
                <w:sz w:val="18"/>
              </w:rPr>
              <w:t>自</w:t>
            </w:r>
            <w:r>
              <w:rPr>
                <w:rFonts w:hint="eastAsia"/>
                <w:sz w:val="18"/>
              </w:rPr>
              <w:t xml:space="preserve">    </w:t>
            </w:r>
            <w:r>
              <w:rPr>
                <w:rFonts w:hint="eastAsia"/>
                <w:sz w:val="18"/>
              </w:rPr>
              <w:t>動，</w:t>
            </w:r>
            <w:r>
              <w:rPr>
                <w:rFonts w:hint="eastAsia"/>
                <w:sz w:val="18"/>
              </w:rPr>
              <w:t xml:space="preserve">       </w:t>
            </w:r>
            <w:r>
              <w:rPr>
                <w:rFonts w:hint="eastAsia"/>
                <w:sz w:val="18"/>
                <w:u w:val="single"/>
              </w:rPr>
              <w:t xml:space="preserve">　　　　</w:t>
            </w:r>
            <w:r>
              <w:rPr>
                <w:rFonts w:hint="eastAsia"/>
                <w:sz w:val="18"/>
              </w:rPr>
              <w:t>秒</w:t>
            </w:r>
          </w:p>
          <w:p w14:paraId="6577286B" w14:textId="77777777" w:rsidR="00823891" w:rsidRDefault="00823891" w:rsidP="00A32975">
            <w:pPr>
              <w:rPr>
                <w:sz w:val="18"/>
              </w:rPr>
            </w:pPr>
            <w:r>
              <w:rPr>
                <w:rFonts w:hint="eastAsia"/>
                <w:sz w:val="16"/>
              </w:rPr>
              <w:t xml:space="preserve">Automatic </w:t>
            </w:r>
            <w:r>
              <w:rPr>
                <w:rFonts w:hint="eastAsia"/>
                <w:sz w:val="16"/>
              </w:rPr>
              <w:t xml:space="preserve">　　　　　　</w:t>
            </w:r>
            <w:r>
              <w:rPr>
                <w:rFonts w:hint="eastAsia"/>
                <w:sz w:val="16"/>
              </w:rPr>
              <w:t xml:space="preserve">    </w:t>
            </w:r>
            <w:r>
              <w:rPr>
                <w:rFonts w:hint="eastAsia"/>
                <w:sz w:val="16"/>
              </w:rPr>
              <w:t xml:space="preserve">　</w:t>
            </w:r>
            <w:r>
              <w:rPr>
                <w:rFonts w:hint="eastAsia"/>
                <w:sz w:val="16"/>
              </w:rPr>
              <w:t>sec.</w:t>
            </w:r>
          </w:p>
        </w:tc>
        <w:tc>
          <w:tcPr>
            <w:tcW w:w="480" w:type="dxa"/>
            <w:shd w:val="clear" w:color="auto" w:fill="auto"/>
          </w:tcPr>
          <w:p w14:paraId="27566D5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59" w:type="dxa"/>
            <w:shd w:val="clear" w:color="auto" w:fill="auto"/>
          </w:tcPr>
          <w:p w14:paraId="39AD3543" w14:textId="77777777" w:rsidR="00823891" w:rsidRDefault="00823891" w:rsidP="00A32975">
            <w:pPr>
              <w:rPr>
                <w:sz w:val="18"/>
              </w:rPr>
            </w:pPr>
            <w:r>
              <w:rPr>
                <w:rFonts w:hint="eastAsia"/>
                <w:sz w:val="18"/>
              </w:rPr>
              <w:t>手　　動</w:t>
            </w:r>
          </w:p>
          <w:p w14:paraId="44E12DF2" w14:textId="77777777" w:rsidR="00823891" w:rsidRDefault="00823891" w:rsidP="00A32975">
            <w:pPr>
              <w:rPr>
                <w:sz w:val="16"/>
              </w:rPr>
            </w:pPr>
            <w:r>
              <w:rPr>
                <w:rFonts w:hint="eastAsia"/>
                <w:sz w:val="16"/>
              </w:rPr>
              <w:t>Manual</w:t>
            </w:r>
          </w:p>
          <w:p w14:paraId="0DAC7841" w14:textId="77777777" w:rsidR="00823891" w:rsidRDefault="00823891" w:rsidP="00A32975">
            <w:pPr>
              <w:rPr>
                <w:sz w:val="18"/>
              </w:rPr>
            </w:pPr>
          </w:p>
        </w:tc>
      </w:tr>
      <w:tr w:rsidR="00914942" w14:paraId="66D2B02A" w14:textId="77777777">
        <w:trPr>
          <w:gridAfter w:val="1"/>
          <w:wAfter w:w="2144" w:type="dxa"/>
          <w:jc w:val="center"/>
        </w:trPr>
        <w:tc>
          <w:tcPr>
            <w:tcW w:w="505" w:type="dxa"/>
            <w:shd w:val="clear" w:color="auto" w:fill="auto"/>
          </w:tcPr>
          <w:p w14:paraId="62698D38"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654" w:type="dxa"/>
            <w:gridSpan w:val="2"/>
            <w:shd w:val="clear" w:color="auto" w:fill="auto"/>
          </w:tcPr>
          <w:p w14:paraId="065B996E" w14:textId="77777777" w:rsidR="00823891" w:rsidRDefault="00823891" w:rsidP="00A32975">
            <w:pPr>
              <w:rPr>
                <w:sz w:val="18"/>
              </w:rPr>
            </w:pPr>
            <w:r>
              <w:rPr>
                <w:rFonts w:hint="eastAsia"/>
                <w:sz w:val="18"/>
              </w:rPr>
              <w:t>最初の着火又は点火前の換気</w:t>
            </w:r>
            <w:r>
              <w:rPr>
                <w:rFonts w:hint="eastAsia"/>
                <w:sz w:val="12"/>
                <w:szCs w:val="12"/>
              </w:rPr>
              <w:t>････・・・・・・・・・・・・・・</w:t>
            </w:r>
          </w:p>
          <w:p w14:paraId="0319BCA6" w14:textId="77777777" w:rsidR="00823891" w:rsidRDefault="00823891" w:rsidP="00A32975">
            <w:pPr>
              <w:rPr>
                <w:sz w:val="18"/>
              </w:rPr>
            </w:pPr>
            <w:r>
              <w:rPr>
                <w:rFonts w:hint="eastAsia"/>
                <w:sz w:val="16"/>
              </w:rPr>
              <w:t>Pre purge</w:t>
            </w:r>
          </w:p>
        </w:tc>
        <w:tc>
          <w:tcPr>
            <w:tcW w:w="480" w:type="dxa"/>
            <w:shd w:val="clear" w:color="auto" w:fill="auto"/>
          </w:tcPr>
          <w:p w14:paraId="0D66DBD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80" w:type="dxa"/>
            <w:shd w:val="clear" w:color="auto" w:fill="auto"/>
          </w:tcPr>
          <w:p w14:paraId="3E0B742F" w14:textId="77777777" w:rsidR="00823891" w:rsidRDefault="00823891" w:rsidP="00A32975">
            <w:pPr>
              <w:rPr>
                <w:sz w:val="18"/>
              </w:rPr>
            </w:pPr>
            <w:r>
              <w:rPr>
                <w:rFonts w:hint="eastAsia"/>
                <w:sz w:val="18"/>
              </w:rPr>
              <w:t>自</w:t>
            </w:r>
            <w:r>
              <w:rPr>
                <w:rFonts w:hint="eastAsia"/>
                <w:sz w:val="18"/>
              </w:rPr>
              <w:t xml:space="preserve">    </w:t>
            </w:r>
            <w:r>
              <w:rPr>
                <w:rFonts w:hint="eastAsia"/>
                <w:sz w:val="18"/>
              </w:rPr>
              <w:t>動，</w:t>
            </w:r>
            <w:r>
              <w:rPr>
                <w:rFonts w:hint="eastAsia"/>
                <w:sz w:val="18"/>
              </w:rPr>
              <w:t xml:space="preserve">       </w:t>
            </w:r>
            <w:r>
              <w:rPr>
                <w:rFonts w:hint="eastAsia"/>
                <w:sz w:val="18"/>
                <w:u w:val="single"/>
              </w:rPr>
              <w:t xml:space="preserve">　　　　</w:t>
            </w:r>
            <w:r>
              <w:rPr>
                <w:rFonts w:hint="eastAsia"/>
                <w:sz w:val="18"/>
              </w:rPr>
              <w:t>秒</w:t>
            </w:r>
          </w:p>
          <w:p w14:paraId="587513B4" w14:textId="77777777" w:rsidR="00823891" w:rsidRDefault="00823891" w:rsidP="00A32975">
            <w:pPr>
              <w:rPr>
                <w:sz w:val="18"/>
              </w:rPr>
            </w:pPr>
            <w:r>
              <w:rPr>
                <w:rFonts w:hint="eastAsia"/>
                <w:sz w:val="16"/>
              </w:rPr>
              <w:t xml:space="preserve">Automatic </w:t>
            </w:r>
            <w:r>
              <w:rPr>
                <w:rFonts w:hint="eastAsia"/>
                <w:sz w:val="16"/>
              </w:rPr>
              <w:t xml:space="preserve">　　　　　　　</w:t>
            </w:r>
            <w:r>
              <w:rPr>
                <w:rFonts w:hint="eastAsia"/>
                <w:sz w:val="16"/>
              </w:rPr>
              <w:t xml:space="preserve">    sec.</w:t>
            </w:r>
          </w:p>
        </w:tc>
        <w:tc>
          <w:tcPr>
            <w:tcW w:w="480" w:type="dxa"/>
            <w:shd w:val="clear" w:color="auto" w:fill="auto"/>
          </w:tcPr>
          <w:p w14:paraId="1E81B80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57" w:type="dxa"/>
            <w:shd w:val="clear" w:color="auto" w:fill="auto"/>
          </w:tcPr>
          <w:p w14:paraId="717EDEDA" w14:textId="77777777" w:rsidR="00823891" w:rsidRDefault="00823891" w:rsidP="00A32975">
            <w:pPr>
              <w:rPr>
                <w:sz w:val="18"/>
              </w:rPr>
            </w:pPr>
            <w:r>
              <w:rPr>
                <w:rFonts w:hint="eastAsia"/>
                <w:sz w:val="18"/>
              </w:rPr>
              <w:t>手　　動</w:t>
            </w:r>
          </w:p>
          <w:p w14:paraId="2B38555F" w14:textId="77777777" w:rsidR="00823891" w:rsidRDefault="00823891" w:rsidP="00A32975">
            <w:pPr>
              <w:rPr>
                <w:sz w:val="16"/>
              </w:rPr>
            </w:pPr>
            <w:r>
              <w:rPr>
                <w:rFonts w:hint="eastAsia"/>
                <w:sz w:val="16"/>
              </w:rPr>
              <w:t>Manual</w:t>
            </w:r>
          </w:p>
          <w:p w14:paraId="2B2FE0E0" w14:textId="77777777" w:rsidR="00823891" w:rsidRDefault="00823891" w:rsidP="00A32975">
            <w:pPr>
              <w:rPr>
                <w:sz w:val="18"/>
              </w:rPr>
            </w:pPr>
          </w:p>
        </w:tc>
      </w:tr>
      <w:bookmarkStart w:id="39" w:name="Check54"/>
      <w:tr w:rsidR="00E3519D" w14:paraId="59EC21D9" w14:textId="77777777">
        <w:tblPrEx>
          <w:jc w:val="left"/>
        </w:tblPrEx>
        <w:trPr>
          <w:gridBefore w:val="1"/>
        </w:trPr>
        <w:tc>
          <w:tcPr>
            <w:tcW w:w="472" w:type="dxa"/>
            <w:shd w:val="clear" w:color="auto" w:fill="auto"/>
          </w:tcPr>
          <w:p w14:paraId="3BBD1D57" w14:textId="77777777" w:rsidR="00E3519D" w:rsidRDefault="003761C9">
            <w:pPr>
              <w:spacing w:line="280" w:lineRule="exact"/>
              <w:jc w:val="center"/>
              <w:rPr>
                <w:sz w:val="25"/>
                <w:szCs w:val="25"/>
              </w:rPr>
            </w:pPr>
            <w:r>
              <w:rPr>
                <w:sz w:val="25"/>
                <w:szCs w:val="25"/>
              </w:rPr>
              <w:fldChar w:fldCharType="begin">
                <w:ffData>
                  <w:name w:val="Check54"/>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39"/>
          </w:p>
        </w:tc>
        <w:tc>
          <w:tcPr>
            <w:tcW w:w="9207" w:type="dxa"/>
            <w:gridSpan w:val="6"/>
            <w:shd w:val="clear" w:color="auto" w:fill="auto"/>
          </w:tcPr>
          <w:p w14:paraId="611B6387" w14:textId="77777777" w:rsidR="00E3519D" w:rsidRDefault="00E3519D" w:rsidP="00A32975">
            <w:pPr>
              <w:rPr>
                <w:sz w:val="18"/>
                <w:szCs w:val="18"/>
              </w:rPr>
            </w:pPr>
            <w:r>
              <w:rPr>
                <w:rFonts w:hint="eastAsia"/>
                <w:sz w:val="18"/>
                <w:szCs w:val="18"/>
              </w:rPr>
              <w:t>自動燃焼制御装置には簡単に切り換え可能な手動燃焼制御を備える。</w:t>
            </w:r>
          </w:p>
          <w:p w14:paraId="72C61279" w14:textId="77777777" w:rsidR="00E3519D" w:rsidRDefault="00E3519D" w:rsidP="00A32975">
            <w:pPr>
              <w:rPr>
                <w:sz w:val="16"/>
                <w:szCs w:val="18"/>
              </w:rPr>
            </w:pPr>
            <w:r>
              <w:rPr>
                <w:rFonts w:hint="eastAsia"/>
                <w:sz w:val="16"/>
                <w:szCs w:val="18"/>
              </w:rPr>
              <w:t>The automatic burner control system has a manual burner control which is readily transferable to automatic mode.</w:t>
            </w:r>
          </w:p>
          <w:p w14:paraId="33BFA365" w14:textId="77777777" w:rsidR="00A32975" w:rsidRDefault="00A32975" w:rsidP="00A32975">
            <w:pPr>
              <w:rPr>
                <w:sz w:val="18"/>
                <w:szCs w:val="18"/>
              </w:rPr>
            </w:pPr>
          </w:p>
        </w:tc>
      </w:tr>
    </w:tbl>
    <w:p w14:paraId="52DB5899" w14:textId="77777777" w:rsidR="003A7E1F" w:rsidRPr="00B835A9" w:rsidRDefault="003A7E1F" w:rsidP="00FB3F9A">
      <w:pPr>
        <w:spacing w:line="180" w:lineRule="exact"/>
        <w:rPr>
          <w:sz w:val="18"/>
        </w:rPr>
      </w:pPr>
      <w:r w:rsidRPr="00B835A9">
        <w:rPr>
          <w:rFonts w:hint="eastAsia"/>
          <w:sz w:val="18"/>
        </w:rPr>
        <w:t xml:space="preserve">　</w:t>
      </w:r>
    </w:p>
    <w:p w14:paraId="43E2CC75" w14:textId="77777777" w:rsidR="00044DD7" w:rsidRDefault="00E3519D" w:rsidP="00044DD7">
      <w:pPr>
        <w:spacing w:line="180" w:lineRule="exact"/>
        <w:ind w:firstLineChars="100" w:firstLine="180"/>
        <w:rPr>
          <w:sz w:val="18"/>
        </w:rPr>
      </w:pPr>
      <w:r w:rsidRPr="00B835A9">
        <w:rPr>
          <w:rFonts w:hint="eastAsia"/>
          <w:sz w:val="18"/>
        </w:rPr>
        <w:t>蒸気温度制御</w:t>
      </w:r>
    </w:p>
    <w:p w14:paraId="6ECA8D67" w14:textId="77777777" w:rsidR="00E3519D" w:rsidRPr="00044DD7" w:rsidRDefault="00E3519D" w:rsidP="00044DD7">
      <w:pPr>
        <w:spacing w:line="180" w:lineRule="exact"/>
        <w:ind w:firstLineChars="100" w:firstLine="160"/>
        <w:rPr>
          <w:sz w:val="18"/>
        </w:rPr>
      </w:pPr>
      <w:r w:rsidRPr="00A32975">
        <w:rPr>
          <w:rFonts w:hint="eastAsia"/>
          <w:sz w:val="16"/>
        </w:rPr>
        <w:t>Steam temperature control</w:t>
      </w:r>
    </w:p>
    <w:p w14:paraId="6B9F8DA5" w14:textId="77777777" w:rsidR="00A32975" w:rsidRPr="00A32975" w:rsidRDefault="00A32975" w:rsidP="00A32975">
      <w:pPr>
        <w:spacing w:line="180" w:lineRule="exact"/>
        <w:ind w:firstLineChars="100" w:firstLine="160"/>
        <w:rPr>
          <w:sz w:val="16"/>
        </w:rPr>
      </w:pPr>
    </w:p>
    <w:tbl>
      <w:tblPr>
        <w:tblW w:w="9240" w:type="dxa"/>
        <w:tblInd w:w="588" w:type="dxa"/>
        <w:tblLook w:val="01E0" w:firstRow="1" w:lastRow="1" w:firstColumn="1" w:lastColumn="1" w:noHBand="0" w:noVBand="0"/>
      </w:tblPr>
      <w:tblGrid>
        <w:gridCol w:w="480"/>
        <w:gridCol w:w="8760"/>
      </w:tblGrid>
      <w:tr w:rsidR="00823891" w14:paraId="7530E574" w14:textId="77777777">
        <w:tc>
          <w:tcPr>
            <w:tcW w:w="480" w:type="dxa"/>
            <w:shd w:val="clear" w:color="auto" w:fill="auto"/>
          </w:tcPr>
          <w:p w14:paraId="6309DC1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60" w:type="dxa"/>
            <w:shd w:val="clear" w:color="auto" w:fill="auto"/>
          </w:tcPr>
          <w:p w14:paraId="0C4C4C06" w14:textId="77777777" w:rsidR="00823891" w:rsidRDefault="00823891" w:rsidP="00A32975">
            <w:pPr>
              <w:rPr>
                <w:sz w:val="18"/>
                <w:szCs w:val="18"/>
              </w:rPr>
            </w:pPr>
            <w:r>
              <w:rPr>
                <w:rFonts w:hint="eastAsia"/>
                <w:sz w:val="18"/>
                <w:szCs w:val="18"/>
              </w:rPr>
              <w:t>過熱蒸気温度は，一次過熱器より制御用緩熱器へ導かれた蒸気量の一部を調節弁で調節することにより制御される。</w:t>
            </w:r>
          </w:p>
          <w:p w14:paraId="660D3F78" w14:textId="77777777" w:rsidR="00823891" w:rsidRDefault="00823891" w:rsidP="00A32975">
            <w:pPr>
              <w:rPr>
                <w:sz w:val="16"/>
                <w:szCs w:val="18"/>
              </w:rPr>
            </w:pPr>
            <w:r>
              <w:rPr>
                <w:rFonts w:hint="eastAsia"/>
                <w:sz w:val="16"/>
                <w:szCs w:val="18"/>
              </w:rPr>
              <w:t xml:space="preserve">The partial steam flow </w:t>
            </w:r>
            <w:proofErr w:type="spellStart"/>
            <w:r>
              <w:rPr>
                <w:rFonts w:hint="eastAsia"/>
                <w:sz w:val="16"/>
                <w:szCs w:val="18"/>
              </w:rPr>
              <w:t>brabched</w:t>
            </w:r>
            <w:proofErr w:type="spellEnd"/>
            <w:r>
              <w:rPr>
                <w:rFonts w:hint="eastAsia"/>
                <w:sz w:val="16"/>
                <w:szCs w:val="18"/>
              </w:rPr>
              <w:t xml:space="preserve"> from the 1st super heater to the control heater is adjusted by regulator so that super heater steam temperature is controlled.</w:t>
            </w:r>
          </w:p>
          <w:p w14:paraId="2548CEC3" w14:textId="77777777" w:rsidR="00823891" w:rsidRDefault="00823891" w:rsidP="00A32975">
            <w:pPr>
              <w:rPr>
                <w:sz w:val="18"/>
                <w:szCs w:val="18"/>
              </w:rPr>
            </w:pPr>
          </w:p>
        </w:tc>
      </w:tr>
      <w:tr w:rsidR="00823891" w14:paraId="632F8313" w14:textId="77777777">
        <w:tc>
          <w:tcPr>
            <w:tcW w:w="480" w:type="dxa"/>
            <w:shd w:val="clear" w:color="auto" w:fill="auto"/>
          </w:tcPr>
          <w:p w14:paraId="6FDF9271"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60" w:type="dxa"/>
            <w:shd w:val="clear" w:color="auto" w:fill="auto"/>
          </w:tcPr>
          <w:p w14:paraId="6F01EA44" w14:textId="77777777" w:rsidR="00823891" w:rsidRDefault="00823891" w:rsidP="00A32975">
            <w:pPr>
              <w:rPr>
                <w:sz w:val="18"/>
                <w:szCs w:val="18"/>
              </w:rPr>
            </w:pPr>
            <w:r>
              <w:rPr>
                <w:rFonts w:hint="eastAsia"/>
                <w:sz w:val="18"/>
                <w:szCs w:val="18"/>
              </w:rPr>
              <w:t>過熱蒸気温度は，純水をスプレヤ等で過熱蒸気に注入することにより制御される。</w:t>
            </w:r>
          </w:p>
          <w:p w14:paraId="37851E3A" w14:textId="77777777" w:rsidR="00823891" w:rsidRDefault="00823891" w:rsidP="00A32975">
            <w:pPr>
              <w:rPr>
                <w:sz w:val="16"/>
                <w:szCs w:val="18"/>
              </w:rPr>
            </w:pPr>
            <w:r>
              <w:rPr>
                <w:rFonts w:hint="eastAsia"/>
                <w:sz w:val="16"/>
                <w:szCs w:val="18"/>
              </w:rPr>
              <w:t xml:space="preserve">The pure water is sprayed into the superheated steam by a sprayer etc. so that the </w:t>
            </w:r>
            <w:proofErr w:type="spellStart"/>
            <w:r>
              <w:rPr>
                <w:rFonts w:hint="eastAsia"/>
                <w:sz w:val="16"/>
                <w:szCs w:val="18"/>
              </w:rPr>
              <w:t>super heated</w:t>
            </w:r>
            <w:proofErr w:type="spellEnd"/>
            <w:r>
              <w:rPr>
                <w:rFonts w:hint="eastAsia"/>
                <w:sz w:val="16"/>
                <w:szCs w:val="18"/>
              </w:rPr>
              <w:t xml:space="preserve"> steam temperature is controlled.</w:t>
            </w:r>
          </w:p>
          <w:p w14:paraId="08E563BA" w14:textId="77777777" w:rsidR="00823891" w:rsidRDefault="00823891" w:rsidP="00A32975">
            <w:pPr>
              <w:rPr>
                <w:sz w:val="18"/>
                <w:szCs w:val="18"/>
              </w:rPr>
            </w:pPr>
          </w:p>
        </w:tc>
      </w:tr>
      <w:tr w:rsidR="00823891" w14:paraId="2CC423B0" w14:textId="77777777">
        <w:tc>
          <w:tcPr>
            <w:tcW w:w="480" w:type="dxa"/>
            <w:shd w:val="clear" w:color="auto" w:fill="auto"/>
          </w:tcPr>
          <w:p w14:paraId="30C46C0F"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60" w:type="dxa"/>
            <w:shd w:val="clear" w:color="auto" w:fill="auto"/>
          </w:tcPr>
          <w:p w14:paraId="7A725476" w14:textId="77777777" w:rsidR="00823891" w:rsidRDefault="00823891" w:rsidP="00A32975">
            <w:pPr>
              <w:rPr>
                <w:sz w:val="18"/>
                <w:szCs w:val="18"/>
              </w:rPr>
            </w:pPr>
            <w:r>
              <w:rPr>
                <w:rFonts w:hint="eastAsia"/>
                <w:sz w:val="18"/>
                <w:szCs w:val="18"/>
              </w:rPr>
              <w:t xml:space="preserve">その他（　　　　　　　　　　　　　　　　　　　　</w:t>
            </w:r>
            <w:r>
              <w:rPr>
                <w:rFonts w:hint="eastAsia"/>
                <w:sz w:val="18"/>
                <w:szCs w:val="18"/>
              </w:rPr>
              <w:t xml:space="preserve">                          </w:t>
            </w:r>
            <w:r>
              <w:rPr>
                <w:rFonts w:hint="eastAsia"/>
                <w:sz w:val="18"/>
                <w:szCs w:val="18"/>
              </w:rPr>
              <w:t xml:space="preserve">　　）</w:t>
            </w:r>
          </w:p>
          <w:p w14:paraId="0F1F2AFB" w14:textId="77777777" w:rsidR="00823891" w:rsidRDefault="00823891" w:rsidP="00A32975">
            <w:pPr>
              <w:rPr>
                <w:sz w:val="16"/>
                <w:szCs w:val="18"/>
              </w:rPr>
            </w:pPr>
            <w:r>
              <w:rPr>
                <w:rFonts w:hint="eastAsia"/>
                <w:sz w:val="16"/>
                <w:szCs w:val="18"/>
              </w:rPr>
              <w:t>Other(s)</w:t>
            </w:r>
          </w:p>
          <w:p w14:paraId="39C09941" w14:textId="77777777" w:rsidR="00823891" w:rsidRDefault="00823891" w:rsidP="00A32975">
            <w:pPr>
              <w:rPr>
                <w:sz w:val="18"/>
                <w:szCs w:val="18"/>
              </w:rPr>
            </w:pPr>
          </w:p>
        </w:tc>
      </w:tr>
    </w:tbl>
    <w:p w14:paraId="7B99DEF1" w14:textId="77777777" w:rsidR="003A7E1F" w:rsidRPr="00B835A9" w:rsidRDefault="00E3519D" w:rsidP="00FB3F9A">
      <w:pPr>
        <w:spacing w:line="200" w:lineRule="exact"/>
        <w:rPr>
          <w:sz w:val="18"/>
        </w:rPr>
      </w:pPr>
      <w:r w:rsidRPr="00B835A9">
        <w:rPr>
          <w:rFonts w:hint="eastAsia"/>
          <w:sz w:val="18"/>
        </w:rPr>
        <w:t xml:space="preserve">　　　</w:t>
      </w:r>
    </w:p>
    <w:p w14:paraId="590AB2BE" w14:textId="77777777" w:rsidR="00E3519D" w:rsidRPr="00B835A9" w:rsidRDefault="004A4CDB" w:rsidP="00FB3F9A">
      <w:pPr>
        <w:spacing w:line="200" w:lineRule="exact"/>
        <w:ind w:firstLineChars="200" w:firstLine="360"/>
        <w:outlineLvl w:val="1"/>
        <w:rPr>
          <w:sz w:val="18"/>
        </w:rPr>
      </w:pPr>
      <w:bookmarkStart w:id="40" w:name="_Toc234296207"/>
      <w:r>
        <w:rPr>
          <w:rFonts w:hint="eastAsia"/>
          <w:sz w:val="18"/>
        </w:rPr>
        <w:t xml:space="preserve">(2) </w:t>
      </w:r>
      <w:r w:rsidR="00E3519D" w:rsidRPr="00B835A9">
        <w:rPr>
          <w:rFonts w:hint="eastAsia"/>
          <w:sz w:val="18"/>
        </w:rPr>
        <w:t>給水制御</w:t>
      </w:r>
      <w:bookmarkEnd w:id="40"/>
    </w:p>
    <w:p w14:paraId="0A781225" w14:textId="77777777" w:rsidR="00E3519D" w:rsidRDefault="00E3519D" w:rsidP="00FB3F9A">
      <w:pPr>
        <w:spacing w:line="200" w:lineRule="exact"/>
        <w:rPr>
          <w:sz w:val="16"/>
        </w:rPr>
      </w:pPr>
      <w:r w:rsidRPr="00B835A9">
        <w:rPr>
          <w:rFonts w:hint="eastAsia"/>
          <w:sz w:val="18"/>
        </w:rPr>
        <w:t xml:space="preserve">　　</w:t>
      </w:r>
      <w:r w:rsidR="00A32975">
        <w:rPr>
          <w:rFonts w:hint="eastAsia"/>
          <w:sz w:val="18"/>
        </w:rPr>
        <w:t xml:space="preserve">   </w:t>
      </w:r>
      <w:r w:rsidRPr="00A32975">
        <w:rPr>
          <w:rFonts w:hint="eastAsia"/>
          <w:sz w:val="16"/>
        </w:rPr>
        <w:t>Feed Water Control</w:t>
      </w:r>
    </w:p>
    <w:p w14:paraId="3B5CD73B" w14:textId="77777777" w:rsidR="00A32975" w:rsidRPr="00A32975" w:rsidRDefault="00A32975" w:rsidP="00FB3F9A">
      <w:pPr>
        <w:spacing w:line="200" w:lineRule="exact"/>
        <w:rPr>
          <w:sz w:val="16"/>
        </w:rPr>
      </w:pPr>
    </w:p>
    <w:tbl>
      <w:tblPr>
        <w:tblW w:w="0" w:type="auto"/>
        <w:tblInd w:w="472" w:type="dxa"/>
        <w:tblLook w:val="01E0" w:firstRow="1" w:lastRow="1" w:firstColumn="1" w:lastColumn="1" w:noHBand="0" w:noVBand="0"/>
      </w:tblPr>
      <w:tblGrid>
        <w:gridCol w:w="472"/>
        <w:gridCol w:w="9244"/>
      </w:tblGrid>
      <w:tr w:rsidR="00823891" w14:paraId="34D475B2" w14:textId="77777777">
        <w:tc>
          <w:tcPr>
            <w:tcW w:w="472" w:type="dxa"/>
            <w:shd w:val="clear" w:color="auto" w:fill="auto"/>
          </w:tcPr>
          <w:p w14:paraId="73B9B85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36E1CD81" w14:textId="77777777" w:rsidR="00823891" w:rsidRDefault="00823891" w:rsidP="00A32975">
            <w:pPr>
              <w:rPr>
                <w:sz w:val="18"/>
                <w:szCs w:val="18"/>
                <w:u w:val="single"/>
                <w:lang w:eastAsia="zh-CN"/>
              </w:rPr>
            </w:pPr>
            <w:r>
              <w:rPr>
                <w:rFonts w:hint="eastAsia"/>
                <w:sz w:val="18"/>
                <w:szCs w:val="18"/>
                <w:lang w:eastAsia="zh-CN"/>
              </w:rPr>
              <w:t>自動燃焼装置　：　製　造　所</w:t>
            </w:r>
            <w:r>
              <w:rPr>
                <w:rFonts w:hint="eastAsia"/>
                <w:sz w:val="18"/>
                <w:szCs w:val="18"/>
                <w:u w:val="single"/>
                <w:lang w:eastAsia="zh-CN"/>
              </w:rPr>
              <w:t xml:space="preserve">　　　　　　　　　　　　</w:t>
            </w:r>
            <w:r>
              <w:rPr>
                <w:rFonts w:hint="eastAsia"/>
                <w:sz w:val="18"/>
                <w:szCs w:val="18"/>
                <w:lang w:eastAsia="zh-CN"/>
              </w:rPr>
              <w:t>，　　　型　　　　式</w:t>
            </w:r>
            <w:r>
              <w:rPr>
                <w:rFonts w:hint="eastAsia"/>
                <w:sz w:val="18"/>
                <w:szCs w:val="18"/>
                <w:u w:val="single"/>
                <w:lang w:eastAsia="zh-CN"/>
              </w:rPr>
              <w:t xml:space="preserve">　　　　　　　　　　　　</w:t>
            </w:r>
          </w:p>
          <w:p w14:paraId="0F9596EC" w14:textId="77777777" w:rsidR="00823891" w:rsidRDefault="00823891" w:rsidP="00A32975">
            <w:pPr>
              <w:rPr>
                <w:sz w:val="16"/>
                <w:szCs w:val="18"/>
              </w:rPr>
            </w:pPr>
            <w:r>
              <w:rPr>
                <w:rFonts w:hint="eastAsia"/>
                <w:sz w:val="16"/>
                <w:szCs w:val="18"/>
              </w:rPr>
              <w:t>Automatic combustion control device: Manufacturer</w:t>
            </w:r>
            <w:r>
              <w:rPr>
                <w:rFonts w:hint="eastAsia"/>
                <w:sz w:val="16"/>
                <w:szCs w:val="18"/>
              </w:rPr>
              <w:t xml:space="preserve">　　　　　　　　　</w:t>
            </w:r>
            <w:r>
              <w:rPr>
                <w:rFonts w:hint="eastAsia"/>
                <w:sz w:val="16"/>
                <w:szCs w:val="18"/>
              </w:rPr>
              <w:t xml:space="preserve">       Type</w:t>
            </w:r>
          </w:p>
          <w:p w14:paraId="78CB9307" w14:textId="77777777" w:rsidR="00823891" w:rsidRDefault="00823891" w:rsidP="00A32975">
            <w:pPr>
              <w:rPr>
                <w:sz w:val="18"/>
                <w:szCs w:val="18"/>
              </w:rPr>
            </w:pPr>
          </w:p>
        </w:tc>
      </w:tr>
    </w:tbl>
    <w:p w14:paraId="55B3F4C5" w14:textId="77777777" w:rsidR="003A7E1F" w:rsidRPr="00B835A9" w:rsidRDefault="000C5FDB" w:rsidP="00FB3F9A">
      <w:pPr>
        <w:spacing w:line="200" w:lineRule="exact"/>
        <w:rPr>
          <w:sz w:val="18"/>
        </w:rPr>
      </w:pPr>
      <w:r w:rsidRPr="00B835A9">
        <w:rPr>
          <w:rFonts w:hint="eastAsia"/>
          <w:sz w:val="18"/>
        </w:rPr>
        <w:t xml:space="preserve">　　　</w:t>
      </w:r>
    </w:p>
    <w:p w14:paraId="73C211DD" w14:textId="77777777" w:rsidR="000C5FDB" w:rsidRPr="00B835A9" w:rsidRDefault="000C5FDB" w:rsidP="00A32975">
      <w:pPr>
        <w:spacing w:line="200" w:lineRule="exact"/>
        <w:ind w:firstLineChars="300" w:firstLine="540"/>
        <w:rPr>
          <w:sz w:val="18"/>
        </w:rPr>
      </w:pPr>
      <w:r w:rsidRPr="00B835A9">
        <w:rPr>
          <w:rFonts w:hint="eastAsia"/>
          <w:sz w:val="18"/>
        </w:rPr>
        <w:t>給水制御方式</w:t>
      </w:r>
    </w:p>
    <w:p w14:paraId="7734457D" w14:textId="77777777" w:rsidR="000C5FDB" w:rsidRDefault="000C5FDB" w:rsidP="00A32975">
      <w:pPr>
        <w:spacing w:line="200" w:lineRule="exact"/>
        <w:rPr>
          <w:sz w:val="16"/>
        </w:rPr>
      </w:pPr>
      <w:r w:rsidRPr="00B835A9">
        <w:rPr>
          <w:rFonts w:hint="eastAsia"/>
          <w:sz w:val="18"/>
        </w:rPr>
        <w:t xml:space="preserve">　　</w:t>
      </w:r>
      <w:r w:rsidRPr="00A32975">
        <w:rPr>
          <w:rFonts w:hint="eastAsia"/>
          <w:sz w:val="16"/>
        </w:rPr>
        <w:t xml:space="preserve">　</w:t>
      </w:r>
      <w:r w:rsidRPr="00A32975">
        <w:rPr>
          <w:rFonts w:hint="eastAsia"/>
          <w:sz w:val="16"/>
        </w:rPr>
        <w:t>Feed water control system</w:t>
      </w:r>
    </w:p>
    <w:p w14:paraId="2B5AD681" w14:textId="77777777" w:rsidR="00A32975" w:rsidRPr="00B835A9" w:rsidRDefault="00A32975" w:rsidP="00FB3F9A">
      <w:pPr>
        <w:spacing w:line="200" w:lineRule="exact"/>
        <w:rPr>
          <w:sz w:val="18"/>
        </w:rPr>
      </w:pPr>
    </w:p>
    <w:tbl>
      <w:tblPr>
        <w:tblW w:w="8880" w:type="dxa"/>
        <w:tblInd w:w="1188" w:type="dxa"/>
        <w:tblLook w:val="01E0" w:firstRow="1" w:lastRow="1" w:firstColumn="1" w:lastColumn="1" w:noHBand="0" w:noVBand="0"/>
      </w:tblPr>
      <w:tblGrid>
        <w:gridCol w:w="480"/>
        <w:gridCol w:w="8400"/>
      </w:tblGrid>
      <w:tr w:rsidR="00823891" w14:paraId="79C2E53D" w14:textId="77777777">
        <w:tc>
          <w:tcPr>
            <w:tcW w:w="480" w:type="dxa"/>
            <w:shd w:val="clear" w:color="auto" w:fill="auto"/>
          </w:tcPr>
          <w:p w14:paraId="56E3E3B6"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400" w:type="dxa"/>
            <w:shd w:val="clear" w:color="auto" w:fill="auto"/>
          </w:tcPr>
          <w:p w14:paraId="7FA39694" w14:textId="77777777" w:rsidR="00823891" w:rsidRDefault="00823891" w:rsidP="00A32975">
            <w:pPr>
              <w:rPr>
                <w:sz w:val="18"/>
                <w:szCs w:val="18"/>
              </w:rPr>
            </w:pPr>
            <w:r>
              <w:rPr>
                <w:rFonts w:hint="eastAsia"/>
                <w:sz w:val="18"/>
                <w:szCs w:val="18"/>
              </w:rPr>
              <w:t>ドラム水位のみを制御する単要素式</w:t>
            </w:r>
          </w:p>
          <w:p w14:paraId="41D4A753" w14:textId="77777777" w:rsidR="00823891" w:rsidRDefault="00823891" w:rsidP="00A32975">
            <w:pPr>
              <w:rPr>
                <w:sz w:val="16"/>
                <w:szCs w:val="18"/>
              </w:rPr>
            </w:pPr>
            <w:r>
              <w:rPr>
                <w:rFonts w:hint="eastAsia"/>
                <w:sz w:val="16"/>
                <w:szCs w:val="18"/>
              </w:rPr>
              <w:t>Single element system controlling boiler water level only.</w:t>
            </w:r>
          </w:p>
          <w:p w14:paraId="1623E2DD" w14:textId="77777777" w:rsidR="00823891" w:rsidRDefault="00823891" w:rsidP="00A32975">
            <w:pPr>
              <w:rPr>
                <w:sz w:val="18"/>
                <w:szCs w:val="18"/>
              </w:rPr>
            </w:pPr>
          </w:p>
        </w:tc>
      </w:tr>
      <w:tr w:rsidR="00823891" w14:paraId="6608FFDF" w14:textId="77777777">
        <w:tc>
          <w:tcPr>
            <w:tcW w:w="480" w:type="dxa"/>
            <w:shd w:val="clear" w:color="auto" w:fill="auto"/>
          </w:tcPr>
          <w:p w14:paraId="44E154C3"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400" w:type="dxa"/>
            <w:shd w:val="clear" w:color="auto" w:fill="auto"/>
          </w:tcPr>
          <w:p w14:paraId="137DA392" w14:textId="77777777" w:rsidR="00823891" w:rsidRDefault="00823891" w:rsidP="00A32975">
            <w:pPr>
              <w:rPr>
                <w:sz w:val="18"/>
                <w:szCs w:val="18"/>
              </w:rPr>
            </w:pPr>
            <w:r>
              <w:rPr>
                <w:rFonts w:hint="eastAsia"/>
                <w:sz w:val="18"/>
                <w:szCs w:val="18"/>
              </w:rPr>
              <w:t>ドラム水位と蒸気流量を制御する</w:t>
            </w:r>
            <w:r>
              <w:rPr>
                <w:rFonts w:hint="eastAsia"/>
                <w:sz w:val="18"/>
                <w:szCs w:val="18"/>
              </w:rPr>
              <w:t>2</w:t>
            </w:r>
            <w:r>
              <w:rPr>
                <w:rFonts w:hint="eastAsia"/>
                <w:sz w:val="18"/>
                <w:szCs w:val="18"/>
              </w:rPr>
              <w:t>要素式</w:t>
            </w:r>
          </w:p>
          <w:p w14:paraId="55F8CCA3" w14:textId="77777777" w:rsidR="00823891" w:rsidRDefault="00823891" w:rsidP="00A32975">
            <w:pPr>
              <w:rPr>
                <w:sz w:val="16"/>
                <w:szCs w:val="18"/>
              </w:rPr>
            </w:pPr>
            <w:r>
              <w:rPr>
                <w:rFonts w:hint="eastAsia"/>
                <w:sz w:val="16"/>
                <w:szCs w:val="18"/>
              </w:rPr>
              <w:t xml:space="preserve">The pure water is sprayed into the superheated steam by a sprayer etc. so that the </w:t>
            </w:r>
            <w:proofErr w:type="spellStart"/>
            <w:r>
              <w:rPr>
                <w:rFonts w:hint="eastAsia"/>
                <w:sz w:val="16"/>
                <w:szCs w:val="18"/>
              </w:rPr>
              <w:t>super heated</w:t>
            </w:r>
            <w:proofErr w:type="spellEnd"/>
            <w:r>
              <w:rPr>
                <w:rFonts w:hint="eastAsia"/>
                <w:sz w:val="16"/>
                <w:szCs w:val="18"/>
              </w:rPr>
              <w:t xml:space="preserve"> steam temperature is controlled.</w:t>
            </w:r>
          </w:p>
          <w:p w14:paraId="44CF76AF" w14:textId="77777777" w:rsidR="00823891" w:rsidRDefault="00823891" w:rsidP="00A32975">
            <w:pPr>
              <w:rPr>
                <w:sz w:val="18"/>
                <w:szCs w:val="18"/>
              </w:rPr>
            </w:pPr>
          </w:p>
        </w:tc>
      </w:tr>
      <w:tr w:rsidR="00823891" w14:paraId="7D843560" w14:textId="77777777">
        <w:tc>
          <w:tcPr>
            <w:tcW w:w="480" w:type="dxa"/>
            <w:shd w:val="clear" w:color="auto" w:fill="auto"/>
          </w:tcPr>
          <w:p w14:paraId="024D0839"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400" w:type="dxa"/>
            <w:shd w:val="clear" w:color="auto" w:fill="auto"/>
          </w:tcPr>
          <w:p w14:paraId="60412FFF" w14:textId="77777777" w:rsidR="00823891" w:rsidRDefault="00823891" w:rsidP="00A32975">
            <w:pPr>
              <w:rPr>
                <w:sz w:val="18"/>
                <w:szCs w:val="18"/>
              </w:rPr>
            </w:pPr>
            <w:r>
              <w:rPr>
                <w:rFonts w:hint="eastAsia"/>
                <w:sz w:val="18"/>
                <w:szCs w:val="18"/>
              </w:rPr>
              <w:t>前記の</w:t>
            </w:r>
            <w:r>
              <w:rPr>
                <w:rFonts w:hint="eastAsia"/>
                <w:sz w:val="18"/>
                <w:szCs w:val="18"/>
              </w:rPr>
              <w:t>2</w:t>
            </w:r>
            <w:r>
              <w:rPr>
                <w:rFonts w:hint="eastAsia"/>
                <w:sz w:val="18"/>
                <w:szCs w:val="18"/>
              </w:rPr>
              <w:t>要素式に給水流量を加えた</w:t>
            </w:r>
            <w:r>
              <w:rPr>
                <w:rFonts w:hint="eastAsia"/>
                <w:sz w:val="18"/>
                <w:szCs w:val="18"/>
              </w:rPr>
              <w:t>3</w:t>
            </w:r>
            <w:r>
              <w:rPr>
                <w:rFonts w:hint="eastAsia"/>
                <w:sz w:val="18"/>
                <w:szCs w:val="18"/>
              </w:rPr>
              <w:t>要素式</w:t>
            </w:r>
          </w:p>
          <w:p w14:paraId="3FDB39CF" w14:textId="77777777" w:rsidR="00823891" w:rsidRDefault="00823891" w:rsidP="00A32975">
            <w:pPr>
              <w:rPr>
                <w:sz w:val="16"/>
                <w:szCs w:val="18"/>
              </w:rPr>
            </w:pPr>
            <w:r>
              <w:rPr>
                <w:rFonts w:hint="eastAsia"/>
                <w:sz w:val="16"/>
                <w:szCs w:val="18"/>
              </w:rPr>
              <w:t>Three elements system controlling feed water flow, in addition to the above.</w:t>
            </w:r>
          </w:p>
          <w:p w14:paraId="58458174" w14:textId="77777777" w:rsidR="00823891" w:rsidRDefault="00823891" w:rsidP="00A32975">
            <w:pPr>
              <w:rPr>
                <w:sz w:val="18"/>
                <w:szCs w:val="18"/>
              </w:rPr>
            </w:pPr>
          </w:p>
        </w:tc>
      </w:tr>
      <w:tr w:rsidR="00823891" w14:paraId="7B4AC71E" w14:textId="77777777">
        <w:tc>
          <w:tcPr>
            <w:tcW w:w="480" w:type="dxa"/>
            <w:shd w:val="clear" w:color="auto" w:fill="auto"/>
          </w:tcPr>
          <w:p w14:paraId="540095D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400" w:type="dxa"/>
            <w:shd w:val="clear" w:color="auto" w:fill="auto"/>
          </w:tcPr>
          <w:p w14:paraId="35813D96" w14:textId="77777777" w:rsidR="00823891" w:rsidRDefault="00823891" w:rsidP="00A32975">
            <w:pPr>
              <w:rPr>
                <w:sz w:val="18"/>
                <w:szCs w:val="18"/>
              </w:rPr>
            </w:pPr>
            <w:r>
              <w:rPr>
                <w:rFonts w:hint="eastAsia"/>
                <w:sz w:val="18"/>
                <w:szCs w:val="18"/>
              </w:rPr>
              <w:t>その他（　　　　　　　　　　　　　　　　　　　　　　　　　　　）</w:t>
            </w:r>
          </w:p>
          <w:p w14:paraId="3A246D39" w14:textId="77777777" w:rsidR="00823891" w:rsidRDefault="00823891" w:rsidP="00A32975">
            <w:pPr>
              <w:rPr>
                <w:sz w:val="16"/>
                <w:szCs w:val="18"/>
              </w:rPr>
            </w:pPr>
            <w:r>
              <w:rPr>
                <w:rFonts w:hint="eastAsia"/>
                <w:sz w:val="16"/>
                <w:szCs w:val="18"/>
              </w:rPr>
              <w:t>Other(s)</w:t>
            </w:r>
          </w:p>
          <w:p w14:paraId="227EF35C" w14:textId="77777777" w:rsidR="00823891" w:rsidRDefault="00823891" w:rsidP="00A32975">
            <w:pPr>
              <w:rPr>
                <w:sz w:val="18"/>
                <w:szCs w:val="18"/>
              </w:rPr>
            </w:pPr>
          </w:p>
        </w:tc>
      </w:tr>
    </w:tbl>
    <w:p w14:paraId="7EC5BAA9" w14:textId="77777777" w:rsidR="00044DD7" w:rsidRDefault="000C5FDB" w:rsidP="00044DD7">
      <w:pPr>
        <w:spacing w:line="200" w:lineRule="exact"/>
        <w:ind w:firstLineChars="300" w:firstLine="540"/>
        <w:rPr>
          <w:sz w:val="18"/>
        </w:rPr>
      </w:pPr>
      <w:r w:rsidRPr="00B835A9">
        <w:rPr>
          <w:rFonts w:hint="eastAsia"/>
          <w:sz w:val="18"/>
        </w:rPr>
        <w:t>給水量の調節</w:t>
      </w:r>
    </w:p>
    <w:p w14:paraId="0296F3D6" w14:textId="77777777" w:rsidR="000C5FDB" w:rsidRPr="00044DD7" w:rsidRDefault="000C5FDB" w:rsidP="00044DD7">
      <w:pPr>
        <w:spacing w:line="200" w:lineRule="exact"/>
        <w:ind w:firstLineChars="350" w:firstLine="560"/>
        <w:rPr>
          <w:sz w:val="18"/>
        </w:rPr>
      </w:pPr>
      <w:r w:rsidRPr="00A32975">
        <w:rPr>
          <w:rFonts w:hint="eastAsia"/>
          <w:sz w:val="16"/>
        </w:rPr>
        <w:t>Feed water flow control</w:t>
      </w:r>
    </w:p>
    <w:p w14:paraId="741517C1" w14:textId="77777777" w:rsidR="00A32975" w:rsidRPr="00A32975" w:rsidRDefault="00A32975" w:rsidP="00A32975">
      <w:pPr>
        <w:spacing w:line="200" w:lineRule="exact"/>
        <w:rPr>
          <w:sz w:val="16"/>
        </w:rPr>
      </w:pPr>
    </w:p>
    <w:tbl>
      <w:tblPr>
        <w:tblW w:w="9716" w:type="dxa"/>
        <w:tblInd w:w="472" w:type="dxa"/>
        <w:tblLook w:val="01E0" w:firstRow="1" w:lastRow="1" w:firstColumn="1" w:lastColumn="1" w:noHBand="0" w:noVBand="0"/>
      </w:tblPr>
      <w:tblGrid>
        <w:gridCol w:w="705"/>
        <w:gridCol w:w="479"/>
        <w:gridCol w:w="8532"/>
      </w:tblGrid>
      <w:tr w:rsidR="00823891" w14:paraId="553622E4" w14:textId="77777777">
        <w:trPr>
          <w:gridBefore w:val="1"/>
        </w:trPr>
        <w:tc>
          <w:tcPr>
            <w:tcW w:w="479" w:type="dxa"/>
            <w:shd w:val="clear" w:color="auto" w:fill="auto"/>
          </w:tcPr>
          <w:p w14:paraId="683D3E1A"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32" w:type="dxa"/>
            <w:shd w:val="clear" w:color="auto" w:fill="auto"/>
          </w:tcPr>
          <w:p w14:paraId="10844716" w14:textId="77777777" w:rsidR="00823891" w:rsidRDefault="00823891" w:rsidP="00A32975">
            <w:pPr>
              <w:rPr>
                <w:sz w:val="18"/>
                <w:szCs w:val="18"/>
              </w:rPr>
            </w:pPr>
            <w:r>
              <w:rPr>
                <w:rFonts w:hint="eastAsia"/>
                <w:sz w:val="18"/>
                <w:szCs w:val="18"/>
              </w:rPr>
              <w:t>給水調節弁開度を制御</w:t>
            </w:r>
          </w:p>
          <w:p w14:paraId="3DA7D017" w14:textId="77777777" w:rsidR="00823891" w:rsidRDefault="00823891" w:rsidP="00A32975">
            <w:pPr>
              <w:rPr>
                <w:sz w:val="16"/>
                <w:szCs w:val="18"/>
              </w:rPr>
            </w:pPr>
            <w:r>
              <w:rPr>
                <w:rFonts w:hint="eastAsia"/>
                <w:sz w:val="16"/>
                <w:szCs w:val="18"/>
              </w:rPr>
              <w:t>Control for degree of opening of feed water regulator</w:t>
            </w:r>
          </w:p>
          <w:p w14:paraId="69E6C590" w14:textId="77777777" w:rsidR="00823891" w:rsidRDefault="00823891" w:rsidP="00A32975">
            <w:pPr>
              <w:rPr>
                <w:sz w:val="18"/>
                <w:szCs w:val="18"/>
              </w:rPr>
            </w:pPr>
          </w:p>
        </w:tc>
      </w:tr>
      <w:tr w:rsidR="00823891" w14:paraId="21C67A7C" w14:textId="77777777">
        <w:trPr>
          <w:gridBefore w:val="1"/>
        </w:trPr>
        <w:tc>
          <w:tcPr>
            <w:tcW w:w="479" w:type="dxa"/>
            <w:shd w:val="clear" w:color="auto" w:fill="auto"/>
          </w:tcPr>
          <w:p w14:paraId="18E56F27"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32" w:type="dxa"/>
            <w:shd w:val="clear" w:color="auto" w:fill="auto"/>
          </w:tcPr>
          <w:p w14:paraId="34E5FB58" w14:textId="77777777" w:rsidR="00823891" w:rsidRDefault="00823891" w:rsidP="00A32975">
            <w:pPr>
              <w:rPr>
                <w:sz w:val="18"/>
                <w:szCs w:val="18"/>
              </w:rPr>
            </w:pPr>
            <w:r>
              <w:rPr>
                <w:rFonts w:hint="eastAsia"/>
                <w:sz w:val="18"/>
                <w:szCs w:val="18"/>
              </w:rPr>
              <w:t>給水ポンプ駆動タービン用蒸気量を制御</w:t>
            </w:r>
          </w:p>
          <w:p w14:paraId="75E82014" w14:textId="77777777" w:rsidR="00823891" w:rsidRDefault="00823891" w:rsidP="00A32975">
            <w:pPr>
              <w:rPr>
                <w:sz w:val="16"/>
                <w:szCs w:val="18"/>
              </w:rPr>
            </w:pPr>
            <w:r>
              <w:rPr>
                <w:rFonts w:hint="eastAsia"/>
                <w:sz w:val="16"/>
                <w:szCs w:val="18"/>
              </w:rPr>
              <w:t>Control for steam flow rate to feed water pump</w:t>
            </w:r>
          </w:p>
          <w:p w14:paraId="6523998C" w14:textId="77777777" w:rsidR="00823891" w:rsidRDefault="00823891" w:rsidP="00A32975">
            <w:pPr>
              <w:rPr>
                <w:sz w:val="18"/>
                <w:szCs w:val="18"/>
              </w:rPr>
            </w:pPr>
          </w:p>
        </w:tc>
      </w:tr>
      <w:tr w:rsidR="00823891" w14:paraId="7BCFCEC2" w14:textId="77777777">
        <w:trPr>
          <w:gridBefore w:val="1"/>
        </w:trPr>
        <w:tc>
          <w:tcPr>
            <w:tcW w:w="479" w:type="dxa"/>
            <w:shd w:val="clear" w:color="auto" w:fill="auto"/>
          </w:tcPr>
          <w:p w14:paraId="5655ACBB"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32" w:type="dxa"/>
            <w:shd w:val="clear" w:color="auto" w:fill="auto"/>
          </w:tcPr>
          <w:p w14:paraId="2FD058ED" w14:textId="77777777" w:rsidR="00823891" w:rsidRDefault="00823891" w:rsidP="00A32975">
            <w:pPr>
              <w:rPr>
                <w:sz w:val="18"/>
                <w:szCs w:val="18"/>
              </w:rPr>
            </w:pPr>
            <w:r>
              <w:rPr>
                <w:rFonts w:hint="eastAsia"/>
                <w:sz w:val="18"/>
                <w:szCs w:val="18"/>
              </w:rPr>
              <w:t>その他（　　　　　　　　　　　　　　　　　　）</w:t>
            </w:r>
          </w:p>
          <w:p w14:paraId="66F05184" w14:textId="77777777" w:rsidR="00823891" w:rsidRDefault="00823891" w:rsidP="00A32975">
            <w:pPr>
              <w:rPr>
                <w:sz w:val="16"/>
                <w:szCs w:val="18"/>
              </w:rPr>
            </w:pPr>
            <w:r>
              <w:rPr>
                <w:rFonts w:hint="eastAsia"/>
                <w:sz w:val="16"/>
                <w:szCs w:val="18"/>
              </w:rPr>
              <w:t>Other(s)</w:t>
            </w:r>
          </w:p>
          <w:p w14:paraId="2C74117E" w14:textId="77777777" w:rsidR="00823891" w:rsidRDefault="00823891" w:rsidP="00A32975">
            <w:pPr>
              <w:rPr>
                <w:sz w:val="18"/>
                <w:szCs w:val="18"/>
              </w:rPr>
            </w:pPr>
          </w:p>
        </w:tc>
      </w:tr>
      <w:tr w:rsidR="00823891" w14:paraId="032229BA" w14:textId="77777777">
        <w:tc>
          <w:tcPr>
            <w:tcW w:w="705" w:type="dxa"/>
            <w:shd w:val="clear" w:color="auto" w:fill="auto"/>
          </w:tcPr>
          <w:p w14:paraId="6E3BED52"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11" w:type="dxa"/>
            <w:gridSpan w:val="2"/>
            <w:shd w:val="clear" w:color="auto" w:fill="auto"/>
          </w:tcPr>
          <w:p w14:paraId="0C0C64F1" w14:textId="77777777" w:rsidR="00823891" w:rsidRDefault="00823891" w:rsidP="00A32975">
            <w:pPr>
              <w:rPr>
                <w:sz w:val="18"/>
                <w:szCs w:val="18"/>
                <w:u w:val="single"/>
              </w:rPr>
            </w:pPr>
            <w:r>
              <w:rPr>
                <w:rFonts w:hint="eastAsia"/>
                <w:sz w:val="18"/>
                <w:szCs w:val="18"/>
              </w:rPr>
              <w:t>自動給水制御装置は主給水管系にのみ設けられている。</w:t>
            </w:r>
          </w:p>
          <w:p w14:paraId="528938A8" w14:textId="77777777" w:rsidR="00823891" w:rsidRDefault="00823891" w:rsidP="00A32975">
            <w:pPr>
              <w:rPr>
                <w:sz w:val="16"/>
                <w:szCs w:val="18"/>
              </w:rPr>
            </w:pPr>
            <w:r>
              <w:rPr>
                <w:rFonts w:hint="eastAsia"/>
                <w:sz w:val="16"/>
                <w:szCs w:val="18"/>
              </w:rPr>
              <w:t>Automatic feed water control device is provided for main feed water line only.</w:t>
            </w:r>
          </w:p>
          <w:p w14:paraId="754F6D54" w14:textId="77777777" w:rsidR="00823891" w:rsidRDefault="00823891" w:rsidP="00A32975">
            <w:pPr>
              <w:rPr>
                <w:sz w:val="18"/>
                <w:szCs w:val="18"/>
              </w:rPr>
            </w:pPr>
          </w:p>
        </w:tc>
      </w:tr>
      <w:tr w:rsidR="00823891" w14:paraId="2B3A2DB6" w14:textId="77777777">
        <w:tc>
          <w:tcPr>
            <w:tcW w:w="705" w:type="dxa"/>
            <w:shd w:val="clear" w:color="auto" w:fill="auto"/>
          </w:tcPr>
          <w:p w14:paraId="50A781F0" w14:textId="77777777" w:rsidR="00823891" w:rsidRDefault="00823891">
            <w:pPr>
              <w:spacing w:line="260" w:lineRule="exac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11" w:type="dxa"/>
            <w:gridSpan w:val="2"/>
            <w:shd w:val="clear" w:color="auto" w:fill="auto"/>
          </w:tcPr>
          <w:p w14:paraId="4530A4F6" w14:textId="77777777" w:rsidR="00823891" w:rsidRDefault="00823891" w:rsidP="00A32975">
            <w:pPr>
              <w:rPr>
                <w:sz w:val="18"/>
                <w:szCs w:val="18"/>
              </w:rPr>
            </w:pPr>
            <w:r>
              <w:rPr>
                <w:rFonts w:hint="eastAsia"/>
                <w:sz w:val="18"/>
                <w:szCs w:val="18"/>
              </w:rPr>
              <w:t>自動給水制御装置は主及び補助給水管系のいずれにも設けられている。</w:t>
            </w:r>
          </w:p>
          <w:p w14:paraId="76355ADD" w14:textId="77777777" w:rsidR="00823891" w:rsidRDefault="00823891" w:rsidP="00A32975">
            <w:pPr>
              <w:rPr>
                <w:sz w:val="16"/>
                <w:szCs w:val="18"/>
              </w:rPr>
            </w:pPr>
            <w:r>
              <w:rPr>
                <w:rFonts w:hint="eastAsia"/>
                <w:sz w:val="16"/>
                <w:szCs w:val="18"/>
              </w:rPr>
              <w:t>Automatic feed water control device is provided for main and aux. feed water lines respectively.</w:t>
            </w:r>
          </w:p>
          <w:p w14:paraId="77EBC6E5" w14:textId="77777777" w:rsidR="00823891" w:rsidRDefault="00823891" w:rsidP="00A32975">
            <w:pPr>
              <w:rPr>
                <w:sz w:val="18"/>
                <w:szCs w:val="18"/>
              </w:rPr>
            </w:pPr>
          </w:p>
        </w:tc>
      </w:tr>
    </w:tbl>
    <w:p w14:paraId="71F875F5" w14:textId="77777777" w:rsidR="000C5FDB" w:rsidRPr="00B835A9" w:rsidRDefault="000C5FDB" w:rsidP="00FB3F9A">
      <w:pPr>
        <w:spacing w:line="280" w:lineRule="exact"/>
        <w:rPr>
          <w:sz w:val="18"/>
        </w:rPr>
        <w:sectPr w:rsidR="000C5FDB" w:rsidRPr="00B835A9" w:rsidSect="00FB3F9A">
          <w:pgSz w:w="11906" w:h="16838" w:code="9"/>
          <w:pgMar w:top="851" w:right="851" w:bottom="851" w:left="851" w:header="851" w:footer="992" w:gutter="0"/>
          <w:cols w:space="720"/>
          <w:docGrid w:type="linesAndChars" w:linePitch="326"/>
        </w:sectPr>
      </w:pPr>
    </w:p>
    <w:p w14:paraId="63D225D9" w14:textId="77777777" w:rsidR="000C5FDB" w:rsidRPr="00B835A9" w:rsidRDefault="004A4CDB" w:rsidP="00E31D9D">
      <w:pPr>
        <w:spacing w:line="200" w:lineRule="exact"/>
        <w:ind w:firstLineChars="200" w:firstLine="360"/>
        <w:outlineLvl w:val="1"/>
        <w:rPr>
          <w:sz w:val="18"/>
        </w:rPr>
      </w:pPr>
      <w:bookmarkStart w:id="41" w:name="_Toc234296208"/>
      <w:r>
        <w:rPr>
          <w:rFonts w:hint="eastAsia"/>
          <w:sz w:val="18"/>
        </w:rPr>
        <w:t xml:space="preserve">(3) </w:t>
      </w:r>
      <w:r w:rsidR="000C5FDB" w:rsidRPr="00B835A9">
        <w:rPr>
          <w:rFonts w:hint="eastAsia"/>
          <w:sz w:val="18"/>
        </w:rPr>
        <w:t>水位検出器</w:t>
      </w:r>
      <w:bookmarkEnd w:id="41"/>
      <w:r w:rsidR="000C5FDB" w:rsidRPr="00B835A9">
        <w:rPr>
          <w:rFonts w:hint="eastAsia"/>
          <w:sz w:val="18"/>
        </w:rPr>
        <w:t xml:space="preserve"> </w:t>
      </w:r>
    </w:p>
    <w:p w14:paraId="1002DAC4" w14:textId="77777777" w:rsidR="000C5FDB" w:rsidRDefault="000C5FDB" w:rsidP="00044DD7">
      <w:pPr>
        <w:spacing w:line="200" w:lineRule="exact"/>
        <w:ind w:firstLineChars="450" w:firstLine="720"/>
        <w:rPr>
          <w:sz w:val="16"/>
        </w:rPr>
      </w:pPr>
      <w:r w:rsidRPr="00E31D9D">
        <w:rPr>
          <w:rFonts w:hint="eastAsia"/>
          <w:sz w:val="16"/>
        </w:rPr>
        <w:t>Water Level Detector</w:t>
      </w:r>
    </w:p>
    <w:p w14:paraId="588F3804" w14:textId="77777777" w:rsidR="00E31D9D" w:rsidRPr="00E31D9D" w:rsidRDefault="00E31D9D" w:rsidP="00E31D9D">
      <w:pPr>
        <w:spacing w:line="200" w:lineRule="exact"/>
        <w:ind w:firstLineChars="400" w:firstLine="640"/>
        <w:rPr>
          <w:sz w:val="16"/>
        </w:rPr>
      </w:pPr>
    </w:p>
    <w:p w14:paraId="0964CEBE" w14:textId="77777777" w:rsidR="000C5FDB" w:rsidRPr="00B835A9" w:rsidRDefault="000C5FDB" w:rsidP="00E31D9D">
      <w:pPr>
        <w:spacing w:line="200" w:lineRule="exact"/>
        <w:ind w:firstLineChars="200" w:firstLine="360"/>
        <w:rPr>
          <w:sz w:val="18"/>
        </w:rPr>
      </w:pPr>
      <w:r w:rsidRPr="00B835A9">
        <w:rPr>
          <w:rFonts w:hint="eastAsia"/>
          <w:sz w:val="18"/>
        </w:rPr>
        <w:t xml:space="preserve">　　検出器の数</w:t>
      </w:r>
    </w:p>
    <w:p w14:paraId="7B5C07F7" w14:textId="77777777" w:rsidR="000C5FDB" w:rsidRPr="00E31D9D" w:rsidRDefault="000C5FDB" w:rsidP="00E31D9D">
      <w:pPr>
        <w:spacing w:line="200" w:lineRule="exact"/>
        <w:ind w:firstLineChars="200" w:firstLine="360"/>
        <w:rPr>
          <w:sz w:val="16"/>
        </w:rPr>
      </w:pPr>
      <w:r w:rsidRPr="00B835A9">
        <w:rPr>
          <w:rFonts w:hint="eastAsia"/>
          <w:sz w:val="18"/>
        </w:rPr>
        <w:t xml:space="preserve">　　</w:t>
      </w:r>
      <w:r w:rsidRPr="00E31D9D">
        <w:rPr>
          <w:rFonts w:hint="eastAsia"/>
          <w:sz w:val="16"/>
        </w:rPr>
        <w:t>No. of detectors</w:t>
      </w:r>
    </w:p>
    <w:p w14:paraId="14AA90BC" w14:textId="77777777" w:rsidR="003354DD" w:rsidRPr="00B835A9" w:rsidRDefault="003354DD" w:rsidP="00FB3F9A">
      <w:pPr>
        <w:spacing w:line="280" w:lineRule="exact"/>
        <w:ind w:firstLineChars="200" w:firstLine="36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900"/>
        <w:gridCol w:w="1089"/>
        <w:gridCol w:w="1560"/>
        <w:gridCol w:w="960"/>
        <w:gridCol w:w="1080"/>
        <w:gridCol w:w="1200"/>
        <w:gridCol w:w="1376"/>
      </w:tblGrid>
      <w:tr w:rsidR="00914942" w14:paraId="7AA2DB1C" w14:textId="77777777">
        <w:trPr>
          <w:jc w:val="center"/>
        </w:trPr>
        <w:tc>
          <w:tcPr>
            <w:tcW w:w="944" w:type="dxa"/>
            <w:tcBorders>
              <w:top w:val="single" w:sz="18" w:space="0" w:color="auto"/>
              <w:left w:val="single" w:sz="18" w:space="0" w:color="auto"/>
              <w:bottom w:val="nil"/>
              <w:right w:val="nil"/>
              <w:tl2br w:val="single" w:sz="4" w:space="0" w:color="auto"/>
            </w:tcBorders>
            <w:shd w:val="clear" w:color="auto" w:fill="auto"/>
          </w:tcPr>
          <w:p w14:paraId="6E7F3577" w14:textId="77777777" w:rsidR="00DA56EF" w:rsidRDefault="00DA56EF">
            <w:pPr>
              <w:spacing w:line="260" w:lineRule="exact"/>
              <w:rPr>
                <w:sz w:val="18"/>
              </w:rPr>
            </w:pPr>
          </w:p>
        </w:tc>
        <w:tc>
          <w:tcPr>
            <w:tcW w:w="900" w:type="dxa"/>
            <w:tcBorders>
              <w:top w:val="single" w:sz="18" w:space="0" w:color="auto"/>
              <w:left w:val="nil"/>
              <w:bottom w:val="nil"/>
              <w:right w:val="single" w:sz="8" w:space="0" w:color="auto"/>
            </w:tcBorders>
            <w:shd w:val="clear" w:color="auto" w:fill="auto"/>
          </w:tcPr>
          <w:p w14:paraId="213306C6" w14:textId="77777777" w:rsidR="00DA56EF" w:rsidRDefault="00DA56EF">
            <w:pPr>
              <w:spacing w:line="260" w:lineRule="exact"/>
              <w:rPr>
                <w:sz w:val="18"/>
              </w:rPr>
            </w:pPr>
            <w:r>
              <w:rPr>
                <w:rFonts w:hint="eastAsia"/>
                <w:sz w:val="18"/>
              </w:rPr>
              <w:t>対</w:t>
            </w:r>
            <w:r w:rsidR="00177B4D">
              <w:rPr>
                <w:rFonts w:hint="eastAsia"/>
                <w:sz w:val="18"/>
              </w:rPr>
              <w:t xml:space="preserve">　</w:t>
            </w:r>
            <w:r>
              <w:rPr>
                <w:rFonts w:hint="eastAsia"/>
                <w:sz w:val="18"/>
              </w:rPr>
              <w:t>象</w:t>
            </w:r>
          </w:p>
          <w:p w14:paraId="3D97AD2D" w14:textId="77777777" w:rsidR="00DA56EF" w:rsidRDefault="00DA56EF">
            <w:pPr>
              <w:spacing w:line="260" w:lineRule="exact"/>
              <w:rPr>
                <w:sz w:val="18"/>
              </w:rPr>
            </w:pPr>
            <w:r>
              <w:rPr>
                <w:rFonts w:hint="eastAsia"/>
                <w:sz w:val="16"/>
              </w:rPr>
              <w:t>Object</w:t>
            </w:r>
          </w:p>
          <w:p w14:paraId="7EDB699E" w14:textId="77777777" w:rsidR="00ED4395" w:rsidRDefault="00ED4395">
            <w:pPr>
              <w:spacing w:line="260" w:lineRule="exact"/>
              <w:rPr>
                <w:sz w:val="18"/>
              </w:rPr>
            </w:pPr>
          </w:p>
        </w:tc>
        <w:tc>
          <w:tcPr>
            <w:tcW w:w="1089" w:type="dxa"/>
            <w:vMerge w:val="restart"/>
            <w:tcBorders>
              <w:top w:val="single" w:sz="18" w:space="0" w:color="auto"/>
              <w:left w:val="single" w:sz="8" w:space="0" w:color="auto"/>
              <w:bottom w:val="single" w:sz="8" w:space="0" w:color="auto"/>
              <w:right w:val="single" w:sz="8" w:space="0" w:color="auto"/>
            </w:tcBorders>
            <w:shd w:val="clear" w:color="auto" w:fill="auto"/>
            <w:vAlign w:val="center"/>
          </w:tcPr>
          <w:p w14:paraId="426FBD2C" w14:textId="77777777" w:rsidR="00DA56EF" w:rsidRDefault="00ED4395">
            <w:pPr>
              <w:spacing w:line="260" w:lineRule="exact"/>
              <w:jc w:val="center"/>
              <w:rPr>
                <w:sz w:val="18"/>
              </w:rPr>
            </w:pPr>
            <w:r>
              <w:rPr>
                <w:rFonts w:hint="eastAsia"/>
                <w:sz w:val="18"/>
              </w:rPr>
              <w:t>給水制御</w:t>
            </w:r>
          </w:p>
          <w:p w14:paraId="53B914AE" w14:textId="77777777" w:rsidR="00E63F67" w:rsidRDefault="00ED4395">
            <w:pPr>
              <w:spacing w:line="160" w:lineRule="exact"/>
              <w:jc w:val="center"/>
              <w:rPr>
                <w:sz w:val="16"/>
              </w:rPr>
            </w:pPr>
            <w:r>
              <w:rPr>
                <w:rFonts w:hint="eastAsia"/>
                <w:sz w:val="16"/>
              </w:rPr>
              <w:t>Feed water</w:t>
            </w:r>
          </w:p>
          <w:p w14:paraId="7E5B2CED" w14:textId="77777777" w:rsidR="00ED4395" w:rsidRDefault="00ED4395">
            <w:pPr>
              <w:spacing w:line="160" w:lineRule="exact"/>
              <w:jc w:val="center"/>
              <w:rPr>
                <w:sz w:val="18"/>
              </w:rPr>
            </w:pPr>
            <w:r>
              <w:rPr>
                <w:rFonts w:hint="eastAsia"/>
                <w:sz w:val="16"/>
              </w:rPr>
              <w:t>control</w:t>
            </w:r>
          </w:p>
        </w:tc>
        <w:tc>
          <w:tcPr>
            <w:tcW w:w="1560" w:type="dxa"/>
            <w:vMerge w:val="restart"/>
            <w:tcBorders>
              <w:top w:val="single" w:sz="18" w:space="0" w:color="auto"/>
              <w:left w:val="single" w:sz="8" w:space="0" w:color="auto"/>
              <w:bottom w:val="single" w:sz="8" w:space="0" w:color="auto"/>
              <w:right w:val="single" w:sz="8" w:space="0" w:color="auto"/>
            </w:tcBorders>
            <w:shd w:val="clear" w:color="auto" w:fill="auto"/>
            <w:vAlign w:val="center"/>
          </w:tcPr>
          <w:p w14:paraId="0AD77883" w14:textId="77777777" w:rsidR="00DA56EF" w:rsidRDefault="00ED4395">
            <w:pPr>
              <w:spacing w:line="260" w:lineRule="exact"/>
              <w:rPr>
                <w:sz w:val="18"/>
              </w:rPr>
            </w:pPr>
            <w:r>
              <w:rPr>
                <w:rFonts w:hint="eastAsia"/>
                <w:sz w:val="18"/>
              </w:rPr>
              <w:t>低水位トリップ</w:t>
            </w:r>
          </w:p>
          <w:p w14:paraId="0736E92C" w14:textId="77777777" w:rsidR="00ED4395" w:rsidRDefault="00ED4395">
            <w:pPr>
              <w:spacing w:line="160" w:lineRule="exact"/>
              <w:jc w:val="center"/>
              <w:rPr>
                <w:sz w:val="16"/>
              </w:rPr>
            </w:pPr>
            <w:r>
              <w:rPr>
                <w:rFonts w:hint="eastAsia"/>
                <w:sz w:val="16"/>
              </w:rPr>
              <w:t>Low</w:t>
            </w:r>
            <w:r>
              <w:rPr>
                <w:rFonts w:hint="eastAsia"/>
                <w:sz w:val="16"/>
              </w:rPr>
              <w:t xml:space="preserve">　</w:t>
            </w:r>
            <w:r>
              <w:rPr>
                <w:rFonts w:hint="eastAsia"/>
                <w:sz w:val="16"/>
              </w:rPr>
              <w:t>water</w:t>
            </w:r>
          </w:p>
          <w:p w14:paraId="609BFD92" w14:textId="77777777" w:rsidR="00ED4395" w:rsidRDefault="00ED4395">
            <w:pPr>
              <w:spacing w:line="160" w:lineRule="exact"/>
              <w:jc w:val="center"/>
              <w:rPr>
                <w:sz w:val="16"/>
              </w:rPr>
            </w:pPr>
            <w:r>
              <w:rPr>
                <w:rFonts w:hint="eastAsia"/>
                <w:sz w:val="16"/>
              </w:rPr>
              <w:t>level trip</w:t>
            </w:r>
          </w:p>
          <w:p w14:paraId="5B5BB9E8" w14:textId="77777777" w:rsidR="00044DD7" w:rsidRDefault="00044DD7">
            <w:pPr>
              <w:spacing w:line="160" w:lineRule="exact"/>
              <w:jc w:val="center"/>
              <w:rPr>
                <w:sz w:val="14"/>
              </w:rPr>
            </w:pPr>
          </w:p>
          <w:p w14:paraId="68F7DA63" w14:textId="77777777" w:rsidR="00ED4395" w:rsidRDefault="00ED4395">
            <w:pPr>
              <w:spacing w:line="200" w:lineRule="exact"/>
              <w:jc w:val="center"/>
              <w:rPr>
                <w:sz w:val="18"/>
              </w:rPr>
            </w:pPr>
            <w:r>
              <w:rPr>
                <w:rFonts w:hint="eastAsia"/>
                <w:sz w:val="18"/>
              </w:rPr>
              <w:t>高　　　　低</w:t>
            </w:r>
          </w:p>
          <w:p w14:paraId="0781F165" w14:textId="77777777" w:rsidR="00ED4395" w:rsidRDefault="00ED4395">
            <w:pPr>
              <w:spacing w:line="200" w:lineRule="exact"/>
              <w:jc w:val="center"/>
              <w:rPr>
                <w:sz w:val="18"/>
              </w:rPr>
            </w:pPr>
            <w:r>
              <w:rPr>
                <w:rFonts w:hint="eastAsia"/>
                <w:sz w:val="14"/>
              </w:rPr>
              <w:t>high</w:t>
            </w:r>
            <w:r>
              <w:rPr>
                <w:rFonts w:hint="eastAsia"/>
                <w:sz w:val="14"/>
              </w:rPr>
              <w:t xml:space="preserve">　　　　</w:t>
            </w:r>
            <w:r>
              <w:rPr>
                <w:rFonts w:hint="eastAsia"/>
                <w:sz w:val="14"/>
              </w:rPr>
              <w:t>low</w:t>
            </w:r>
          </w:p>
        </w:tc>
        <w:tc>
          <w:tcPr>
            <w:tcW w:w="960" w:type="dxa"/>
            <w:vMerge w:val="restart"/>
            <w:tcBorders>
              <w:top w:val="single" w:sz="18" w:space="0" w:color="auto"/>
              <w:left w:val="single" w:sz="8" w:space="0" w:color="auto"/>
              <w:bottom w:val="single" w:sz="8" w:space="0" w:color="auto"/>
              <w:right w:val="single" w:sz="8" w:space="0" w:color="auto"/>
            </w:tcBorders>
            <w:shd w:val="clear" w:color="auto" w:fill="auto"/>
            <w:vAlign w:val="center"/>
          </w:tcPr>
          <w:p w14:paraId="1F16529C" w14:textId="77777777" w:rsidR="00DA56EF" w:rsidRDefault="00ED4395">
            <w:pPr>
              <w:spacing w:line="260" w:lineRule="exact"/>
              <w:jc w:val="center"/>
              <w:rPr>
                <w:sz w:val="18"/>
              </w:rPr>
            </w:pPr>
            <w:r>
              <w:rPr>
                <w:rFonts w:hint="eastAsia"/>
                <w:sz w:val="18"/>
              </w:rPr>
              <w:t>水位警報</w:t>
            </w:r>
          </w:p>
          <w:p w14:paraId="366BF6E0" w14:textId="77777777" w:rsidR="00177B4D" w:rsidRDefault="00ED4395">
            <w:pPr>
              <w:spacing w:line="160" w:lineRule="exact"/>
              <w:jc w:val="center"/>
              <w:rPr>
                <w:sz w:val="16"/>
              </w:rPr>
            </w:pPr>
            <w:r>
              <w:rPr>
                <w:rFonts w:hint="eastAsia"/>
                <w:sz w:val="16"/>
              </w:rPr>
              <w:t>Water level</w:t>
            </w:r>
          </w:p>
          <w:p w14:paraId="66EABECC" w14:textId="77777777" w:rsidR="00ED4395" w:rsidRDefault="00ED4395">
            <w:pPr>
              <w:spacing w:line="160" w:lineRule="exact"/>
              <w:jc w:val="center"/>
              <w:rPr>
                <w:sz w:val="18"/>
              </w:rPr>
            </w:pPr>
            <w:r>
              <w:rPr>
                <w:rFonts w:hint="eastAsia"/>
                <w:sz w:val="16"/>
              </w:rPr>
              <w:t>alarm</w:t>
            </w:r>
          </w:p>
        </w:tc>
        <w:tc>
          <w:tcPr>
            <w:tcW w:w="1080" w:type="dxa"/>
            <w:vMerge w:val="restart"/>
            <w:tcBorders>
              <w:top w:val="single" w:sz="18" w:space="0" w:color="auto"/>
              <w:left w:val="single" w:sz="8" w:space="0" w:color="auto"/>
              <w:bottom w:val="single" w:sz="8" w:space="0" w:color="auto"/>
              <w:right w:val="single" w:sz="8" w:space="0" w:color="auto"/>
            </w:tcBorders>
            <w:shd w:val="clear" w:color="auto" w:fill="auto"/>
            <w:vAlign w:val="center"/>
          </w:tcPr>
          <w:p w14:paraId="56A686A1" w14:textId="77777777" w:rsidR="00DA56EF" w:rsidRDefault="00ED4395">
            <w:pPr>
              <w:spacing w:line="260" w:lineRule="exact"/>
              <w:jc w:val="center"/>
              <w:rPr>
                <w:sz w:val="18"/>
              </w:rPr>
            </w:pPr>
            <w:r>
              <w:rPr>
                <w:rFonts w:hint="eastAsia"/>
                <w:sz w:val="18"/>
              </w:rPr>
              <w:t>給水遮断</w:t>
            </w:r>
          </w:p>
          <w:p w14:paraId="4D87A541" w14:textId="77777777" w:rsidR="00ED4395" w:rsidRDefault="00ED4395">
            <w:pPr>
              <w:spacing w:line="160" w:lineRule="exact"/>
              <w:jc w:val="center"/>
              <w:rPr>
                <w:sz w:val="16"/>
              </w:rPr>
            </w:pPr>
            <w:r>
              <w:rPr>
                <w:rFonts w:hint="eastAsia"/>
                <w:sz w:val="16"/>
              </w:rPr>
              <w:t>Feed water</w:t>
            </w:r>
          </w:p>
          <w:p w14:paraId="67DB957D" w14:textId="77777777" w:rsidR="00ED4395" w:rsidRDefault="00ED4395">
            <w:pPr>
              <w:spacing w:line="160" w:lineRule="exact"/>
              <w:jc w:val="center"/>
              <w:rPr>
                <w:sz w:val="18"/>
              </w:rPr>
            </w:pPr>
            <w:r>
              <w:rPr>
                <w:rFonts w:hint="eastAsia"/>
                <w:sz w:val="16"/>
              </w:rPr>
              <w:t>shut off</w:t>
            </w:r>
          </w:p>
        </w:tc>
        <w:tc>
          <w:tcPr>
            <w:tcW w:w="1200" w:type="dxa"/>
            <w:vMerge w:val="restart"/>
            <w:tcBorders>
              <w:top w:val="single" w:sz="18" w:space="0" w:color="auto"/>
              <w:left w:val="single" w:sz="8" w:space="0" w:color="auto"/>
              <w:bottom w:val="single" w:sz="8" w:space="0" w:color="auto"/>
              <w:right w:val="single" w:sz="8" w:space="0" w:color="auto"/>
            </w:tcBorders>
            <w:shd w:val="clear" w:color="auto" w:fill="auto"/>
            <w:vAlign w:val="center"/>
          </w:tcPr>
          <w:p w14:paraId="6E02C54F" w14:textId="77777777" w:rsidR="00DA56EF" w:rsidRDefault="00ED4395">
            <w:pPr>
              <w:spacing w:line="260" w:lineRule="exact"/>
              <w:jc w:val="center"/>
              <w:rPr>
                <w:sz w:val="18"/>
              </w:rPr>
            </w:pPr>
            <w:r>
              <w:rPr>
                <w:rFonts w:hint="eastAsia"/>
                <w:sz w:val="18"/>
              </w:rPr>
              <w:t>主</w:t>
            </w:r>
            <w:r w:rsidR="00177B4D">
              <w:rPr>
                <w:rFonts w:hint="eastAsia"/>
                <w:sz w:val="18"/>
              </w:rPr>
              <w:t xml:space="preserve">　</w:t>
            </w:r>
            <w:r>
              <w:rPr>
                <w:rFonts w:hint="eastAsia"/>
                <w:sz w:val="18"/>
              </w:rPr>
              <w:t>機</w:t>
            </w:r>
            <w:r w:rsidR="00177B4D">
              <w:rPr>
                <w:rFonts w:hint="eastAsia"/>
                <w:sz w:val="18"/>
              </w:rPr>
              <w:t xml:space="preserve">　</w:t>
            </w:r>
            <w:r>
              <w:rPr>
                <w:rFonts w:hint="eastAsia"/>
                <w:sz w:val="18"/>
              </w:rPr>
              <w:t>用</w:t>
            </w:r>
          </w:p>
          <w:p w14:paraId="7B584CED" w14:textId="77777777" w:rsidR="00ED4395" w:rsidRDefault="00ED4395">
            <w:pPr>
              <w:spacing w:line="260" w:lineRule="exact"/>
              <w:jc w:val="center"/>
              <w:rPr>
                <w:sz w:val="18"/>
              </w:rPr>
            </w:pPr>
            <w:r>
              <w:rPr>
                <w:rFonts w:hint="eastAsia"/>
                <w:sz w:val="18"/>
              </w:rPr>
              <w:t>蒸気遮断</w:t>
            </w:r>
          </w:p>
          <w:p w14:paraId="058C093A" w14:textId="77777777" w:rsidR="00ED4395" w:rsidRDefault="00ED4395">
            <w:pPr>
              <w:spacing w:line="160" w:lineRule="exact"/>
              <w:jc w:val="center"/>
              <w:rPr>
                <w:sz w:val="16"/>
              </w:rPr>
            </w:pPr>
            <w:r>
              <w:rPr>
                <w:rFonts w:hint="eastAsia"/>
                <w:sz w:val="16"/>
              </w:rPr>
              <w:t>Steam shut</w:t>
            </w:r>
          </w:p>
          <w:p w14:paraId="684AA38D" w14:textId="77777777" w:rsidR="00ED4395" w:rsidRDefault="00ED4395">
            <w:pPr>
              <w:spacing w:line="160" w:lineRule="exact"/>
              <w:jc w:val="center"/>
              <w:rPr>
                <w:sz w:val="16"/>
              </w:rPr>
            </w:pPr>
            <w:r>
              <w:rPr>
                <w:rFonts w:hint="eastAsia"/>
                <w:sz w:val="16"/>
              </w:rPr>
              <w:t>off for main</w:t>
            </w:r>
          </w:p>
          <w:p w14:paraId="12713BE1" w14:textId="77777777" w:rsidR="00ED4395" w:rsidRDefault="00ED4395">
            <w:pPr>
              <w:spacing w:line="160" w:lineRule="exact"/>
              <w:jc w:val="center"/>
              <w:rPr>
                <w:sz w:val="16"/>
              </w:rPr>
            </w:pPr>
            <w:r>
              <w:rPr>
                <w:rFonts w:hint="eastAsia"/>
                <w:sz w:val="16"/>
              </w:rPr>
              <w:t>turbine</w:t>
            </w:r>
          </w:p>
        </w:tc>
        <w:tc>
          <w:tcPr>
            <w:tcW w:w="1376" w:type="dxa"/>
            <w:vMerge w:val="restart"/>
            <w:tcBorders>
              <w:top w:val="single" w:sz="18" w:space="0" w:color="auto"/>
              <w:left w:val="single" w:sz="8" w:space="0" w:color="auto"/>
              <w:bottom w:val="single" w:sz="8" w:space="0" w:color="auto"/>
              <w:right w:val="single" w:sz="18" w:space="0" w:color="auto"/>
            </w:tcBorders>
            <w:shd w:val="clear" w:color="auto" w:fill="auto"/>
            <w:vAlign w:val="center"/>
          </w:tcPr>
          <w:p w14:paraId="1D12F08C" w14:textId="77777777" w:rsidR="00ED4395" w:rsidRDefault="00ED4395">
            <w:pPr>
              <w:spacing w:line="260" w:lineRule="exact"/>
              <w:jc w:val="center"/>
              <w:rPr>
                <w:sz w:val="18"/>
              </w:rPr>
            </w:pPr>
            <w:r>
              <w:rPr>
                <w:rFonts w:hint="eastAsia"/>
                <w:sz w:val="18"/>
              </w:rPr>
              <w:t>備</w:t>
            </w:r>
            <w:r w:rsidR="00E63F67">
              <w:rPr>
                <w:rFonts w:hint="eastAsia"/>
                <w:sz w:val="18"/>
              </w:rPr>
              <w:t xml:space="preserve">　　　</w:t>
            </w:r>
            <w:r>
              <w:rPr>
                <w:rFonts w:hint="eastAsia"/>
                <w:sz w:val="18"/>
              </w:rPr>
              <w:t>考</w:t>
            </w:r>
            <w:r>
              <w:rPr>
                <w:rFonts w:hint="eastAsia"/>
                <w:sz w:val="16"/>
              </w:rPr>
              <w:t>Remarks</w:t>
            </w:r>
          </w:p>
        </w:tc>
      </w:tr>
      <w:tr w:rsidR="00914942" w14:paraId="08105BB1" w14:textId="77777777">
        <w:trPr>
          <w:jc w:val="center"/>
        </w:trPr>
        <w:tc>
          <w:tcPr>
            <w:tcW w:w="944" w:type="dxa"/>
            <w:tcBorders>
              <w:top w:val="nil"/>
              <w:left w:val="single" w:sz="18" w:space="0" w:color="auto"/>
              <w:bottom w:val="single" w:sz="8" w:space="0" w:color="auto"/>
              <w:right w:val="nil"/>
            </w:tcBorders>
            <w:shd w:val="clear" w:color="auto" w:fill="auto"/>
          </w:tcPr>
          <w:p w14:paraId="54BCC079" w14:textId="77777777" w:rsidR="00DA56EF" w:rsidRDefault="00DA56EF">
            <w:pPr>
              <w:spacing w:line="260" w:lineRule="exact"/>
              <w:rPr>
                <w:sz w:val="18"/>
              </w:rPr>
            </w:pPr>
            <w:r>
              <w:rPr>
                <w:rFonts w:hint="eastAsia"/>
                <w:sz w:val="18"/>
              </w:rPr>
              <w:t>検出器</w:t>
            </w:r>
          </w:p>
          <w:p w14:paraId="6830D32C" w14:textId="77777777" w:rsidR="00DA56EF" w:rsidRDefault="00DA56EF">
            <w:pPr>
              <w:spacing w:line="260" w:lineRule="exact"/>
              <w:rPr>
                <w:sz w:val="16"/>
              </w:rPr>
            </w:pPr>
            <w:r>
              <w:rPr>
                <w:rFonts w:hint="eastAsia"/>
                <w:sz w:val="16"/>
              </w:rPr>
              <w:t>Detector</w:t>
            </w:r>
          </w:p>
          <w:p w14:paraId="34222A6F" w14:textId="77777777" w:rsidR="00ED4395" w:rsidRDefault="00ED4395">
            <w:pPr>
              <w:spacing w:line="260" w:lineRule="exact"/>
              <w:rPr>
                <w:sz w:val="18"/>
              </w:rPr>
            </w:pPr>
          </w:p>
        </w:tc>
        <w:tc>
          <w:tcPr>
            <w:tcW w:w="900" w:type="dxa"/>
            <w:tcBorders>
              <w:top w:val="nil"/>
              <w:left w:val="nil"/>
              <w:bottom w:val="single" w:sz="8" w:space="0" w:color="auto"/>
              <w:right w:val="single" w:sz="8" w:space="0" w:color="auto"/>
              <w:tl2br w:val="single" w:sz="4" w:space="0" w:color="auto"/>
            </w:tcBorders>
            <w:shd w:val="clear" w:color="auto" w:fill="auto"/>
          </w:tcPr>
          <w:p w14:paraId="1DC2A9EF" w14:textId="77777777" w:rsidR="00DA56EF" w:rsidRDefault="00DA56EF">
            <w:pPr>
              <w:spacing w:line="260" w:lineRule="exact"/>
              <w:rPr>
                <w:sz w:val="18"/>
              </w:rPr>
            </w:pPr>
          </w:p>
        </w:tc>
        <w:tc>
          <w:tcPr>
            <w:tcW w:w="1089" w:type="dxa"/>
            <w:vMerge/>
            <w:tcBorders>
              <w:top w:val="single" w:sz="8" w:space="0" w:color="auto"/>
              <w:left w:val="single" w:sz="8" w:space="0" w:color="auto"/>
              <w:bottom w:val="single" w:sz="8" w:space="0" w:color="auto"/>
              <w:right w:val="single" w:sz="8" w:space="0" w:color="auto"/>
            </w:tcBorders>
            <w:shd w:val="clear" w:color="auto" w:fill="auto"/>
          </w:tcPr>
          <w:p w14:paraId="4FFE05D9" w14:textId="77777777" w:rsidR="00DA56EF" w:rsidRDefault="00DA56EF">
            <w:pPr>
              <w:spacing w:line="260" w:lineRule="exact"/>
              <w:rPr>
                <w:sz w:val="18"/>
              </w:rPr>
            </w:pPr>
          </w:p>
        </w:tc>
        <w:tc>
          <w:tcPr>
            <w:tcW w:w="1560" w:type="dxa"/>
            <w:vMerge/>
            <w:tcBorders>
              <w:top w:val="single" w:sz="8" w:space="0" w:color="auto"/>
              <w:left w:val="single" w:sz="8" w:space="0" w:color="auto"/>
              <w:bottom w:val="single" w:sz="8" w:space="0" w:color="auto"/>
              <w:right w:val="single" w:sz="8" w:space="0" w:color="auto"/>
            </w:tcBorders>
            <w:shd w:val="clear" w:color="auto" w:fill="auto"/>
          </w:tcPr>
          <w:p w14:paraId="5F332F5F" w14:textId="77777777" w:rsidR="00DA56EF" w:rsidRDefault="00DA56EF">
            <w:pPr>
              <w:spacing w:line="260" w:lineRule="exact"/>
              <w:rPr>
                <w:sz w:val="18"/>
              </w:rPr>
            </w:pPr>
          </w:p>
        </w:tc>
        <w:tc>
          <w:tcPr>
            <w:tcW w:w="960" w:type="dxa"/>
            <w:vMerge/>
            <w:tcBorders>
              <w:top w:val="single" w:sz="8" w:space="0" w:color="auto"/>
              <w:left w:val="single" w:sz="8" w:space="0" w:color="auto"/>
              <w:bottom w:val="single" w:sz="8" w:space="0" w:color="auto"/>
              <w:right w:val="single" w:sz="8" w:space="0" w:color="auto"/>
            </w:tcBorders>
            <w:shd w:val="clear" w:color="auto" w:fill="auto"/>
          </w:tcPr>
          <w:p w14:paraId="49AD2BAC" w14:textId="77777777" w:rsidR="00DA56EF" w:rsidRDefault="00DA56EF">
            <w:pPr>
              <w:spacing w:line="260" w:lineRule="exact"/>
              <w:rPr>
                <w:sz w:val="18"/>
              </w:rPr>
            </w:pPr>
          </w:p>
        </w:tc>
        <w:tc>
          <w:tcPr>
            <w:tcW w:w="1080" w:type="dxa"/>
            <w:vMerge/>
            <w:tcBorders>
              <w:top w:val="single" w:sz="8" w:space="0" w:color="auto"/>
              <w:left w:val="single" w:sz="8" w:space="0" w:color="auto"/>
              <w:bottom w:val="single" w:sz="8" w:space="0" w:color="auto"/>
              <w:right w:val="single" w:sz="8" w:space="0" w:color="auto"/>
            </w:tcBorders>
            <w:shd w:val="clear" w:color="auto" w:fill="auto"/>
          </w:tcPr>
          <w:p w14:paraId="13714F5C" w14:textId="77777777" w:rsidR="00DA56EF" w:rsidRDefault="00DA56EF">
            <w:pPr>
              <w:spacing w:line="260" w:lineRule="exact"/>
              <w:rPr>
                <w:sz w:val="18"/>
              </w:rPr>
            </w:pPr>
          </w:p>
        </w:tc>
        <w:tc>
          <w:tcPr>
            <w:tcW w:w="1200" w:type="dxa"/>
            <w:vMerge/>
            <w:tcBorders>
              <w:top w:val="single" w:sz="8" w:space="0" w:color="auto"/>
              <w:left w:val="single" w:sz="8" w:space="0" w:color="auto"/>
              <w:bottom w:val="single" w:sz="8" w:space="0" w:color="auto"/>
              <w:right w:val="single" w:sz="8" w:space="0" w:color="auto"/>
            </w:tcBorders>
            <w:shd w:val="clear" w:color="auto" w:fill="auto"/>
          </w:tcPr>
          <w:p w14:paraId="7CFE4925" w14:textId="77777777" w:rsidR="00DA56EF" w:rsidRDefault="00DA56EF">
            <w:pPr>
              <w:spacing w:line="260" w:lineRule="exact"/>
              <w:rPr>
                <w:sz w:val="18"/>
              </w:rPr>
            </w:pPr>
          </w:p>
        </w:tc>
        <w:tc>
          <w:tcPr>
            <w:tcW w:w="1376" w:type="dxa"/>
            <w:vMerge/>
            <w:tcBorders>
              <w:top w:val="single" w:sz="8" w:space="0" w:color="auto"/>
              <w:left w:val="single" w:sz="8" w:space="0" w:color="auto"/>
              <w:bottom w:val="single" w:sz="8" w:space="0" w:color="auto"/>
              <w:right w:val="single" w:sz="18" w:space="0" w:color="auto"/>
            </w:tcBorders>
            <w:shd w:val="clear" w:color="auto" w:fill="auto"/>
          </w:tcPr>
          <w:p w14:paraId="424910A5" w14:textId="77777777" w:rsidR="00DA56EF" w:rsidRDefault="00DA56EF">
            <w:pPr>
              <w:spacing w:line="260" w:lineRule="exact"/>
              <w:rPr>
                <w:sz w:val="18"/>
              </w:rPr>
            </w:pPr>
          </w:p>
        </w:tc>
      </w:tr>
      <w:bookmarkStart w:id="42" w:name="Check20"/>
      <w:tr w:rsidR="00914942" w14:paraId="5B504A24" w14:textId="77777777">
        <w:trPr>
          <w:jc w:val="center"/>
        </w:trPr>
        <w:tc>
          <w:tcPr>
            <w:tcW w:w="1844" w:type="dxa"/>
            <w:gridSpan w:val="2"/>
            <w:tcBorders>
              <w:top w:val="single" w:sz="8" w:space="0" w:color="auto"/>
              <w:left w:val="single" w:sz="18" w:space="0" w:color="auto"/>
              <w:bottom w:val="nil"/>
              <w:right w:val="single" w:sz="8" w:space="0" w:color="auto"/>
            </w:tcBorders>
            <w:shd w:val="clear" w:color="auto" w:fill="auto"/>
          </w:tcPr>
          <w:p w14:paraId="769A4F4B" w14:textId="77777777" w:rsidR="00823891" w:rsidRDefault="006B0193">
            <w:pPr>
              <w:spacing w:line="260" w:lineRule="exact"/>
              <w:jc w:val="center"/>
              <w:rPr>
                <w:sz w:val="18"/>
                <w:szCs w:val="18"/>
              </w:rPr>
            </w:pPr>
            <w:r>
              <w:rPr>
                <w:sz w:val="25"/>
                <w:szCs w:val="25"/>
              </w:rPr>
              <w:fldChar w:fldCharType="begin">
                <w:ffData>
                  <w:name w:val="Check2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42"/>
            <w:r w:rsidR="00823891">
              <w:rPr>
                <w:rFonts w:hint="eastAsia"/>
                <w:sz w:val="25"/>
                <w:szCs w:val="25"/>
              </w:rPr>
              <w:t xml:space="preserve">　</w:t>
            </w:r>
            <w:r w:rsidR="00823891">
              <w:rPr>
                <w:rFonts w:hint="eastAsia"/>
                <w:sz w:val="18"/>
                <w:szCs w:val="18"/>
              </w:rPr>
              <w:t>No. 1</w:t>
            </w:r>
          </w:p>
          <w:p w14:paraId="18E0E0B7" w14:textId="77777777" w:rsidR="00823891" w:rsidRDefault="00823891">
            <w:pPr>
              <w:spacing w:line="260" w:lineRule="exact"/>
              <w:jc w:val="center"/>
              <w:rPr>
                <w:sz w:val="18"/>
                <w:szCs w:val="18"/>
              </w:rPr>
            </w:pPr>
          </w:p>
        </w:tc>
        <w:tc>
          <w:tcPr>
            <w:tcW w:w="1089" w:type="dxa"/>
            <w:tcBorders>
              <w:top w:val="single" w:sz="8" w:space="0" w:color="auto"/>
              <w:left w:val="single" w:sz="8" w:space="0" w:color="auto"/>
              <w:bottom w:val="nil"/>
              <w:right w:val="single" w:sz="8" w:space="0" w:color="auto"/>
            </w:tcBorders>
            <w:shd w:val="clear" w:color="auto" w:fill="auto"/>
          </w:tcPr>
          <w:p w14:paraId="061998B0"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bookmarkStart w:id="43" w:name="Check18"/>
        <w:tc>
          <w:tcPr>
            <w:tcW w:w="1560" w:type="dxa"/>
            <w:tcBorders>
              <w:top w:val="single" w:sz="8" w:space="0" w:color="auto"/>
              <w:left w:val="single" w:sz="8" w:space="0" w:color="auto"/>
              <w:bottom w:val="nil"/>
              <w:right w:val="single" w:sz="8" w:space="0" w:color="auto"/>
            </w:tcBorders>
            <w:shd w:val="clear" w:color="auto" w:fill="auto"/>
          </w:tcPr>
          <w:p w14:paraId="1F034100" w14:textId="77777777" w:rsidR="00823891" w:rsidRDefault="00823891">
            <w:pPr>
              <w:spacing w:line="260" w:lineRule="exact"/>
              <w:jc w:val="center"/>
              <w:rPr>
                <w:sz w:val="18"/>
              </w:rPr>
            </w:pPr>
            <w:r>
              <w:rPr>
                <w:sz w:val="25"/>
                <w:szCs w:val="25"/>
              </w:rPr>
              <w:fldChar w:fldCharType="begin">
                <w:ffData>
                  <w:name w:val="Check1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43"/>
            <w:r>
              <w:rPr>
                <w:rFonts w:hint="eastAsia"/>
                <w:sz w:val="25"/>
                <w:szCs w:val="25"/>
              </w:rPr>
              <w:t xml:space="preserve">　　</w:t>
            </w:r>
            <w:bookmarkStart w:id="44" w:name="Check19"/>
            <w:r>
              <w:rPr>
                <w:sz w:val="25"/>
                <w:szCs w:val="25"/>
              </w:rPr>
              <w:fldChar w:fldCharType="begin">
                <w:ffData>
                  <w:name w:val="Check1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44"/>
          </w:p>
        </w:tc>
        <w:tc>
          <w:tcPr>
            <w:tcW w:w="960" w:type="dxa"/>
            <w:tcBorders>
              <w:top w:val="single" w:sz="8" w:space="0" w:color="auto"/>
              <w:left w:val="single" w:sz="8" w:space="0" w:color="auto"/>
              <w:bottom w:val="nil"/>
              <w:right w:val="single" w:sz="8" w:space="0" w:color="auto"/>
            </w:tcBorders>
            <w:shd w:val="clear" w:color="auto" w:fill="auto"/>
          </w:tcPr>
          <w:p w14:paraId="5AE16528"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0" w:type="dxa"/>
            <w:tcBorders>
              <w:top w:val="single" w:sz="8" w:space="0" w:color="auto"/>
              <w:left w:val="single" w:sz="8" w:space="0" w:color="auto"/>
              <w:bottom w:val="nil"/>
              <w:right w:val="single" w:sz="8" w:space="0" w:color="auto"/>
            </w:tcBorders>
            <w:shd w:val="clear" w:color="auto" w:fill="auto"/>
          </w:tcPr>
          <w:p w14:paraId="13F2864D"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5A16F87C"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76" w:type="dxa"/>
            <w:tcBorders>
              <w:top w:val="single" w:sz="8" w:space="0" w:color="auto"/>
              <w:left w:val="single" w:sz="8" w:space="0" w:color="auto"/>
              <w:bottom w:val="nil"/>
              <w:right w:val="single" w:sz="18" w:space="0" w:color="auto"/>
            </w:tcBorders>
            <w:shd w:val="clear" w:color="auto" w:fill="auto"/>
          </w:tcPr>
          <w:p w14:paraId="3E4795F2" w14:textId="77777777" w:rsidR="00823891" w:rsidRDefault="00823891">
            <w:pPr>
              <w:spacing w:line="260" w:lineRule="exact"/>
              <w:rPr>
                <w:sz w:val="18"/>
              </w:rPr>
            </w:pPr>
          </w:p>
        </w:tc>
      </w:tr>
      <w:tr w:rsidR="00914942" w14:paraId="5E626311" w14:textId="77777777">
        <w:trPr>
          <w:jc w:val="center"/>
        </w:trPr>
        <w:tc>
          <w:tcPr>
            <w:tcW w:w="1844" w:type="dxa"/>
            <w:gridSpan w:val="2"/>
            <w:tcBorders>
              <w:top w:val="nil"/>
              <w:left w:val="single" w:sz="18" w:space="0" w:color="auto"/>
              <w:bottom w:val="nil"/>
              <w:right w:val="single" w:sz="8" w:space="0" w:color="auto"/>
            </w:tcBorders>
            <w:shd w:val="clear" w:color="auto" w:fill="auto"/>
          </w:tcPr>
          <w:p w14:paraId="32393021" w14:textId="77777777" w:rsidR="00823891" w:rsidRDefault="006B0193">
            <w:pPr>
              <w:spacing w:line="260" w:lineRule="exact"/>
              <w:jc w:val="center"/>
              <w:rPr>
                <w:sz w:val="18"/>
                <w:szCs w:val="18"/>
              </w:rPr>
            </w:pPr>
            <w:r>
              <w:rPr>
                <w:sz w:val="25"/>
                <w:szCs w:val="25"/>
              </w:rPr>
              <w:fldChar w:fldCharType="begin">
                <w:ffData>
                  <w:name w:val="Check2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00823891">
              <w:rPr>
                <w:rFonts w:hint="eastAsia"/>
                <w:sz w:val="25"/>
                <w:szCs w:val="25"/>
              </w:rPr>
              <w:t xml:space="preserve">　</w:t>
            </w:r>
            <w:r w:rsidR="00823891">
              <w:rPr>
                <w:rFonts w:hint="eastAsia"/>
                <w:sz w:val="18"/>
                <w:szCs w:val="18"/>
              </w:rPr>
              <w:t>No. 2</w:t>
            </w:r>
          </w:p>
          <w:p w14:paraId="56F82ECA" w14:textId="77777777" w:rsidR="00823891" w:rsidRDefault="00823891">
            <w:pPr>
              <w:spacing w:line="260" w:lineRule="exact"/>
              <w:jc w:val="center"/>
              <w:rPr>
                <w:sz w:val="18"/>
                <w:szCs w:val="18"/>
              </w:rPr>
            </w:pPr>
          </w:p>
        </w:tc>
        <w:tc>
          <w:tcPr>
            <w:tcW w:w="1089" w:type="dxa"/>
            <w:tcBorders>
              <w:top w:val="nil"/>
              <w:left w:val="single" w:sz="8" w:space="0" w:color="auto"/>
              <w:bottom w:val="nil"/>
              <w:right w:val="single" w:sz="8" w:space="0" w:color="auto"/>
            </w:tcBorders>
            <w:shd w:val="clear" w:color="auto" w:fill="auto"/>
          </w:tcPr>
          <w:p w14:paraId="0A27DC32"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60" w:type="dxa"/>
            <w:tcBorders>
              <w:top w:val="nil"/>
              <w:left w:val="single" w:sz="8" w:space="0" w:color="auto"/>
              <w:bottom w:val="nil"/>
              <w:right w:val="single" w:sz="8" w:space="0" w:color="auto"/>
            </w:tcBorders>
            <w:shd w:val="clear" w:color="auto" w:fill="auto"/>
          </w:tcPr>
          <w:p w14:paraId="3637115A" w14:textId="77777777" w:rsidR="00823891" w:rsidRDefault="00823891">
            <w:pPr>
              <w:spacing w:line="260" w:lineRule="exact"/>
              <w:jc w:val="center"/>
            </w:pPr>
            <w:r>
              <w:rPr>
                <w:sz w:val="25"/>
                <w:szCs w:val="25"/>
              </w:rPr>
              <w:fldChar w:fldCharType="begin">
                <w:ffData>
                  <w:name w:val="Check1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1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960" w:type="dxa"/>
            <w:tcBorders>
              <w:top w:val="nil"/>
              <w:left w:val="single" w:sz="8" w:space="0" w:color="auto"/>
              <w:bottom w:val="nil"/>
              <w:right w:val="single" w:sz="8" w:space="0" w:color="auto"/>
            </w:tcBorders>
            <w:shd w:val="clear" w:color="auto" w:fill="auto"/>
          </w:tcPr>
          <w:p w14:paraId="79A18375"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0" w:type="dxa"/>
            <w:tcBorders>
              <w:top w:val="nil"/>
              <w:left w:val="single" w:sz="8" w:space="0" w:color="auto"/>
              <w:bottom w:val="nil"/>
              <w:right w:val="single" w:sz="8" w:space="0" w:color="auto"/>
            </w:tcBorders>
            <w:shd w:val="clear" w:color="auto" w:fill="auto"/>
          </w:tcPr>
          <w:p w14:paraId="443D1092"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nil"/>
              <w:left w:val="single" w:sz="8" w:space="0" w:color="auto"/>
              <w:bottom w:val="nil"/>
              <w:right w:val="single" w:sz="8" w:space="0" w:color="auto"/>
            </w:tcBorders>
            <w:shd w:val="clear" w:color="auto" w:fill="auto"/>
          </w:tcPr>
          <w:p w14:paraId="75B18E9F"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76" w:type="dxa"/>
            <w:tcBorders>
              <w:top w:val="nil"/>
              <w:left w:val="single" w:sz="8" w:space="0" w:color="auto"/>
              <w:bottom w:val="nil"/>
              <w:right w:val="single" w:sz="18" w:space="0" w:color="auto"/>
            </w:tcBorders>
            <w:shd w:val="clear" w:color="auto" w:fill="auto"/>
          </w:tcPr>
          <w:p w14:paraId="37B964F2" w14:textId="77777777" w:rsidR="00823891" w:rsidRDefault="00823891">
            <w:pPr>
              <w:spacing w:line="260" w:lineRule="exact"/>
              <w:rPr>
                <w:sz w:val="18"/>
              </w:rPr>
            </w:pPr>
          </w:p>
        </w:tc>
      </w:tr>
      <w:tr w:rsidR="00914942" w14:paraId="6B91AAE3" w14:textId="77777777">
        <w:trPr>
          <w:jc w:val="center"/>
        </w:trPr>
        <w:tc>
          <w:tcPr>
            <w:tcW w:w="1844" w:type="dxa"/>
            <w:gridSpan w:val="2"/>
            <w:tcBorders>
              <w:top w:val="nil"/>
              <w:left w:val="single" w:sz="18" w:space="0" w:color="auto"/>
              <w:bottom w:val="nil"/>
              <w:right w:val="single" w:sz="8" w:space="0" w:color="auto"/>
            </w:tcBorders>
            <w:shd w:val="clear" w:color="auto" w:fill="auto"/>
          </w:tcPr>
          <w:p w14:paraId="7F7F6421" w14:textId="77777777" w:rsidR="00823891" w:rsidRDefault="006B0193">
            <w:pPr>
              <w:spacing w:line="260" w:lineRule="exact"/>
              <w:jc w:val="center"/>
              <w:rPr>
                <w:sz w:val="18"/>
                <w:szCs w:val="18"/>
              </w:rPr>
            </w:pPr>
            <w:r>
              <w:rPr>
                <w:sz w:val="25"/>
                <w:szCs w:val="25"/>
              </w:rPr>
              <w:fldChar w:fldCharType="begin">
                <w:ffData>
                  <w:name w:val="Check2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00823891">
              <w:rPr>
                <w:rFonts w:hint="eastAsia"/>
                <w:sz w:val="25"/>
                <w:szCs w:val="25"/>
              </w:rPr>
              <w:t xml:space="preserve">　</w:t>
            </w:r>
            <w:r w:rsidR="00823891">
              <w:rPr>
                <w:rFonts w:hint="eastAsia"/>
                <w:sz w:val="18"/>
                <w:szCs w:val="18"/>
              </w:rPr>
              <w:t>No. 3</w:t>
            </w:r>
          </w:p>
          <w:p w14:paraId="553147D7" w14:textId="77777777" w:rsidR="00823891" w:rsidRDefault="00823891">
            <w:pPr>
              <w:spacing w:line="260" w:lineRule="exact"/>
              <w:jc w:val="center"/>
              <w:rPr>
                <w:sz w:val="18"/>
                <w:szCs w:val="18"/>
              </w:rPr>
            </w:pPr>
          </w:p>
        </w:tc>
        <w:tc>
          <w:tcPr>
            <w:tcW w:w="1089" w:type="dxa"/>
            <w:tcBorders>
              <w:top w:val="nil"/>
              <w:left w:val="single" w:sz="8" w:space="0" w:color="auto"/>
              <w:bottom w:val="nil"/>
              <w:right w:val="single" w:sz="8" w:space="0" w:color="auto"/>
            </w:tcBorders>
            <w:shd w:val="clear" w:color="auto" w:fill="auto"/>
          </w:tcPr>
          <w:p w14:paraId="5E9DD4B3"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60" w:type="dxa"/>
            <w:tcBorders>
              <w:top w:val="nil"/>
              <w:left w:val="single" w:sz="8" w:space="0" w:color="auto"/>
              <w:bottom w:val="nil"/>
              <w:right w:val="single" w:sz="8" w:space="0" w:color="auto"/>
            </w:tcBorders>
            <w:shd w:val="clear" w:color="auto" w:fill="auto"/>
          </w:tcPr>
          <w:p w14:paraId="67F5CFCF" w14:textId="77777777" w:rsidR="00823891" w:rsidRDefault="00823891">
            <w:pPr>
              <w:spacing w:line="260" w:lineRule="exact"/>
              <w:jc w:val="center"/>
            </w:pPr>
            <w:r>
              <w:rPr>
                <w:sz w:val="25"/>
                <w:szCs w:val="25"/>
              </w:rPr>
              <w:fldChar w:fldCharType="begin">
                <w:ffData>
                  <w:name w:val="Check1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1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960" w:type="dxa"/>
            <w:tcBorders>
              <w:top w:val="nil"/>
              <w:left w:val="single" w:sz="8" w:space="0" w:color="auto"/>
              <w:bottom w:val="nil"/>
              <w:right w:val="single" w:sz="8" w:space="0" w:color="auto"/>
            </w:tcBorders>
            <w:shd w:val="clear" w:color="auto" w:fill="auto"/>
          </w:tcPr>
          <w:p w14:paraId="5C3230E8"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0" w:type="dxa"/>
            <w:tcBorders>
              <w:top w:val="nil"/>
              <w:left w:val="single" w:sz="8" w:space="0" w:color="auto"/>
              <w:bottom w:val="nil"/>
              <w:right w:val="single" w:sz="8" w:space="0" w:color="auto"/>
            </w:tcBorders>
            <w:shd w:val="clear" w:color="auto" w:fill="auto"/>
          </w:tcPr>
          <w:p w14:paraId="0C8B2607"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nil"/>
              <w:left w:val="single" w:sz="8" w:space="0" w:color="auto"/>
              <w:bottom w:val="nil"/>
              <w:right w:val="single" w:sz="8" w:space="0" w:color="auto"/>
            </w:tcBorders>
            <w:shd w:val="clear" w:color="auto" w:fill="auto"/>
          </w:tcPr>
          <w:p w14:paraId="513E83AE"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76" w:type="dxa"/>
            <w:tcBorders>
              <w:top w:val="nil"/>
              <w:left w:val="single" w:sz="8" w:space="0" w:color="auto"/>
              <w:bottom w:val="nil"/>
              <w:right w:val="single" w:sz="18" w:space="0" w:color="auto"/>
            </w:tcBorders>
            <w:shd w:val="clear" w:color="auto" w:fill="auto"/>
          </w:tcPr>
          <w:p w14:paraId="664E7955" w14:textId="77777777" w:rsidR="00823891" w:rsidRDefault="00823891">
            <w:pPr>
              <w:spacing w:line="260" w:lineRule="exact"/>
              <w:rPr>
                <w:sz w:val="18"/>
              </w:rPr>
            </w:pPr>
          </w:p>
        </w:tc>
      </w:tr>
      <w:tr w:rsidR="00914942" w14:paraId="3D586D36" w14:textId="77777777">
        <w:trPr>
          <w:jc w:val="center"/>
        </w:trPr>
        <w:tc>
          <w:tcPr>
            <w:tcW w:w="1844" w:type="dxa"/>
            <w:gridSpan w:val="2"/>
            <w:tcBorders>
              <w:top w:val="nil"/>
              <w:left w:val="single" w:sz="18" w:space="0" w:color="auto"/>
              <w:bottom w:val="single" w:sz="18" w:space="0" w:color="auto"/>
              <w:right w:val="single" w:sz="8" w:space="0" w:color="auto"/>
            </w:tcBorders>
            <w:shd w:val="clear" w:color="auto" w:fill="auto"/>
          </w:tcPr>
          <w:p w14:paraId="4E55ADB7" w14:textId="77777777" w:rsidR="00823891" w:rsidRDefault="006B0193">
            <w:pPr>
              <w:spacing w:line="260" w:lineRule="exact"/>
              <w:jc w:val="center"/>
              <w:rPr>
                <w:sz w:val="18"/>
                <w:szCs w:val="18"/>
              </w:rPr>
            </w:pPr>
            <w:r>
              <w:rPr>
                <w:sz w:val="25"/>
                <w:szCs w:val="25"/>
              </w:rPr>
              <w:fldChar w:fldCharType="begin">
                <w:ffData>
                  <w:name w:val="Check2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00823891">
              <w:rPr>
                <w:rFonts w:hint="eastAsia"/>
                <w:sz w:val="25"/>
                <w:szCs w:val="25"/>
              </w:rPr>
              <w:t xml:space="preserve">　</w:t>
            </w:r>
            <w:r w:rsidR="00823891">
              <w:rPr>
                <w:rFonts w:hint="eastAsia"/>
                <w:sz w:val="18"/>
                <w:szCs w:val="18"/>
              </w:rPr>
              <w:t>No. 4</w:t>
            </w:r>
          </w:p>
          <w:p w14:paraId="47F62B02" w14:textId="77777777" w:rsidR="00823891" w:rsidRDefault="00823891">
            <w:pPr>
              <w:spacing w:line="260" w:lineRule="exact"/>
              <w:jc w:val="center"/>
              <w:rPr>
                <w:sz w:val="18"/>
                <w:szCs w:val="18"/>
              </w:rPr>
            </w:pPr>
          </w:p>
        </w:tc>
        <w:tc>
          <w:tcPr>
            <w:tcW w:w="1089" w:type="dxa"/>
            <w:tcBorders>
              <w:top w:val="nil"/>
              <w:left w:val="single" w:sz="8" w:space="0" w:color="auto"/>
              <w:bottom w:val="single" w:sz="18" w:space="0" w:color="auto"/>
              <w:right w:val="single" w:sz="8" w:space="0" w:color="auto"/>
            </w:tcBorders>
            <w:shd w:val="clear" w:color="auto" w:fill="auto"/>
          </w:tcPr>
          <w:p w14:paraId="49DCCA49"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60" w:type="dxa"/>
            <w:tcBorders>
              <w:top w:val="nil"/>
              <w:left w:val="single" w:sz="8" w:space="0" w:color="auto"/>
              <w:bottom w:val="single" w:sz="18" w:space="0" w:color="auto"/>
              <w:right w:val="single" w:sz="8" w:space="0" w:color="auto"/>
            </w:tcBorders>
            <w:shd w:val="clear" w:color="auto" w:fill="auto"/>
          </w:tcPr>
          <w:p w14:paraId="36493533" w14:textId="77777777" w:rsidR="00823891" w:rsidRDefault="00823891">
            <w:pPr>
              <w:spacing w:line="260" w:lineRule="exact"/>
              <w:jc w:val="center"/>
            </w:pPr>
            <w:r>
              <w:rPr>
                <w:sz w:val="25"/>
                <w:szCs w:val="25"/>
              </w:rPr>
              <w:fldChar w:fldCharType="begin">
                <w:ffData>
                  <w:name w:val="Check1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1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960" w:type="dxa"/>
            <w:tcBorders>
              <w:top w:val="nil"/>
              <w:left w:val="single" w:sz="8" w:space="0" w:color="auto"/>
              <w:bottom w:val="single" w:sz="18" w:space="0" w:color="auto"/>
              <w:right w:val="single" w:sz="8" w:space="0" w:color="auto"/>
            </w:tcBorders>
            <w:shd w:val="clear" w:color="auto" w:fill="auto"/>
          </w:tcPr>
          <w:p w14:paraId="318AC7D6"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0" w:type="dxa"/>
            <w:tcBorders>
              <w:top w:val="nil"/>
              <w:left w:val="single" w:sz="8" w:space="0" w:color="auto"/>
              <w:bottom w:val="single" w:sz="18" w:space="0" w:color="auto"/>
              <w:right w:val="single" w:sz="8" w:space="0" w:color="auto"/>
            </w:tcBorders>
            <w:shd w:val="clear" w:color="auto" w:fill="auto"/>
          </w:tcPr>
          <w:p w14:paraId="34211C35"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7543F152" w14:textId="77777777" w:rsidR="00823891" w:rsidRDefault="00823891">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76" w:type="dxa"/>
            <w:tcBorders>
              <w:top w:val="nil"/>
              <w:left w:val="single" w:sz="8" w:space="0" w:color="auto"/>
              <w:bottom w:val="single" w:sz="18" w:space="0" w:color="auto"/>
              <w:right w:val="single" w:sz="18" w:space="0" w:color="auto"/>
            </w:tcBorders>
            <w:shd w:val="clear" w:color="auto" w:fill="auto"/>
          </w:tcPr>
          <w:p w14:paraId="4A8DCF59" w14:textId="77777777" w:rsidR="00823891" w:rsidRDefault="00823891">
            <w:pPr>
              <w:spacing w:line="260" w:lineRule="exact"/>
              <w:rPr>
                <w:sz w:val="18"/>
              </w:rPr>
            </w:pPr>
          </w:p>
        </w:tc>
      </w:tr>
    </w:tbl>
    <w:p w14:paraId="04628F55" w14:textId="77777777" w:rsidR="00B7338D" w:rsidRPr="00B835A9" w:rsidRDefault="00177B4D" w:rsidP="00FB3F9A">
      <w:pPr>
        <w:spacing w:line="280" w:lineRule="exact"/>
        <w:ind w:firstLineChars="200" w:firstLine="360"/>
        <w:rPr>
          <w:sz w:val="18"/>
        </w:rPr>
      </w:pPr>
      <w:r w:rsidRPr="00B835A9">
        <w:rPr>
          <w:rFonts w:hint="eastAsia"/>
          <w:sz w:val="18"/>
        </w:rPr>
        <w:t xml:space="preserve">　</w:t>
      </w:r>
    </w:p>
    <w:p w14:paraId="542153C5" w14:textId="77777777" w:rsidR="00177B4D" w:rsidRPr="00B835A9" w:rsidRDefault="00177B4D" w:rsidP="00E31D9D">
      <w:pPr>
        <w:spacing w:line="200" w:lineRule="exact"/>
        <w:rPr>
          <w:sz w:val="18"/>
        </w:rPr>
      </w:pPr>
      <w:r w:rsidRPr="00B835A9">
        <w:rPr>
          <w:rFonts w:hint="eastAsia"/>
          <w:sz w:val="18"/>
        </w:rPr>
        <w:t xml:space="preserve">　　　　　　検出器の形式</w:t>
      </w:r>
    </w:p>
    <w:p w14:paraId="1D9786A2" w14:textId="77777777" w:rsidR="00177B4D" w:rsidRDefault="00177B4D" w:rsidP="00E31D9D">
      <w:pPr>
        <w:spacing w:line="200" w:lineRule="exact"/>
        <w:rPr>
          <w:sz w:val="16"/>
        </w:rPr>
      </w:pPr>
      <w:r w:rsidRPr="00B835A9">
        <w:rPr>
          <w:rFonts w:hint="eastAsia"/>
          <w:sz w:val="18"/>
        </w:rPr>
        <w:t xml:space="preserve">　　　　　　</w:t>
      </w:r>
      <w:r w:rsidRPr="00E31D9D">
        <w:rPr>
          <w:rFonts w:hint="eastAsia"/>
          <w:sz w:val="16"/>
        </w:rPr>
        <w:t>Type of detector</w:t>
      </w:r>
    </w:p>
    <w:p w14:paraId="5914B510" w14:textId="77777777" w:rsidR="00E31D9D" w:rsidRPr="00E31D9D" w:rsidRDefault="00E31D9D" w:rsidP="00E31D9D">
      <w:pPr>
        <w:spacing w:line="200" w:lineRule="exact"/>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017"/>
        <w:gridCol w:w="1134"/>
        <w:gridCol w:w="1134"/>
        <w:gridCol w:w="1134"/>
        <w:gridCol w:w="1134"/>
      </w:tblGrid>
      <w:tr w:rsidR="00914942" w14:paraId="3D1648D0" w14:textId="77777777">
        <w:trPr>
          <w:jc w:val="center"/>
        </w:trPr>
        <w:tc>
          <w:tcPr>
            <w:tcW w:w="936" w:type="dxa"/>
            <w:tcBorders>
              <w:top w:val="single" w:sz="18" w:space="0" w:color="auto"/>
              <w:left w:val="single" w:sz="18" w:space="0" w:color="auto"/>
              <w:bottom w:val="nil"/>
              <w:right w:val="nil"/>
              <w:tl2br w:val="single" w:sz="4" w:space="0" w:color="auto"/>
            </w:tcBorders>
            <w:shd w:val="clear" w:color="auto" w:fill="auto"/>
          </w:tcPr>
          <w:p w14:paraId="0A731A35" w14:textId="77777777" w:rsidR="00177B4D" w:rsidRDefault="00177B4D">
            <w:pPr>
              <w:spacing w:line="200" w:lineRule="exact"/>
              <w:rPr>
                <w:sz w:val="18"/>
              </w:rPr>
            </w:pPr>
          </w:p>
        </w:tc>
        <w:tc>
          <w:tcPr>
            <w:tcW w:w="1017" w:type="dxa"/>
            <w:tcBorders>
              <w:top w:val="single" w:sz="18" w:space="0" w:color="auto"/>
              <w:left w:val="nil"/>
              <w:bottom w:val="nil"/>
              <w:right w:val="single" w:sz="8" w:space="0" w:color="auto"/>
            </w:tcBorders>
            <w:shd w:val="clear" w:color="auto" w:fill="auto"/>
          </w:tcPr>
          <w:p w14:paraId="7CC10C3C" w14:textId="77777777" w:rsidR="00177B4D" w:rsidRDefault="00177B4D">
            <w:pPr>
              <w:spacing w:line="200" w:lineRule="exact"/>
              <w:rPr>
                <w:sz w:val="16"/>
              </w:rPr>
            </w:pPr>
            <w:r>
              <w:rPr>
                <w:rFonts w:hint="eastAsia"/>
                <w:sz w:val="16"/>
              </w:rPr>
              <w:t>検出器番号</w:t>
            </w:r>
          </w:p>
          <w:p w14:paraId="14FF67B7" w14:textId="77777777" w:rsidR="00177B4D" w:rsidRDefault="00294E2B">
            <w:pPr>
              <w:spacing w:line="200" w:lineRule="exact"/>
              <w:rPr>
                <w:sz w:val="16"/>
              </w:rPr>
            </w:pPr>
            <w:r>
              <w:rPr>
                <w:rFonts w:hint="eastAsia"/>
                <w:sz w:val="14"/>
              </w:rPr>
              <w:t>Detector No.</w:t>
            </w:r>
          </w:p>
        </w:tc>
        <w:tc>
          <w:tcPr>
            <w:tcW w:w="1134" w:type="dxa"/>
            <w:vMerge w:val="restart"/>
            <w:tcBorders>
              <w:top w:val="single" w:sz="18" w:space="0" w:color="auto"/>
              <w:left w:val="single" w:sz="8" w:space="0" w:color="auto"/>
              <w:bottom w:val="single" w:sz="8" w:space="0" w:color="auto"/>
              <w:right w:val="single" w:sz="8" w:space="0" w:color="auto"/>
            </w:tcBorders>
            <w:shd w:val="clear" w:color="auto" w:fill="auto"/>
          </w:tcPr>
          <w:p w14:paraId="253A8C28" w14:textId="77777777" w:rsidR="00177B4D" w:rsidRDefault="00177B4D">
            <w:pPr>
              <w:spacing w:line="200" w:lineRule="exact"/>
              <w:jc w:val="center"/>
              <w:rPr>
                <w:sz w:val="18"/>
              </w:rPr>
            </w:pPr>
          </w:p>
          <w:p w14:paraId="521FA89B" w14:textId="77777777" w:rsidR="004F3F31" w:rsidRDefault="004F3F31">
            <w:pPr>
              <w:spacing w:line="200" w:lineRule="exact"/>
              <w:jc w:val="center"/>
              <w:rPr>
                <w:sz w:val="18"/>
              </w:rPr>
            </w:pPr>
            <w:r>
              <w:rPr>
                <w:rFonts w:hint="eastAsia"/>
                <w:sz w:val="18"/>
                <w:szCs w:val="18"/>
              </w:rPr>
              <w:t>No. 1</w:t>
            </w:r>
          </w:p>
        </w:tc>
        <w:tc>
          <w:tcPr>
            <w:tcW w:w="1134" w:type="dxa"/>
            <w:vMerge w:val="restart"/>
            <w:tcBorders>
              <w:top w:val="single" w:sz="18" w:space="0" w:color="auto"/>
              <w:left w:val="single" w:sz="8" w:space="0" w:color="auto"/>
              <w:bottom w:val="single" w:sz="8" w:space="0" w:color="auto"/>
              <w:right w:val="single" w:sz="8" w:space="0" w:color="auto"/>
            </w:tcBorders>
            <w:shd w:val="clear" w:color="auto" w:fill="auto"/>
          </w:tcPr>
          <w:p w14:paraId="2394267D" w14:textId="77777777" w:rsidR="004F3F31" w:rsidRDefault="004F3F31">
            <w:pPr>
              <w:spacing w:line="200" w:lineRule="exact"/>
              <w:jc w:val="center"/>
              <w:rPr>
                <w:sz w:val="18"/>
                <w:szCs w:val="18"/>
              </w:rPr>
            </w:pPr>
          </w:p>
          <w:p w14:paraId="05955DA2" w14:textId="77777777" w:rsidR="00177B4D" w:rsidRDefault="004F3F31">
            <w:pPr>
              <w:spacing w:line="200" w:lineRule="exact"/>
              <w:jc w:val="center"/>
              <w:rPr>
                <w:sz w:val="18"/>
              </w:rPr>
            </w:pPr>
            <w:r>
              <w:rPr>
                <w:rFonts w:hint="eastAsia"/>
                <w:sz w:val="18"/>
                <w:szCs w:val="18"/>
              </w:rPr>
              <w:t>No. 2</w:t>
            </w:r>
          </w:p>
        </w:tc>
        <w:tc>
          <w:tcPr>
            <w:tcW w:w="1134" w:type="dxa"/>
            <w:vMerge w:val="restart"/>
            <w:tcBorders>
              <w:top w:val="single" w:sz="18" w:space="0" w:color="auto"/>
              <w:left w:val="single" w:sz="8" w:space="0" w:color="auto"/>
              <w:bottom w:val="single" w:sz="8" w:space="0" w:color="auto"/>
              <w:right w:val="single" w:sz="8" w:space="0" w:color="auto"/>
            </w:tcBorders>
            <w:shd w:val="clear" w:color="auto" w:fill="auto"/>
          </w:tcPr>
          <w:p w14:paraId="4E35C99F" w14:textId="77777777" w:rsidR="004F3F31" w:rsidRDefault="004F3F31">
            <w:pPr>
              <w:spacing w:line="200" w:lineRule="exact"/>
              <w:jc w:val="center"/>
              <w:rPr>
                <w:sz w:val="18"/>
                <w:szCs w:val="18"/>
              </w:rPr>
            </w:pPr>
          </w:p>
          <w:p w14:paraId="0084B454" w14:textId="77777777" w:rsidR="00177B4D" w:rsidRDefault="004F3F31">
            <w:pPr>
              <w:spacing w:line="200" w:lineRule="exact"/>
              <w:jc w:val="center"/>
              <w:rPr>
                <w:sz w:val="16"/>
              </w:rPr>
            </w:pPr>
            <w:r>
              <w:rPr>
                <w:rFonts w:hint="eastAsia"/>
                <w:sz w:val="18"/>
                <w:szCs w:val="18"/>
              </w:rPr>
              <w:t>No. 3</w:t>
            </w:r>
          </w:p>
        </w:tc>
        <w:tc>
          <w:tcPr>
            <w:tcW w:w="1134" w:type="dxa"/>
            <w:vMerge w:val="restart"/>
            <w:tcBorders>
              <w:top w:val="single" w:sz="18" w:space="0" w:color="auto"/>
              <w:left w:val="single" w:sz="8" w:space="0" w:color="auto"/>
              <w:bottom w:val="single" w:sz="8" w:space="0" w:color="auto"/>
              <w:right w:val="single" w:sz="18" w:space="0" w:color="auto"/>
            </w:tcBorders>
            <w:shd w:val="clear" w:color="auto" w:fill="auto"/>
          </w:tcPr>
          <w:p w14:paraId="7E06ACA4" w14:textId="77777777" w:rsidR="004F3F31" w:rsidRDefault="004F3F31">
            <w:pPr>
              <w:spacing w:line="200" w:lineRule="exact"/>
              <w:ind w:firstLineChars="100" w:firstLine="180"/>
              <w:jc w:val="center"/>
              <w:rPr>
                <w:sz w:val="18"/>
                <w:szCs w:val="18"/>
              </w:rPr>
            </w:pPr>
          </w:p>
          <w:p w14:paraId="6119FD46" w14:textId="77777777" w:rsidR="00177B4D" w:rsidRDefault="004F3F31">
            <w:pPr>
              <w:spacing w:line="200" w:lineRule="exact"/>
              <w:jc w:val="center"/>
              <w:rPr>
                <w:sz w:val="18"/>
              </w:rPr>
            </w:pPr>
            <w:r>
              <w:rPr>
                <w:rFonts w:hint="eastAsia"/>
                <w:sz w:val="18"/>
                <w:szCs w:val="18"/>
              </w:rPr>
              <w:t>No. 4</w:t>
            </w:r>
          </w:p>
        </w:tc>
      </w:tr>
      <w:tr w:rsidR="00914942" w14:paraId="2B9EBCC6" w14:textId="77777777">
        <w:trPr>
          <w:jc w:val="center"/>
        </w:trPr>
        <w:tc>
          <w:tcPr>
            <w:tcW w:w="936" w:type="dxa"/>
            <w:tcBorders>
              <w:top w:val="nil"/>
              <w:left w:val="single" w:sz="18" w:space="0" w:color="auto"/>
              <w:bottom w:val="single" w:sz="8" w:space="0" w:color="auto"/>
              <w:right w:val="nil"/>
            </w:tcBorders>
            <w:shd w:val="clear" w:color="auto" w:fill="auto"/>
          </w:tcPr>
          <w:p w14:paraId="1AF419FF" w14:textId="77777777" w:rsidR="00177B4D" w:rsidRDefault="004F3F31">
            <w:pPr>
              <w:spacing w:line="200" w:lineRule="exact"/>
              <w:rPr>
                <w:sz w:val="18"/>
              </w:rPr>
            </w:pPr>
            <w:r>
              <w:rPr>
                <w:rFonts w:hint="eastAsia"/>
                <w:sz w:val="18"/>
              </w:rPr>
              <w:t>形式</w:t>
            </w:r>
          </w:p>
          <w:p w14:paraId="21961B96" w14:textId="77777777" w:rsidR="00177B4D" w:rsidRDefault="004F3F31">
            <w:pPr>
              <w:spacing w:line="200" w:lineRule="exact"/>
              <w:rPr>
                <w:sz w:val="14"/>
              </w:rPr>
            </w:pPr>
            <w:r>
              <w:rPr>
                <w:rFonts w:hint="eastAsia"/>
                <w:sz w:val="14"/>
              </w:rPr>
              <w:t>Type</w:t>
            </w:r>
          </w:p>
        </w:tc>
        <w:tc>
          <w:tcPr>
            <w:tcW w:w="1017" w:type="dxa"/>
            <w:tcBorders>
              <w:top w:val="nil"/>
              <w:left w:val="nil"/>
              <w:bottom w:val="single" w:sz="8" w:space="0" w:color="auto"/>
              <w:right w:val="single" w:sz="8" w:space="0" w:color="auto"/>
              <w:tl2br w:val="single" w:sz="4" w:space="0" w:color="auto"/>
            </w:tcBorders>
            <w:shd w:val="clear" w:color="auto" w:fill="auto"/>
          </w:tcPr>
          <w:p w14:paraId="16AD1C11" w14:textId="77777777" w:rsidR="00177B4D" w:rsidRDefault="00177B4D">
            <w:pPr>
              <w:spacing w:line="200" w:lineRule="exact"/>
              <w:rPr>
                <w:sz w:val="18"/>
              </w:rPr>
            </w:pPr>
          </w:p>
        </w:tc>
        <w:tc>
          <w:tcPr>
            <w:tcW w:w="1134" w:type="dxa"/>
            <w:vMerge/>
            <w:tcBorders>
              <w:top w:val="single" w:sz="8" w:space="0" w:color="auto"/>
              <w:left w:val="single" w:sz="8" w:space="0" w:color="auto"/>
              <w:bottom w:val="single" w:sz="8" w:space="0" w:color="auto"/>
              <w:right w:val="single" w:sz="8" w:space="0" w:color="auto"/>
            </w:tcBorders>
            <w:shd w:val="clear" w:color="auto" w:fill="auto"/>
          </w:tcPr>
          <w:p w14:paraId="0A1A7219" w14:textId="77777777" w:rsidR="00177B4D" w:rsidRDefault="00177B4D">
            <w:pPr>
              <w:spacing w:line="200" w:lineRule="exact"/>
              <w:rPr>
                <w:sz w:val="18"/>
              </w:rPr>
            </w:pPr>
          </w:p>
        </w:tc>
        <w:tc>
          <w:tcPr>
            <w:tcW w:w="1134" w:type="dxa"/>
            <w:vMerge/>
            <w:tcBorders>
              <w:top w:val="single" w:sz="8" w:space="0" w:color="auto"/>
              <w:left w:val="single" w:sz="8" w:space="0" w:color="auto"/>
              <w:bottom w:val="single" w:sz="8" w:space="0" w:color="auto"/>
              <w:right w:val="single" w:sz="8" w:space="0" w:color="auto"/>
            </w:tcBorders>
            <w:shd w:val="clear" w:color="auto" w:fill="auto"/>
          </w:tcPr>
          <w:p w14:paraId="3397EC38" w14:textId="77777777" w:rsidR="00177B4D" w:rsidRDefault="00177B4D">
            <w:pPr>
              <w:spacing w:line="200" w:lineRule="exact"/>
              <w:rPr>
                <w:sz w:val="18"/>
              </w:rPr>
            </w:pPr>
          </w:p>
        </w:tc>
        <w:tc>
          <w:tcPr>
            <w:tcW w:w="1134" w:type="dxa"/>
            <w:vMerge/>
            <w:tcBorders>
              <w:top w:val="single" w:sz="8" w:space="0" w:color="auto"/>
              <w:left w:val="single" w:sz="8" w:space="0" w:color="auto"/>
              <w:bottom w:val="single" w:sz="8" w:space="0" w:color="auto"/>
              <w:right w:val="single" w:sz="8" w:space="0" w:color="auto"/>
            </w:tcBorders>
            <w:shd w:val="clear" w:color="auto" w:fill="auto"/>
          </w:tcPr>
          <w:p w14:paraId="664DF097" w14:textId="77777777" w:rsidR="00177B4D" w:rsidRDefault="00177B4D">
            <w:pPr>
              <w:spacing w:line="200" w:lineRule="exact"/>
              <w:rPr>
                <w:sz w:val="18"/>
              </w:rPr>
            </w:pPr>
          </w:p>
        </w:tc>
        <w:tc>
          <w:tcPr>
            <w:tcW w:w="1134" w:type="dxa"/>
            <w:vMerge/>
            <w:tcBorders>
              <w:top w:val="single" w:sz="8" w:space="0" w:color="auto"/>
              <w:left w:val="single" w:sz="8" w:space="0" w:color="auto"/>
              <w:bottom w:val="single" w:sz="8" w:space="0" w:color="auto"/>
              <w:right w:val="single" w:sz="18" w:space="0" w:color="auto"/>
            </w:tcBorders>
            <w:shd w:val="clear" w:color="auto" w:fill="auto"/>
          </w:tcPr>
          <w:p w14:paraId="5713BF4C" w14:textId="77777777" w:rsidR="00177B4D" w:rsidRDefault="00177B4D">
            <w:pPr>
              <w:spacing w:line="200" w:lineRule="exact"/>
              <w:rPr>
                <w:sz w:val="18"/>
              </w:rPr>
            </w:pPr>
          </w:p>
        </w:tc>
      </w:tr>
      <w:tr w:rsidR="00914942" w14:paraId="61B4C92D" w14:textId="77777777">
        <w:trPr>
          <w:trHeight w:val="567"/>
          <w:jc w:val="center"/>
        </w:trPr>
        <w:tc>
          <w:tcPr>
            <w:tcW w:w="1953" w:type="dxa"/>
            <w:gridSpan w:val="2"/>
            <w:tcBorders>
              <w:top w:val="single" w:sz="8" w:space="0" w:color="auto"/>
              <w:left w:val="single" w:sz="18" w:space="0" w:color="auto"/>
              <w:bottom w:val="nil"/>
              <w:right w:val="single" w:sz="8" w:space="0" w:color="auto"/>
            </w:tcBorders>
            <w:shd w:val="clear" w:color="auto" w:fill="auto"/>
          </w:tcPr>
          <w:p w14:paraId="03BCBC91" w14:textId="77777777" w:rsidR="006B0193" w:rsidRDefault="006B0193">
            <w:pPr>
              <w:spacing w:line="240" w:lineRule="exact"/>
              <w:ind w:firstLineChars="100" w:firstLine="180"/>
              <w:rPr>
                <w:sz w:val="18"/>
                <w:szCs w:val="18"/>
              </w:rPr>
            </w:pPr>
            <w:r>
              <w:rPr>
                <w:rFonts w:hint="eastAsia"/>
                <w:sz w:val="18"/>
                <w:szCs w:val="18"/>
              </w:rPr>
              <w:t>フ</w:t>
            </w:r>
            <w:r>
              <w:rPr>
                <w:rFonts w:hint="eastAsia"/>
                <w:sz w:val="18"/>
                <w:szCs w:val="18"/>
              </w:rPr>
              <w:t xml:space="preserve"> </w:t>
            </w:r>
            <w:r>
              <w:rPr>
                <w:rFonts w:hint="eastAsia"/>
                <w:sz w:val="18"/>
                <w:szCs w:val="18"/>
              </w:rPr>
              <w:t>ロ</w:t>
            </w:r>
            <w:r>
              <w:rPr>
                <w:rFonts w:hint="eastAsia"/>
                <w:sz w:val="18"/>
                <w:szCs w:val="18"/>
              </w:rPr>
              <w:t xml:space="preserve"> </w:t>
            </w:r>
            <w:r>
              <w:rPr>
                <w:rFonts w:hint="eastAsia"/>
                <w:sz w:val="18"/>
                <w:szCs w:val="18"/>
              </w:rPr>
              <w:t>ー</w:t>
            </w:r>
            <w:r>
              <w:rPr>
                <w:rFonts w:hint="eastAsia"/>
                <w:sz w:val="18"/>
                <w:szCs w:val="18"/>
              </w:rPr>
              <w:t xml:space="preserve"> </w:t>
            </w:r>
            <w:r>
              <w:rPr>
                <w:rFonts w:hint="eastAsia"/>
                <w:sz w:val="18"/>
                <w:szCs w:val="18"/>
              </w:rPr>
              <w:t>ト</w:t>
            </w:r>
            <w:r>
              <w:rPr>
                <w:rFonts w:hint="eastAsia"/>
                <w:sz w:val="18"/>
                <w:szCs w:val="18"/>
              </w:rPr>
              <w:t xml:space="preserve"> </w:t>
            </w:r>
            <w:r>
              <w:rPr>
                <w:rFonts w:hint="eastAsia"/>
                <w:sz w:val="18"/>
                <w:szCs w:val="18"/>
              </w:rPr>
              <w:t>式</w:t>
            </w:r>
          </w:p>
          <w:p w14:paraId="7A9AC8D6" w14:textId="77777777" w:rsidR="006B0193" w:rsidRDefault="006B0193">
            <w:pPr>
              <w:spacing w:line="240" w:lineRule="exact"/>
              <w:ind w:firstLineChars="100" w:firstLine="160"/>
              <w:rPr>
                <w:sz w:val="18"/>
                <w:szCs w:val="18"/>
              </w:rPr>
            </w:pPr>
            <w:r>
              <w:rPr>
                <w:rFonts w:hint="eastAsia"/>
                <w:sz w:val="16"/>
                <w:szCs w:val="18"/>
              </w:rPr>
              <w:t>Float type</w:t>
            </w:r>
          </w:p>
        </w:tc>
        <w:tc>
          <w:tcPr>
            <w:tcW w:w="1134" w:type="dxa"/>
            <w:tcBorders>
              <w:top w:val="single" w:sz="8" w:space="0" w:color="auto"/>
              <w:left w:val="single" w:sz="8" w:space="0" w:color="auto"/>
              <w:bottom w:val="nil"/>
              <w:right w:val="single" w:sz="8" w:space="0" w:color="auto"/>
            </w:tcBorders>
            <w:shd w:val="clear" w:color="auto" w:fill="auto"/>
          </w:tcPr>
          <w:p w14:paraId="1F17A27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single" w:sz="8" w:space="0" w:color="auto"/>
              <w:left w:val="single" w:sz="8" w:space="0" w:color="auto"/>
              <w:bottom w:val="nil"/>
              <w:right w:val="single" w:sz="8" w:space="0" w:color="auto"/>
            </w:tcBorders>
            <w:shd w:val="clear" w:color="auto" w:fill="auto"/>
          </w:tcPr>
          <w:p w14:paraId="68C1933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single" w:sz="8" w:space="0" w:color="auto"/>
              <w:left w:val="single" w:sz="8" w:space="0" w:color="auto"/>
              <w:bottom w:val="nil"/>
              <w:right w:val="single" w:sz="8" w:space="0" w:color="auto"/>
            </w:tcBorders>
            <w:shd w:val="clear" w:color="auto" w:fill="auto"/>
          </w:tcPr>
          <w:p w14:paraId="65397DD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single" w:sz="8" w:space="0" w:color="auto"/>
              <w:left w:val="single" w:sz="8" w:space="0" w:color="auto"/>
              <w:bottom w:val="nil"/>
              <w:right w:val="single" w:sz="18" w:space="0" w:color="auto"/>
            </w:tcBorders>
            <w:shd w:val="clear" w:color="auto" w:fill="auto"/>
          </w:tcPr>
          <w:p w14:paraId="699DB1A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C1C3DC6" w14:textId="77777777">
        <w:trPr>
          <w:trHeight w:val="567"/>
          <w:jc w:val="center"/>
        </w:trPr>
        <w:tc>
          <w:tcPr>
            <w:tcW w:w="1953" w:type="dxa"/>
            <w:gridSpan w:val="2"/>
            <w:tcBorders>
              <w:top w:val="nil"/>
              <w:left w:val="single" w:sz="18" w:space="0" w:color="auto"/>
              <w:bottom w:val="nil"/>
              <w:right w:val="single" w:sz="8" w:space="0" w:color="auto"/>
            </w:tcBorders>
            <w:shd w:val="clear" w:color="auto" w:fill="auto"/>
          </w:tcPr>
          <w:p w14:paraId="6F96B310" w14:textId="77777777" w:rsidR="006B0193" w:rsidRDefault="006B0193">
            <w:pPr>
              <w:spacing w:line="240" w:lineRule="exact"/>
              <w:ind w:firstLineChars="100" w:firstLine="180"/>
              <w:rPr>
                <w:sz w:val="18"/>
                <w:szCs w:val="18"/>
              </w:rPr>
            </w:pPr>
            <w:r>
              <w:rPr>
                <w:rFonts w:hint="eastAsia"/>
                <w:sz w:val="18"/>
                <w:szCs w:val="18"/>
              </w:rPr>
              <w:t>差</w:t>
            </w:r>
            <w:r>
              <w:rPr>
                <w:rFonts w:hint="eastAsia"/>
                <w:sz w:val="18"/>
                <w:szCs w:val="18"/>
              </w:rPr>
              <w:t xml:space="preserve">   </w:t>
            </w:r>
            <w:r>
              <w:rPr>
                <w:rFonts w:hint="eastAsia"/>
                <w:sz w:val="18"/>
                <w:szCs w:val="18"/>
              </w:rPr>
              <w:t>圧</w:t>
            </w:r>
            <w:r>
              <w:rPr>
                <w:rFonts w:hint="eastAsia"/>
                <w:sz w:val="18"/>
                <w:szCs w:val="18"/>
              </w:rPr>
              <w:t xml:space="preserve">   </w:t>
            </w:r>
            <w:r>
              <w:rPr>
                <w:rFonts w:hint="eastAsia"/>
                <w:sz w:val="18"/>
                <w:szCs w:val="18"/>
              </w:rPr>
              <w:t>式</w:t>
            </w:r>
          </w:p>
          <w:p w14:paraId="0360665A" w14:textId="77777777" w:rsidR="006B0193" w:rsidRDefault="006B0193">
            <w:pPr>
              <w:spacing w:line="240" w:lineRule="exact"/>
              <w:jc w:val="center"/>
              <w:rPr>
                <w:sz w:val="18"/>
                <w:szCs w:val="18"/>
              </w:rPr>
            </w:pPr>
            <w:proofErr w:type="spellStart"/>
            <w:r>
              <w:rPr>
                <w:rFonts w:hint="eastAsia"/>
                <w:sz w:val="16"/>
                <w:szCs w:val="18"/>
              </w:rPr>
              <w:t>Differantial</w:t>
            </w:r>
            <w:proofErr w:type="spellEnd"/>
            <w:r>
              <w:rPr>
                <w:rFonts w:hint="eastAsia"/>
                <w:sz w:val="16"/>
                <w:szCs w:val="18"/>
              </w:rPr>
              <w:t xml:space="preserve"> press. type</w:t>
            </w:r>
          </w:p>
        </w:tc>
        <w:tc>
          <w:tcPr>
            <w:tcW w:w="1134" w:type="dxa"/>
            <w:tcBorders>
              <w:top w:val="nil"/>
              <w:left w:val="single" w:sz="8" w:space="0" w:color="auto"/>
              <w:bottom w:val="nil"/>
              <w:right w:val="single" w:sz="8" w:space="0" w:color="auto"/>
            </w:tcBorders>
            <w:shd w:val="clear" w:color="auto" w:fill="auto"/>
          </w:tcPr>
          <w:p w14:paraId="24432FC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left w:val="single" w:sz="8" w:space="0" w:color="auto"/>
              <w:bottom w:val="nil"/>
              <w:right w:val="single" w:sz="8" w:space="0" w:color="auto"/>
            </w:tcBorders>
            <w:shd w:val="clear" w:color="auto" w:fill="auto"/>
          </w:tcPr>
          <w:p w14:paraId="408D087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left w:val="single" w:sz="8" w:space="0" w:color="auto"/>
              <w:bottom w:val="nil"/>
              <w:right w:val="single" w:sz="8" w:space="0" w:color="auto"/>
            </w:tcBorders>
            <w:shd w:val="clear" w:color="auto" w:fill="auto"/>
          </w:tcPr>
          <w:p w14:paraId="7D8B6E6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left w:val="single" w:sz="8" w:space="0" w:color="auto"/>
              <w:bottom w:val="nil"/>
              <w:right w:val="single" w:sz="18" w:space="0" w:color="auto"/>
            </w:tcBorders>
            <w:shd w:val="clear" w:color="auto" w:fill="auto"/>
          </w:tcPr>
          <w:p w14:paraId="6917AB8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B251DE9" w14:textId="77777777">
        <w:trPr>
          <w:trHeight w:val="567"/>
          <w:jc w:val="center"/>
        </w:trPr>
        <w:tc>
          <w:tcPr>
            <w:tcW w:w="1953" w:type="dxa"/>
            <w:gridSpan w:val="2"/>
            <w:tcBorders>
              <w:top w:val="nil"/>
              <w:left w:val="single" w:sz="18" w:space="0" w:color="auto"/>
              <w:bottom w:val="single" w:sz="18" w:space="0" w:color="auto"/>
              <w:right w:val="single" w:sz="8" w:space="0" w:color="auto"/>
            </w:tcBorders>
            <w:shd w:val="clear" w:color="auto" w:fill="auto"/>
          </w:tcPr>
          <w:p w14:paraId="727AA5B3" w14:textId="77777777" w:rsidR="006B0193" w:rsidRDefault="006B0193">
            <w:pPr>
              <w:spacing w:line="360" w:lineRule="auto"/>
              <w:rPr>
                <w:sz w:val="18"/>
                <w:szCs w:val="18"/>
              </w:rPr>
            </w:pPr>
            <w:r>
              <w:rPr>
                <w:rFonts w:hint="eastAsia"/>
                <w:sz w:val="18"/>
                <w:szCs w:val="18"/>
              </w:rPr>
              <w:t xml:space="preserve">  (              )</w:t>
            </w:r>
            <w:r>
              <w:rPr>
                <w:rFonts w:hint="eastAsia"/>
                <w:sz w:val="18"/>
                <w:szCs w:val="18"/>
              </w:rPr>
              <w:t xml:space="preserve">　</w:t>
            </w:r>
          </w:p>
        </w:tc>
        <w:tc>
          <w:tcPr>
            <w:tcW w:w="1134" w:type="dxa"/>
            <w:tcBorders>
              <w:top w:val="nil"/>
              <w:left w:val="single" w:sz="8" w:space="0" w:color="auto"/>
              <w:bottom w:val="single" w:sz="18" w:space="0" w:color="auto"/>
              <w:right w:val="single" w:sz="8" w:space="0" w:color="auto"/>
            </w:tcBorders>
            <w:shd w:val="clear" w:color="auto" w:fill="auto"/>
          </w:tcPr>
          <w:p w14:paraId="6633BCE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left w:val="single" w:sz="8" w:space="0" w:color="auto"/>
              <w:bottom w:val="single" w:sz="18" w:space="0" w:color="auto"/>
              <w:right w:val="single" w:sz="8" w:space="0" w:color="auto"/>
            </w:tcBorders>
            <w:shd w:val="clear" w:color="auto" w:fill="auto"/>
          </w:tcPr>
          <w:p w14:paraId="69E229D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left w:val="single" w:sz="8" w:space="0" w:color="auto"/>
              <w:bottom w:val="single" w:sz="18" w:space="0" w:color="auto"/>
              <w:right w:val="single" w:sz="8" w:space="0" w:color="auto"/>
            </w:tcBorders>
            <w:shd w:val="clear" w:color="auto" w:fill="auto"/>
          </w:tcPr>
          <w:p w14:paraId="246C84C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left w:val="single" w:sz="8" w:space="0" w:color="auto"/>
              <w:bottom w:val="single" w:sz="18" w:space="0" w:color="auto"/>
              <w:right w:val="single" w:sz="18" w:space="0" w:color="auto"/>
            </w:tcBorders>
            <w:shd w:val="clear" w:color="auto" w:fill="auto"/>
          </w:tcPr>
          <w:p w14:paraId="722EDEC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29F92E51" w14:textId="77777777" w:rsidR="00E31D9D" w:rsidRDefault="00294E2B" w:rsidP="00E31D9D">
      <w:pPr>
        <w:spacing w:line="200" w:lineRule="exact"/>
        <w:outlineLvl w:val="1"/>
        <w:rPr>
          <w:sz w:val="18"/>
        </w:rPr>
      </w:pPr>
      <w:r w:rsidRPr="00B835A9">
        <w:rPr>
          <w:rFonts w:hint="eastAsia"/>
          <w:sz w:val="18"/>
        </w:rPr>
        <w:t xml:space="preserve">　　　　　</w:t>
      </w:r>
      <w:bookmarkStart w:id="45" w:name="_Toc234296209"/>
    </w:p>
    <w:p w14:paraId="57729584" w14:textId="77777777" w:rsidR="00177B4D" w:rsidRPr="00B835A9" w:rsidRDefault="00B835A9" w:rsidP="00E31D9D">
      <w:pPr>
        <w:spacing w:line="200" w:lineRule="exact"/>
        <w:ind w:firstLineChars="200" w:firstLine="360"/>
        <w:outlineLvl w:val="1"/>
        <w:rPr>
          <w:sz w:val="18"/>
        </w:rPr>
      </w:pPr>
      <w:r>
        <w:rPr>
          <w:rFonts w:hint="eastAsia"/>
          <w:sz w:val="18"/>
        </w:rPr>
        <w:t xml:space="preserve">(4) </w:t>
      </w:r>
      <w:r w:rsidR="00294E2B" w:rsidRPr="00B835A9">
        <w:rPr>
          <w:rFonts w:hint="eastAsia"/>
          <w:sz w:val="18"/>
        </w:rPr>
        <w:t>安全装置</w:t>
      </w:r>
      <w:bookmarkEnd w:id="45"/>
    </w:p>
    <w:p w14:paraId="61DEDCB7" w14:textId="77777777" w:rsidR="00294E2B" w:rsidRDefault="00294E2B" w:rsidP="00E31D9D">
      <w:pPr>
        <w:spacing w:line="200" w:lineRule="exact"/>
        <w:rPr>
          <w:sz w:val="16"/>
        </w:rPr>
      </w:pPr>
      <w:r w:rsidRPr="00B835A9">
        <w:rPr>
          <w:rFonts w:hint="eastAsia"/>
          <w:sz w:val="18"/>
        </w:rPr>
        <w:t xml:space="preserve">　　　</w:t>
      </w:r>
      <w:r w:rsidR="00E31D9D">
        <w:rPr>
          <w:rFonts w:hint="eastAsia"/>
          <w:sz w:val="18"/>
        </w:rPr>
        <w:t xml:space="preserve"> </w:t>
      </w:r>
      <w:r w:rsidRPr="00E31D9D">
        <w:rPr>
          <w:rFonts w:hint="eastAsia"/>
          <w:sz w:val="16"/>
        </w:rPr>
        <w:t>Safety Device</w:t>
      </w:r>
    </w:p>
    <w:p w14:paraId="3DC64AAC" w14:textId="77777777" w:rsidR="00E31D9D" w:rsidRPr="00B835A9" w:rsidRDefault="00E31D9D" w:rsidP="00E31D9D">
      <w:pPr>
        <w:spacing w:line="200" w:lineRule="exact"/>
        <w:rPr>
          <w:sz w:val="18"/>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34"/>
        <w:gridCol w:w="2272"/>
        <w:gridCol w:w="1134"/>
        <w:gridCol w:w="1134"/>
        <w:gridCol w:w="2268"/>
        <w:gridCol w:w="1134"/>
      </w:tblGrid>
      <w:tr w:rsidR="00914942" w14:paraId="4F84F474" w14:textId="77777777">
        <w:trPr>
          <w:jc w:val="center"/>
        </w:trPr>
        <w:tc>
          <w:tcPr>
            <w:tcW w:w="1134" w:type="dxa"/>
            <w:shd w:val="clear" w:color="auto" w:fill="auto"/>
          </w:tcPr>
          <w:p w14:paraId="7B2B7B6D" w14:textId="77777777" w:rsidR="00294E2B" w:rsidRDefault="00294E2B">
            <w:pPr>
              <w:spacing w:line="280" w:lineRule="exact"/>
              <w:jc w:val="center"/>
              <w:rPr>
                <w:sz w:val="18"/>
              </w:rPr>
            </w:pPr>
            <w:r>
              <w:rPr>
                <w:rFonts w:hint="eastAsia"/>
                <w:sz w:val="18"/>
              </w:rPr>
              <w:t>燃料しゃ断</w:t>
            </w:r>
          </w:p>
          <w:p w14:paraId="4E2B07B9" w14:textId="77777777" w:rsidR="00294E2B" w:rsidRDefault="00294E2B">
            <w:pPr>
              <w:spacing w:line="200" w:lineRule="exact"/>
              <w:jc w:val="center"/>
              <w:rPr>
                <w:sz w:val="16"/>
              </w:rPr>
            </w:pPr>
            <w:r>
              <w:rPr>
                <w:rFonts w:hint="eastAsia"/>
                <w:sz w:val="16"/>
              </w:rPr>
              <w:t>Fuel oil</w:t>
            </w:r>
          </w:p>
          <w:p w14:paraId="63D41940" w14:textId="77777777" w:rsidR="00294E2B" w:rsidRDefault="00294E2B">
            <w:pPr>
              <w:spacing w:line="200" w:lineRule="exact"/>
              <w:jc w:val="center"/>
              <w:rPr>
                <w:sz w:val="18"/>
              </w:rPr>
            </w:pPr>
            <w:r>
              <w:rPr>
                <w:rFonts w:hint="eastAsia"/>
                <w:sz w:val="16"/>
              </w:rPr>
              <w:t>shut off</w:t>
            </w:r>
          </w:p>
        </w:tc>
        <w:tc>
          <w:tcPr>
            <w:tcW w:w="2272" w:type="dxa"/>
            <w:shd w:val="clear" w:color="auto" w:fill="auto"/>
          </w:tcPr>
          <w:p w14:paraId="5AD98C4F" w14:textId="77777777" w:rsidR="00294E2B" w:rsidRDefault="00294E2B">
            <w:pPr>
              <w:spacing w:line="280" w:lineRule="exact"/>
              <w:jc w:val="center"/>
              <w:rPr>
                <w:sz w:val="18"/>
              </w:rPr>
            </w:pPr>
            <w:r>
              <w:rPr>
                <w:rFonts w:hint="eastAsia"/>
                <w:sz w:val="18"/>
              </w:rPr>
              <w:t>原</w:t>
            </w:r>
            <w:r>
              <w:rPr>
                <w:rFonts w:hint="eastAsia"/>
                <w:sz w:val="18"/>
              </w:rPr>
              <w:t xml:space="preserve">              </w:t>
            </w:r>
            <w:r>
              <w:rPr>
                <w:rFonts w:hint="eastAsia"/>
                <w:sz w:val="18"/>
              </w:rPr>
              <w:t>因</w:t>
            </w:r>
          </w:p>
          <w:p w14:paraId="66E8874B" w14:textId="77777777" w:rsidR="00294E2B" w:rsidRDefault="00294E2B">
            <w:pPr>
              <w:spacing w:line="280" w:lineRule="exact"/>
              <w:jc w:val="center"/>
              <w:rPr>
                <w:sz w:val="18"/>
              </w:rPr>
            </w:pPr>
            <w:r>
              <w:rPr>
                <w:rFonts w:hint="eastAsia"/>
                <w:sz w:val="16"/>
              </w:rPr>
              <w:t>Cause</w:t>
            </w:r>
          </w:p>
        </w:tc>
        <w:tc>
          <w:tcPr>
            <w:tcW w:w="1134" w:type="dxa"/>
            <w:shd w:val="clear" w:color="auto" w:fill="auto"/>
          </w:tcPr>
          <w:p w14:paraId="019B24DD" w14:textId="77777777" w:rsidR="00294E2B" w:rsidRDefault="00294E2B">
            <w:pPr>
              <w:spacing w:line="280" w:lineRule="exact"/>
              <w:jc w:val="center"/>
              <w:rPr>
                <w:sz w:val="18"/>
              </w:rPr>
            </w:pPr>
            <w:r>
              <w:rPr>
                <w:rFonts w:hint="eastAsia"/>
                <w:sz w:val="18"/>
              </w:rPr>
              <w:t>個別表示</w:t>
            </w:r>
          </w:p>
          <w:p w14:paraId="37E1D2E1" w14:textId="77777777" w:rsidR="00294E2B" w:rsidRDefault="00294E2B">
            <w:pPr>
              <w:spacing w:line="200" w:lineRule="exact"/>
              <w:jc w:val="center"/>
              <w:rPr>
                <w:sz w:val="18"/>
              </w:rPr>
            </w:pPr>
            <w:proofErr w:type="spellStart"/>
            <w:r>
              <w:rPr>
                <w:rFonts w:hint="eastAsia"/>
                <w:sz w:val="16"/>
              </w:rPr>
              <w:t>Indvidual</w:t>
            </w:r>
            <w:proofErr w:type="spellEnd"/>
            <w:r>
              <w:rPr>
                <w:rFonts w:hint="eastAsia"/>
                <w:sz w:val="16"/>
              </w:rPr>
              <w:t xml:space="preserve"> indication</w:t>
            </w:r>
          </w:p>
        </w:tc>
        <w:tc>
          <w:tcPr>
            <w:tcW w:w="1134" w:type="dxa"/>
            <w:shd w:val="clear" w:color="auto" w:fill="auto"/>
          </w:tcPr>
          <w:p w14:paraId="6D63DC1A" w14:textId="77777777" w:rsidR="00294E2B" w:rsidRDefault="00294E2B">
            <w:pPr>
              <w:spacing w:line="280" w:lineRule="exact"/>
              <w:jc w:val="center"/>
              <w:rPr>
                <w:sz w:val="18"/>
              </w:rPr>
            </w:pPr>
            <w:r>
              <w:rPr>
                <w:rFonts w:hint="eastAsia"/>
                <w:sz w:val="18"/>
              </w:rPr>
              <w:t>燃料しゃ断</w:t>
            </w:r>
          </w:p>
          <w:p w14:paraId="2AFFB8FF" w14:textId="77777777" w:rsidR="00294E2B" w:rsidRDefault="00294E2B">
            <w:pPr>
              <w:spacing w:line="200" w:lineRule="exact"/>
              <w:ind w:firstLineChars="50" w:firstLine="80"/>
              <w:rPr>
                <w:sz w:val="16"/>
              </w:rPr>
            </w:pPr>
            <w:r>
              <w:rPr>
                <w:rFonts w:hint="eastAsia"/>
                <w:sz w:val="16"/>
              </w:rPr>
              <w:t>Fuel oil</w:t>
            </w:r>
          </w:p>
          <w:p w14:paraId="2F68E9AD" w14:textId="77777777" w:rsidR="00294E2B" w:rsidRDefault="00294E2B">
            <w:pPr>
              <w:spacing w:line="200" w:lineRule="exact"/>
              <w:ind w:firstLineChars="50" w:firstLine="80"/>
              <w:rPr>
                <w:sz w:val="18"/>
              </w:rPr>
            </w:pPr>
            <w:r>
              <w:rPr>
                <w:rFonts w:hint="eastAsia"/>
                <w:sz w:val="16"/>
              </w:rPr>
              <w:t>shut off</w:t>
            </w:r>
          </w:p>
        </w:tc>
        <w:tc>
          <w:tcPr>
            <w:tcW w:w="2268" w:type="dxa"/>
            <w:shd w:val="clear" w:color="auto" w:fill="auto"/>
          </w:tcPr>
          <w:p w14:paraId="66D95FEC" w14:textId="77777777" w:rsidR="00294E2B" w:rsidRDefault="00294E2B">
            <w:pPr>
              <w:spacing w:line="280" w:lineRule="exact"/>
              <w:jc w:val="center"/>
              <w:rPr>
                <w:sz w:val="18"/>
              </w:rPr>
            </w:pPr>
            <w:r>
              <w:rPr>
                <w:rFonts w:hint="eastAsia"/>
                <w:sz w:val="18"/>
              </w:rPr>
              <w:t>原</w:t>
            </w:r>
            <w:r>
              <w:rPr>
                <w:rFonts w:hint="eastAsia"/>
                <w:sz w:val="18"/>
              </w:rPr>
              <w:t xml:space="preserve">              </w:t>
            </w:r>
            <w:r>
              <w:rPr>
                <w:rFonts w:hint="eastAsia"/>
                <w:sz w:val="18"/>
              </w:rPr>
              <w:t>因</w:t>
            </w:r>
          </w:p>
          <w:p w14:paraId="3C41C4EA" w14:textId="77777777" w:rsidR="00294E2B" w:rsidRDefault="00294E2B">
            <w:pPr>
              <w:spacing w:line="280" w:lineRule="exact"/>
              <w:jc w:val="center"/>
              <w:rPr>
                <w:sz w:val="18"/>
              </w:rPr>
            </w:pPr>
            <w:r>
              <w:rPr>
                <w:rFonts w:hint="eastAsia"/>
                <w:sz w:val="16"/>
              </w:rPr>
              <w:t>Cause</w:t>
            </w:r>
          </w:p>
        </w:tc>
        <w:tc>
          <w:tcPr>
            <w:tcW w:w="1134" w:type="dxa"/>
            <w:shd w:val="clear" w:color="auto" w:fill="auto"/>
          </w:tcPr>
          <w:p w14:paraId="422C193A" w14:textId="77777777" w:rsidR="00294E2B" w:rsidRDefault="00294E2B">
            <w:pPr>
              <w:spacing w:line="280" w:lineRule="exact"/>
              <w:jc w:val="center"/>
              <w:rPr>
                <w:sz w:val="18"/>
              </w:rPr>
            </w:pPr>
            <w:r>
              <w:rPr>
                <w:rFonts w:hint="eastAsia"/>
                <w:sz w:val="18"/>
              </w:rPr>
              <w:t>個別表示</w:t>
            </w:r>
          </w:p>
          <w:p w14:paraId="30D0A634" w14:textId="77777777" w:rsidR="00294E2B" w:rsidRDefault="00294E2B">
            <w:pPr>
              <w:spacing w:line="200" w:lineRule="exact"/>
              <w:jc w:val="center"/>
              <w:rPr>
                <w:sz w:val="18"/>
              </w:rPr>
            </w:pPr>
            <w:proofErr w:type="spellStart"/>
            <w:r>
              <w:rPr>
                <w:rFonts w:hint="eastAsia"/>
                <w:sz w:val="16"/>
              </w:rPr>
              <w:t>Indvidual</w:t>
            </w:r>
            <w:proofErr w:type="spellEnd"/>
            <w:r>
              <w:rPr>
                <w:rFonts w:hint="eastAsia"/>
                <w:sz w:val="16"/>
              </w:rPr>
              <w:t xml:space="preserve"> indication</w:t>
            </w:r>
          </w:p>
        </w:tc>
      </w:tr>
      <w:tr w:rsidR="00914942" w14:paraId="7E3D196A" w14:textId="77777777">
        <w:trPr>
          <w:jc w:val="center"/>
        </w:trPr>
        <w:tc>
          <w:tcPr>
            <w:tcW w:w="1134" w:type="dxa"/>
            <w:tcBorders>
              <w:bottom w:val="nil"/>
            </w:tcBorders>
            <w:shd w:val="clear" w:color="auto" w:fill="auto"/>
          </w:tcPr>
          <w:p w14:paraId="3AA2DEA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bottom w:val="nil"/>
            </w:tcBorders>
            <w:shd w:val="clear" w:color="auto" w:fill="auto"/>
          </w:tcPr>
          <w:p w14:paraId="1543B430" w14:textId="77777777" w:rsidR="006B0193" w:rsidRDefault="006B0193" w:rsidP="00E31D9D">
            <w:pPr>
              <w:rPr>
                <w:sz w:val="18"/>
              </w:rPr>
            </w:pPr>
            <w:r>
              <w:rPr>
                <w:rFonts w:hint="eastAsia"/>
                <w:sz w:val="18"/>
              </w:rPr>
              <w:t>自動点火失敗</w:t>
            </w:r>
          </w:p>
          <w:p w14:paraId="616445EA" w14:textId="77777777" w:rsidR="006B0193" w:rsidRDefault="006B0193" w:rsidP="00E31D9D">
            <w:pPr>
              <w:rPr>
                <w:sz w:val="16"/>
              </w:rPr>
            </w:pPr>
            <w:r>
              <w:rPr>
                <w:rFonts w:hint="eastAsia"/>
                <w:sz w:val="16"/>
              </w:rPr>
              <w:t>Miss fire</w:t>
            </w:r>
          </w:p>
          <w:p w14:paraId="5EDB0FDA" w14:textId="77777777" w:rsidR="006B0193" w:rsidRDefault="006B0193" w:rsidP="00E31D9D">
            <w:pPr>
              <w:rPr>
                <w:sz w:val="18"/>
              </w:rPr>
            </w:pPr>
          </w:p>
        </w:tc>
        <w:tc>
          <w:tcPr>
            <w:tcW w:w="1134" w:type="dxa"/>
            <w:tcBorders>
              <w:bottom w:val="nil"/>
            </w:tcBorders>
            <w:shd w:val="clear" w:color="auto" w:fill="auto"/>
          </w:tcPr>
          <w:p w14:paraId="14FC02F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bottom w:val="nil"/>
            </w:tcBorders>
            <w:shd w:val="clear" w:color="auto" w:fill="auto"/>
          </w:tcPr>
          <w:p w14:paraId="230AF01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68" w:type="dxa"/>
            <w:tcBorders>
              <w:bottom w:val="nil"/>
            </w:tcBorders>
            <w:shd w:val="clear" w:color="auto" w:fill="auto"/>
          </w:tcPr>
          <w:p w14:paraId="75A854F9" w14:textId="77777777" w:rsidR="006B0193" w:rsidRDefault="006B0193" w:rsidP="00E31D9D">
            <w:pPr>
              <w:rPr>
                <w:sz w:val="18"/>
              </w:rPr>
            </w:pPr>
            <w:r>
              <w:rPr>
                <w:rFonts w:hint="eastAsia"/>
                <w:sz w:val="18"/>
              </w:rPr>
              <w:t>燃料油温度低下</w:t>
            </w:r>
          </w:p>
          <w:p w14:paraId="55D0D961" w14:textId="77777777" w:rsidR="006B0193" w:rsidRDefault="006B0193" w:rsidP="00E31D9D">
            <w:pPr>
              <w:rPr>
                <w:sz w:val="18"/>
              </w:rPr>
            </w:pPr>
            <w:r>
              <w:rPr>
                <w:rFonts w:hint="eastAsia"/>
                <w:sz w:val="16"/>
              </w:rPr>
              <w:t>Low temp. of fuel oil</w:t>
            </w:r>
          </w:p>
        </w:tc>
        <w:tc>
          <w:tcPr>
            <w:tcW w:w="1134" w:type="dxa"/>
            <w:tcBorders>
              <w:bottom w:val="nil"/>
            </w:tcBorders>
            <w:shd w:val="clear" w:color="auto" w:fill="auto"/>
          </w:tcPr>
          <w:p w14:paraId="4830411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DA27104" w14:textId="77777777">
        <w:trPr>
          <w:jc w:val="center"/>
        </w:trPr>
        <w:tc>
          <w:tcPr>
            <w:tcW w:w="1134" w:type="dxa"/>
            <w:tcBorders>
              <w:top w:val="nil"/>
              <w:bottom w:val="nil"/>
            </w:tcBorders>
            <w:shd w:val="clear" w:color="auto" w:fill="auto"/>
          </w:tcPr>
          <w:p w14:paraId="0904FB7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top w:val="nil"/>
              <w:bottom w:val="nil"/>
            </w:tcBorders>
            <w:shd w:val="clear" w:color="auto" w:fill="auto"/>
          </w:tcPr>
          <w:p w14:paraId="1F2F8C66" w14:textId="77777777" w:rsidR="006B0193" w:rsidRDefault="006B0193" w:rsidP="00E31D9D">
            <w:pPr>
              <w:rPr>
                <w:sz w:val="18"/>
              </w:rPr>
            </w:pPr>
            <w:r>
              <w:rPr>
                <w:rFonts w:hint="eastAsia"/>
                <w:sz w:val="18"/>
              </w:rPr>
              <w:t>火焔消失　（</w:t>
            </w:r>
            <w:r>
              <w:rPr>
                <w:rFonts w:hint="eastAsia"/>
                <w:sz w:val="18"/>
              </w:rPr>
              <w:t>4</w:t>
            </w:r>
            <w:r>
              <w:rPr>
                <w:rFonts w:hint="eastAsia"/>
                <w:sz w:val="18"/>
              </w:rPr>
              <w:t>秒以内）</w:t>
            </w:r>
          </w:p>
          <w:p w14:paraId="7E29F72C" w14:textId="77777777" w:rsidR="006B0193" w:rsidRDefault="006B0193" w:rsidP="00E31D9D">
            <w:pPr>
              <w:rPr>
                <w:sz w:val="16"/>
              </w:rPr>
            </w:pPr>
            <w:r>
              <w:rPr>
                <w:rFonts w:hint="eastAsia"/>
                <w:sz w:val="16"/>
              </w:rPr>
              <w:t>Flame failure (within 4 sec)</w:t>
            </w:r>
          </w:p>
          <w:p w14:paraId="2AFC562F" w14:textId="77777777" w:rsidR="006B0193" w:rsidRDefault="006B0193" w:rsidP="00E31D9D">
            <w:pPr>
              <w:rPr>
                <w:sz w:val="18"/>
              </w:rPr>
            </w:pPr>
          </w:p>
        </w:tc>
        <w:tc>
          <w:tcPr>
            <w:tcW w:w="1134" w:type="dxa"/>
            <w:tcBorders>
              <w:top w:val="nil"/>
              <w:bottom w:val="nil"/>
            </w:tcBorders>
            <w:shd w:val="clear" w:color="auto" w:fill="auto"/>
          </w:tcPr>
          <w:p w14:paraId="2D83250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bottom w:val="nil"/>
            </w:tcBorders>
            <w:shd w:val="clear" w:color="auto" w:fill="auto"/>
          </w:tcPr>
          <w:p w14:paraId="1B2FB91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68" w:type="dxa"/>
            <w:tcBorders>
              <w:top w:val="nil"/>
              <w:bottom w:val="nil"/>
            </w:tcBorders>
            <w:shd w:val="clear" w:color="auto" w:fill="auto"/>
          </w:tcPr>
          <w:p w14:paraId="10DB4D8B" w14:textId="77777777" w:rsidR="006B0193" w:rsidRDefault="006B0193" w:rsidP="00E31D9D">
            <w:pPr>
              <w:rPr>
                <w:sz w:val="18"/>
              </w:rPr>
            </w:pPr>
            <w:r>
              <w:rPr>
                <w:rFonts w:hint="eastAsia"/>
                <w:sz w:val="18"/>
              </w:rPr>
              <w:t>制御電源喪失</w:t>
            </w:r>
          </w:p>
          <w:p w14:paraId="483A7FD9" w14:textId="77777777" w:rsidR="006B0193" w:rsidRDefault="006B0193" w:rsidP="00E31D9D">
            <w:pPr>
              <w:rPr>
                <w:sz w:val="18"/>
              </w:rPr>
            </w:pPr>
            <w:r>
              <w:rPr>
                <w:rFonts w:hint="eastAsia"/>
                <w:sz w:val="16"/>
              </w:rPr>
              <w:t>Control electric source failure</w:t>
            </w:r>
          </w:p>
        </w:tc>
        <w:tc>
          <w:tcPr>
            <w:tcW w:w="1134" w:type="dxa"/>
            <w:tcBorders>
              <w:top w:val="nil"/>
              <w:bottom w:val="nil"/>
            </w:tcBorders>
            <w:shd w:val="clear" w:color="auto" w:fill="auto"/>
          </w:tcPr>
          <w:p w14:paraId="0747841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4E52EC9" w14:textId="77777777">
        <w:trPr>
          <w:jc w:val="center"/>
        </w:trPr>
        <w:tc>
          <w:tcPr>
            <w:tcW w:w="1134" w:type="dxa"/>
            <w:tcBorders>
              <w:top w:val="nil"/>
              <w:bottom w:val="nil"/>
            </w:tcBorders>
            <w:shd w:val="clear" w:color="auto" w:fill="auto"/>
          </w:tcPr>
          <w:p w14:paraId="3BD6956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top w:val="nil"/>
              <w:bottom w:val="nil"/>
            </w:tcBorders>
            <w:shd w:val="clear" w:color="auto" w:fill="auto"/>
          </w:tcPr>
          <w:p w14:paraId="322F2A73" w14:textId="77777777" w:rsidR="006B0193" w:rsidRDefault="006B0193" w:rsidP="00E31D9D">
            <w:pPr>
              <w:rPr>
                <w:sz w:val="18"/>
              </w:rPr>
            </w:pPr>
            <w:r>
              <w:rPr>
                <w:rFonts w:hint="eastAsia"/>
                <w:sz w:val="18"/>
              </w:rPr>
              <w:t>低水位</w:t>
            </w:r>
          </w:p>
          <w:p w14:paraId="567C4BED" w14:textId="77777777" w:rsidR="006B0193" w:rsidRDefault="006B0193" w:rsidP="00E31D9D">
            <w:pPr>
              <w:rPr>
                <w:sz w:val="16"/>
              </w:rPr>
            </w:pPr>
            <w:r>
              <w:rPr>
                <w:rFonts w:hint="eastAsia"/>
                <w:sz w:val="16"/>
              </w:rPr>
              <w:t>Low water level</w:t>
            </w:r>
          </w:p>
          <w:p w14:paraId="7979AE3E" w14:textId="77777777" w:rsidR="006B0193" w:rsidRDefault="006B0193" w:rsidP="00E31D9D">
            <w:pPr>
              <w:rPr>
                <w:sz w:val="18"/>
              </w:rPr>
            </w:pPr>
          </w:p>
        </w:tc>
        <w:tc>
          <w:tcPr>
            <w:tcW w:w="1134" w:type="dxa"/>
            <w:tcBorders>
              <w:top w:val="nil"/>
              <w:bottom w:val="nil"/>
            </w:tcBorders>
            <w:shd w:val="clear" w:color="auto" w:fill="auto"/>
          </w:tcPr>
          <w:p w14:paraId="4C1E76F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bottom w:val="nil"/>
            </w:tcBorders>
            <w:shd w:val="clear" w:color="auto" w:fill="auto"/>
          </w:tcPr>
          <w:p w14:paraId="47C7822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68" w:type="dxa"/>
            <w:tcBorders>
              <w:top w:val="nil"/>
              <w:bottom w:val="nil"/>
            </w:tcBorders>
            <w:shd w:val="clear" w:color="auto" w:fill="auto"/>
          </w:tcPr>
          <w:p w14:paraId="4BD80AFF" w14:textId="77777777" w:rsidR="006B0193" w:rsidRDefault="006B0193">
            <w:pPr>
              <w:spacing w:line="280" w:lineRule="exact"/>
              <w:rPr>
                <w:sz w:val="18"/>
              </w:rPr>
            </w:pPr>
          </w:p>
        </w:tc>
        <w:tc>
          <w:tcPr>
            <w:tcW w:w="1134" w:type="dxa"/>
            <w:tcBorders>
              <w:top w:val="nil"/>
              <w:bottom w:val="nil"/>
            </w:tcBorders>
            <w:shd w:val="clear" w:color="auto" w:fill="auto"/>
          </w:tcPr>
          <w:p w14:paraId="3A2ABEC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AE55209" w14:textId="77777777">
        <w:trPr>
          <w:jc w:val="center"/>
        </w:trPr>
        <w:tc>
          <w:tcPr>
            <w:tcW w:w="1134" w:type="dxa"/>
            <w:tcBorders>
              <w:top w:val="nil"/>
              <w:bottom w:val="nil"/>
            </w:tcBorders>
            <w:shd w:val="clear" w:color="auto" w:fill="auto"/>
          </w:tcPr>
          <w:p w14:paraId="374096B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top w:val="nil"/>
              <w:bottom w:val="nil"/>
            </w:tcBorders>
            <w:shd w:val="clear" w:color="auto" w:fill="auto"/>
          </w:tcPr>
          <w:p w14:paraId="43E3693D" w14:textId="77777777" w:rsidR="006B0193" w:rsidRDefault="006B0193" w:rsidP="00E31D9D">
            <w:pPr>
              <w:rPr>
                <w:sz w:val="18"/>
              </w:rPr>
            </w:pPr>
            <w:r>
              <w:rPr>
                <w:rFonts w:hint="eastAsia"/>
                <w:sz w:val="18"/>
              </w:rPr>
              <w:t>燃焼用空気喪失</w:t>
            </w:r>
          </w:p>
          <w:p w14:paraId="064912D2" w14:textId="77777777" w:rsidR="006B0193" w:rsidRDefault="006B0193" w:rsidP="00E31D9D">
            <w:pPr>
              <w:rPr>
                <w:sz w:val="16"/>
              </w:rPr>
            </w:pPr>
            <w:r>
              <w:rPr>
                <w:rFonts w:hint="eastAsia"/>
                <w:sz w:val="16"/>
              </w:rPr>
              <w:t>Combustion air failure</w:t>
            </w:r>
          </w:p>
          <w:p w14:paraId="3C63A49B" w14:textId="77777777" w:rsidR="006B0193" w:rsidRDefault="006B0193" w:rsidP="00E31D9D">
            <w:pPr>
              <w:rPr>
                <w:sz w:val="18"/>
              </w:rPr>
            </w:pPr>
          </w:p>
        </w:tc>
        <w:tc>
          <w:tcPr>
            <w:tcW w:w="1134" w:type="dxa"/>
            <w:tcBorders>
              <w:top w:val="nil"/>
              <w:bottom w:val="nil"/>
            </w:tcBorders>
            <w:shd w:val="clear" w:color="auto" w:fill="auto"/>
          </w:tcPr>
          <w:p w14:paraId="55AEAF7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bottom w:val="nil"/>
            </w:tcBorders>
            <w:shd w:val="clear" w:color="auto" w:fill="auto"/>
          </w:tcPr>
          <w:p w14:paraId="298F3EC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68" w:type="dxa"/>
            <w:tcBorders>
              <w:top w:val="nil"/>
              <w:bottom w:val="nil"/>
            </w:tcBorders>
            <w:shd w:val="clear" w:color="auto" w:fill="auto"/>
          </w:tcPr>
          <w:p w14:paraId="776929FE" w14:textId="77777777" w:rsidR="006B0193" w:rsidRDefault="006B0193">
            <w:pPr>
              <w:spacing w:line="280" w:lineRule="exact"/>
              <w:rPr>
                <w:sz w:val="18"/>
              </w:rPr>
            </w:pPr>
          </w:p>
        </w:tc>
        <w:tc>
          <w:tcPr>
            <w:tcW w:w="1134" w:type="dxa"/>
            <w:tcBorders>
              <w:top w:val="nil"/>
              <w:bottom w:val="nil"/>
            </w:tcBorders>
            <w:shd w:val="clear" w:color="auto" w:fill="auto"/>
          </w:tcPr>
          <w:p w14:paraId="187CE83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88DD6BE" w14:textId="77777777">
        <w:trPr>
          <w:jc w:val="center"/>
        </w:trPr>
        <w:tc>
          <w:tcPr>
            <w:tcW w:w="1134" w:type="dxa"/>
            <w:tcBorders>
              <w:top w:val="nil"/>
              <w:bottom w:val="nil"/>
            </w:tcBorders>
            <w:shd w:val="clear" w:color="auto" w:fill="auto"/>
          </w:tcPr>
          <w:p w14:paraId="1A88E4C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top w:val="nil"/>
              <w:bottom w:val="nil"/>
            </w:tcBorders>
            <w:shd w:val="clear" w:color="auto" w:fill="auto"/>
          </w:tcPr>
          <w:p w14:paraId="10BCB6E1" w14:textId="77777777" w:rsidR="006B0193" w:rsidRDefault="006B0193" w:rsidP="00E31D9D">
            <w:pPr>
              <w:rPr>
                <w:sz w:val="18"/>
              </w:rPr>
            </w:pPr>
            <w:r>
              <w:rPr>
                <w:rFonts w:hint="eastAsia"/>
                <w:sz w:val="18"/>
              </w:rPr>
              <w:t>燃料油圧力低下</w:t>
            </w:r>
          </w:p>
          <w:p w14:paraId="32C08565" w14:textId="77777777" w:rsidR="006B0193" w:rsidRDefault="006B0193" w:rsidP="00E31D9D">
            <w:pPr>
              <w:rPr>
                <w:sz w:val="18"/>
              </w:rPr>
            </w:pPr>
            <w:r>
              <w:rPr>
                <w:rFonts w:hint="eastAsia"/>
                <w:sz w:val="16"/>
              </w:rPr>
              <w:t>Low press. of fuel oi</w:t>
            </w:r>
            <w:r>
              <w:rPr>
                <w:rFonts w:hint="eastAsia"/>
                <w:sz w:val="18"/>
              </w:rPr>
              <w:t>l</w:t>
            </w:r>
          </w:p>
          <w:p w14:paraId="1ECA3B40" w14:textId="77777777" w:rsidR="006B0193" w:rsidRDefault="006B0193" w:rsidP="00E31D9D">
            <w:pPr>
              <w:rPr>
                <w:sz w:val="18"/>
              </w:rPr>
            </w:pPr>
          </w:p>
        </w:tc>
        <w:tc>
          <w:tcPr>
            <w:tcW w:w="1134" w:type="dxa"/>
            <w:tcBorders>
              <w:top w:val="nil"/>
              <w:bottom w:val="nil"/>
            </w:tcBorders>
            <w:shd w:val="clear" w:color="auto" w:fill="auto"/>
          </w:tcPr>
          <w:p w14:paraId="4F4FCBA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bottom w:val="nil"/>
            </w:tcBorders>
            <w:shd w:val="clear" w:color="auto" w:fill="auto"/>
          </w:tcPr>
          <w:p w14:paraId="4343E75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68" w:type="dxa"/>
            <w:tcBorders>
              <w:top w:val="nil"/>
              <w:bottom w:val="nil"/>
            </w:tcBorders>
            <w:shd w:val="clear" w:color="auto" w:fill="auto"/>
          </w:tcPr>
          <w:p w14:paraId="1F0E8DC9" w14:textId="77777777" w:rsidR="006B0193" w:rsidRDefault="006B0193">
            <w:pPr>
              <w:spacing w:line="280" w:lineRule="exact"/>
              <w:rPr>
                <w:sz w:val="18"/>
              </w:rPr>
            </w:pPr>
          </w:p>
        </w:tc>
        <w:tc>
          <w:tcPr>
            <w:tcW w:w="1134" w:type="dxa"/>
            <w:tcBorders>
              <w:top w:val="nil"/>
              <w:bottom w:val="nil"/>
            </w:tcBorders>
            <w:shd w:val="clear" w:color="auto" w:fill="auto"/>
          </w:tcPr>
          <w:p w14:paraId="0C620CB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1611F07" w14:textId="77777777">
        <w:trPr>
          <w:jc w:val="center"/>
        </w:trPr>
        <w:tc>
          <w:tcPr>
            <w:tcW w:w="1134" w:type="dxa"/>
            <w:tcBorders>
              <w:top w:val="nil"/>
            </w:tcBorders>
            <w:shd w:val="clear" w:color="auto" w:fill="auto"/>
          </w:tcPr>
          <w:p w14:paraId="6473F4D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top w:val="nil"/>
            </w:tcBorders>
            <w:shd w:val="clear" w:color="auto" w:fill="auto"/>
          </w:tcPr>
          <w:p w14:paraId="4F84B053" w14:textId="77777777" w:rsidR="006B0193" w:rsidRDefault="006B0193" w:rsidP="00E31D9D">
            <w:pPr>
              <w:rPr>
                <w:sz w:val="18"/>
              </w:rPr>
            </w:pPr>
            <w:r>
              <w:rPr>
                <w:rFonts w:hint="eastAsia"/>
                <w:sz w:val="18"/>
              </w:rPr>
              <w:t>噴霧蒸気圧力低下</w:t>
            </w:r>
          </w:p>
          <w:p w14:paraId="306D4049" w14:textId="77777777" w:rsidR="006B0193" w:rsidRDefault="006B0193" w:rsidP="00E31D9D">
            <w:pPr>
              <w:rPr>
                <w:sz w:val="16"/>
              </w:rPr>
            </w:pPr>
            <w:r>
              <w:rPr>
                <w:rFonts w:hint="eastAsia"/>
                <w:sz w:val="16"/>
              </w:rPr>
              <w:t>Low press. of atomizing steam</w:t>
            </w:r>
          </w:p>
          <w:p w14:paraId="6A480C14" w14:textId="77777777" w:rsidR="006B0193" w:rsidRDefault="006B0193" w:rsidP="00E31D9D">
            <w:pPr>
              <w:rPr>
                <w:sz w:val="18"/>
              </w:rPr>
            </w:pPr>
          </w:p>
        </w:tc>
        <w:tc>
          <w:tcPr>
            <w:tcW w:w="1134" w:type="dxa"/>
            <w:tcBorders>
              <w:top w:val="nil"/>
            </w:tcBorders>
            <w:shd w:val="clear" w:color="auto" w:fill="auto"/>
          </w:tcPr>
          <w:p w14:paraId="69045A1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tcBorders>
            <w:shd w:val="clear" w:color="auto" w:fill="auto"/>
          </w:tcPr>
          <w:p w14:paraId="67021E9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68" w:type="dxa"/>
            <w:tcBorders>
              <w:top w:val="nil"/>
            </w:tcBorders>
            <w:shd w:val="clear" w:color="auto" w:fill="auto"/>
          </w:tcPr>
          <w:p w14:paraId="575C840F" w14:textId="77777777" w:rsidR="006B0193" w:rsidRDefault="006B0193">
            <w:pPr>
              <w:spacing w:line="280" w:lineRule="exact"/>
              <w:rPr>
                <w:sz w:val="18"/>
              </w:rPr>
            </w:pPr>
          </w:p>
        </w:tc>
        <w:tc>
          <w:tcPr>
            <w:tcW w:w="1134" w:type="dxa"/>
            <w:tcBorders>
              <w:top w:val="nil"/>
            </w:tcBorders>
            <w:shd w:val="clear" w:color="auto" w:fill="auto"/>
          </w:tcPr>
          <w:p w14:paraId="1343214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55F00EC8" w14:textId="77777777" w:rsidR="00294E2B" w:rsidRPr="00B835A9" w:rsidRDefault="00294E2B" w:rsidP="00FB3F9A">
      <w:pPr>
        <w:spacing w:line="280" w:lineRule="exact"/>
        <w:rPr>
          <w:sz w:val="18"/>
        </w:rPr>
        <w:sectPr w:rsidR="00294E2B" w:rsidRPr="00B835A9" w:rsidSect="00FB3F9A">
          <w:pgSz w:w="11906" w:h="16838" w:code="9"/>
          <w:pgMar w:top="851" w:right="851" w:bottom="851" w:left="851" w:header="851" w:footer="992" w:gutter="0"/>
          <w:cols w:space="720"/>
          <w:docGrid w:type="linesAndChars" w:linePitch="326"/>
        </w:sectPr>
      </w:pPr>
    </w:p>
    <w:tbl>
      <w:tblPr>
        <w:tblW w:w="8996" w:type="dxa"/>
        <w:tblInd w:w="472" w:type="dxa"/>
        <w:tblLook w:val="01E0" w:firstRow="1" w:lastRow="1" w:firstColumn="1" w:lastColumn="1" w:noHBand="0" w:noVBand="0"/>
      </w:tblPr>
      <w:tblGrid>
        <w:gridCol w:w="432"/>
        <w:gridCol w:w="46"/>
        <w:gridCol w:w="478"/>
        <w:gridCol w:w="2236"/>
        <w:gridCol w:w="524"/>
        <w:gridCol w:w="2260"/>
        <w:gridCol w:w="500"/>
        <w:gridCol w:w="1011"/>
        <w:gridCol w:w="1509"/>
      </w:tblGrid>
      <w:tr w:rsidR="006B0193" w14:paraId="44732899" w14:textId="77777777">
        <w:trPr>
          <w:gridAfter w:val="1"/>
          <w:wAfter w:w="1312" w:type="dxa"/>
        </w:trPr>
        <w:tc>
          <w:tcPr>
            <w:tcW w:w="478" w:type="dxa"/>
            <w:gridSpan w:val="2"/>
            <w:shd w:val="clear" w:color="auto" w:fill="auto"/>
          </w:tcPr>
          <w:p w14:paraId="7573F42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009" w:type="dxa"/>
            <w:gridSpan w:val="6"/>
            <w:shd w:val="clear" w:color="auto" w:fill="auto"/>
          </w:tcPr>
          <w:p w14:paraId="7C6B8DA1" w14:textId="77777777" w:rsidR="006B0193" w:rsidRDefault="006B0193" w:rsidP="00044DD7">
            <w:pPr>
              <w:rPr>
                <w:sz w:val="18"/>
                <w:szCs w:val="18"/>
              </w:rPr>
            </w:pPr>
            <w:r>
              <w:rPr>
                <w:rFonts w:hint="eastAsia"/>
                <w:sz w:val="18"/>
                <w:szCs w:val="18"/>
              </w:rPr>
              <w:t>オーバーライド装置が燃料しゃ断の各原因毎に設けられている。</w:t>
            </w:r>
          </w:p>
          <w:p w14:paraId="452562AF" w14:textId="77777777" w:rsidR="006B0193" w:rsidRDefault="006B0193" w:rsidP="00044DD7">
            <w:pPr>
              <w:rPr>
                <w:sz w:val="16"/>
                <w:szCs w:val="18"/>
              </w:rPr>
            </w:pPr>
            <w:r>
              <w:rPr>
                <w:rFonts w:hint="eastAsia"/>
                <w:sz w:val="16"/>
                <w:szCs w:val="18"/>
              </w:rPr>
              <w:t xml:space="preserve">The override </w:t>
            </w:r>
            <w:r>
              <w:rPr>
                <w:sz w:val="16"/>
                <w:szCs w:val="18"/>
              </w:rPr>
              <w:t>devices are</w:t>
            </w:r>
            <w:r>
              <w:rPr>
                <w:rFonts w:hint="eastAsia"/>
                <w:sz w:val="16"/>
                <w:szCs w:val="18"/>
              </w:rPr>
              <w:t xml:space="preserve"> separately provided for causes of fuel shut off.</w:t>
            </w:r>
          </w:p>
          <w:p w14:paraId="46479D87" w14:textId="77777777" w:rsidR="006B0193" w:rsidRDefault="006B0193" w:rsidP="00044DD7">
            <w:pPr>
              <w:rPr>
                <w:sz w:val="18"/>
                <w:szCs w:val="18"/>
              </w:rPr>
            </w:pPr>
          </w:p>
        </w:tc>
      </w:tr>
      <w:tr w:rsidR="006B0193" w14:paraId="689BF6DA" w14:textId="77777777">
        <w:trPr>
          <w:gridAfter w:val="1"/>
          <w:wAfter w:w="1312" w:type="dxa"/>
        </w:trPr>
        <w:tc>
          <w:tcPr>
            <w:tcW w:w="478" w:type="dxa"/>
            <w:gridSpan w:val="2"/>
            <w:shd w:val="clear" w:color="auto" w:fill="auto"/>
          </w:tcPr>
          <w:p w14:paraId="10E9464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009" w:type="dxa"/>
            <w:gridSpan w:val="6"/>
            <w:shd w:val="clear" w:color="auto" w:fill="auto"/>
          </w:tcPr>
          <w:p w14:paraId="603A03AF" w14:textId="77777777" w:rsidR="006B0193" w:rsidRDefault="006B0193" w:rsidP="00044DD7">
            <w:pPr>
              <w:rPr>
                <w:sz w:val="18"/>
                <w:szCs w:val="18"/>
              </w:rPr>
            </w:pPr>
            <w:r>
              <w:rPr>
                <w:rFonts w:hint="eastAsia"/>
                <w:sz w:val="18"/>
                <w:szCs w:val="18"/>
              </w:rPr>
              <w:t>燃料しゃ断の各原因を一括してオーバーライドする装置が設けられている。</w:t>
            </w:r>
          </w:p>
          <w:p w14:paraId="2CAC2E03" w14:textId="77777777" w:rsidR="006B0193" w:rsidRDefault="006B0193" w:rsidP="00044DD7">
            <w:pPr>
              <w:rPr>
                <w:sz w:val="16"/>
                <w:szCs w:val="18"/>
              </w:rPr>
            </w:pPr>
            <w:r>
              <w:rPr>
                <w:rFonts w:hint="eastAsia"/>
                <w:sz w:val="16"/>
                <w:szCs w:val="18"/>
              </w:rPr>
              <w:t xml:space="preserve">The override devices are </w:t>
            </w:r>
            <w:r>
              <w:rPr>
                <w:sz w:val="16"/>
                <w:szCs w:val="18"/>
              </w:rPr>
              <w:t>provide</w:t>
            </w:r>
            <w:r>
              <w:rPr>
                <w:rFonts w:hint="eastAsia"/>
                <w:sz w:val="16"/>
                <w:szCs w:val="18"/>
              </w:rPr>
              <w:t>d for the causes of the fuel shut off in a group.</w:t>
            </w:r>
          </w:p>
          <w:p w14:paraId="646DEFF8" w14:textId="77777777" w:rsidR="006B0193" w:rsidRDefault="006B0193" w:rsidP="00044DD7">
            <w:pPr>
              <w:rPr>
                <w:sz w:val="18"/>
                <w:szCs w:val="18"/>
              </w:rPr>
            </w:pPr>
          </w:p>
        </w:tc>
      </w:tr>
      <w:tr w:rsidR="006B0193" w14:paraId="6716CA7C" w14:textId="77777777">
        <w:trPr>
          <w:gridAfter w:val="1"/>
          <w:wAfter w:w="1312" w:type="dxa"/>
        </w:trPr>
        <w:tc>
          <w:tcPr>
            <w:tcW w:w="478" w:type="dxa"/>
            <w:gridSpan w:val="2"/>
            <w:shd w:val="clear" w:color="auto" w:fill="auto"/>
          </w:tcPr>
          <w:p w14:paraId="4259E96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009" w:type="dxa"/>
            <w:gridSpan w:val="6"/>
            <w:shd w:val="clear" w:color="auto" w:fill="auto"/>
          </w:tcPr>
          <w:p w14:paraId="0E5BF6F4" w14:textId="77777777" w:rsidR="006B0193" w:rsidRDefault="006B0193" w:rsidP="00044DD7">
            <w:pPr>
              <w:rPr>
                <w:sz w:val="18"/>
                <w:szCs w:val="18"/>
              </w:rPr>
            </w:pPr>
            <w:r>
              <w:rPr>
                <w:rFonts w:hint="eastAsia"/>
                <w:sz w:val="18"/>
                <w:szCs w:val="18"/>
              </w:rPr>
              <w:t>オーバーライド装置の作動状態を明示する表示装置がある。</w:t>
            </w:r>
          </w:p>
          <w:p w14:paraId="791D9CA5" w14:textId="77777777" w:rsidR="006B0193" w:rsidRDefault="006B0193" w:rsidP="00044DD7">
            <w:pPr>
              <w:rPr>
                <w:sz w:val="16"/>
                <w:szCs w:val="18"/>
              </w:rPr>
            </w:pPr>
            <w:r>
              <w:rPr>
                <w:rFonts w:hint="eastAsia"/>
                <w:sz w:val="16"/>
                <w:szCs w:val="18"/>
              </w:rPr>
              <w:t>The indicating devices are provided to distinguish operating condition of the override devices.</w:t>
            </w:r>
          </w:p>
          <w:p w14:paraId="000F5404" w14:textId="77777777" w:rsidR="006B0193" w:rsidRDefault="006B0193" w:rsidP="00044DD7">
            <w:pPr>
              <w:rPr>
                <w:sz w:val="18"/>
                <w:szCs w:val="18"/>
              </w:rPr>
            </w:pPr>
          </w:p>
        </w:tc>
      </w:tr>
      <w:tr w:rsidR="006B0193" w14:paraId="72DB1E2E" w14:textId="77777777">
        <w:trPr>
          <w:gridAfter w:val="1"/>
          <w:wAfter w:w="1312" w:type="dxa"/>
        </w:trPr>
        <w:tc>
          <w:tcPr>
            <w:tcW w:w="478" w:type="dxa"/>
            <w:gridSpan w:val="2"/>
            <w:shd w:val="clear" w:color="auto" w:fill="auto"/>
          </w:tcPr>
          <w:p w14:paraId="7062D74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009" w:type="dxa"/>
            <w:gridSpan w:val="6"/>
            <w:shd w:val="clear" w:color="auto" w:fill="auto"/>
          </w:tcPr>
          <w:p w14:paraId="1AE8C8C9" w14:textId="77777777" w:rsidR="006B0193" w:rsidRDefault="006B0193" w:rsidP="00044DD7">
            <w:pPr>
              <w:rPr>
                <w:sz w:val="18"/>
                <w:szCs w:val="18"/>
              </w:rPr>
            </w:pPr>
            <w:r>
              <w:rPr>
                <w:rFonts w:hint="eastAsia"/>
                <w:sz w:val="18"/>
                <w:szCs w:val="18"/>
              </w:rPr>
              <w:t>手動による非常燃料しゃ断装置が次の場所に備えられている。</w:t>
            </w:r>
          </w:p>
          <w:p w14:paraId="6F6B7759" w14:textId="77777777" w:rsidR="006B0193" w:rsidRDefault="006B0193" w:rsidP="00044DD7">
            <w:pPr>
              <w:rPr>
                <w:sz w:val="16"/>
                <w:szCs w:val="18"/>
              </w:rPr>
            </w:pPr>
            <w:r>
              <w:rPr>
                <w:rFonts w:hint="eastAsia"/>
                <w:sz w:val="16"/>
                <w:szCs w:val="18"/>
              </w:rPr>
              <w:t>Manual emergency fuel shut off device is provided on the following stations.</w:t>
            </w:r>
          </w:p>
          <w:p w14:paraId="08CE713E" w14:textId="77777777" w:rsidR="006B0193" w:rsidRDefault="006B0193" w:rsidP="00044DD7">
            <w:pPr>
              <w:rPr>
                <w:sz w:val="18"/>
                <w:szCs w:val="18"/>
              </w:rPr>
            </w:pPr>
          </w:p>
        </w:tc>
      </w:tr>
      <w:tr w:rsidR="00914942" w14:paraId="5350AAF3" w14:textId="77777777">
        <w:trPr>
          <w:trHeight w:val="573"/>
        </w:trPr>
        <w:tc>
          <w:tcPr>
            <w:tcW w:w="432" w:type="dxa"/>
            <w:shd w:val="clear" w:color="auto" w:fill="auto"/>
          </w:tcPr>
          <w:p w14:paraId="5B21AF90" w14:textId="77777777" w:rsidR="006B0193" w:rsidRDefault="006B0193">
            <w:pPr>
              <w:spacing w:line="260" w:lineRule="exact"/>
              <w:rPr>
                <w:sz w:val="25"/>
                <w:szCs w:val="25"/>
              </w:rPr>
            </w:pPr>
          </w:p>
        </w:tc>
        <w:tc>
          <w:tcPr>
            <w:tcW w:w="524" w:type="dxa"/>
            <w:gridSpan w:val="2"/>
            <w:shd w:val="clear" w:color="auto" w:fill="auto"/>
          </w:tcPr>
          <w:p w14:paraId="3659140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36" w:type="dxa"/>
            <w:shd w:val="clear" w:color="auto" w:fill="auto"/>
          </w:tcPr>
          <w:p w14:paraId="12626641" w14:textId="77777777" w:rsidR="006B0193" w:rsidRDefault="006B0193" w:rsidP="00044DD7">
            <w:pPr>
              <w:rPr>
                <w:sz w:val="18"/>
                <w:szCs w:val="18"/>
              </w:rPr>
            </w:pPr>
            <w:r>
              <w:rPr>
                <w:rFonts w:hint="eastAsia"/>
                <w:sz w:val="18"/>
                <w:szCs w:val="18"/>
              </w:rPr>
              <w:t>缶　　　前，</w:t>
            </w:r>
          </w:p>
          <w:p w14:paraId="63F97BF1" w14:textId="77777777" w:rsidR="006B0193" w:rsidRDefault="006B0193" w:rsidP="00044DD7">
            <w:pPr>
              <w:rPr>
                <w:sz w:val="18"/>
                <w:szCs w:val="18"/>
              </w:rPr>
            </w:pPr>
            <w:r>
              <w:rPr>
                <w:rFonts w:hint="eastAsia"/>
                <w:sz w:val="16"/>
                <w:szCs w:val="18"/>
              </w:rPr>
              <w:t>Boiler front</w:t>
            </w:r>
            <w:r>
              <w:rPr>
                <w:rFonts w:hint="eastAsia"/>
                <w:sz w:val="16"/>
                <w:szCs w:val="18"/>
              </w:rPr>
              <w:t xml:space="preserve">　　　　</w:t>
            </w:r>
            <w:r>
              <w:rPr>
                <w:rFonts w:hint="eastAsia"/>
                <w:sz w:val="18"/>
                <w:szCs w:val="18"/>
              </w:rPr>
              <w:t xml:space="preserve">　　　　　　　　　　　　　　　　　　</w:t>
            </w:r>
          </w:p>
        </w:tc>
        <w:tc>
          <w:tcPr>
            <w:tcW w:w="524" w:type="dxa"/>
            <w:shd w:val="clear" w:color="auto" w:fill="auto"/>
          </w:tcPr>
          <w:p w14:paraId="7514AC7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60" w:type="dxa"/>
            <w:shd w:val="clear" w:color="auto" w:fill="auto"/>
          </w:tcPr>
          <w:p w14:paraId="3528F187" w14:textId="77777777" w:rsidR="006B0193" w:rsidRDefault="006B0193" w:rsidP="00044DD7">
            <w:pPr>
              <w:rPr>
                <w:sz w:val="18"/>
                <w:szCs w:val="18"/>
              </w:rPr>
            </w:pPr>
            <w:r>
              <w:rPr>
                <w:rFonts w:hint="eastAsia"/>
                <w:sz w:val="18"/>
                <w:szCs w:val="18"/>
              </w:rPr>
              <w:t>制　御　室</w:t>
            </w:r>
          </w:p>
          <w:p w14:paraId="7EC6869B" w14:textId="77777777" w:rsidR="006B0193" w:rsidRDefault="006B0193" w:rsidP="00044DD7">
            <w:pPr>
              <w:rPr>
                <w:sz w:val="18"/>
                <w:szCs w:val="18"/>
              </w:rPr>
            </w:pPr>
            <w:r>
              <w:rPr>
                <w:rFonts w:hint="eastAsia"/>
                <w:sz w:val="16"/>
                <w:szCs w:val="18"/>
              </w:rPr>
              <w:t>Control room</w:t>
            </w:r>
            <w:r>
              <w:rPr>
                <w:rFonts w:hint="eastAsia"/>
                <w:sz w:val="16"/>
                <w:szCs w:val="18"/>
              </w:rPr>
              <w:t xml:space="preserve">　</w:t>
            </w:r>
          </w:p>
        </w:tc>
        <w:tc>
          <w:tcPr>
            <w:tcW w:w="500" w:type="dxa"/>
            <w:shd w:val="clear" w:color="auto" w:fill="auto"/>
          </w:tcPr>
          <w:p w14:paraId="2126DBD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20" w:type="dxa"/>
            <w:gridSpan w:val="2"/>
            <w:shd w:val="clear" w:color="auto" w:fill="auto"/>
          </w:tcPr>
          <w:p w14:paraId="6ACCF144" w14:textId="77777777" w:rsidR="006B0193" w:rsidRDefault="006B0193" w:rsidP="00044DD7">
            <w:pPr>
              <w:rPr>
                <w:sz w:val="18"/>
                <w:szCs w:val="18"/>
              </w:rPr>
            </w:pPr>
            <w:r>
              <w:rPr>
                <w:rFonts w:hint="eastAsia"/>
                <w:sz w:val="18"/>
                <w:szCs w:val="18"/>
              </w:rPr>
              <w:t>（　　　　　　　　　　）</w:t>
            </w:r>
          </w:p>
        </w:tc>
      </w:tr>
    </w:tbl>
    <w:p w14:paraId="58BAFFD2" w14:textId="77777777" w:rsidR="00624808" w:rsidRDefault="00624808" w:rsidP="00624808">
      <w:pPr>
        <w:spacing w:line="200" w:lineRule="exact"/>
        <w:ind w:left="358"/>
        <w:outlineLvl w:val="1"/>
        <w:rPr>
          <w:sz w:val="18"/>
        </w:rPr>
      </w:pPr>
      <w:bookmarkStart w:id="46" w:name="_Toc234296210"/>
    </w:p>
    <w:p w14:paraId="18F50970" w14:textId="77777777" w:rsidR="004A32C5" w:rsidRPr="00B835A9" w:rsidRDefault="004A32C5" w:rsidP="00624808">
      <w:pPr>
        <w:numPr>
          <w:ilvl w:val="0"/>
          <w:numId w:val="32"/>
        </w:numPr>
        <w:spacing w:line="200" w:lineRule="exact"/>
        <w:outlineLvl w:val="1"/>
        <w:rPr>
          <w:sz w:val="18"/>
        </w:rPr>
      </w:pPr>
      <w:r w:rsidRPr="00B835A9">
        <w:rPr>
          <w:rFonts w:hint="eastAsia"/>
          <w:sz w:val="18"/>
        </w:rPr>
        <w:t>空気予熱器</w:t>
      </w:r>
      <w:bookmarkEnd w:id="46"/>
    </w:p>
    <w:p w14:paraId="0B77C19E" w14:textId="77777777" w:rsidR="004A32C5" w:rsidRDefault="004A32C5" w:rsidP="00624808">
      <w:pPr>
        <w:spacing w:line="200" w:lineRule="exact"/>
        <w:ind w:left="748"/>
        <w:rPr>
          <w:sz w:val="16"/>
        </w:rPr>
      </w:pPr>
      <w:r w:rsidRPr="002E6186">
        <w:rPr>
          <w:rFonts w:hint="eastAsia"/>
          <w:sz w:val="16"/>
        </w:rPr>
        <w:t>Air Preheater</w:t>
      </w:r>
    </w:p>
    <w:p w14:paraId="0C4B7928" w14:textId="77777777" w:rsidR="00624808" w:rsidRPr="002E6186" w:rsidRDefault="00624808" w:rsidP="00624808">
      <w:pPr>
        <w:spacing w:line="200" w:lineRule="exact"/>
        <w:ind w:left="748"/>
        <w:rPr>
          <w:sz w:val="16"/>
        </w:rPr>
      </w:pPr>
    </w:p>
    <w:p w14:paraId="4673B432" w14:textId="77777777" w:rsidR="004A32C5" w:rsidRPr="00B835A9" w:rsidRDefault="004A32C5" w:rsidP="00624808">
      <w:pPr>
        <w:spacing w:line="200" w:lineRule="exact"/>
        <w:ind w:firstLineChars="350" w:firstLine="630"/>
        <w:rPr>
          <w:sz w:val="18"/>
        </w:rPr>
      </w:pPr>
      <w:r w:rsidRPr="00B835A9">
        <w:rPr>
          <w:rFonts w:hint="eastAsia"/>
          <w:sz w:val="18"/>
        </w:rPr>
        <w:t xml:space="preserve">製　造　所　</w:t>
      </w:r>
      <w:r w:rsidR="00570959" w:rsidRPr="00B835A9">
        <w:rPr>
          <w:rFonts w:hint="eastAsia"/>
          <w:sz w:val="18"/>
          <w:u w:val="single"/>
        </w:rPr>
        <w:t xml:space="preserve">　　　</w:t>
      </w:r>
      <w:r w:rsidRPr="00B835A9">
        <w:rPr>
          <w:rFonts w:hint="eastAsia"/>
          <w:sz w:val="18"/>
          <w:u w:val="single"/>
        </w:rPr>
        <w:t xml:space="preserve">　　　</w:t>
      </w:r>
      <w:r w:rsidR="00570959" w:rsidRPr="00B835A9">
        <w:rPr>
          <w:rFonts w:hint="eastAsia"/>
          <w:sz w:val="18"/>
          <w:u w:val="single"/>
        </w:rPr>
        <w:t xml:space="preserve">             </w:t>
      </w:r>
      <w:r w:rsidR="00570959" w:rsidRPr="00B835A9">
        <w:rPr>
          <w:rFonts w:hint="eastAsia"/>
          <w:sz w:val="18"/>
        </w:rPr>
        <w:t xml:space="preserve"> ,</w:t>
      </w:r>
      <w:r w:rsidRPr="00B835A9">
        <w:rPr>
          <w:rFonts w:hint="eastAsia"/>
          <w:sz w:val="18"/>
        </w:rPr>
        <w:t xml:space="preserve">　</w:t>
      </w:r>
      <w:r w:rsidR="002E6186">
        <w:rPr>
          <w:rFonts w:hint="eastAsia"/>
          <w:sz w:val="18"/>
        </w:rPr>
        <w:t xml:space="preserve">　</w:t>
      </w:r>
      <w:r w:rsidRPr="00B835A9">
        <w:rPr>
          <w:rFonts w:hint="eastAsia"/>
          <w:sz w:val="18"/>
        </w:rPr>
        <w:t>型</w:t>
      </w:r>
      <w:r w:rsidR="00570959" w:rsidRPr="00B835A9">
        <w:rPr>
          <w:rFonts w:hint="eastAsia"/>
          <w:sz w:val="18"/>
        </w:rPr>
        <w:t xml:space="preserve">　</w:t>
      </w:r>
      <w:r w:rsidRPr="00B835A9">
        <w:rPr>
          <w:rFonts w:hint="eastAsia"/>
          <w:sz w:val="18"/>
        </w:rPr>
        <w:t>式</w:t>
      </w:r>
      <w:r w:rsidR="00570959" w:rsidRPr="00B835A9">
        <w:rPr>
          <w:rFonts w:hint="eastAsia"/>
          <w:sz w:val="18"/>
        </w:rPr>
        <w:t xml:space="preserve">　</w:t>
      </w:r>
      <w:r w:rsidRPr="00B835A9">
        <w:rPr>
          <w:rFonts w:hint="eastAsia"/>
          <w:sz w:val="18"/>
        </w:rPr>
        <w:t>×</w:t>
      </w:r>
      <w:r w:rsidR="00570959" w:rsidRPr="00B835A9">
        <w:rPr>
          <w:rFonts w:hint="eastAsia"/>
          <w:sz w:val="18"/>
        </w:rPr>
        <w:t xml:space="preserve">　</w:t>
      </w:r>
      <w:r w:rsidRPr="00B835A9">
        <w:rPr>
          <w:rFonts w:hint="eastAsia"/>
          <w:sz w:val="18"/>
        </w:rPr>
        <w:t>台</w:t>
      </w:r>
      <w:r w:rsidR="00570959" w:rsidRPr="00B835A9">
        <w:rPr>
          <w:rFonts w:hint="eastAsia"/>
          <w:sz w:val="18"/>
        </w:rPr>
        <w:t xml:space="preserve">　</w:t>
      </w:r>
      <w:r w:rsidRPr="00B835A9">
        <w:rPr>
          <w:rFonts w:hint="eastAsia"/>
          <w:sz w:val="18"/>
        </w:rPr>
        <w:t xml:space="preserve">数　</w:t>
      </w:r>
      <w:r w:rsidR="00570959" w:rsidRPr="00B835A9">
        <w:rPr>
          <w:rFonts w:hint="eastAsia"/>
          <w:sz w:val="18"/>
          <w:u w:val="single"/>
        </w:rPr>
        <w:t xml:space="preserve">　　</w:t>
      </w:r>
      <w:r w:rsidRPr="00B835A9">
        <w:rPr>
          <w:rFonts w:hint="eastAsia"/>
          <w:sz w:val="18"/>
          <w:u w:val="single"/>
        </w:rPr>
        <w:t xml:space="preserve">　　　　</w:t>
      </w:r>
      <w:r w:rsidRPr="00B835A9">
        <w:rPr>
          <w:rFonts w:hint="eastAsia"/>
          <w:sz w:val="18"/>
        </w:rPr>
        <w:t>×</w:t>
      </w:r>
      <w:r w:rsidR="00570959" w:rsidRPr="00B835A9">
        <w:rPr>
          <w:rFonts w:hint="eastAsia"/>
          <w:sz w:val="18"/>
          <w:u w:val="single"/>
        </w:rPr>
        <w:t xml:space="preserve">　</w:t>
      </w:r>
      <w:r w:rsidRPr="00B835A9">
        <w:rPr>
          <w:rFonts w:hint="eastAsia"/>
          <w:sz w:val="18"/>
          <w:u w:val="single"/>
        </w:rPr>
        <w:t xml:space="preserve">　　　　　</w:t>
      </w:r>
      <w:r w:rsidR="00570959" w:rsidRPr="00B835A9">
        <w:rPr>
          <w:rFonts w:hint="eastAsia"/>
          <w:sz w:val="18"/>
        </w:rPr>
        <w:t xml:space="preserve"> set/ship</w:t>
      </w:r>
    </w:p>
    <w:p w14:paraId="5FD4B2A3" w14:textId="77777777" w:rsidR="004A32C5" w:rsidRDefault="004A32C5" w:rsidP="00624808">
      <w:pPr>
        <w:spacing w:line="200" w:lineRule="exact"/>
        <w:ind w:firstLineChars="400" w:firstLine="640"/>
        <w:rPr>
          <w:sz w:val="16"/>
        </w:rPr>
      </w:pPr>
      <w:r w:rsidRPr="002E6186">
        <w:rPr>
          <w:rFonts w:hint="eastAsia"/>
          <w:sz w:val="16"/>
        </w:rPr>
        <w:t>Manufacture</w:t>
      </w:r>
      <w:r w:rsidR="003311A4" w:rsidRPr="002E6186">
        <w:rPr>
          <w:rFonts w:hint="eastAsia"/>
          <w:sz w:val="16"/>
        </w:rPr>
        <w:t>r</w:t>
      </w:r>
      <w:r w:rsidRPr="002E6186">
        <w:rPr>
          <w:rFonts w:hint="eastAsia"/>
          <w:sz w:val="16"/>
        </w:rPr>
        <w:t xml:space="preserve">    </w:t>
      </w:r>
      <w:r w:rsidR="00570959" w:rsidRPr="002E6186">
        <w:rPr>
          <w:rFonts w:hint="eastAsia"/>
          <w:sz w:val="16"/>
        </w:rPr>
        <w:t xml:space="preserve">                        </w:t>
      </w:r>
      <w:r w:rsidR="00624808">
        <w:rPr>
          <w:rFonts w:hint="eastAsia"/>
          <w:sz w:val="16"/>
        </w:rPr>
        <w:t xml:space="preserve">         </w:t>
      </w:r>
      <w:r w:rsidRPr="002E6186">
        <w:rPr>
          <w:rFonts w:hint="eastAsia"/>
          <w:sz w:val="16"/>
        </w:rPr>
        <w:t>Type</w:t>
      </w:r>
      <w:r w:rsidR="00570959" w:rsidRPr="002E6186">
        <w:rPr>
          <w:rFonts w:hint="eastAsia"/>
          <w:sz w:val="16"/>
        </w:rPr>
        <w:t xml:space="preserve">　　　</w:t>
      </w:r>
      <w:r w:rsidR="00570959" w:rsidRPr="002E6186">
        <w:rPr>
          <w:rFonts w:hint="eastAsia"/>
          <w:sz w:val="16"/>
        </w:rPr>
        <w:t xml:space="preserve"> </w:t>
      </w:r>
      <w:r w:rsidR="00624808">
        <w:rPr>
          <w:rFonts w:hint="eastAsia"/>
          <w:sz w:val="16"/>
        </w:rPr>
        <w:t xml:space="preserve"> </w:t>
      </w:r>
      <w:r w:rsidRPr="002E6186">
        <w:rPr>
          <w:rFonts w:hint="eastAsia"/>
          <w:sz w:val="16"/>
        </w:rPr>
        <w:t xml:space="preserve"> No. of sets</w:t>
      </w:r>
    </w:p>
    <w:p w14:paraId="7DD5F433" w14:textId="77777777" w:rsidR="00624808" w:rsidRPr="002E6186" w:rsidRDefault="00624808" w:rsidP="00624808">
      <w:pPr>
        <w:spacing w:line="200" w:lineRule="exact"/>
        <w:ind w:firstLineChars="350" w:firstLine="560"/>
        <w:rPr>
          <w:sz w:val="16"/>
        </w:rPr>
      </w:pPr>
    </w:p>
    <w:p w14:paraId="14063254" w14:textId="77777777" w:rsidR="004A32C5" w:rsidRPr="00B835A9" w:rsidRDefault="004A32C5" w:rsidP="00624808">
      <w:pPr>
        <w:spacing w:line="200" w:lineRule="exact"/>
        <w:rPr>
          <w:sz w:val="18"/>
        </w:rPr>
      </w:pPr>
      <w:r w:rsidRPr="00B835A9">
        <w:rPr>
          <w:rFonts w:hint="eastAsia"/>
          <w:sz w:val="18"/>
        </w:rPr>
        <w:t xml:space="preserve">　　　　形　　　式</w:t>
      </w:r>
    </w:p>
    <w:p w14:paraId="4CC58646" w14:textId="77777777" w:rsidR="004A32C5" w:rsidRDefault="004A32C5" w:rsidP="00624808">
      <w:pPr>
        <w:spacing w:line="200" w:lineRule="exact"/>
        <w:rPr>
          <w:sz w:val="16"/>
        </w:rPr>
      </w:pPr>
      <w:r w:rsidRPr="00B835A9">
        <w:rPr>
          <w:rFonts w:hint="eastAsia"/>
          <w:sz w:val="18"/>
        </w:rPr>
        <w:t xml:space="preserve">　　　　</w:t>
      </w:r>
      <w:r w:rsidRPr="002E6186">
        <w:rPr>
          <w:rFonts w:hint="eastAsia"/>
          <w:sz w:val="16"/>
        </w:rPr>
        <w:t>Type</w:t>
      </w:r>
    </w:p>
    <w:tbl>
      <w:tblPr>
        <w:tblW w:w="10196" w:type="dxa"/>
        <w:tblInd w:w="472" w:type="dxa"/>
        <w:tblLayout w:type="fixed"/>
        <w:tblLook w:val="01E0" w:firstRow="1" w:lastRow="1" w:firstColumn="1" w:lastColumn="1" w:noHBand="0" w:noVBand="0"/>
      </w:tblPr>
      <w:tblGrid>
        <w:gridCol w:w="483"/>
        <w:gridCol w:w="27"/>
        <w:gridCol w:w="446"/>
        <w:gridCol w:w="2470"/>
        <w:gridCol w:w="466"/>
        <w:gridCol w:w="1658"/>
        <w:gridCol w:w="480"/>
        <w:gridCol w:w="1560"/>
        <w:gridCol w:w="360"/>
        <w:gridCol w:w="2006"/>
        <w:gridCol w:w="240"/>
      </w:tblGrid>
      <w:tr w:rsidR="00914942" w14:paraId="462B127A" w14:textId="77777777">
        <w:tc>
          <w:tcPr>
            <w:tcW w:w="510" w:type="dxa"/>
            <w:gridSpan w:val="2"/>
            <w:shd w:val="clear" w:color="auto" w:fill="auto"/>
          </w:tcPr>
          <w:p w14:paraId="50BD096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916" w:type="dxa"/>
            <w:gridSpan w:val="2"/>
            <w:shd w:val="clear" w:color="auto" w:fill="auto"/>
          </w:tcPr>
          <w:p w14:paraId="7F1E129F" w14:textId="77777777" w:rsidR="006B0193" w:rsidRDefault="006B0193" w:rsidP="00624808">
            <w:pPr>
              <w:rPr>
                <w:sz w:val="18"/>
                <w:szCs w:val="18"/>
              </w:rPr>
            </w:pPr>
            <w:r>
              <w:rPr>
                <w:rFonts w:hint="eastAsia"/>
                <w:sz w:val="18"/>
                <w:szCs w:val="18"/>
              </w:rPr>
              <w:t>伝熱導式・・・・・・・・・・・</w:t>
            </w:r>
          </w:p>
          <w:p w14:paraId="3FBD6109" w14:textId="77777777" w:rsidR="006B0193" w:rsidRDefault="006B0193" w:rsidP="00624808">
            <w:pPr>
              <w:rPr>
                <w:sz w:val="18"/>
                <w:szCs w:val="18"/>
              </w:rPr>
            </w:pPr>
            <w:r>
              <w:rPr>
                <w:rFonts w:hint="eastAsia"/>
                <w:sz w:val="16"/>
                <w:szCs w:val="18"/>
              </w:rPr>
              <w:t>Heat transfer type</w:t>
            </w:r>
          </w:p>
        </w:tc>
        <w:tc>
          <w:tcPr>
            <w:tcW w:w="466" w:type="dxa"/>
            <w:shd w:val="clear" w:color="auto" w:fill="auto"/>
          </w:tcPr>
          <w:p w14:paraId="5F40791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8" w:type="dxa"/>
            <w:shd w:val="clear" w:color="auto" w:fill="auto"/>
          </w:tcPr>
          <w:p w14:paraId="4772A453" w14:textId="77777777" w:rsidR="006B0193" w:rsidRDefault="006B0193">
            <w:pPr>
              <w:ind w:left="360" w:hangingChars="200" w:hanging="360"/>
              <w:rPr>
                <w:sz w:val="18"/>
                <w:szCs w:val="18"/>
              </w:rPr>
            </w:pPr>
            <w:r>
              <w:rPr>
                <w:rFonts w:hint="eastAsia"/>
                <w:sz w:val="18"/>
                <w:szCs w:val="18"/>
              </w:rPr>
              <w:t>管　　形</w:t>
            </w:r>
          </w:p>
          <w:p w14:paraId="1416E1BE" w14:textId="77777777" w:rsidR="006B0193" w:rsidRDefault="006B0193">
            <w:pPr>
              <w:ind w:left="320" w:hangingChars="200" w:hanging="320"/>
              <w:rPr>
                <w:sz w:val="18"/>
                <w:szCs w:val="18"/>
              </w:rPr>
            </w:pPr>
            <w:r>
              <w:rPr>
                <w:rFonts w:hint="eastAsia"/>
                <w:sz w:val="16"/>
                <w:szCs w:val="18"/>
              </w:rPr>
              <w:t>Piping type</w:t>
            </w:r>
          </w:p>
        </w:tc>
        <w:tc>
          <w:tcPr>
            <w:tcW w:w="480" w:type="dxa"/>
            <w:shd w:val="clear" w:color="auto" w:fill="auto"/>
          </w:tcPr>
          <w:p w14:paraId="4CDEE47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840" w:type="dxa"/>
            <w:gridSpan w:val="4"/>
            <w:shd w:val="clear" w:color="auto" w:fill="auto"/>
          </w:tcPr>
          <w:p w14:paraId="1DF00DD7" w14:textId="77777777" w:rsidR="006B0193" w:rsidRDefault="006B0193" w:rsidP="00624808">
            <w:pPr>
              <w:rPr>
                <w:sz w:val="18"/>
                <w:szCs w:val="18"/>
              </w:rPr>
            </w:pPr>
            <w:r>
              <w:rPr>
                <w:rFonts w:hint="eastAsia"/>
                <w:sz w:val="18"/>
                <w:szCs w:val="18"/>
              </w:rPr>
              <w:t>板　　形</w:t>
            </w:r>
          </w:p>
          <w:p w14:paraId="1D4FABB4" w14:textId="77777777" w:rsidR="006B0193" w:rsidRDefault="006B0193" w:rsidP="00624808">
            <w:pPr>
              <w:rPr>
                <w:sz w:val="16"/>
                <w:szCs w:val="18"/>
              </w:rPr>
            </w:pPr>
            <w:r>
              <w:rPr>
                <w:rFonts w:hint="eastAsia"/>
                <w:sz w:val="16"/>
                <w:szCs w:val="18"/>
              </w:rPr>
              <w:t>Plating type</w:t>
            </w:r>
          </w:p>
          <w:p w14:paraId="147ACD85" w14:textId="77777777" w:rsidR="006B0193" w:rsidRDefault="006B0193" w:rsidP="00624808">
            <w:pPr>
              <w:rPr>
                <w:sz w:val="18"/>
                <w:szCs w:val="18"/>
              </w:rPr>
            </w:pPr>
          </w:p>
        </w:tc>
      </w:tr>
      <w:tr w:rsidR="00914942" w14:paraId="258FA644" w14:textId="77777777">
        <w:tc>
          <w:tcPr>
            <w:tcW w:w="510" w:type="dxa"/>
            <w:gridSpan w:val="2"/>
            <w:shd w:val="clear" w:color="auto" w:fill="auto"/>
          </w:tcPr>
          <w:p w14:paraId="7D709DC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916" w:type="dxa"/>
            <w:gridSpan w:val="2"/>
            <w:shd w:val="clear" w:color="auto" w:fill="auto"/>
          </w:tcPr>
          <w:p w14:paraId="64618B65" w14:textId="77777777" w:rsidR="006B0193" w:rsidRDefault="006B0193" w:rsidP="00624808">
            <w:pPr>
              <w:rPr>
                <w:sz w:val="18"/>
                <w:szCs w:val="18"/>
              </w:rPr>
            </w:pPr>
            <w:r>
              <w:rPr>
                <w:rFonts w:hint="eastAsia"/>
                <w:sz w:val="18"/>
                <w:szCs w:val="18"/>
              </w:rPr>
              <w:t>熱再生式・・・・・・・・・・・</w:t>
            </w:r>
          </w:p>
          <w:p w14:paraId="0D2D9336" w14:textId="77777777" w:rsidR="006B0193" w:rsidRDefault="006B0193" w:rsidP="00624808">
            <w:pPr>
              <w:rPr>
                <w:sz w:val="18"/>
                <w:szCs w:val="18"/>
              </w:rPr>
            </w:pPr>
            <w:r>
              <w:rPr>
                <w:rFonts w:hint="eastAsia"/>
                <w:sz w:val="16"/>
                <w:szCs w:val="18"/>
              </w:rPr>
              <w:t xml:space="preserve">Heat </w:t>
            </w:r>
            <w:proofErr w:type="spellStart"/>
            <w:r>
              <w:rPr>
                <w:rFonts w:hint="eastAsia"/>
                <w:sz w:val="16"/>
                <w:szCs w:val="18"/>
              </w:rPr>
              <w:t>regenetated</w:t>
            </w:r>
            <w:proofErr w:type="spellEnd"/>
            <w:r>
              <w:rPr>
                <w:rFonts w:hint="eastAsia"/>
                <w:sz w:val="16"/>
                <w:szCs w:val="18"/>
              </w:rPr>
              <w:t xml:space="preserve"> type</w:t>
            </w:r>
          </w:p>
        </w:tc>
        <w:tc>
          <w:tcPr>
            <w:tcW w:w="466" w:type="dxa"/>
            <w:shd w:val="clear" w:color="auto" w:fill="auto"/>
          </w:tcPr>
          <w:p w14:paraId="2875393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8" w:type="dxa"/>
            <w:shd w:val="clear" w:color="auto" w:fill="auto"/>
          </w:tcPr>
          <w:p w14:paraId="3420A81B" w14:textId="77777777" w:rsidR="006B0193" w:rsidRDefault="006B0193">
            <w:pPr>
              <w:ind w:left="360" w:hangingChars="200" w:hanging="360"/>
              <w:rPr>
                <w:sz w:val="18"/>
                <w:szCs w:val="18"/>
              </w:rPr>
            </w:pPr>
            <w:r>
              <w:rPr>
                <w:rFonts w:hint="eastAsia"/>
                <w:sz w:val="18"/>
                <w:szCs w:val="18"/>
              </w:rPr>
              <w:t>回　転　式</w:t>
            </w:r>
          </w:p>
          <w:p w14:paraId="63DDE554" w14:textId="77777777" w:rsidR="006B0193" w:rsidRDefault="006B0193">
            <w:pPr>
              <w:ind w:left="320" w:hangingChars="200" w:hanging="320"/>
              <w:rPr>
                <w:sz w:val="18"/>
                <w:szCs w:val="18"/>
              </w:rPr>
            </w:pPr>
            <w:r>
              <w:rPr>
                <w:rFonts w:hint="eastAsia"/>
                <w:sz w:val="16"/>
                <w:szCs w:val="18"/>
              </w:rPr>
              <w:t>Rotary type</w:t>
            </w:r>
          </w:p>
        </w:tc>
        <w:tc>
          <w:tcPr>
            <w:tcW w:w="480" w:type="dxa"/>
            <w:shd w:val="clear" w:color="auto" w:fill="auto"/>
          </w:tcPr>
          <w:p w14:paraId="52B3B95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60" w:type="dxa"/>
            <w:shd w:val="clear" w:color="auto" w:fill="auto"/>
          </w:tcPr>
          <w:p w14:paraId="53D9C858" w14:textId="77777777" w:rsidR="006B0193" w:rsidRDefault="006B0193" w:rsidP="00624808">
            <w:pPr>
              <w:rPr>
                <w:sz w:val="18"/>
                <w:szCs w:val="18"/>
              </w:rPr>
            </w:pPr>
            <w:r>
              <w:rPr>
                <w:rFonts w:hint="eastAsia"/>
                <w:sz w:val="18"/>
                <w:szCs w:val="18"/>
              </w:rPr>
              <w:t>固　定　式</w:t>
            </w:r>
          </w:p>
          <w:p w14:paraId="64E7C955" w14:textId="77777777" w:rsidR="006B0193" w:rsidRDefault="006B0193" w:rsidP="00624808">
            <w:pPr>
              <w:rPr>
                <w:sz w:val="18"/>
                <w:szCs w:val="18"/>
              </w:rPr>
            </w:pPr>
            <w:r>
              <w:rPr>
                <w:rFonts w:hint="eastAsia"/>
                <w:sz w:val="16"/>
                <w:szCs w:val="18"/>
              </w:rPr>
              <w:t>Fixed type</w:t>
            </w:r>
          </w:p>
        </w:tc>
        <w:tc>
          <w:tcPr>
            <w:tcW w:w="360" w:type="dxa"/>
            <w:shd w:val="clear" w:color="auto" w:fill="auto"/>
          </w:tcPr>
          <w:p w14:paraId="2B23BB4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gridSpan w:val="2"/>
            <w:shd w:val="clear" w:color="auto" w:fill="auto"/>
          </w:tcPr>
          <w:p w14:paraId="14D3DD13" w14:textId="77777777" w:rsidR="006B0193" w:rsidRDefault="006B0193" w:rsidP="00624808">
            <w:pPr>
              <w:rPr>
                <w:sz w:val="18"/>
                <w:szCs w:val="18"/>
              </w:rPr>
            </w:pPr>
            <w:r>
              <w:rPr>
                <w:rFonts w:hint="eastAsia"/>
                <w:sz w:val="18"/>
                <w:szCs w:val="18"/>
              </w:rPr>
              <w:t>移　動　式</w:t>
            </w:r>
          </w:p>
          <w:p w14:paraId="1ED4CC50" w14:textId="77777777" w:rsidR="006B0193" w:rsidRDefault="006B0193" w:rsidP="00624808">
            <w:pPr>
              <w:rPr>
                <w:sz w:val="16"/>
              </w:rPr>
            </w:pPr>
            <w:r>
              <w:rPr>
                <w:rFonts w:hint="eastAsia"/>
                <w:sz w:val="16"/>
              </w:rPr>
              <w:t>Movable type</w:t>
            </w:r>
          </w:p>
          <w:p w14:paraId="64AEEB8E" w14:textId="77777777" w:rsidR="006B0193" w:rsidRDefault="006B0193" w:rsidP="00624808">
            <w:pPr>
              <w:rPr>
                <w:sz w:val="18"/>
              </w:rPr>
            </w:pPr>
          </w:p>
        </w:tc>
      </w:tr>
      <w:tr w:rsidR="00914942" w14:paraId="09CCD0E2" w14:textId="77777777">
        <w:tc>
          <w:tcPr>
            <w:tcW w:w="510" w:type="dxa"/>
            <w:gridSpan w:val="2"/>
            <w:shd w:val="clear" w:color="auto" w:fill="auto"/>
          </w:tcPr>
          <w:p w14:paraId="12EA45F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916" w:type="dxa"/>
            <w:gridSpan w:val="2"/>
            <w:shd w:val="clear" w:color="auto" w:fill="auto"/>
          </w:tcPr>
          <w:p w14:paraId="408ABE3E" w14:textId="77777777" w:rsidR="006B0193" w:rsidRDefault="006B0193" w:rsidP="00624808">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466" w:type="dxa"/>
            <w:shd w:val="clear" w:color="auto" w:fill="auto"/>
          </w:tcPr>
          <w:p w14:paraId="25B11C2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58" w:type="dxa"/>
            <w:shd w:val="clear" w:color="auto" w:fill="auto"/>
          </w:tcPr>
          <w:p w14:paraId="1690DC08" w14:textId="77777777" w:rsidR="006B0193" w:rsidRDefault="006B0193">
            <w:pPr>
              <w:ind w:left="360" w:hangingChars="200" w:hanging="360"/>
              <w:rPr>
                <w:sz w:val="18"/>
                <w:szCs w:val="18"/>
              </w:rPr>
            </w:pPr>
            <w:r>
              <w:rPr>
                <w:rFonts w:hint="eastAsia"/>
                <w:sz w:val="18"/>
                <w:szCs w:val="18"/>
              </w:rPr>
              <w:t>（　　　　　　）</w:t>
            </w:r>
          </w:p>
          <w:p w14:paraId="4E55E1AB" w14:textId="77777777" w:rsidR="006B0193" w:rsidRDefault="006B0193">
            <w:pPr>
              <w:ind w:left="360" w:hangingChars="200" w:hanging="360"/>
              <w:rPr>
                <w:sz w:val="18"/>
                <w:szCs w:val="18"/>
              </w:rPr>
            </w:pPr>
          </w:p>
        </w:tc>
        <w:tc>
          <w:tcPr>
            <w:tcW w:w="480" w:type="dxa"/>
            <w:shd w:val="clear" w:color="auto" w:fill="auto"/>
          </w:tcPr>
          <w:p w14:paraId="4FBF30E4" w14:textId="77777777" w:rsidR="006B0193" w:rsidRDefault="006B0193">
            <w:pPr>
              <w:spacing w:line="260" w:lineRule="exact"/>
              <w:rPr>
                <w:sz w:val="25"/>
                <w:szCs w:val="25"/>
              </w:rPr>
            </w:pPr>
          </w:p>
        </w:tc>
        <w:tc>
          <w:tcPr>
            <w:tcW w:w="3840" w:type="dxa"/>
            <w:gridSpan w:val="4"/>
            <w:shd w:val="clear" w:color="auto" w:fill="auto"/>
          </w:tcPr>
          <w:p w14:paraId="74C37783" w14:textId="77777777" w:rsidR="006B0193" w:rsidRDefault="006B0193">
            <w:pPr>
              <w:spacing w:line="260" w:lineRule="exact"/>
              <w:rPr>
                <w:sz w:val="25"/>
                <w:szCs w:val="25"/>
              </w:rPr>
            </w:pPr>
          </w:p>
        </w:tc>
      </w:tr>
      <w:tr w:rsidR="006B0193" w14:paraId="07A2C2B0" w14:textId="77777777">
        <w:trPr>
          <w:gridAfter w:val="1"/>
          <w:wAfter w:w="240" w:type="dxa"/>
        </w:trPr>
        <w:tc>
          <w:tcPr>
            <w:tcW w:w="483" w:type="dxa"/>
            <w:shd w:val="clear" w:color="auto" w:fill="auto"/>
          </w:tcPr>
          <w:p w14:paraId="11761DF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3" w:type="dxa"/>
            <w:gridSpan w:val="9"/>
            <w:shd w:val="clear" w:color="auto" w:fill="auto"/>
          </w:tcPr>
          <w:p w14:paraId="7B6902A4" w14:textId="77777777" w:rsidR="006B0193" w:rsidRDefault="006B0193" w:rsidP="00624808">
            <w:pPr>
              <w:rPr>
                <w:sz w:val="18"/>
              </w:rPr>
            </w:pPr>
            <w:r>
              <w:rPr>
                <w:rFonts w:hint="eastAsia"/>
                <w:sz w:val="18"/>
              </w:rPr>
              <w:t>空気予熱器出口の熱ガス温度には，腐食防止のために最低限度が定められている。　（　　　　　　℃）</w:t>
            </w:r>
          </w:p>
          <w:p w14:paraId="06975354" w14:textId="77777777" w:rsidR="006B0193" w:rsidRDefault="006B0193" w:rsidP="00624808">
            <w:pPr>
              <w:rPr>
                <w:sz w:val="16"/>
              </w:rPr>
            </w:pPr>
            <w:r>
              <w:rPr>
                <w:rFonts w:hint="eastAsia"/>
                <w:sz w:val="16"/>
              </w:rPr>
              <w:t>The lower limit for heating gas temperature of the air pre-heater is given to prevent corrosion.</w:t>
            </w:r>
          </w:p>
          <w:p w14:paraId="766479D4" w14:textId="77777777" w:rsidR="006B0193" w:rsidRDefault="006B0193" w:rsidP="00624808">
            <w:pPr>
              <w:rPr>
                <w:sz w:val="18"/>
              </w:rPr>
            </w:pPr>
          </w:p>
        </w:tc>
      </w:tr>
      <w:tr w:rsidR="006B0193" w14:paraId="2EF70347" w14:textId="77777777">
        <w:trPr>
          <w:gridAfter w:val="1"/>
          <w:wAfter w:w="240" w:type="dxa"/>
        </w:trPr>
        <w:tc>
          <w:tcPr>
            <w:tcW w:w="483" w:type="dxa"/>
            <w:shd w:val="clear" w:color="auto" w:fill="auto"/>
          </w:tcPr>
          <w:p w14:paraId="0A13996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3" w:type="dxa"/>
            <w:gridSpan w:val="9"/>
            <w:shd w:val="clear" w:color="auto" w:fill="auto"/>
          </w:tcPr>
          <w:p w14:paraId="2CF0D87D" w14:textId="77777777" w:rsidR="006B0193" w:rsidRDefault="006B0193">
            <w:pPr>
              <w:spacing w:line="260" w:lineRule="exact"/>
              <w:rPr>
                <w:sz w:val="18"/>
                <w:szCs w:val="18"/>
              </w:rPr>
            </w:pPr>
            <w:r>
              <w:rPr>
                <w:rFonts w:hint="eastAsia"/>
                <w:sz w:val="18"/>
              </w:rPr>
              <w:t>次の方法により伝熱面温度（ガス温度）の調節が可能である。　　　　（</w:t>
            </w:r>
            <w:bookmarkStart w:id="47" w:name="Check21"/>
            <w:r w:rsidR="003761C9">
              <w:rPr>
                <w:sz w:val="25"/>
                <w:szCs w:val="25"/>
              </w:rPr>
              <w:fldChar w:fldCharType="begin">
                <w:ffData>
                  <w:name w:val="Check21"/>
                  <w:enabled/>
                  <w:calcOnExit w:val="0"/>
                  <w:checkBox>
                    <w:size w:val="22"/>
                    <w:default w:val="0"/>
                  </w:checkBox>
                </w:ffData>
              </w:fldChar>
            </w:r>
            <w:r w:rsidR="003761C9">
              <w:rPr>
                <w:sz w:val="25"/>
                <w:szCs w:val="25"/>
              </w:rPr>
              <w:instrText xml:space="preserve"> FORMCHECKBOX </w:instrText>
            </w:r>
            <w:r w:rsidR="003761C9">
              <w:rPr>
                <w:sz w:val="25"/>
                <w:szCs w:val="25"/>
              </w:rPr>
            </w:r>
            <w:r w:rsidR="003761C9">
              <w:rPr>
                <w:sz w:val="25"/>
                <w:szCs w:val="25"/>
              </w:rPr>
              <w:fldChar w:fldCharType="separate"/>
            </w:r>
            <w:r w:rsidR="003761C9">
              <w:rPr>
                <w:sz w:val="25"/>
                <w:szCs w:val="25"/>
              </w:rPr>
              <w:fldChar w:fldCharType="end"/>
            </w:r>
            <w:bookmarkEnd w:id="47"/>
            <w:r>
              <w:rPr>
                <w:rFonts w:hint="eastAsia"/>
                <w:sz w:val="25"/>
                <w:szCs w:val="25"/>
              </w:rPr>
              <w:t xml:space="preserve">　</w:t>
            </w:r>
            <w:r>
              <w:rPr>
                <w:rFonts w:hint="eastAsia"/>
                <w:sz w:val="18"/>
                <w:szCs w:val="18"/>
              </w:rPr>
              <w:t xml:space="preserve">自　動，　　　</w:t>
            </w:r>
            <w:bookmarkStart w:id="48" w:name="Check22"/>
            <w:r>
              <w:rPr>
                <w:sz w:val="25"/>
                <w:szCs w:val="25"/>
              </w:rPr>
              <w:fldChar w:fldCharType="begin">
                <w:ffData>
                  <w:name w:val="Check22"/>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48"/>
            <w:r>
              <w:rPr>
                <w:rFonts w:hint="eastAsia"/>
                <w:sz w:val="25"/>
                <w:szCs w:val="25"/>
              </w:rPr>
              <w:t xml:space="preserve">　</w:t>
            </w:r>
            <w:r>
              <w:rPr>
                <w:rFonts w:hint="eastAsia"/>
                <w:sz w:val="18"/>
                <w:szCs w:val="18"/>
              </w:rPr>
              <w:t>手　動　　）</w:t>
            </w:r>
          </w:p>
          <w:p w14:paraId="2EAE059C" w14:textId="77777777" w:rsidR="006B0193" w:rsidRDefault="006B0193" w:rsidP="00624808">
            <w:pPr>
              <w:rPr>
                <w:sz w:val="16"/>
                <w:szCs w:val="18"/>
              </w:rPr>
            </w:pPr>
            <w:r>
              <w:rPr>
                <w:rFonts w:hint="eastAsia"/>
                <w:sz w:val="16"/>
                <w:szCs w:val="18"/>
              </w:rPr>
              <w:t xml:space="preserve">The heating surface temperature (gas temperature) is controllable         </w:t>
            </w:r>
            <w:r>
              <w:rPr>
                <w:rFonts w:hint="eastAsia"/>
                <w:sz w:val="16"/>
                <w:szCs w:val="18"/>
              </w:rPr>
              <w:t xml:space="preserve">　　　　</w:t>
            </w:r>
            <w:r>
              <w:rPr>
                <w:rFonts w:hint="eastAsia"/>
                <w:sz w:val="16"/>
                <w:szCs w:val="18"/>
              </w:rPr>
              <w:t xml:space="preserve">           Automatic      </w:t>
            </w:r>
            <w:r>
              <w:rPr>
                <w:rFonts w:hint="eastAsia"/>
                <w:sz w:val="16"/>
                <w:szCs w:val="18"/>
              </w:rPr>
              <w:t xml:space="preserve">　　</w:t>
            </w:r>
            <w:r>
              <w:rPr>
                <w:rFonts w:hint="eastAsia"/>
                <w:sz w:val="16"/>
                <w:szCs w:val="18"/>
              </w:rPr>
              <w:t xml:space="preserve">    Manual</w:t>
            </w:r>
          </w:p>
          <w:p w14:paraId="6519EF1C" w14:textId="77777777" w:rsidR="006B0193" w:rsidRDefault="006B0193" w:rsidP="00624808">
            <w:pPr>
              <w:rPr>
                <w:sz w:val="18"/>
                <w:szCs w:val="18"/>
              </w:rPr>
            </w:pPr>
          </w:p>
        </w:tc>
      </w:tr>
      <w:tr w:rsidR="006B0193" w14:paraId="4AEB8A72" w14:textId="77777777">
        <w:trPr>
          <w:gridAfter w:val="1"/>
          <w:wAfter w:w="240" w:type="dxa"/>
        </w:trPr>
        <w:tc>
          <w:tcPr>
            <w:tcW w:w="483" w:type="dxa"/>
            <w:shd w:val="clear" w:color="auto" w:fill="auto"/>
          </w:tcPr>
          <w:p w14:paraId="5545892B" w14:textId="77777777" w:rsidR="006B0193" w:rsidRDefault="006B0193">
            <w:pPr>
              <w:spacing w:line="280" w:lineRule="exact"/>
              <w:rPr>
                <w:sz w:val="25"/>
                <w:szCs w:val="25"/>
              </w:rPr>
            </w:pPr>
          </w:p>
        </w:tc>
        <w:tc>
          <w:tcPr>
            <w:tcW w:w="473" w:type="dxa"/>
            <w:gridSpan w:val="2"/>
            <w:shd w:val="clear" w:color="auto" w:fill="auto"/>
          </w:tcPr>
          <w:p w14:paraId="67AC104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0" w:type="dxa"/>
            <w:gridSpan w:val="7"/>
            <w:shd w:val="clear" w:color="auto" w:fill="auto"/>
          </w:tcPr>
          <w:p w14:paraId="4EFA90CC" w14:textId="77777777" w:rsidR="006B0193" w:rsidRDefault="006B0193" w:rsidP="00624808">
            <w:pPr>
              <w:rPr>
                <w:sz w:val="18"/>
                <w:szCs w:val="18"/>
              </w:rPr>
            </w:pPr>
            <w:r>
              <w:rPr>
                <w:rFonts w:hint="eastAsia"/>
                <w:sz w:val="18"/>
                <w:szCs w:val="18"/>
              </w:rPr>
              <w:t>空気予熱器に入る空気の</w:t>
            </w:r>
            <w:r>
              <w:rPr>
                <w:rFonts w:hint="eastAsia"/>
                <w:sz w:val="18"/>
                <w:szCs w:val="18"/>
              </w:rPr>
              <w:t>1</w:t>
            </w:r>
            <w:r>
              <w:rPr>
                <w:rFonts w:hint="eastAsia"/>
                <w:sz w:val="18"/>
                <w:szCs w:val="18"/>
              </w:rPr>
              <w:t>部をバイパスさせる。</w:t>
            </w:r>
          </w:p>
          <w:p w14:paraId="7D91C3BD" w14:textId="77777777" w:rsidR="006B0193" w:rsidRDefault="006B0193">
            <w:pPr>
              <w:ind w:left="320" w:hangingChars="200" w:hanging="320"/>
              <w:rPr>
                <w:sz w:val="16"/>
                <w:szCs w:val="18"/>
              </w:rPr>
            </w:pPr>
            <w:r>
              <w:rPr>
                <w:sz w:val="16"/>
                <w:szCs w:val="18"/>
              </w:rPr>
              <w:t>T</w:t>
            </w:r>
            <w:r>
              <w:rPr>
                <w:rFonts w:hint="eastAsia"/>
                <w:sz w:val="16"/>
                <w:szCs w:val="18"/>
              </w:rPr>
              <w:t>he intake air to the air pre-heater inlet is partially by-passed.</w:t>
            </w:r>
          </w:p>
          <w:p w14:paraId="5C0F1D7F" w14:textId="77777777" w:rsidR="006B0193" w:rsidRDefault="006B0193">
            <w:pPr>
              <w:ind w:left="360" w:hangingChars="200" w:hanging="360"/>
              <w:rPr>
                <w:sz w:val="18"/>
              </w:rPr>
            </w:pPr>
          </w:p>
        </w:tc>
      </w:tr>
      <w:tr w:rsidR="006B0193" w14:paraId="7DA8DB87" w14:textId="77777777">
        <w:trPr>
          <w:gridAfter w:val="1"/>
          <w:wAfter w:w="240" w:type="dxa"/>
        </w:trPr>
        <w:tc>
          <w:tcPr>
            <w:tcW w:w="483" w:type="dxa"/>
            <w:shd w:val="clear" w:color="auto" w:fill="auto"/>
          </w:tcPr>
          <w:p w14:paraId="492B142D" w14:textId="77777777" w:rsidR="006B0193" w:rsidRDefault="006B0193">
            <w:pPr>
              <w:spacing w:line="280" w:lineRule="exact"/>
              <w:rPr>
                <w:sz w:val="25"/>
                <w:szCs w:val="25"/>
              </w:rPr>
            </w:pPr>
          </w:p>
        </w:tc>
        <w:tc>
          <w:tcPr>
            <w:tcW w:w="473" w:type="dxa"/>
            <w:gridSpan w:val="2"/>
            <w:shd w:val="clear" w:color="auto" w:fill="auto"/>
          </w:tcPr>
          <w:p w14:paraId="14B1D73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0" w:type="dxa"/>
            <w:gridSpan w:val="7"/>
            <w:shd w:val="clear" w:color="auto" w:fill="auto"/>
          </w:tcPr>
          <w:p w14:paraId="059B37A6" w14:textId="77777777" w:rsidR="006B0193" w:rsidRDefault="006B0193" w:rsidP="00624808">
            <w:pPr>
              <w:rPr>
                <w:sz w:val="18"/>
                <w:szCs w:val="18"/>
              </w:rPr>
            </w:pPr>
            <w:r>
              <w:rPr>
                <w:rFonts w:hint="eastAsia"/>
                <w:sz w:val="18"/>
                <w:szCs w:val="18"/>
              </w:rPr>
              <w:t>空気予熱器出口の熱空気の</w:t>
            </w:r>
            <w:r>
              <w:rPr>
                <w:rFonts w:hint="eastAsia"/>
                <w:sz w:val="18"/>
                <w:szCs w:val="18"/>
              </w:rPr>
              <w:t>1</w:t>
            </w:r>
            <w:r>
              <w:rPr>
                <w:rFonts w:hint="eastAsia"/>
                <w:sz w:val="18"/>
                <w:szCs w:val="18"/>
              </w:rPr>
              <w:t>部を再循環させる。</w:t>
            </w:r>
          </w:p>
          <w:p w14:paraId="2EB291C7" w14:textId="77777777" w:rsidR="006B0193" w:rsidRDefault="006B0193" w:rsidP="00624808">
            <w:pPr>
              <w:rPr>
                <w:sz w:val="16"/>
                <w:szCs w:val="18"/>
              </w:rPr>
            </w:pPr>
            <w:r>
              <w:rPr>
                <w:rFonts w:hint="eastAsia"/>
                <w:sz w:val="16"/>
                <w:szCs w:val="18"/>
              </w:rPr>
              <w:t>The heated air from the air pre-heater outlet is partially re-circulated.</w:t>
            </w:r>
          </w:p>
          <w:p w14:paraId="138F5B28" w14:textId="77777777" w:rsidR="006B0193" w:rsidRDefault="006B0193" w:rsidP="00624808">
            <w:pPr>
              <w:rPr>
                <w:sz w:val="18"/>
                <w:szCs w:val="18"/>
              </w:rPr>
            </w:pPr>
          </w:p>
        </w:tc>
      </w:tr>
      <w:tr w:rsidR="006B0193" w14:paraId="1EDB381F" w14:textId="77777777">
        <w:trPr>
          <w:gridAfter w:val="1"/>
          <w:wAfter w:w="240" w:type="dxa"/>
        </w:trPr>
        <w:tc>
          <w:tcPr>
            <w:tcW w:w="483" w:type="dxa"/>
            <w:shd w:val="clear" w:color="auto" w:fill="auto"/>
          </w:tcPr>
          <w:p w14:paraId="51FACD9E" w14:textId="77777777" w:rsidR="006B0193" w:rsidRDefault="006B0193">
            <w:pPr>
              <w:spacing w:line="280" w:lineRule="exact"/>
              <w:rPr>
                <w:sz w:val="25"/>
                <w:szCs w:val="25"/>
              </w:rPr>
            </w:pPr>
          </w:p>
        </w:tc>
        <w:tc>
          <w:tcPr>
            <w:tcW w:w="473" w:type="dxa"/>
            <w:gridSpan w:val="2"/>
            <w:shd w:val="clear" w:color="auto" w:fill="auto"/>
          </w:tcPr>
          <w:p w14:paraId="1DAEFEB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0" w:type="dxa"/>
            <w:gridSpan w:val="7"/>
            <w:shd w:val="clear" w:color="auto" w:fill="auto"/>
          </w:tcPr>
          <w:p w14:paraId="5D6F786B" w14:textId="77777777" w:rsidR="006B0193" w:rsidRDefault="006B0193" w:rsidP="00624808">
            <w:pPr>
              <w:rPr>
                <w:sz w:val="18"/>
                <w:szCs w:val="18"/>
              </w:rPr>
            </w:pPr>
            <w:r>
              <w:rPr>
                <w:rFonts w:hint="eastAsia"/>
                <w:sz w:val="18"/>
                <w:szCs w:val="18"/>
              </w:rPr>
              <w:t>伝熱エレメントの駆動機の回転速度又は移動速度を変化させる。</w:t>
            </w:r>
          </w:p>
          <w:p w14:paraId="186B7FF5" w14:textId="77777777" w:rsidR="006B0193" w:rsidRDefault="006B0193" w:rsidP="00624808">
            <w:pPr>
              <w:rPr>
                <w:sz w:val="16"/>
                <w:szCs w:val="18"/>
              </w:rPr>
            </w:pPr>
            <w:r>
              <w:rPr>
                <w:sz w:val="16"/>
                <w:szCs w:val="18"/>
              </w:rPr>
              <w:t>T</w:t>
            </w:r>
            <w:r>
              <w:rPr>
                <w:rFonts w:hint="eastAsia"/>
                <w:sz w:val="16"/>
                <w:szCs w:val="18"/>
              </w:rPr>
              <w:t>he rotating speed or moving speed of the driving machine for heat transfer element is varied.</w:t>
            </w:r>
          </w:p>
          <w:p w14:paraId="6F18A0BC" w14:textId="77777777" w:rsidR="006B0193" w:rsidRDefault="006B0193" w:rsidP="00624808">
            <w:pPr>
              <w:rPr>
                <w:sz w:val="18"/>
                <w:szCs w:val="18"/>
              </w:rPr>
            </w:pPr>
          </w:p>
        </w:tc>
      </w:tr>
      <w:tr w:rsidR="006B0193" w14:paraId="1E3F99A4" w14:textId="77777777">
        <w:trPr>
          <w:gridAfter w:val="1"/>
          <w:wAfter w:w="240" w:type="dxa"/>
        </w:trPr>
        <w:tc>
          <w:tcPr>
            <w:tcW w:w="483" w:type="dxa"/>
            <w:shd w:val="clear" w:color="auto" w:fill="auto"/>
          </w:tcPr>
          <w:p w14:paraId="5B04BF6C" w14:textId="77777777" w:rsidR="006B0193" w:rsidRDefault="006B0193">
            <w:pPr>
              <w:spacing w:line="280" w:lineRule="exact"/>
              <w:rPr>
                <w:sz w:val="25"/>
                <w:szCs w:val="25"/>
              </w:rPr>
            </w:pPr>
          </w:p>
        </w:tc>
        <w:tc>
          <w:tcPr>
            <w:tcW w:w="473" w:type="dxa"/>
            <w:gridSpan w:val="2"/>
            <w:shd w:val="clear" w:color="auto" w:fill="auto"/>
          </w:tcPr>
          <w:p w14:paraId="60307AF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0" w:type="dxa"/>
            <w:gridSpan w:val="7"/>
            <w:shd w:val="clear" w:color="auto" w:fill="auto"/>
          </w:tcPr>
          <w:p w14:paraId="3EEAECD7" w14:textId="77777777" w:rsidR="006B0193" w:rsidRDefault="006B0193" w:rsidP="00624808">
            <w:pPr>
              <w:rPr>
                <w:sz w:val="18"/>
                <w:szCs w:val="18"/>
              </w:rPr>
            </w:pPr>
            <w:r>
              <w:rPr>
                <w:rFonts w:hint="eastAsia"/>
                <w:sz w:val="18"/>
                <w:szCs w:val="18"/>
              </w:rPr>
              <w:t>他の熱源（蒸気式空気予熱器等）を利用して，熱ガス式空気予熱器に入る空気の温度を調節する。</w:t>
            </w:r>
          </w:p>
          <w:p w14:paraId="558CBF08" w14:textId="77777777" w:rsidR="006B0193" w:rsidRDefault="006B0193">
            <w:pPr>
              <w:ind w:left="10" w:hangingChars="6" w:hanging="10"/>
              <w:rPr>
                <w:sz w:val="23"/>
                <w:szCs w:val="25"/>
              </w:rPr>
            </w:pPr>
            <w:r>
              <w:rPr>
                <w:sz w:val="16"/>
                <w:szCs w:val="18"/>
              </w:rPr>
              <w:t>T</w:t>
            </w:r>
            <w:r>
              <w:rPr>
                <w:rFonts w:hint="eastAsia"/>
                <w:sz w:val="16"/>
                <w:szCs w:val="18"/>
              </w:rPr>
              <w:t>he air temperature leading to heating gas type air pre-heater is controlled by using other heating source (steam type air pre-heater etc.).</w:t>
            </w:r>
          </w:p>
          <w:p w14:paraId="13898853" w14:textId="77777777" w:rsidR="006B0193" w:rsidRDefault="006B0193" w:rsidP="00624808">
            <w:pPr>
              <w:rPr>
                <w:sz w:val="25"/>
                <w:szCs w:val="25"/>
              </w:rPr>
            </w:pPr>
          </w:p>
        </w:tc>
      </w:tr>
      <w:tr w:rsidR="006B0193" w14:paraId="0047D7DB" w14:textId="77777777">
        <w:trPr>
          <w:gridAfter w:val="1"/>
          <w:wAfter w:w="240" w:type="dxa"/>
        </w:trPr>
        <w:tc>
          <w:tcPr>
            <w:tcW w:w="483" w:type="dxa"/>
            <w:shd w:val="clear" w:color="auto" w:fill="auto"/>
          </w:tcPr>
          <w:p w14:paraId="08F5F8FB" w14:textId="77777777" w:rsidR="006B0193" w:rsidRDefault="006B0193">
            <w:pPr>
              <w:spacing w:line="280" w:lineRule="exact"/>
              <w:rPr>
                <w:sz w:val="25"/>
                <w:szCs w:val="25"/>
              </w:rPr>
            </w:pPr>
          </w:p>
        </w:tc>
        <w:tc>
          <w:tcPr>
            <w:tcW w:w="473" w:type="dxa"/>
            <w:gridSpan w:val="2"/>
            <w:shd w:val="clear" w:color="auto" w:fill="auto"/>
          </w:tcPr>
          <w:p w14:paraId="5F5D64D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0" w:type="dxa"/>
            <w:gridSpan w:val="7"/>
            <w:shd w:val="clear" w:color="auto" w:fill="auto"/>
          </w:tcPr>
          <w:p w14:paraId="1CF253AA" w14:textId="77777777" w:rsidR="006B0193" w:rsidRDefault="006B0193" w:rsidP="00624808">
            <w:pPr>
              <w:rPr>
                <w:sz w:val="18"/>
                <w:szCs w:val="18"/>
              </w:rPr>
            </w:pPr>
            <w:r>
              <w:rPr>
                <w:rFonts w:hint="eastAsia"/>
                <w:sz w:val="18"/>
                <w:szCs w:val="18"/>
              </w:rPr>
              <w:t>その他　（</w:t>
            </w:r>
            <w:r>
              <w:rPr>
                <w:rFonts w:hint="eastAsia"/>
                <w:sz w:val="18"/>
                <w:szCs w:val="18"/>
              </w:rPr>
              <w:t xml:space="preserve">                      </w:t>
            </w:r>
            <w:r>
              <w:rPr>
                <w:rFonts w:hint="eastAsia"/>
                <w:sz w:val="18"/>
                <w:szCs w:val="18"/>
              </w:rPr>
              <w:t xml:space="preserve">　　　　　　　　　　　　　　　　　　　　　　　）。</w:t>
            </w:r>
          </w:p>
          <w:p w14:paraId="17806625" w14:textId="77777777" w:rsidR="006B0193" w:rsidRDefault="006B0193" w:rsidP="00624808">
            <w:pPr>
              <w:rPr>
                <w:sz w:val="16"/>
                <w:szCs w:val="18"/>
              </w:rPr>
            </w:pPr>
            <w:r>
              <w:rPr>
                <w:rFonts w:hint="eastAsia"/>
                <w:sz w:val="16"/>
                <w:szCs w:val="18"/>
              </w:rPr>
              <w:t>Other(s)</w:t>
            </w:r>
          </w:p>
          <w:p w14:paraId="33DB5490" w14:textId="77777777" w:rsidR="006B0193" w:rsidRDefault="006B0193" w:rsidP="00624808">
            <w:pPr>
              <w:rPr>
                <w:sz w:val="25"/>
                <w:szCs w:val="25"/>
              </w:rPr>
            </w:pPr>
          </w:p>
        </w:tc>
      </w:tr>
    </w:tbl>
    <w:p w14:paraId="5F30A13B" w14:textId="77777777" w:rsidR="00C474E8" w:rsidRPr="00B835A9" w:rsidRDefault="00C474E8" w:rsidP="00624808">
      <w:pPr>
        <w:spacing w:line="200" w:lineRule="exact"/>
        <w:rPr>
          <w:sz w:val="18"/>
        </w:rPr>
      </w:pPr>
      <w:r w:rsidRPr="00B835A9">
        <w:rPr>
          <w:rFonts w:hint="eastAsia"/>
          <w:sz w:val="18"/>
        </w:rPr>
        <w:t xml:space="preserve">　回転再生式空気予熱器の場合</w:t>
      </w:r>
    </w:p>
    <w:p w14:paraId="67A648DF" w14:textId="77777777" w:rsidR="009854B2" w:rsidRDefault="00C474E8" w:rsidP="00624808">
      <w:pPr>
        <w:spacing w:line="200" w:lineRule="exact"/>
        <w:rPr>
          <w:sz w:val="16"/>
        </w:rPr>
      </w:pPr>
      <w:r w:rsidRPr="00624808">
        <w:rPr>
          <w:rFonts w:hint="eastAsia"/>
          <w:sz w:val="16"/>
        </w:rPr>
        <w:t xml:space="preserve">　</w:t>
      </w:r>
      <w:r w:rsidRPr="00624808">
        <w:rPr>
          <w:rFonts w:hint="eastAsia"/>
          <w:sz w:val="16"/>
        </w:rPr>
        <w:t>Where the rotary heat regenerated type air pre-heater is used, the following means are provided.</w:t>
      </w:r>
    </w:p>
    <w:p w14:paraId="71468593" w14:textId="77777777" w:rsidR="00624808" w:rsidRPr="00624808" w:rsidRDefault="00624808" w:rsidP="00624808">
      <w:pPr>
        <w:spacing w:line="200" w:lineRule="exact"/>
        <w:rPr>
          <w:sz w:val="16"/>
        </w:rPr>
      </w:pPr>
    </w:p>
    <w:tbl>
      <w:tblPr>
        <w:tblW w:w="9716" w:type="dxa"/>
        <w:tblInd w:w="472" w:type="dxa"/>
        <w:tblLook w:val="01E0" w:firstRow="1" w:lastRow="1" w:firstColumn="1" w:lastColumn="1" w:noHBand="0" w:noVBand="0"/>
      </w:tblPr>
      <w:tblGrid>
        <w:gridCol w:w="472"/>
        <w:gridCol w:w="484"/>
        <w:gridCol w:w="482"/>
        <w:gridCol w:w="2518"/>
        <w:gridCol w:w="480"/>
        <w:gridCol w:w="5280"/>
      </w:tblGrid>
      <w:tr w:rsidR="006B0193" w14:paraId="1D7D11F4" w14:textId="77777777">
        <w:tc>
          <w:tcPr>
            <w:tcW w:w="472" w:type="dxa"/>
            <w:shd w:val="clear" w:color="auto" w:fill="auto"/>
          </w:tcPr>
          <w:p w14:paraId="397F4E3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5"/>
            <w:shd w:val="clear" w:color="auto" w:fill="auto"/>
          </w:tcPr>
          <w:p w14:paraId="63E775F4" w14:textId="77777777" w:rsidR="006B0193" w:rsidRDefault="006B0193" w:rsidP="00624808">
            <w:pPr>
              <w:rPr>
                <w:sz w:val="18"/>
              </w:rPr>
            </w:pPr>
            <w:r>
              <w:rPr>
                <w:rFonts w:hint="eastAsia"/>
                <w:sz w:val="18"/>
              </w:rPr>
              <w:t>ロータは電動機駆動である。</w:t>
            </w:r>
          </w:p>
          <w:p w14:paraId="41A50EC5" w14:textId="77777777" w:rsidR="006B0193" w:rsidRDefault="006B0193" w:rsidP="00624808">
            <w:pPr>
              <w:rPr>
                <w:sz w:val="16"/>
              </w:rPr>
            </w:pPr>
            <w:r>
              <w:rPr>
                <w:sz w:val="16"/>
              </w:rPr>
              <w:t>T</w:t>
            </w:r>
            <w:r>
              <w:rPr>
                <w:rFonts w:hint="eastAsia"/>
                <w:sz w:val="16"/>
              </w:rPr>
              <w:t>he rotor is driven by an electric motor.</w:t>
            </w:r>
          </w:p>
          <w:p w14:paraId="74348271" w14:textId="77777777" w:rsidR="006B0193" w:rsidRDefault="006B0193" w:rsidP="00624808">
            <w:pPr>
              <w:rPr>
                <w:sz w:val="18"/>
              </w:rPr>
            </w:pPr>
          </w:p>
        </w:tc>
      </w:tr>
      <w:tr w:rsidR="006B0193" w14:paraId="2B7C7A26" w14:textId="77777777">
        <w:tc>
          <w:tcPr>
            <w:tcW w:w="472" w:type="dxa"/>
            <w:shd w:val="clear" w:color="auto" w:fill="auto"/>
          </w:tcPr>
          <w:p w14:paraId="62267C8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5"/>
            <w:shd w:val="clear" w:color="auto" w:fill="auto"/>
          </w:tcPr>
          <w:p w14:paraId="798349E9" w14:textId="77777777" w:rsidR="006B0193" w:rsidRDefault="006B0193" w:rsidP="00624808">
            <w:pPr>
              <w:rPr>
                <w:sz w:val="18"/>
                <w:szCs w:val="18"/>
              </w:rPr>
            </w:pPr>
            <w:r>
              <w:rPr>
                <w:rFonts w:hint="eastAsia"/>
                <w:sz w:val="18"/>
              </w:rPr>
              <w:t>ロータの補助駆動用としてエアモータが備えられている。</w:t>
            </w:r>
          </w:p>
          <w:p w14:paraId="3CB762CF" w14:textId="77777777" w:rsidR="006B0193" w:rsidRDefault="006B0193" w:rsidP="00624808">
            <w:pPr>
              <w:rPr>
                <w:sz w:val="16"/>
                <w:szCs w:val="18"/>
              </w:rPr>
            </w:pPr>
            <w:r>
              <w:rPr>
                <w:rFonts w:hint="eastAsia"/>
                <w:sz w:val="16"/>
                <w:szCs w:val="18"/>
              </w:rPr>
              <w:t xml:space="preserve">The air motor is </w:t>
            </w:r>
            <w:r>
              <w:rPr>
                <w:sz w:val="16"/>
                <w:szCs w:val="18"/>
              </w:rPr>
              <w:t>provided</w:t>
            </w:r>
            <w:r>
              <w:rPr>
                <w:rFonts w:hint="eastAsia"/>
                <w:sz w:val="16"/>
                <w:szCs w:val="18"/>
              </w:rPr>
              <w:t xml:space="preserve"> for driving rotor as aux. means.</w:t>
            </w:r>
          </w:p>
          <w:p w14:paraId="62568014" w14:textId="77777777" w:rsidR="006B0193" w:rsidRDefault="006B0193" w:rsidP="00624808">
            <w:pPr>
              <w:rPr>
                <w:sz w:val="18"/>
                <w:szCs w:val="18"/>
              </w:rPr>
            </w:pPr>
          </w:p>
        </w:tc>
      </w:tr>
      <w:tr w:rsidR="006B0193" w14:paraId="4923AFFF" w14:textId="77777777">
        <w:tc>
          <w:tcPr>
            <w:tcW w:w="472" w:type="dxa"/>
            <w:shd w:val="clear" w:color="auto" w:fill="auto"/>
          </w:tcPr>
          <w:p w14:paraId="6166D972" w14:textId="77777777" w:rsidR="006B0193" w:rsidRDefault="006B0193">
            <w:pPr>
              <w:spacing w:line="280" w:lineRule="exact"/>
              <w:rPr>
                <w:sz w:val="25"/>
                <w:szCs w:val="25"/>
              </w:rPr>
            </w:pPr>
          </w:p>
        </w:tc>
        <w:tc>
          <w:tcPr>
            <w:tcW w:w="484" w:type="dxa"/>
            <w:shd w:val="clear" w:color="auto" w:fill="auto"/>
          </w:tcPr>
          <w:p w14:paraId="41B0DBD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60" w:type="dxa"/>
            <w:gridSpan w:val="4"/>
            <w:shd w:val="clear" w:color="auto" w:fill="auto"/>
          </w:tcPr>
          <w:p w14:paraId="38EF3A8C" w14:textId="77777777" w:rsidR="006B0193" w:rsidRDefault="006B0193" w:rsidP="00624808">
            <w:pPr>
              <w:rPr>
                <w:sz w:val="18"/>
                <w:szCs w:val="18"/>
              </w:rPr>
            </w:pPr>
            <w:r>
              <w:rPr>
                <w:rFonts w:hint="eastAsia"/>
                <w:sz w:val="18"/>
                <w:szCs w:val="18"/>
              </w:rPr>
              <w:t>電動機が停止した場合，自動的にエアモータ駆動となる。</w:t>
            </w:r>
          </w:p>
          <w:p w14:paraId="4CA5EC78" w14:textId="77777777" w:rsidR="006B0193" w:rsidRDefault="006B0193" w:rsidP="00624808">
            <w:pPr>
              <w:rPr>
                <w:sz w:val="16"/>
                <w:szCs w:val="18"/>
              </w:rPr>
            </w:pPr>
            <w:r>
              <w:rPr>
                <w:rFonts w:hint="eastAsia"/>
                <w:sz w:val="16"/>
                <w:szCs w:val="18"/>
              </w:rPr>
              <w:t xml:space="preserve">When </w:t>
            </w:r>
            <w:r>
              <w:rPr>
                <w:sz w:val="16"/>
                <w:szCs w:val="18"/>
              </w:rPr>
              <w:t>the</w:t>
            </w:r>
            <w:r>
              <w:rPr>
                <w:rFonts w:hint="eastAsia"/>
                <w:sz w:val="16"/>
                <w:szCs w:val="18"/>
              </w:rPr>
              <w:t xml:space="preserve"> electric motor stops, it is </w:t>
            </w:r>
            <w:proofErr w:type="spellStart"/>
            <w:r>
              <w:rPr>
                <w:rFonts w:hint="eastAsia"/>
                <w:sz w:val="16"/>
                <w:szCs w:val="18"/>
              </w:rPr>
              <w:t>zutomatically</w:t>
            </w:r>
            <w:proofErr w:type="spellEnd"/>
            <w:r>
              <w:rPr>
                <w:rFonts w:hint="eastAsia"/>
                <w:sz w:val="16"/>
                <w:szCs w:val="18"/>
              </w:rPr>
              <w:t xml:space="preserve"> transferred to air motor driving.</w:t>
            </w:r>
          </w:p>
          <w:p w14:paraId="146D88BE" w14:textId="77777777" w:rsidR="006B0193" w:rsidRDefault="006B0193" w:rsidP="00624808">
            <w:pPr>
              <w:rPr>
                <w:sz w:val="18"/>
              </w:rPr>
            </w:pPr>
          </w:p>
        </w:tc>
      </w:tr>
      <w:tr w:rsidR="006B0193" w14:paraId="52340181" w14:textId="77777777">
        <w:tc>
          <w:tcPr>
            <w:tcW w:w="472" w:type="dxa"/>
            <w:shd w:val="clear" w:color="auto" w:fill="auto"/>
          </w:tcPr>
          <w:p w14:paraId="7923B4B5" w14:textId="77777777" w:rsidR="006B0193" w:rsidRDefault="006B0193">
            <w:pPr>
              <w:spacing w:line="280" w:lineRule="exact"/>
              <w:rPr>
                <w:sz w:val="25"/>
                <w:szCs w:val="25"/>
              </w:rPr>
            </w:pPr>
            <w:r>
              <w:rPr>
                <w:rFonts w:hint="eastAsia"/>
                <w:sz w:val="25"/>
                <w:szCs w:val="25"/>
              </w:rPr>
              <w:t xml:space="preserve">　</w:t>
            </w:r>
          </w:p>
        </w:tc>
        <w:tc>
          <w:tcPr>
            <w:tcW w:w="484" w:type="dxa"/>
            <w:shd w:val="clear" w:color="auto" w:fill="auto"/>
          </w:tcPr>
          <w:p w14:paraId="69D8733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60" w:type="dxa"/>
            <w:gridSpan w:val="4"/>
            <w:shd w:val="clear" w:color="auto" w:fill="auto"/>
          </w:tcPr>
          <w:p w14:paraId="2FCA1C84" w14:textId="77777777" w:rsidR="006B0193" w:rsidRDefault="006B0193" w:rsidP="00624808">
            <w:pPr>
              <w:rPr>
                <w:sz w:val="18"/>
                <w:szCs w:val="18"/>
              </w:rPr>
            </w:pPr>
            <w:r>
              <w:rPr>
                <w:rFonts w:hint="eastAsia"/>
                <w:sz w:val="18"/>
                <w:szCs w:val="18"/>
              </w:rPr>
              <w:t>エアモータ運転表示灯が次の条件によって点灯する。</w:t>
            </w:r>
          </w:p>
          <w:p w14:paraId="77B4CB9E" w14:textId="77777777" w:rsidR="006B0193" w:rsidRDefault="006B0193" w:rsidP="00624808">
            <w:pPr>
              <w:rPr>
                <w:sz w:val="16"/>
                <w:szCs w:val="18"/>
              </w:rPr>
            </w:pPr>
            <w:r>
              <w:rPr>
                <w:rFonts w:hint="eastAsia"/>
                <w:sz w:val="16"/>
                <w:szCs w:val="18"/>
              </w:rPr>
              <w:t>The heated air from the air pre-heater outlet is partially re-circulated.</w:t>
            </w:r>
          </w:p>
          <w:p w14:paraId="6DF45A2A" w14:textId="77777777" w:rsidR="006B0193" w:rsidRDefault="006B0193" w:rsidP="00624808">
            <w:pPr>
              <w:rPr>
                <w:sz w:val="18"/>
                <w:szCs w:val="18"/>
              </w:rPr>
            </w:pPr>
          </w:p>
        </w:tc>
      </w:tr>
      <w:tr w:rsidR="00914942" w14:paraId="5BE7B902" w14:textId="77777777">
        <w:tc>
          <w:tcPr>
            <w:tcW w:w="472" w:type="dxa"/>
            <w:shd w:val="clear" w:color="auto" w:fill="auto"/>
          </w:tcPr>
          <w:p w14:paraId="302AA2A2" w14:textId="77777777" w:rsidR="006B0193" w:rsidRDefault="006B0193">
            <w:pPr>
              <w:spacing w:line="280" w:lineRule="exact"/>
              <w:rPr>
                <w:sz w:val="25"/>
                <w:szCs w:val="25"/>
              </w:rPr>
            </w:pPr>
          </w:p>
        </w:tc>
        <w:tc>
          <w:tcPr>
            <w:tcW w:w="966" w:type="dxa"/>
            <w:gridSpan w:val="2"/>
            <w:shd w:val="clear" w:color="auto" w:fill="auto"/>
          </w:tcPr>
          <w:p w14:paraId="6EADE27C" w14:textId="77777777" w:rsidR="006B0193" w:rsidRDefault="006B0193">
            <w:pPr>
              <w:spacing w:line="260" w:lineRule="exact"/>
              <w:jc w:val="right"/>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18" w:type="dxa"/>
            <w:shd w:val="clear" w:color="auto" w:fill="auto"/>
          </w:tcPr>
          <w:p w14:paraId="1FD6B3BF" w14:textId="77777777" w:rsidR="006B0193" w:rsidRDefault="006B0193" w:rsidP="00624808">
            <w:pPr>
              <w:rPr>
                <w:sz w:val="18"/>
                <w:szCs w:val="18"/>
              </w:rPr>
            </w:pPr>
            <w:r>
              <w:rPr>
                <w:rFonts w:hint="eastAsia"/>
                <w:sz w:val="18"/>
                <w:szCs w:val="18"/>
              </w:rPr>
              <w:t>取り入れ空気の検知</w:t>
            </w:r>
          </w:p>
          <w:p w14:paraId="0ABA743E" w14:textId="77777777" w:rsidR="006B0193" w:rsidRDefault="006B0193" w:rsidP="00624808">
            <w:pPr>
              <w:rPr>
                <w:sz w:val="18"/>
                <w:szCs w:val="18"/>
              </w:rPr>
            </w:pPr>
            <w:r>
              <w:rPr>
                <w:rFonts w:hint="eastAsia"/>
                <w:sz w:val="16"/>
                <w:szCs w:val="18"/>
              </w:rPr>
              <w:t>Detection of intake air</w:t>
            </w:r>
            <w:r>
              <w:rPr>
                <w:rFonts w:hint="eastAsia"/>
                <w:sz w:val="16"/>
                <w:szCs w:val="18"/>
              </w:rPr>
              <w:t xml:space="preserve">　　</w:t>
            </w:r>
            <w:r>
              <w:rPr>
                <w:rFonts w:hint="eastAsia"/>
                <w:sz w:val="18"/>
                <w:szCs w:val="18"/>
              </w:rPr>
              <w:t xml:space="preserve">　　　　　　　　</w:t>
            </w:r>
          </w:p>
        </w:tc>
        <w:tc>
          <w:tcPr>
            <w:tcW w:w="480" w:type="dxa"/>
            <w:shd w:val="clear" w:color="auto" w:fill="auto"/>
          </w:tcPr>
          <w:p w14:paraId="2E0A177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280" w:type="dxa"/>
            <w:shd w:val="clear" w:color="auto" w:fill="auto"/>
          </w:tcPr>
          <w:p w14:paraId="5431DDE8" w14:textId="77777777" w:rsidR="006B0193" w:rsidRDefault="006B0193" w:rsidP="00624808">
            <w:pPr>
              <w:rPr>
                <w:sz w:val="18"/>
                <w:szCs w:val="18"/>
              </w:rPr>
            </w:pPr>
            <w:r>
              <w:rPr>
                <w:rFonts w:hint="eastAsia"/>
                <w:sz w:val="18"/>
                <w:szCs w:val="18"/>
              </w:rPr>
              <w:t>取り入れ空気及びロータ軸の回転検知</w:t>
            </w:r>
          </w:p>
          <w:p w14:paraId="181AEC4B" w14:textId="77777777" w:rsidR="006B0193" w:rsidRDefault="006B0193" w:rsidP="00624808">
            <w:pPr>
              <w:rPr>
                <w:sz w:val="18"/>
                <w:szCs w:val="18"/>
              </w:rPr>
            </w:pPr>
            <w:r>
              <w:rPr>
                <w:rFonts w:hint="eastAsia"/>
                <w:sz w:val="16"/>
                <w:szCs w:val="18"/>
              </w:rPr>
              <w:t>Detection of intake air and rotation of rotor shaft</w:t>
            </w:r>
          </w:p>
        </w:tc>
      </w:tr>
    </w:tbl>
    <w:p w14:paraId="63B171AB" w14:textId="77777777" w:rsidR="009854B2" w:rsidRPr="00B835A9" w:rsidRDefault="009854B2" w:rsidP="00FB3F9A">
      <w:pPr>
        <w:spacing w:line="280" w:lineRule="exact"/>
        <w:rPr>
          <w:sz w:val="18"/>
        </w:rPr>
        <w:sectPr w:rsidR="009854B2" w:rsidRPr="00B835A9" w:rsidSect="00FB3F9A">
          <w:pgSz w:w="11906" w:h="16838" w:code="9"/>
          <w:pgMar w:top="851" w:right="851" w:bottom="851" w:left="851" w:header="851" w:footer="992" w:gutter="0"/>
          <w:cols w:space="720"/>
          <w:docGrid w:type="linesAndChars" w:linePitch="326"/>
        </w:sectPr>
      </w:pPr>
    </w:p>
    <w:p w14:paraId="29629533" w14:textId="77777777" w:rsidR="009854B2" w:rsidRPr="00B835A9" w:rsidRDefault="004A4CDB" w:rsidP="004A4CDB">
      <w:pPr>
        <w:spacing w:line="200" w:lineRule="exact"/>
        <w:outlineLvl w:val="0"/>
        <w:rPr>
          <w:b/>
          <w:sz w:val="18"/>
        </w:rPr>
      </w:pPr>
      <w:bookmarkStart w:id="49" w:name="_Toc234296211"/>
      <w:r>
        <w:rPr>
          <w:rFonts w:hint="eastAsia"/>
          <w:b/>
          <w:sz w:val="18"/>
        </w:rPr>
        <w:t>６．</w:t>
      </w:r>
      <w:r w:rsidRPr="00B835A9">
        <w:rPr>
          <w:rFonts w:hint="eastAsia"/>
          <w:b/>
          <w:sz w:val="18"/>
        </w:rPr>
        <w:t>発電装置</w:t>
      </w:r>
      <w:bookmarkEnd w:id="49"/>
    </w:p>
    <w:p w14:paraId="46028478" w14:textId="77777777" w:rsidR="009854B2" w:rsidRPr="00DC3326" w:rsidRDefault="00DC3326" w:rsidP="00FB3F9A">
      <w:pPr>
        <w:spacing w:line="200" w:lineRule="exact"/>
        <w:rPr>
          <w:sz w:val="16"/>
        </w:rPr>
      </w:pPr>
      <w:r>
        <w:rPr>
          <w:rFonts w:hint="eastAsia"/>
          <w:sz w:val="18"/>
        </w:rPr>
        <w:t xml:space="preserve">　　</w:t>
      </w:r>
      <w:r w:rsidR="009854B2" w:rsidRPr="00DC3326">
        <w:rPr>
          <w:rFonts w:hint="eastAsia"/>
          <w:sz w:val="16"/>
        </w:rPr>
        <w:t>Electric Generating Plant</w:t>
      </w:r>
    </w:p>
    <w:p w14:paraId="69A0B93F" w14:textId="77777777" w:rsidR="00416E9E" w:rsidRPr="00B835A9" w:rsidRDefault="00416E9E" w:rsidP="00FB3F9A">
      <w:pPr>
        <w:spacing w:line="100" w:lineRule="exact"/>
        <w:rPr>
          <w:sz w:val="18"/>
        </w:rPr>
      </w:pPr>
    </w:p>
    <w:p w14:paraId="55EF94EE" w14:textId="77777777" w:rsidR="009854B2" w:rsidRPr="00B835A9" w:rsidRDefault="009854B2" w:rsidP="00DC3326">
      <w:pPr>
        <w:spacing w:line="200" w:lineRule="exact"/>
        <w:rPr>
          <w:sz w:val="18"/>
        </w:rPr>
      </w:pPr>
      <w:r w:rsidRPr="00B835A9">
        <w:rPr>
          <w:rFonts w:hint="eastAsia"/>
          <w:sz w:val="18"/>
        </w:rPr>
        <w:t xml:space="preserve">　　　蒸気タービン発電機　：</w:t>
      </w:r>
    </w:p>
    <w:p w14:paraId="63314FA4" w14:textId="77777777" w:rsidR="009854B2" w:rsidRDefault="009854B2" w:rsidP="00DC3326">
      <w:pPr>
        <w:spacing w:line="200" w:lineRule="exact"/>
        <w:rPr>
          <w:sz w:val="16"/>
        </w:rPr>
      </w:pPr>
      <w:r w:rsidRPr="00B835A9">
        <w:rPr>
          <w:rFonts w:hint="eastAsia"/>
          <w:sz w:val="18"/>
        </w:rPr>
        <w:t xml:space="preserve">　　　</w:t>
      </w:r>
      <w:r w:rsidRPr="00DC3326">
        <w:rPr>
          <w:rFonts w:hint="eastAsia"/>
          <w:sz w:val="16"/>
        </w:rPr>
        <w:t>Steam Turbine Generator</w:t>
      </w:r>
    </w:p>
    <w:p w14:paraId="75C936F8" w14:textId="77777777" w:rsidR="00DC3326" w:rsidRPr="00DC3326" w:rsidRDefault="00DC3326" w:rsidP="00DC3326">
      <w:pPr>
        <w:spacing w:line="200" w:lineRule="exact"/>
        <w:rPr>
          <w:sz w:val="16"/>
        </w:rPr>
      </w:pPr>
    </w:p>
    <w:p w14:paraId="434EB39E" w14:textId="77777777" w:rsidR="009854B2" w:rsidRPr="00B835A9" w:rsidRDefault="009854B2" w:rsidP="00DC3326">
      <w:pPr>
        <w:spacing w:line="200" w:lineRule="exact"/>
        <w:rPr>
          <w:sz w:val="18"/>
        </w:rPr>
      </w:pPr>
      <w:r w:rsidRPr="00B835A9">
        <w:rPr>
          <w:rFonts w:hint="eastAsia"/>
          <w:sz w:val="18"/>
        </w:rPr>
        <w:t xml:space="preserve">　　原動機製造所</w:t>
      </w:r>
      <w:r w:rsidR="004B174F" w:rsidRPr="00B835A9">
        <w:rPr>
          <w:rFonts w:hint="eastAsia"/>
          <w:sz w:val="18"/>
          <w:u w:val="single"/>
        </w:rPr>
        <w:t xml:space="preserve">　　　　　　　　　　</w:t>
      </w:r>
      <w:r w:rsidRPr="00B835A9">
        <w:rPr>
          <w:rFonts w:hint="eastAsia"/>
          <w:sz w:val="18"/>
          <w:u w:val="single"/>
        </w:rPr>
        <w:t xml:space="preserve">　　　　　</w:t>
      </w:r>
      <w:r w:rsidRPr="00B835A9">
        <w:rPr>
          <w:rFonts w:hint="eastAsia"/>
          <w:sz w:val="18"/>
        </w:rPr>
        <w:t>，　　　原動機型式</w:t>
      </w:r>
      <w:r w:rsidR="004B174F" w:rsidRPr="00B835A9">
        <w:rPr>
          <w:rFonts w:hint="eastAsia"/>
          <w:sz w:val="18"/>
          <w:u w:val="single"/>
        </w:rPr>
        <w:t xml:space="preserve">　　　　　　　　　</w:t>
      </w:r>
      <w:r w:rsidRPr="00B835A9">
        <w:rPr>
          <w:rFonts w:hint="eastAsia"/>
          <w:sz w:val="18"/>
          <w:u w:val="single"/>
        </w:rPr>
        <w:t xml:space="preserve">　　　　　　　</w:t>
      </w:r>
    </w:p>
    <w:p w14:paraId="3D4D810D" w14:textId="77777777" w:rsidR="009854B2" w:rsidRPr="00DC3326" w:rsidRDefault="005D788C" w:rsidP="00DC3326">
      <w:pPr>
        <w:spacing w:line="200" w:lineRule="exact"/>
        <w:rPr>
          <w:sz w:val="16"/>
        </w:rPr>
      </w:pPr>
      <w:r w:rsidRPr="00B835A9">
        <w:rPr>
          <w:rFonts w:hint="eastAsia"/>
          <w:sz w:val="18"/>
        </w:rPr>
        <w:t xml:space="preserve">　</w:t>
      </w:r>
      <w:r w:rsidRPr="00DC3326">
        <w:rPr>
          <w:rFonts w:hint="eastAsia"/>
          <w:sz w:val="16"/>
        </w:rPr>
        <w:t xml:space="preserve">　</w:t>
      </w:r>
      <w:r w:rsidRPr="00DC3326">
        <w:rPr>
          <w:rFonts w:hint="eastAsia"/>
          <w:sz w:val="16"/>
        </w:rPr>
        <w:t>Manufacturer of aux. turbine</w:t>
      </w:r>
      <w:r w:rsidR="00416E9E" w:rsidRPr="00DC3326">
        <w:rPr>
          <w:rFonts w:hint="eastAsia"/>
          <w:sz w:val="16"/>
        </w:rPr>
        <w:t xml:space="preserve">　　　　　　　　　　　　　</w:t>
      </w:r>
      <w:r w:rsidR="0077146B">
        <w:rPr>
          <w:rFonts w:hint="eastAsia"/>
          <w:sz w:val="16"/>
        </w:rPr>
        <w:t xml:space="preserve">        </w:t>
      </w:r>
      <w:r w:rsidRPr="00DC3326">
        <w:rPr>
          <w:rFonts w:hint="eastAsia"/>
          <w:sz w:val="16"/>
        </w:rPr>
        <w:t>Type of steam turbine</w:t>
      </w:r>
    </w:p>
    <w:p w14:paraId="615CA297" w14:textId="77777777" w:rsidR="005D788C" w:rsidRPr="00B835A9" w:rsidRDefault="005D788C" w:rsidP="00DC3326">
      <w:pPr>
        <w:spacing w:line="200" w:lineRule="exact"/>
        <w:rPr>
          <w:sz w:val="18"/>
        </w:rPr>
      </w:pPr>
    </w:p>
    <w:p w14:paraId="39D67703" w14:textId="77777777" w:rsidR="009854B2" w:rsidRPr="00B835A9" w:rsidRDefault="00570959" w:rsidP="00DC3326">
      <w:pPr>
        <w:spacing w:line="200" w:lineRule="exact"/>
        <w:rPr>
          <w:sz w:val="16"/>
        </w:rPr>
      </w:pPr>
      <w:r w:rsidRPr="00B835A9">
        <w:rPr>
          <w:rFonts w:hint="eastAsia"/>
          <w:sz w:val="18"/>
        </w:rPr>
        <w:t xml:space="preserve">　　出　力　×　回転数（タービン／発電機）×</w:t>
      </w:r>
      <w:r w:rsidR="009854B2" w:rsidRPr="00B835A9">
        <w:rPr>
          <w:rFonts w:hint="eastAsia"/>
          <w:sz w:val="18"/>
        </w:rPr>
        <w:t>台　数</w:t>
      </w:r>
      <w:r w:rsidRPr="00B835A9">
        <w:rPr>
          <w:rFonts w:hint="eastAsia"/>
          <w:sz w:val="18"/>
          <w:u w:val="single"/>
        </w:rPr>
        <w:t xml:space="preserve">　　　</w:t>
      </w:r>
      <w:r w:rsidR="009854B2" w:rsidRPr="00B835A9">
        <w:rPr>
          <w:rFonts w:hint="eastAsia"/>
          <w:sz w:val="18"/>
          <w:u w:val="single"/>
        </w:rPr>
        <w:t xml:space="preserve">　　　</w:t>
      </w:r>
      <w:r w:rsidR="009854B2" w:rsidRPr="00B835A9">
        <w:rPr>
          <w:rFonts w:hint="eastAsia"/>
          <w:sz w:val="16"/>
        </w:rPr>
        <w:t>ｋ</w:t>
      </w:r>
      <w:r w:rsidR="009854B2" w:rsidRPr="00B835A9">
        <w:rPr>
          <w:rFonts w:hint="eastAsia"/>
          <w:sz w:val="16"/>
        </w:rPr>
        <w:t>W</w:t>
      </w:r>
      <w:r w:rsidR="009854B2" w:rsidRPr="00B835A9">
        <w:rPr>
          <w:rFonts w:hint="eastAsia"/>
          <w:sz w:val="18"/>
        </w:rPr>
        <w:t>×</w:t>
      </w:r>
      <w:r w:rsidRPr="00B835A9">
        <w:rPr>
          <w:rFonts w:hint="eastAsia"/>
          <w:sz w:val="18"/>
          <w:u w:val="single"/>
        </w:rPr>
        <w:t xml:space="preserve">　　</w:t>
      </w:r>
      <w:r w:rsidR="009854B2" w:rsidRPr="00B835A9">
        <w:rPr>
          <w:rFonts w:hint="eastAsia"/>
          <w:sz w:val="18"/>
          <w:u w:val="single"/>
        </w:rPr>
        <w:t xml:space="preserve">　　　</w:t>
      </w:r>
      <w:r w:rsidR="009854B2" w:rsidRPr="00B835A9">
        <w:rPr>
          <w:rFonts w:hint="eastAsia"/>
          <w:sz w:val="16"/>
        </w:rPr>
        <w:t>RPM</w:t>
      </w:r>
      <w:r w:rsidR="009854B2" w:rsidRPr="00B835A9">
        <w:rPr>
          <w:rFonts w:hint="eastAsia"/>
          <w:sz w:val="18"/>
        </w:rPr>
        <w:t>／</w:t>
      </w:r>
      <w:r w:rsidRPr="00B835A9">
        <w:rPr>
          <w:rFonts w:hint="eastAsia"/>
          <w:sz w:val="18"/>
          <w:u w:val="single"/>
        </w:rPr>
        <w:t xml:space="preserve">　　</w:t>
      </w:r>
      <w:r w:rsidR="009854B2" w:rsidRPr="00B835A9">
        <w:rPr>
          <w:rFonts w:hint="eastAsia"/>
          <w:sz w:val="18"/>
          <w:u w:val="single"/>
        </w:rPr>
        <w:t xml:space="preserve">　　　</w:t>
      </w:r>
      <w:r w:rsidR="009854B2" w:rsidRPr="00B835A9">
        <w:rPr>
          <w:rFonts w:hint="eastAsia"/>
          <w:sz w:val="16"/>
        </w:rPr>
        <w:t>RPM</w:t>
      </w:r>
      <w:r w:rsidR="009854B2" w:rsidRPr="00B835A9">
        <w:rPr>
          <w:rFonts w:hint="eastAsia"/>
          <w:sz w:val="18"/>
        </w:rPr>
        <w:t>×</w:t>
      </w:r>
      <w:r w:rsidRPr="00B835A9">
        <w:rPr>
          <w:rFonts w:hint="eastAsia"/>
          <w:sz w:val="18"/>
          <w:u w:val="single"/>
        </w:rPr>
        <w:t xml:space="preserve">　　</w:t>
      </w:r>
      <w:r w:rsidR="009854B2" w:rsidRPr="00B835A9">
        <w:rPr>
          <w:rFonts w:hint="eastAsia"/>
          <w:sz w:val="18"/>
          <w:u w:val="single"/>
        </w:rPr>
        <w:t xml:space="preserve">　　</w:t>
      </w:r>
      <w:r w:rsidR="009854B2" w:rsidRPr="00B835A9">
        <w:rPr>
          <w:rFonts w:hint="eastAsia"/>
          <w:sz w:val="16"/>
        </w:rPr>
        <w:t>set</w:t>
      </w:r>
      <w:r w:rsidRPr="00B835A9">
        <w:rPr>
          <w:rFonts w:hint="eastAsia"/>
          <w:sz w:val="16"/>
        </w:rPr>
        <w:t>s</w:t>
      </w:r>
    </w:p>
    <w:p w14:paraId="73A0871A" w14:textId="77777777" w:rsidR="009854B2" w:rsidRPr="00DC3326" w:rsidRDefault="005D788C" w:rsidP="00DC3326">
      <w:pPr>
        <w:spacing w:line="200" w:lineRule="exact"/>
        <w:rPr>
          <w:sz w:val="16"/>
          <w:szCs w:val="18"/>
        </w:rPr>
      </w:pPr>
      <w:r w:rsidRPr="00B835A9">
        <w:rPr>
          <w:rFonts w:hint="eastAsia"/>
          <w:sz w:val="18"/>
          <w:szCs w:val="18"/>
        </w:rPr>
        <w:t xml:space="preserve">　　</w:t>
      </w:r>
      <w:r w:rsidRPr="00DC3326">
        <w:rPr>
          <w:rFonts w:hint="eastAsia"/>
          <w:sz w:val="16"/>
          <w:szCs w:val="18"/>
        </w:rPr>
        <w:t>Output</w:t>
      </w:r>
      <w:r w:rsidRPr="00DC3326">
        <w:rPr>
          <w:rFonts w:hint="eastAsia"/>
          <w:sz w:val="16"/>
          <w:szCs w:val="18"/>
        </w:rPr>
        <w:t xml:space="preserve">　　　</w:t>
      </w:r>
      <w:r w:rsidR="0077146B">
        <w:rPr>
          <w:rFonts w:hint="eastAsia"/>
          <w:sz w:val="16"/>
          <w:szCs w:val="18"/>
        </w:rPr>
        <w:t xml:space="preserve">  </w:t>
      </w:r>
      <w:r w:rsidRPr="00DC3326">
        <w:rPr>
          <w:rFonts w:hint="eastAsia"/>
          <w:sz w:val="16"/>
          <w:szCs w:val="18"/>
        </w:rPr>
        <w:t>No. of revolutions</w:t>
      </w:r>
      <w:r w:rsidRPr="00DC3326">
        <w:rPr>
          <w:rFonts w:hint="eastAsia"/>
          <w:sz w:val="16"/>
          <w:szCs w:val="18"/>
        </w:rPr>
        <w:t xml:space="preserve">　　</w:t>
      </w:r>
      <w:r w:rsidR="00570959" w:rsidRPr="00DC3326">
        <w:rPr>
          <w:rFonts w:hint="eastAsia"/>
          <w:sz w:val="16"/>
          <w:szCs w:val="18"/>
        </w:rPr>
        <w:t xml:space="preserve"> </w:t>
      </w:r>
      <w:r w:rsidRPr="00DC3326">
        <w:rPr>
          <w:rFonts w:hint="eastAsia"/>
          <w:sz w:val="16"/>
          <w:szCs w:val="18"/>
        </w:rPr>
        <w:t xml:space="preserve">　　　　</w:t>
      </w:r>
      <w:r w:rsidR="0077146B">
        <w:rPr>
          <w:rFonts w:hint="eastAsia"/>
          <w:sz w:val="16"/>
          <w:szCs w:val="18"/>
        </w:rPr>
        <w:t xml:space="preserve">    </w:t>
      </w:r>
      <w:r w:rsidRPr="00DC3326">
        <w:rPr>
          <w:rFonts w:hint="eastAsia"/>
          <w:sz w:val="16"/>
          <w:szCs w:val="18"/>
        </w:rPr>
        <w:t>No. of sets</w:t>
      </w:r>
    </w:p>
    <w:p w14:paraId="706BE88E" w14:textId="77777777" w:rsidR="005D788C" w:rsidRDefault="005D788C" w:rsidP="00DC3326">
      <w:pPr>
        <w:spacing w:line="200" w:lineRule="exact"/>
        <w:rPr>
          <w:sz w:val="16"/>
          <w:szCs w:val="18"/>
        </w:rPr>
      </w:pPr>
      <w:r w:rsidRPr="00DC3326">
        <w:rPr>
          <w:rFonts w:hint="eastAsia"/>
          <w:sz w:val="16"/>
          <w:szCs w:val="18"/>
        </w:rPr>
        <w:t xml:space="preserve">            </w:t>
      </w:r>
      <w:r w:rsidR="00570959" w:rsidRPr="00DC3326">
        <w:rPr>
          <w:rFonts w:hint="eastAsia"/>
          <w:sz w:val="16"/>
          <w:szCs w:val="18"/>
        </w:rPr>
        <w:t xml:space="preserve">   </w:t>
      </w:r>
      <w:r w:rsidR="0077146B">
        <w:rPr>
          <w:rFonts w:hint="eastAsia"/>
          <w:sz w:val="16"/>
          <w:szCs w:val="18"/>
        </w:rPr>
        <w:t xml:space="preserve">   </w:t>
      </w:r>
      <w:r w:rsidRPr="00DC3326">
        <w:rPr>
          <w:rFonts w:hint="eastAsia"/>
          <w:sz w:val="16"/>
          <w:szCs w:val="18"/>
        </w:rPr>
        <w:t>(turbine / generator)</w:t>
      </w:r>
    </w:p>
    <w:p w14:paraId="76C57004" w14:textId="77777777" w:rsidR="00DC3326" w:rsidRPr="00DC3326" w:rsidRDefault="00DC3326" w:rsidP="00DC3326">
      <w:pPr>
        <w:spacing w:line="200" w:lineRule="exact"/>
        <w:rPr>
          <w:sz w:val="16"/>
          <w:szCs w:val="18"/>
        </w:rPr>
      </w:pPr>
    </w:p>
    <w:p w14:paraId="0F6740F8" w14:textId="77777777" w:rsidR="005D788C" w:rsidRPr="00B835A9" w:rsidRDefault="009854B2" w:rsidP="0077146B">
      <w:pPr>
        <w:spacing w:line="240" w:lineRule="exact"/>
        <w:rPr>
          <w:sz w:val="18"/>
          <w:szCs w:val="18"/>
          <w:vertAlign w:val="superscript"/>
        </w:rPr>
      </w:pPr>
      <w:r w:rsidRPr="00B835A9">
        <w:rPr>
          <w:rFonts w:hint="eastAsia"/>
          <w:sz w:val="18"/>
        </w:rPr>
        <w:t xml:space="preserve">　　</w:t>
      </w:r>
      <w:r w:rsidR="00570959" w:rsidRPr="00B835A9">
        <w:rPr>
          <w:rFonts w:hint="eastAsia"/>
          <w:sz w:val="18"/>
        </w:rPr>
        <w:t>蒸気条件</w:t>
      </w:r>
      <w:r w:rsidR="00570959" w:rsidRPr="00B835A9">
        <w:rPr>
          <w:rFonts w:hint="eastAsia"/>
          <w:sz w:val="18"/>
        </w:rPr>
        <w:t xml:space="preserve"> </w:t>
      </w:r>
      <w:r w:rsidRPr="00B835A9">
        <w:rPr>
          <w:rFonts w:hint="eastAsia"/>
          <w:sz w:val="18"/>
        </w:rPr>
        <w:t xml:space="preserve">　</w:t>
      </w:r>
      <w:r w:rsidR="00DC3326">
        <w:rPr>
          <w:rFonts w:hint="eastAsia"/>
          <w:sz w:val="18"/>
        </w:rPr>
        <w:t xml:space="preserve"> </w:t>
      </w:r>
      <w:bookmarkStart w:id="50" w:name="Check23"/>
      <w:r w:rsidR="006B0193">
        <w:rPr>
          <w:sz w:val="25"/>
          <w:szCs w:val="25"/>
        </w:rPr>
        <w:fldChar w:fldCharType="begin">
          <w:ffData>
            <w:name w:val="Check23"/>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50"/>
      <w:r w:rsidR="005D788C" w:rsidRPr="00B835A9">
        <w:rPr>
          <w:rFonts w:hint="eastAsia"/>
          <w:sz w:val="25"/>
          <w:szCs w:val="25"/>
        </w:rPr>
        <w:t xml:space="preserve">　</w:t>
      </w:r>
      <w:r w:rsidR="005D788C" w:rsidRPr="00B835A9">
        <w:rPr>
          <w:rFonts w:hint="eastAsia"/>
          <w:sz w:val="18"/>
          <w:szCs w:val="18"/>
        </w:rPr>
        <w:t>過熱蒸気</w:t>
      </w:r>
      <w:r w:rsidR="00570959" w:rsidRPr="00B835A9">
        <w:rPr>
          <w:rFonts w:hint="eastAsia"/>
          <w:sz w:val="18"/>
          <w:szCs w:val="18"/>
          <w:u w:val="single"/>
        </w:rPr>
        <w:t xml:space="preserve">　　</w:t>
      </w:r>
      <w:r w:rsidR="005D788C" w:rsidRPr="00B835A9">
        <w:rPr>
          <w:rFonts w:hint="eastAsia"/>
          <w:sz w:val="18"/>
          <w:szCs w:val="18"/>
          <w:u w:val="single"/>
        </w:rPr>
        <w:t xml:space="preserve">　</w:t>
      </w:r>
      <w:r w:rsidR="00570959" w:rsidRPr="00B835A9">
        <w:rPr>
          <w:rFonts w:hint="eastAsia"/>
          <w:sz w:val="18"/>
          <w:szCs w:val="18"/>
          <w:u w:val="single"/>
        </w:rPr>
        <w:t>kg</w:t>
      </w:r>
      <w:r w:rsidR="005D788C" w:rsidRPr="00B835A9">
        <w:rPr>
          <w:rFonts w:hint="eastAsia"/>
          <w:sz w:val="18"/>
          <w:szCs w:val="18"/>
          <w:u w:val="single"/>
        </w:rPr>
        <w:t>/cm</w:t>
      </w:r>
      <w:r w:rsidR="005D788C" w:rsidRPr="00B835A9">
        <w:rPr>
          <w:rFonts w:hint="eastAsia"/>
          <w:sz w:val="18"/>
          <w:szCs w:val="18"/>
          <w:u w:val="single"/>
          <w:vertAlign w:val="superscript"/>
        </w:rPr>
        <w:t>2</w:t>
      </w:r>
      <w:r w:rsidR="005D788C" w:rsidRPr="00B835A9">
        <w:rPr>
          <w:rFonts w:hint="eastAsia"/>
          <w:sz w:val="18"/>
          <w:szCs w:val="18"/>
          <w:vertAlign w:val="superscript"/>
        </w:rPr>
        <w:t xml:space="preserve">　</w:t>
      </w:r>
      <w:r w:rsidR="005D788C" w:rsidRPr="00B835A9">
        <w:rPr>
          <w:rFonts w:hint="eastAsia"/>
          <w:sz w:val="18"/>
          <w:szCs w:val="18"/>
        </w:rPr>
        <w:t>×</w:t>
      </w:r>
      <w:r w:rsidR="00570959" w:rsidRPr="00B835A9">
        <w:rPr>
          <w:rFonts w:hint="eastAsia"/>
          <w:sz w:val="18"/>
          <w:szCs w:val="18"/>
          <w:u w:val="single"/>
        </w:rPr>
        <w:t xml:space="preserve">　</w:t>
      </w:r>
      <w:r w:rsidR="005D788C" w:rsidRPr="00B835A9">
        <w:rPr>
          <w:rFonts w:hint="eastAsia"/>
          <w:sz w:val="18"/>
          <w:szCs w:val="18"/>
          <w:u w:val="single"/>
        </w:rPr>
        <w:t xml:space="preserve">　　　℃</w:t>
      </w:r>
      <w:r w:rsidR="00084410">
        <w:rPr>
          <w:rFonts w:hint="eastAsia"/>
          <w:sz w:val="18"/>
          <w:szCs w:val="18"/>
        </w:rPr>
        <w:t xml:space="preserve">      </w:t>
      </w:r>
      <w:bookmarkStart w:id="51" w:name="Check24"/>
      <w:r w:rsidR="006B0193">
        <w:rPr>
          <w:sz w:val="25"/>
          <w:szCs w:val="25"/>
        </w:rPr>
        <w:fldChar w:fldCharType="begin">
          <w:ffData>
            <w:name w:val="Check24"/>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51"/>
      <w:r w:rsidR="00570959" w:rsidRPr="00B835A9">
        <w:rPr>
          <w:rFonts w:hint="eastAsia"/>
          <w:sz w:val="25"/>
          <w:szCs w:val="25"/>
        </w:rPr>
        <w:t xml:space="preserve"> </w:t>
      </w:r>
      <w:r w:rsidR="00416E9E" w:rsidRPr="00B835A9">
        <w:rPr>
          <w:rFonts w:hint="eastAsia"/>
          <w:sz w:val="25"/>
          <w:szCs w:val="25"/>
        </w:rPr>
        <w:t xml:space="preserve"> </w:t>
      </w:r>
      <w:r w:rsidR="00570959" w:rsidRPr="00B835A9">
        <w:rPr>
          <w:rFonts w:hint="eastAsia"/>
          <w:sz w:val="18"/>
          <w:szCs w:val="18"/>
        </w:rPr>
        <w:t xml:space="preserve">飽和蒸気　　　</w:t>
      </w:r>
      <w:r w:rsidR="005D788C" w:rsidRPr="00B835A9">
        <w:rPr>
          <w:rFonts w:hint="eastAsia"/>
          <w:sz w:val="18"/>
          <w:szCs w:val="18"/>
          <w:u w:val="single"/>
        </w:rPr>
        <w:t xml:space="preserve">　　　　ｋｇ</w:t>
      </w:r>
      <w:r w:rsidR="005D788C" w:rsidRPr="00B835A9">
        <w:rPr>
          <w:rFonts w:hint="eastAsia"/>
          <w:sz w:val="18"/>
          <w:szCs w:val="18"/>
          <w:u w:val="single"/>
        </w:rPr>
        <w:t>/cm</w:t>
      </w:r>
      <w:r w:rsidR="005D788C" w:rsidRPr="00B835A9">
        <w:rPr>
          <w:rFonts w:hint="eastAsia"/>
          <w:sz w:val="18"/>
          <w:szCs w:val="18"/>
          <w:u w:val="single"/>
          <w:vertAlign w:val="superscript"/>
        </w:rPr>
        <w:t>2</w:t>
      </w:r>
      <w:r w:rsidR="005D788C" w:rsidRPr="00B835A9">
        <w:rPr>
          <w:rFonts w:hint="eastAsia"/>
          <w:sz w:val="18"/>
          <w:szCs w:val="18"/>
          <w:vertAlign w:val="superscript"/>
        </w:rPr>
        <w:t xml:space="preserve">　</w:t>
      </w:r>
    </w:p>
    <w:p w14:paraId="073412C9" w14:textId="77777777" w:rsidR="00DC3326" w:rsidRPr="00DC3326" w:rsidRDefault="005D788C" w:rsidP="0077146B">
      <w:pPr>
        <w:spacing w:line="240" w:lineRule="exact"/>
        <w:rPr>
          <w:sz w:val="16"/>
          <w:szCs w:val="18"/>
        </w:rPr>
      </w:pPr>
      <w:r w:rsidRPr="00B835A9">
        <w:rPr>
          <w:rFonts w:hint="eastAsia"/>
          <w:sz w:val="18"/>
          <w:szCs w:val="18"/>
        </w:rPr>
        <w:t xml:space="preserve">　　</w:t>
      </w:r>
      <w:r w:rsidRPr="00DC3326">
        <w:rPr>
          <w:rFonts w:hint="eastAsia"/>
          <w:sz w:val="16"/>
          <w:szCs w:val="18"/>
        </w:rPr>
        <w:t>Steam condition</w:t>
      </w:r>
      <w:r w:rsidR="00570959" w:rsidRPr="00DC3326">
        <w:rPr>
          <w:rFonts w:hint="eastAsia"/>
          <w:sz w:val="16"/>
          <w:szCs w:val="18"/>
        </w:rPr>
        <w:t xml:space="preserve">　　</w:t>
      </w:r>
      <w:r w:rsidR="00DC3326">
        <w:rPr>
          <w:rFonts w:hint="eastAsia"/>
          <w:sz w:val="16"/>
          <w:szCs w:val="18"/>
        </w:rPr>
        <w:t xml:space="preserve">  </w:t>
      </w:r>
      <w:r w:rsidR="00084410">
        <w:rPr>
          <w:rFonts w:hint="eastAsia"/>
          <w:sz w:val="16"/>
          <w:szCs w:val="18"/>
        </w:rPr>
        <w:t xml:space="preserve"> </w:t>
      </w:r>
      <w:r w:rsidRPr="00DC3326">
        <w:rPr>
          <w:rFonts w:hint="eastAsia"/>
          <w:sz w:val="16"/>
          <w:szCs w:val="18"/>
        </w:rPr>
        <w:t>Superheated steam</w:t>
      </w:r>
      <w:r w:rsidR="00084410">
        <w:rPr>
          <w:rFonts w:hint="eastAsia"/>
          <w:sz w:val="16"/>
          <w:szCs w:val="18"/>
        </w:rPr>
        <w:t xml:space="preserve">                                   </w:t>
      </w:r>
      <w:r w:rsidR="00DC3326" w:rsidRPr="00DC3326">
        <w:rPr>
          <w:rFonts w:hint="eastAsia"/>
          <w:sz w:val="16"/>
          <w:szCs w:val="18"/>
        </w:rPr>
        <w:t>Saturated steam</w:t>
      </w:r>
    </w:p>
    <w:p w14:paraId="73C14E55" w14:textId="77777777" w:rsidR="00DC3326" w:rsidRPr="00DC3326" w:rsidRDefault="00DC3326" w:rsidP="00DC3326">
      <w:pPr>
        <w:spacing w:line="240" w:lineRule="exact"/>
        <w:rPr>
          <w:sz w:val="16"/>
          <w:szCs w:val="18"/>
        </w:rPr>
      </w:pPr>
    </w:p>
    <w:p w14:paraId="59E6FE40" w14:textId="77777777" w:rsidR="005D788C" w:rsidRPr="00B835A9" w:rsidRDefault="005D788C" w:rsidP="00DC3326">
      <w:pPr>
        <w:spacing w:line="240" w:lineRule="exact"/>
        <w:ind w:firstLineChars="200" w:firstLine="360"/>
        <w:rPr>
          <w:sz w:val="18"/>
          <w:szCs w:val="18"/>
          <w:vertAlign w:val="superscript"/>
          <w:lang w:eastAsia="zh-CN"/>
        </w:rPr>
      </w:pPr>
      <w:r w:rsidRPr="00B835A9">
        <w:rPr>
          <w:rFonts w:hint="eastAsia"/>
          <w:sz w:val="18"/>
          <w:lang w:eastAsia="zh-CN"/>
        </w:rPr>
        <w:t xml:space="preserve">排気条件　　</w:t>
      </w:r>
      <w:bookmarkStart w:id="52" w:name="Check25"/>
      <w:r w:rsidR="006B0193">
        <w:rPr>
          <w:sz w:val="25"/>
          <w:szCs w:val="25"/>
        </w:rPr>
        <w:fldChar w:fldCharType="begin">
          <w:ffData>
            <w:name w:val="Check25"/>
            <w:enabled/>
            <w:calcOnExit w:val="0"/>
            <w:checkBox>
              <w:size w:val="22"/>
              <w:default w:val="0"/>
            </w:checkBox>
          </w:ffData>
        </w:fldChar>
      </w:r>
      <w:r w:rsidR="006B0193">
        <w:rPr>
          <w:sz w:val="25"/>
          <w:szCs w:val="25"/>
          <w:lang w:eastAsia="zh-CN"/>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52"/>
      <w:r w:rsidRPr="00B835A9">
        <w:rPr>
          <w:rFonts w:hint="eastAsia"/>
          <w:sz w:val="25"/>
          <w:szCs w:val="25"/>
          <w:lang w:eastAsia="zh-CN"/>
        </w:rPr>
        <w:t xml:space="preserve">　</w:t>
      </w:r>
      <w:r w:rsidRPr="00B835A9">
        <w:rPr>
          <w:rFonts w:hint="eastAsia"/>
          <w:sz w:val="18"/>
          <w:szCs w:val="18"/>
          <w:lang w:eastAsia="zh-CN"/>
        </w:rPr>
        <w:t>真　　空</w:t>
      </w:r>
      <w:r w:rsidRPr="00B835A9">
        <w:rPr>
          <w:rFonts w:hint="eastAsia"/>
          <w:sz w:val="18"/>
          <w:szCs w:val="18"/>
          <w:u w:val="single"/>
          <w:lang w:eastAsia="zh-CN"/>
        </w:rPr>
        <w:t xml:space="preserve">　　　　　　ｍｍ</w:t>
      </w:r>
      <w:r w:rsidRPr="00B835A9">
        <w:rPr>
          <w:rFonts w:hint="eastAsia"/>
          <w:sz w:val="18"/>
          <w:szCs w:val="18"/>
          <w:u w:val="single"/>
          <w:lang w:eastAsia="zh-CN"/>
        </w:rPr>
        <w:t>Hg</w:t>
      </w:r>
      <w:r w:rsidR="00084410">
        <w:rPr>
          <w:rFonts w:hint="eastAsia"/>
          <w:sz w:val="18"/>
          <w:szCs w:val="18"/>
          <w:lang w:eastAsia="zh-CN"/>
        </w:rPr>
        <w:t xml:space="preserve">            </w:t>
      </w:r>
      <w:bookmarkStart w:id="53" w:name="Check26"/>
      <w:r w:rsidR="006B0193">
        <w:rPr>
          <w:sz w:val="25"/>
          <w:szCs w:val="25"/>
        </w:rPr>
        <w:fldChar w:fldCharType="begin">
          <w:ffData>
            <w:name w:val="Check26"/>
            <w:enabled/>
            <w:calcOnExit w:val="0"/>
            <w:checkBox>
              <w:size w:val="22"/>
              <w:default w:val="0"/>
            </w:checkBox>
          </w:ffData>
        </w:fldChar>
      </w:r>
      <w:r w:rsidR="006B0193">
        <w:rPr>
          <w:sz w:val="25"/>
          <w:szCs w:val="25"/>
          <w:lang w:eastAsia="zh-CN"/>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53"/>
      <w:r w:rsidRPr="00B835A9">
        <w:rPr>
          <w:rFonts w:hint="eastAsia"/>
          <w:sz w:val="25"/>
          <w:szCs w:val="25"/>
          <w:lang w:eastAsia="zh-CN"/>
        </w:rPr>
        <w:t xml:space="preserve">　</w:t>
      </w:r>
      <w:r w:rsidR="00570959" w:rsidRPr="00B835A9">
        <w:rPr>
          <w:rFonts w:hint="eastAsia"/>
          <w:sz w:val="18"/>
          <w:szCs w:val="18"/>
          <w:lang w:eastAsia="zh-CN"/>
        </w:rPr>
        <w:t xml:space="preserve">排　　圧　</w:t>
      </w:r>
      <w:r w:rsidRPr="00B835A9">
        <w:rPr>
          <w:rFonts w:hint="eastAsia"/>
          <w:sz w:val="18"/>
          <w:szCs w:val="18"/>
          <w:lang w:eastAsia="zh-CN"/>
        </w:rPr>
        <w:t xml:space="preserve">　</w:t>
      </w:r>
      <w:r w:rsidRPr="00B835A9">
        <w:rPr>
          <w:rFonts w:hint="eastAsia"/>
          <w:sz w:val="18"/>
          <w:szCs w:val="18"/>
          <w:u w:val="single"/>
          <w:lang w:eastAsia="zh-CN"/>
        </w:rPr>
        <w:t xml:space="preserve">　　　　ｋｇ</w:t>
      </w:r>
      <w:r w:rsidRPr="00B835A9">
        <w:rPr>
          <w:rFonts w:hint="eastAsia"/>
          <w:sz w:val="18"/>
          <w:szCs w:val="18"/>
          <w:u w:val="single"/>
          <w:lang w:eastAsia="zh-CN"/>
        </w:rPr>
        <w:t>/cm</w:t>
      </w:r>
      <w:r w:rsidRPr="00B835A9">
        <w:rPr>
          <w:rFonts w:hint="eastAsia"/>
          <w:sz w:val="18"/>
          <w:szCs w:val="18"/>
          <w:u w:val="single"/>
          <w:vertAlign w:val="superscript"/>
          <w:lang w:eastAsia="zh-CN"/>
        </w:rPr>
        <w:t>2</w:t>
      </w:r>
      <w:r w:rsidRPr="00B835A9">
        <w:rPr>
          <w:rFonts w:hint="eastAsia"/>
          <w:sz w:val="18"/>
          <w:szCs w:val="18"/>
          <w:vertAlign w:val="superscript"/>
          <w:lang w:eastAsia="zh-CN"/>
        </w:rPr>
        <w:t xml:space="preserve">　</w:t>
      </w:r>
    </w:p>
    <w:p w14:paraId="0DB4C255" w14:textId="77777777" w:rsidR="00DC3326" w:rsidRDefault="005D788C" w:rsidP="00DC3326">
      <w:pPr>
        <w:spacing w:line="160" w:lineRule="exact"/>
        <w:rPr>
          <w:sz w:val="16"/>
        </w:rPr>
      </w:pPr>
      <w:r w:rsidRPr="00B835A9">
        <w:rPr>
          <w:rFonts w:hint="eastAsia"/>
          <w:sz w:val="18"/>
          <w:szCs w:val="18"/>
          <w:lang w:eastAsia="zh-CN"/>
        </w:rPr>
        <w:t xml:space="preserve">　</w:t>
      </w:r>
      <w:r w:rsidR="00DC3326">
        <w:rPr>
          <w:rFonts w:hint="eastAsia"/>
          <w:sz w:val="18"/>
          <w:szCs w:val="18"/>
          <w:lang w:eastAsia="zh-CN"/>
        </w:rPr>
        <w:t xml:space="preserve">  </w:t>
      </w:r>
      <w:r w:rsidRPr="00DC3326">
        <w:rPr>
          <w:rFonts w:hint="eastAsia"/>
          <w:sz w:val="16"/>
          <w:szCs w:val="18"/>
        </w:rPr>
        <w:t>Exhaust steam</w:t>
      </w:r>
      <w:r w:rsidR="00570959" w:rsidRPr="00DC3326">
        <w:rPr>
          <w:rFonts w:hint="eastAsia"/>
          <w:sz w:val="16"/>
          <w:szCs w:val="18"/>
        </w:rPr>
        <w:t xml:space="preserve">　　　</w:t>
      </w:r>
      <w:r w:rsidR="00DC3326">
        <w:rPr>
          <w:rFonts w:hint="eastAsia"/>
          <w:sz w:val="16"/>
          <w:szCs w:val="18"/>
        </w:rPr>
        <w:t xml:space="preserve">  </w:t>
      </w:r>
      <w:r w:rsidRPr="00DC3326">
        <w:rPr>
          <w:rFonts w:hint="eastAsia"/>
          <w:sz w:val="16"/>
          <w:szCs w:val="18"/>
        </w:rPr>
        <w:t>Vacuum</w:t>
      </w:r>
      <w:r w:rsidR="00570959" w:rsidRPr="00DC3326">
        <w:rPr>
          <w:rFonts w:hint="eastAsia"/>
          <w:sz w:val="16"/>
          <w:szCs w:val="18"/>
        </w:rPr>
        <w:t xml:space="preserve">　　　　　　　　　　　　　　　　　　　　</w:t>
      </w:r>
      <w:r w:rsidR="00DC3326">
        <w:rPr>
          <w:rFonts w:hint="eastAsia"/>
          <w:sz w:val="16"/>
          <w:szCs w:val="18"/>
        </w:rPr>
        <w:t xml:space="preserve">   </w:t>
      </w:r>
      <w:r w:rsidRPr="00DC3326">
        <w:rPr>
          <w:rFonts w:hint="eastAsia"/>
          <w:sz w:val="16"/>
          <w:szCs w:val="18"/>
        </w:rPr>
        <w:t>Back pressure</w:t>
      </w:r>
      <w:r w:rsidRPr="00DC3326">
        <w:rPr>
          <w:sz w:val="16"/>
        </w:rPr>
        <w:t xml:space="preserve"> </w:t>
      </w:r>
    </w:p>
    <w:p w14:paraId="6A8FEBA0" w14:textId="77777777" w:rsidR="005D788C" w:rsidRDefault="00DC3326" w:rsidP="00DC3326">
      <w:pPr>
        <w:spacing w:line="160" w:lineRule="exact"/>
        <w:ind w:firstLineChars="225" w:firstLine="360"/>
        <w:rPr>
          <w:sz w:val="16"/>
        </w:rPr>
      </w:pPr>
      <w:r>
        <w:rPr>
          <w:rFonts w:hint="eastAsia"/>
          <w:sz w:val="16"/>
        </w:rPr>
        <w:t>c</w:t>
      </w:r>
      <w:r w:rsidR="005D788C" w:rsidRPr="00DC3326">
        <w:rPr>
          <w:rFonts w:hint="eastAsia"/>
          <w:sz w:val="16"/>
        </w:rPr>
        <w:t>ondition</w:t>
      </w:r>
    </w:p>
    <w:p w14:paraId="2E4F5489" w14:textId="77777777" w:rsidR="00DC3326" w:rsidRPr="00DC3326" w:rsidRDefault="00DC3326" w:rsidP="00DC3326">
      <w:pPr>
        <w:spacing w:line="200" w:lineRule="exact"/>
        <w:rPr>
          <w:sz w:val="16"/>
        </w:rPr>
      </w:pPr>
    </w:p>
    <w:p w14:paraId="346AC577" w14:textId="77777777" w:rsidR="005D788C" w:rsidRPr="00B835A9" w:rsidRDefault="005D788C" w:rsidP="00DC3326">
      <w:pPr>
        <w:spacing w:line="200" w:lineRule="exact"/>
        <w:ind w:firstLineChars="200" w:firstLine="360"/>
        <w:rPr>
          <w:sz w:val="18"/>
        </w:rPr>
      </w:pPr>
      <w:r w:rsidRPr="00B835A9">
        <w:rPr>
          <w:rFonts w:hint="eastAsia"/>
          <w:sz w:val="18"/>
        </w:rPr>
        <w:t>発電機容量</w:t>
      </w:r>
      <w:r w:rsidR="00570959" w:rsidRPr="00B835A9">
        <w:rPr>
          <w:rFonts w:hint="eastAsia"/>
          <w:sz w:val="18"/>
          <w:u w:val="single"/>
        </w:rPr>
        <w:t xml:space="preserve">　　　　　　</w:t>
      </w:r>
      <w:r w:rsidRPr="00B835A9">
        <w:rPr>
          <w:rFonts w:hint="eastAsia"/>
          <w:sz w:val="18"/>
          <w:u w:val="single"/>
        </w:rPr>
        <w:t xml:space="preserve">　　　　</w:t>
      </w:r>
      <w:r w:rsidRPr="00B835A9">
        <w:rPr>
          <w:rFonts w:hint="eastAsia"/>
          <w:sz w:val="18"/>
        </w:rPr>
        <w:t>ｋ</w:t>
      </w:r>
      <w:r w:rsidRPr="00B835A9">
        <w:rPr>
          <w:rFonts w:hint="eastAsia"/>
          <w:sz w:val="18"/>
        </w:rPr>
        <w:t>VA</w:t>
      </w:r>
    </w:p>
    <w:p w14:paraId="7F263AD2" w14:textId="77777777" w:rsidR="005D788C" w:rsidRPr="00DC3326" w:rsidRDefault="005D788C" w:rsidP="00DC3326">
      <w:pPr>
        <w:spacing w:line="200" w:lineRule="exact"/>
        <w:rPr>
          <w:sz w:val="16"/>
        </w:rPr>
      </w:pPr>
      <w:r w:rsidRPr="00B835A9">
        <w:rPr>
          <w:rFonts w:hint="eastAsia"/>
          <w:sz w:val="18"/>
        </w:rPr>
        <w:t xml:space="preserve">　　</w:t>
      </w:r>
      <w:r w:rsidRPr="00DC3326">
        <w:rPr>
          <w:rFonts w:hint="eastAsia"/>
          <w:sz w:val="16"/>
        </w:rPr>
        <w:t>Generator capacity</w:t>
      </w:r>
    </w:p>
    <w:p w14:paraId="78AB8D43" w14:textId="77777777" w:rsidR="004B174F" w:rsidRPr="00B835A9" w:rsidRDefault="004B174F" w:rsidP="00FB3F9A">
      <w:pPr>
        <w:spacing w:line="220" w:lineRule="exact"/>
        <w:rPr>
          <w:sz w:val="18"/>
        </w:rPr>
      </w:pPr>
    </w:p>
    <w:tbl>
      <w:tblPr>
        <w:tblW w:w="9716" w:type="dxa"/>
        <w:tblInd w:w="472" w:type="dxa"/>
        <w:tblLayout w:type="fixed"/>
        <w:tblLook w:val="01E0" w:firstRow="1" w:lastRow="1" w:firstColumn="1" w:lastColumn="1" w:noHBand="0" w:noVBand="0"/>
      </w:tblPr>
      <w:tblGrid>
        <w:gridCol w:w="471"/>
        <w:gridCol w:w="485"/>
        <w:gridCol w:w="2880"/>
        <w:gridCol w:w="480"/>
        <w:gridCol w:w="2520"/>
        <w:gridCol w:w="480"/>
        <w:gridCol w:w="2400"/>
      </w:tblGrid>
      <w:tr w:rsidR="006B0193" w14:paraId="279D6F23" w14:textId="77777777">
        <w:tc>
          <w:tcPr>
            <w:tcW w:w="471" w:type="dxa"/>
            <w:shd w:val="clear" w:color="auto" w:fill="auto"/>
          </w:tcPr>
          <w:p w14:paraId="685730A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5" w:type="dxa"/>
            <w:gridSpan w:val="6"/>
            <w:shd w:val="clear" w:color="auto" w:fill="auto"/>
          </w:tcPr>
          <w:p w14:paraId="73F29DD5" w14:textId="77777777" w:rsidR="006B0193" w:rsidRDefault="006B0193" w:rsidP="0077146B">
            <w:pPr>
              <w:rPr>
                <w:sz w:val="18"/>
                <w:szCs w:val="18"/>
              </w:rPr>
            </w:pPr>
            <w:r>
              <w:rPr>
                <w:rFonts w:hint="eastAsia"/>
                <w:sz w:val="18"/>
              </w:rPr>
              <w:t>蒸気は次の装置から供給される。</w:t>
            </w:r>
          </w:p>
          <w:p w14:paraId="3D9DD76F" w14:textId="77777777" w:rsidR="006B0193" w:rsidRDefault="006B0193" w:rsidP="0077146B">
            <w:pPr>
              <w:rPr>
                <w:sz w:val="16"/>
                <w:szCs w:val="18"/>
              </w:rPr>
            </w:pPr>
            <w:r>
              <w:rPr>
                <w:rFonts w:hint="eastAsia"/>
                <w:sz w:val="16"/>
                <w:szCs w:val="18"/>
              </w:rPr>
              <w:t>The steam is supplied from the following plant.</w:t>
            </w:r>
          </w:p>
          <w:p w14:paraId="6B5E9C42" w14:textId="77777777" w:rsidR="006B0193" w:rsidRDefault="006B0193" w:rsidP="0077146B">
            <w:pPr>
              <w:rPr>
                <w:sz w:val="18"/>
                <w:szCs w:val="18"/>
              </w:rPr>
            </w:pPr>
          </w:p>
        </w:tc>
      </w:tr>
      <w:tr w:rsidR="00914942" w14:paraId="11399914" w14:textId="77777777">
        <w:tc>
          <w:tcPr>
            <w:tcW w:w="471" w:type="dxa"/>
            <w:shd w:val="clear" w:color="auto" w:fill="auto"/>
          </w:tcPr>
          <w:p w14:paraId="5DBD5F90" w14:textId="77777777" w:rsidR="006B0193" w:rsidRDefault="006B0193">
            <w:pPr>
              <w:spacing w:line="260" w:lineRule="exact"/>
              <w:rPr>
                <w:sz w:val="25"/>
                <w:szCs w:val="25"/>
              </w:rPr>
            </w:pPr>
          </w:p>
        </w:tc>
        <w:tc>
          <w:tcPr>
            <w:tcW w:w="485" w:type="dxa"/>
            <w:shd w:val="clear" w:color="auto" w:fill="auto"/>
          </w:tcPr>
          <w:p w14:paraId="45080CF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880" w:type="dxa"/>
            <w:shd w:val="clear" w:color="auto" w:fill="auto"/>
          </w:tcPr>
          <w:p w14:paraId="60E5A6DC" w14:textId="77777777" w:rsidR="006B0193" w:rsidRDefault="006B0193" w:rsidP="0077146B">
            <w:pPr>
              <w:rPr>
                <w:sz w:val="18"/>
                <w:szCs w:val="18"/>
              </w:rPr>
            </w:pPr>
            <w:r>
              <w:rPr>
                <w:rFonts w:hint="eastAsia"/>
                <w:sz w:val="18"/>
                <w:szCs w:val="18"/>
              </w:rPr>
              <w:t>抽気（</w:t>
            </w:r>
            <w:r>
              <w:rPr>
                <w:rFonts w:hint="eastAsia"/>
                <w:sz w:val="18"/>
                <w:szCs w:val="18"/>
                <w:u w:val="single"/>
              </w:rPr>
              <w:t xml:space="preserve">　　　　　</w:t>
            </w:r>
            <w:r>
              <w:rPr>
                <w:rFonts w:hint="eastAsia"/>
                <w:sz w:val="18"/>
                <w:szCs w:val="18"/>
              </w:rPr>
              <w:t>段）</w:t>
            </w:r>
          </w:p>
          <w:p w14:paraId="653F24EE" w14:textId="77777777" w:rsidR="006B0193" w:rsidRDefault="006B0193" w:rsidP="0077146B">
            <w:pPr>
              <w:rPr>
                <w:sz w:val="16"/>
                <w:szCs w:val="18"/>
              </w:rPr>
            </w:pPr>
            <w:r>
              <w:rPr>
                <w:rFonts w:hint="eastAsia"/>
                <w:sz w:val="16"/>
                <w:szCs w:val="18"/>
              </w:rPr>
              <w:t>Steam bleeding (</w:t>
            </w:r>
            <w:r>
              <w:rPr>
                <w:rFonts w:hint="eastAsia"/>
                <w:sz w:val="16"/>
                <w:szCs w:val="18"/>
                <w:u w:val="single"/>
              </w:rPr>
              <w:t xml:space="preserve">　　　　　</w:t>
            </w:r>
            <w:r>
              <w:rPr>
                <w:rFonts w:hint="eastAsia"/>
                <w:sz w:val="16"/>
                <w:szCs w:val="18"/>
              </w:rPr>
              <w:t>stages)</w:t>
            </w:r>
            <w:r>
              <w:rPr>
                <w:rFonts w:hint="eastAsia"/>
                <w:sz w:val="16"/>
                <w:szCs w:val="18"/>
              </w:rPr>
              <w:t xml:space="preserve">　　</w:t>
            </w:r>
          </w:p>
          <w:p w14:paraId="4278A497" w14:textId="77777777" w:rsidR="006B0193" w:rsidRDefault="006B0193" w:rsidP="0077146B">
            <w:pPr>
              <w:rPr>
                <w:sz w:val="18"/>
              </w:rPr>
            </w:pPr>
          </w:p>
        </w:tc>
        <w:tc>
          <w:tcPr>
            <w:tcW w:w="480" w:type="dxa"/>
            <w:shd w:val="clear" w:color="auto" w:fill="auto"/>
          </w:tcPr>
          <w:p w14:paraId="294EFE7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400" w:type="dxa"/>
            <w:gridSpan w:val="3"/>
            <w:shd w:val="clear" w:color="auto" w:fill="auto"/>
          </w:tcPr>
          <w:p w14:paraId="5683D066" w14:textId="77777777" w:rsidR="006B0193" w:rsidRDefault="006B0193" w:rsidP="0077146B">
            <w:pPr>
              <w:rPr>
                <w:sz w:val="18"/>
                <w:szCs w:val="18"/>
              </w:rPr>
            </w:pPr>
            <w:r>
              <w:rPr>
                <w:rFonts w:hint="eastAsia"/>
                <w:sz w:val="18"/>
                <w:szCs w:val="18"/>
              </w:rPr>
              <w:t>低圧蒸気発生装置</w:t>
            </w:r>
          </w:p>
          <w:p w14:paraId="19DEBE5C" w14:textId="77777777" w:rsidR="006B0193" w:rsidRDefault="006B0193" w:rsidP="0077146B">
            <w:pPr>
              <w:rPr>
                <w:sz w:val="18"/>
              </w:rPr>
            </w:pPr>
            <w:r>
              <w:rPr>
                <w:rFonts w:hint="eastAsia"/>
                <w:sz w:val="16"/>
                <w:szCs w:val="18"/>
              </w:rPr>
              <w:t>Low press. steam generating plant</w:t>
            </w:r>
          </w:p>
        </w:tc>
      </w:tr>
      <w:tr w:rsidR="00914942" w14:paraId="316F7681" w14:textId="77777777">
        <w:tc>
          <w:tcPr>
            <w:tcW w:w="471" w:type="dxa"/>
            <w:shd w:val="clear" w:color="auto" w:fill="auto"/>
          </w:tcPr>
          <w:p w14:paraId="69B25CF2" w14:textId="77777777" w:rsidR="006B0193" w:rsidRDefault="006B0193">
            <w:pPr>
              <w:spacing w:line="260" w:lineRule="exact"/>
              <w:rPr>
                <w:sz w:val="25"/>
                <w:szCs w:val="25"/>
              </w:rPr>
            </w:pPr>
          </w:p>
        </w:tc>
        <w:tc>
          <w:tcPr>
            <w:tcW w:w="485" w:type="dxa"/>
            <w:shd w:val="clear" w:color="auto" w:fill="auto"/>
          </w:tcPr>
          <w:p w14:paraId="7AA4911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880" w:type="dxa"/>
            <w:shd w:val="clear" w:color="auto" w:fill="auto"/>
          </w:tcPr>
          <w:p w14:paraId="165F361D" w14:textId="77777777" w:rsidR="006B0193" w:rsidRDefault="006B0193" w:rsidP="0077146B">
            <w:pPr>
              <w:rPr>
                <w:sz w:val="18"/>
                <w:szCs w:val="18"/>
              </w:rPr>
            </w:pPr>
            <w:r>
              <w:rPr>
                <w:rFonts w:hint="eastAsia"/>
                <w:sz w:val="18"/>
                <w:szCs w:val="18"/>
              </w:rPr>
              <w:t>内部緩熱器</w:t>
            </w:r>
          </w:p>
          <w:p w14:paraId="5DABBBB1" w14:textId="77777777" w:rsidR="006B0193" w:rsidRDefault="006B0193" w:rsidP="0077146B">
            <w:pPr>
              <w:rPr>
                <w:sz w:val="16"/>
                <w:szCs w:val="18"/>
              </w:rPr>
            </w:pPr>
            <w:r>
              <w:rPr>
                <w:rFonts w:hint="eastAsia"/>
                <w:sz w:val="16"/>
                <w:szCs w:val="18"/>
              </w:rPr>
              <w:t xml:space="preserve">Internal </w:t>
            </w:r>
            <w:proofErr w:type="spellStart"/>
            <w:r>
              <w:rPr>
                <w:rFonts w:hint="eastAsia"/>
                <w:sz w:val="16"/>
                <w:szCs w:val="18"/>
              </w:rPr>
              <w:t>desuper</w:t>
            </w:r>
            <w:proofErr w:type="spellEnd"/>
            <w:r>
              <w:rPr>
                <w:rFonts w:hint="eastAsia"/>
                <w:sz w:val="16"/>
                <w:szCs w:val="18"/>
              </w:rPr>
              <w:t xml:space="preserve"> heater</w:t>
            </w:r>
            <w:r>
              <w:rPr>
                <w:rFonts w:hint="eastAsia"/>
                <w:sz w:val="16"/>
                <w:szCs w:val="18"/>
              </w:rPr>
              <w:t xml:space="preserve">　　　</w:t>
            </w:r>
          </w:p>
          <w:p w14:paraId="204C683E" w14:textId="77777777" w:rsidR="006B0193" w:rsidRDefault="006B0193" w:rsidP="0077146B">
            <w:pPr>
              <w:rPr>
                <w:sz w:val="18"/>
              </w:rPr>
            </w:pPr>
            <w:r>
              <w:rPr>
                <w:rFonts w:hint="eastAsia"/>
                <w:sz w:val="16"/>
                <w:szCs w:val="18"/>
              </w:rPr>
              <w:t xml:space="preserve">　　　　　　　　</w:t>
            </w:r>
            <w:r>
              <w:rPr>
                <w:rFonts w:hint="eastAsia"/>
                <w:sz w:val="16"/>
                <w:szCs w:val="18"/>
              </w:rPr>
              <w:t xml:space="preserve"> </w:t>
            </w:r>
          </w:p>
        </w:tc>
        <w:tc>
          <w:tcPr>
            <w:tcW w:w="480" w:type="dxa"/>
            <w:shd w:val="clear" w:color="auto" w:fill="auto"/>
          </w:tcPr>
          <w:p w14:paraId="2E47DE6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20" w:type="dxa"/>
            <w:shd w:val="clear" w:color="auto" w:fill="auto"/>
          </w:tcPr>
          <w:p w14:paraId="162CD584" w14:textId="77777777" w:rsidR="006B0193" w:rsidRDefault="006B0193" w:rsidP="0077146B">
            <w:pPr>
              <w:rPr>
                <w:sz w:val="18"/>
                <w:szCs w:val="18"/>
              </w:rPr>
            </w:pPr>
            <w:r>
              <w:rPr>
                <w:rFonts w:hint="eastAsia"/>
                <w:sz w:val="18"/>
                <w:szCs w:val="18"/>
              </w:rPr>
              <w:t>外部緩熱器</w:t>
            </w:r>
          </w:p>
          <w:p w14:paraId="5107DB3B" w14:textId="77777777" w:rsidR="006B0193" w:rsidRDefault="006B0193" w:rsidP="0077146B">
            <w:pPr>
              <w:rPr>
                <w:sz w:val="18"/>
              </w:rPr>
            </w:pPr>
            <w:r>
              <w:rPr>
                <w:rFonts w:hint="eastAsia"/>
                <w:sz w:val="16"/>
                <w:szCs w:val="18"/>
              </w:rPr>
              <w:t xml:space="preserve">External </w:t>
            </w:r>
            <w:proofErr w:type="spellStart"/>
            <w:r>
              <w:rPr>
                <w:rFonts w:hint="eastAsia"/>
                <w:sz w:val="16"/>
                <w:szCs w:val="18"/>
              </w:rPr>
              <w:t>desuper</w:t>
            </w:r>
            <w:proofErr w:type="spellEnd"/>
            <w:r>
              <w:rPr>
                <w:rFonts w:hint="eastAsia"/>
                <w:sz w:val="16"/>
                <w:szCs w:val="18"/>
              </w:rPr>
              <w:t xml:space="preserve"> heater</w:t>
            </w:r>
          </w:p>
        </w:tc>
        <w:tc>
          <w:tcPr>
            <w:tcW w:w="480" w:type="dxa"/>
            <w:shd w:val="clear" w:color="auto" w:fill="auto"/>
          </w:tcPr>
          <w:p w14:paraId="35723BB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400" w:type="dxa"/>
            <w:shd w:val="clear" w:color="auto" w:fill="auto"/>
          </w:tcPr>
          <w:p w14:paraId="7A6936FD" w14:textId="77777777" w:rsidR="006B0193" w:rsidRDefault="006B0193">
            <w:pPr>
              <w:spacing w:line="260" w:lineRule="exact"/>
              <w:rPr>
                <w:sz w:val="18"/>
              </w:rPr>
            </w:pPr>
            <w:r>
              <w:rPr>
                <w:rFonts w:hint="eastAsia"/>
                <w:sz w:val="18"/>
                <w:szCs w:val="18"/>
              </w:rPr>
              <w:t>（　　　　　　　　）</w:t>
            </w:r>
          </w:p>
        </w:tc>
      </w:tr>
    </w:tbl>
    <w:p w14:paraId="1C22109A" w14:textId="77777777" w:rsidR="00416E9E" w:rsidRPr="00B835A9" w:rsidRDefault="00286238" w:rsidP="00FB3F9A">
      <w:pPr>
        <w:spacing w:line="180" w:lineRule="exact"/>
        <w:rPr>
          <w:sz w:val="18"/>
        </w:rPr>
      </w:pPr>
      <w:r w:rsidRPr="00B835A9">
        <w:rPr>
          <w:rFonts w:hint="eastAsia"/>
          <w:sz w:val="18"/>
        </w:rPr>
        <w:t xml:space="preserve">　　　　</w:t>
      </w:r>
    </w:p>
    <w:p w14:paraId="61E3A056" w14:textId="77777777" w:rsidR="00286238" w:rsidRPr="00B835A9" w:rsidRDefault="00286238" w:rsidP="00E42A1C">
      <w:pPr>
        <w:spacing w:line="200" w:lineRule="exact"/>
        <w:ind w:firstLineChars="300" w:firstLine="540"/>
        <w:rPr>
          <w:sz w:val="18"/>
        </w:rPr>
      </w:pPr>
      <w:r w:rsidRPr="00B835A9">
        <w:rPr>
          <w:rFonts w:hint="eastAsia"/>
          <w:sz w:val="18"/>
        </w:rPr>
        <w:t>ディーゼル発電機　：</w:t>
      </w:r>
    </w:p>
    <w:p w14:paraId="748AEC83" w14:textId="77777777" w:rsidR="00286238" w:rsidRPr="00DC3326" w:rsidRDefault="00286238" w:rsidP="00DC3326">
      <w:pPr>
        <w:spacing w:line="200" w:lineRule="exact"/>
        <w:rPr>
          <w:sz w:val="16"/>
        </w:rPr>
      </w:pPr>
      <w:r w:rsidRPr="00B835A9">
        <w:rPr>
          <w:rFonts w:hint="eastAsia"/>
          <w:sz w:val="18"/>
        </w:rPr>
        <w:t xml:space="preserve">　　　</w:t>
      </w:r>
      <w:r w:rsidRPr="00DC3326">
        <w:rPr>
          <w:rFonts w:hint="eastAsia"/>
          <w:sz w:val="16"/>
        </w:rPr>
        <w:t>Diesel Generator</w:t>
      </w:r>
    </w:p>
    <w:p w14:paraId="10A065AA" w14:textId="77777777" w:rsidR="00416E9E" w:rsidRPr="00B835A9" w:rsidRDefault="00416E9E" w:rsidP="00DC3326">
      <w:pPr>
        <w:spacing w:line="200" w:lineRule="exact"/>
        <w:rPr>
          <w:sz w:val="18"/>
        </w:rPr>
      </w:pPr>
    </w:p>
    <w:p w14:paraId="7468D8D6" w14:textId="77777777" w:rsidR="00286238" w:rsidRPr="00B835A9" w:rsidRDefault="00286238" w:rsidP="0077146B">
      <w:pPr>
        <w:spacing w:line="200" w:lineRule="exact"/>
        <w:ind w:firstLineChars="200" w:firstLine="360"/>
        <w:rPr>
          <w:sz w:val="18"/>
        </w:rPr>
      </w:pPr>
      <w:r w:rsidRPr="00B835A9">
        <w:rPr>
          <w:rFonts w:hint="eastAsia"/>
          <w:sz w:val="18"/>
        </w:rPr>
        <w:t>原動機製造所</w:t>
      </w:r>
      <w:r w:rsidR="00570959" w:rsidRPr="00B835A9">
        <w:rPr>
          <w:rFonts w:hint="eastAsia"/>
          <w:sz w:val="18"/>
          <w:u w:val="single"/>
        </w:rPr>
        <w:t xml:space="preserve">　　　　　　</w:t>
      </w:r>
      <w:r w:rsidR="004B174F" w:rsidRPr="00B835A9">
        <w:rPr>
          <w:rFonts w:hint="eastAsia"/>
          <w:sz w:val="18"/>
          <w:u w:val="single"/>
        </w:rPr>
        <w:t xml:space="preserve">　　　　</w:t>
      </w:r>
      <w:r w:rsidRPr="00B835A9">
        <w:rPr>
          <w:rFonts w:hint="eastAsia"/>
          <w:sz w:val="18"/>
          <w:u w:val="single"/>
        </w:rPr>
        <w:t xml:space="preserve">　　　　　</w:t>
      </w:r>
      <w:r w:rsidRPr="00B835A9">
        <w:rPr>
          <w:rFonts w:hint="eastAsia"/>
          <w:sz w:val="18"/>
        </w:rPr>
        <w:t>，　　　原動機型式</w:t>
      </w:r>
      <w:r w:rsidR="004B174F" w:rsidRPr="00B835A9">
        <w:rPr>
          <w:rFonts w:hint="eastAsia"/>
          <w:sz w:val="18"/>
          <w:u w:val="single"/>
        </w:rPr>
        <w:t xml:space="preserve">　　　　　　　　</w:t>
      </w:r>
      <w:r w:rsidRPr="00B835A9">
        <w:rPr>
          <w:rFonts w:hint="eastAsia"/>
          <w:sz w:val="18"/>
          <w:u w:val="single"/>
        </w:rPr>
        <w:t xml:space="preserve">　　　　　　　</w:t>
      </w:r>
    </w:p>
    <w:p w14:paraId="75537EC7" w14:textId="77777777" w:rsidR="00286238" w:rsidRPr="00DC3326" w:rsidRDefault="00570959" w:rsidP="00DC3326">
      <w:pPr>
        <w:spacing w:line="200" w:lineRule="exact"/>
        <w:rPr>
          <w:sz w:val="16"/>
        </w:rPr>
      </w:pPr>
      <w:r w:rsidRPr="00B835A9">
        <w:rPr>
          <w:rFonts w:hint="eastAsia"/>
          <w:sz w:val="18"/>
        </w:rPr>
        <w:t xml:space="preserve">　　</w:t>
      </w:r>
      <w:r w:rsidR="00286238" w:rsidRPr="00DC3326">
        <w:rPr>
          <w:rFonts w:hint="eastAsia"/>
          <w:sz w:val="16"/>
        </w:rPr>
        <w:t>Manufacturer of diesel engine</w:t>
      </w:r>
      <w:r w:rsidR="004B174F" w:rsidRPr="00DC3326">
        <w:rPr>
          <w:rFonts w:hint="eastAsia"/>
          <w:sz w:val="16"/>
        </w:rPr>
        <w:t xml:space="preserve">　　　　　　　　　　　　</w:t>
      </w:r>
      <w:r w:rsidR="00E42A1C">
        <w:rPr>
          <w:rFonts w:hint="eastAsia"/>
          <w:sz w:val="16"/>
        </w:rPr>
        <w:t xml:space="preserve">　　　</w:t>
      </w:r>
      <w:r w:rsidR="004B174F" w:rsidRPr="00DC3326">
        <w:rPr>
          <w:rFonts w:hint="eastAsia"/>
          <w:sz w:val="16"/>
        </w:rPr>
        <w:t xml:space="preserve">　</w:t>
      </w:r>
      <w:r w:rsidR="00286238" w:rsidRPr="00DC3326">
        <w:rPr>
          <w:rFonts w:hint="eastAsia"/>
          <w:sz w:val="16"/>
        </w:rPr>
        <w:t>Type of diesel engine</w:t>
      </w:r>
    </w:p>
    <w:p w14:paraId="1F338E02" w14:textId="77777777" w:rsidR="00286238" w:rsidRPr="00B835A9" w:rsidRDefault="00286238" w:rsidP="00DC3326">
      <w:pPr>
        <w:spacing w:line="200" w:lineRule="exact"/>
        <w:rPr>
          <w:sz w:val="16"/>
          <w:szCs w:val="16"/>
        </w:rPr>
      </w:pPr>
    </w:p>
    <w:p w14:paraId="17DBA3FE" w14:textId="77777777" w:rsidR="00286238" w:rsidRPr="00B835A9" w:rsidRDefault="0077146B" w:rsidP="00DC3326">
      <w:pPr>
        <w:spacing w:line="200" w:lineRule="exact"/>
        <w:rPr>
          <w:sz w:val="16"/>
        </w:rPr>
      </w:pPr>
      <w:r>
        <w:rPr>
          <w:rFonts w:hint="eastAsia"/>
          <w:sz w:val="18"/>
        </w:rPr>
        <w:t xml:space="preserve">　　</w:t>
      </w:r>
      <w:r w:rsidR="00286238" w:rsidRPr="00B835A9">
        <w:rPr>
          <w:rFonts w:hint="eastAsia"/>
          <w:sz w:val="18"/>
        </w:rPr>
        <w:t xml:space="preserve">出　力　×　回転数　　×　</w:t>
      </w:r>
      <w:r w:rsidR="00286238" w:rsidRPr="00B835A9">
        <w:rPr>
          <w:rFonts w:hint="eastAsia"/>
          <w:sz w:val="18"/>
        </w:rPr>
        <w:t xml:space="preserve">     </w:t>
      </w:r>
      <w:r w:rsidR="00286238" w:rsidRPr="00B835A9">
        <w:rPr>
          <w:rFonts w:hint="eastAsia"/>
          <w:sz w:val="18"/>
        </w:rPr>
        <w:t>台　数</w:t>
      </w:r>
      <w:r w:rsidR="00286238" w:rsidRPr="00B835A9">
        <w:rPr>
          <w:rFonts w:hint="eastAsia"/>
          <w:sz w:val="18"/>
          <w:u w:val="single"/>
        </w:rPr>
        <w:t xml:space="preserve">　　　　　　　　</w:t>
      </w:r>
      <w:r w:rsidR="00286238" w:rsidRPr="00B835A9">
        <w:rPr>
          <w:rFonts w:hint="eastAsia"/>
          <w:sz w:val="16"/>
        </w:rPr>
        <w:t xml:space="preserve">PS </w:t>
      </w:r>
      <w:r w:rsidR="00286238" w:rsidRPr="00B835A9">
        <w:rPr>
          <w:rFonts w:hint="eastAsia"/>
          <w:sz w:val="18"/>
        </w:rPr>
        <w:t>×</w:t>
      </w:r>
      <w:r w:rsidR="00286238" w:rsidRPr="00B835A9">
        <w:rPr>
          <w:rFonts w:hint="eastAsia"/>
          <w:sz w:val="18"/>
        </w:rPr>
        <w:t xml:space="preserve"> </w:t>
      </w:r>
      <w:r w:rsidR="00286238" w:rsidRPr="00B835A9">
        <w:rPr>
          <w:rFonts w:hint="eastAsia"/>
          <w:sz w:val="18"/>
          <w:u w:val="single"/>
        </w:rPr>
        <w:t xml:space="preserve">　　　　　　　　　</w:t>
      </w:r>
      <w:r w:rsidR="00286238" w:rsidRPr="00B835A9">
        <w:rPr>
          <w:rFonts w:hint="eastAsia"/>
          <w:sz w:val="16"/>
        </w:rPr>
        <w:t xml:space="preserve">RPM </w:t>
      </w:r>
      <w:r w:rsidR="00286238" w:rsidRPr="00B835A9">
        <w:rPr>
          <w:rFonts w:hint="eastAsia"/>
          <w:sz w:val="18"/>
        </w:rPr>
        <w:t>×</w:t>
      </w:r>
      <w:r w:rsidR="00286238" w:rsidRPr="00B835A9">
        <w:rPr>
          <w:rFonts w:hint="eastAsia"/>
          <w:sz w:val="18"/>
        </w:rPr>
        <w:t xml:space="preserve"> </w:t>
      </w:r>
      <w:r w:rsidR="00286238" w:rsidRPr="00B835A9">
        <w:rPr>
          <w:rFonts w:hint="eastAsia"/>
          <w:sz w:val="18"/>
          <w:u w:val="single"/>
        </w:rPr>
        <w:t xml:space="preserve">　　　　　　</w:t>
      </w:r>
      <w:r w:rsidR="00286238" w:rsidRPr="00B835A9">
        <w:rPr>
          <w:rFonts w:hint="eastAsia"/>
          <w:sz w:val="16"/>
        </w:rPr>
        <w:t>sets</w:t>
      </w:r>
    </w:p>
    <w:p w14:paraId="602F02C4" w14:textId="77777777" w:rsidR="00286238" w:rsidRPr="00DC3326" w:rsidRDefault="00286238" w:rsidP="0077146B">
      <w:pPr>
        <w:spacing w:line="200" w:lineRule="exact"/>
        <w:ind w:firstLineChars="250" w:firstLine="400"/>
        <w:rPr>
          <w:sz w:val="16"/>
          <w:szCs w:val="18"/>
        </w:rPr>
      </w:pPr>
      <w:r w:rsidRPr="00DC3326">
        <w:rPr>
          <w:rFonts w:hint="eastAsia"/>
          <w:sz w:val="16"/>
          <w:szCs w:val="18"/>
        </w:rPr>
        <w:t>Output</w:t>
      </w:r>
      <w:r w:rsidRPr="00DC3326">
        <w:rPr>
          <w:rFonts w:hint="eastAsia"/>
          <w:sz w:val="16"/>
          <w:szCs w:val="18"/>
        </w:rPr>
        <w:t xml:space="preserve">　　　</w:t>
      </w:r>
      <w:r w:rsidR="00E42A1C">
        <w:rPr>
          <w:rFonts w:hint="eastAsia"/>
          <w:sz w:val="16"/>
          <w:szCs w:val="18"/>
        </w:rPr>
        <w:t xml:space="preserve">  </w:t>
      </w:r>
      <w:r w:rsidRPr="00DC3326">
        <w:rPr>
          <w:rFonts w:hint="eastAsia"/>
          <w:sz w:val="16"/>
          <w:szCs w:val="18"/>
        </w:rPr>
        <w:t>No. of revolutions</w:t>
      </w:r>
      <w:r w:rsidRPr="00DC3326">
        <w:rPr>
          <w:rFonts w:hint="eastAsia"/>
          <w:sz w:val="16"/>
          <w:szCs w:val="18"/>
        </w:rPr>
        <w:t xml:space="preserve">　</w:t>
      </w:r>
      <w:r w:rsidRPr="00DC3326">
        <w:rPr>
          <w:rFonts w:hint="eastAsia"/>
          <w:sz w:val="16"/>
          <w:szCs w:val="18"/>
        </w:rPr>
        <w:t xml:space="preserve"> </w:t>
      </w:r>
      <w:r w:rsidR="004B174F" w:rsidRPr="00DC3326">
        <w:rPr>
          <w:rFonts w:hint="eastAsia"/>
          <w:sz w:val="16"/>
          <w:szCs w:val="18"/>
        </w:rPr>
        <w:t xml:space="preserve">  </w:t>
      </w:r>
      <w:r w:rsidR="00E42A1C">
        <w:rPr>
          <w:rFonts w:hint="eastAsia"/>
          <w:sz w:val="16"/>
          <w:szCs w:val="18"/>
        </w:rPr>
        <w:t xml:space="preserve">  </w:t>
      </w:r>
      <w:r w:rsidRPr="00DC3326">
        <w:rPr>
          <w:rFonts w:hint="eastAsia"/>
          <w:sz w:val="16"/>
          <w:szCs w:val="18"/>
        </w:rPr>
        <w:t>No. of sets</w:t>
      </w:r>
    </w:p>
    <w:p w14:paraId="0689FB96" w14:textId="77777777" w:rsidR="004B174F" w:rsidRPr="00B835A9" w:rsidRDefault="004B174F" w:rsidP="00DC3326">
      <w:pPr>
        <w:spacing w:line="200" w:lineRule="exact"/>
        <w:ind w:firstLineChars="300" w:firstLine="540"/>
        <w:rPr>
          <w:sz w:val="18"/>
        </w:rPr>
      </w:pPr>
    </w:p>
    <w:p w14:paraId="76856FEC" w14:textId="77777777" w:rsidR="00286238" w:rsidRPr="00B835A9" w:rsidRDefault="00286238" w:rsidP="0077146B">
      <w:pPr>
        <w:spacing w:line="200" w:lineRule="exact"/>
        <w:ind w:firstLineChars="200" w:firstLine="360"/>
        <w:rPr>
          <w:sz w:val="18"/>
        </w:rPr>
      </w:pPr>
      <w:r w:rsidRPr="00B835A9">
        <w:rPr>
          <w:rFonts w:hint="eastAsia"/>
          <w:sz w:val="18"/>
        </w:rPr>
        <w:t>発電機容量</w:t>
      </w:r>
      <w:r w:rsidR="00570959" w:rsidRPr="00B835A9">
        <w:rPr>
          <w:rFonts w:hint="eastAsia"/>
          <w:sz w:val="18"/>
          <w:u w:val="single"/>
        </w:rPr>
        <w:t xml:space="preserve">　　　　　　</w:t>
      </w:r>
      <w:r w:rsidRPr="00B835A9">
        <w:rPr>
          <w:rFonts w:hint="eastAsia"/>
          <w:sz w:val="18"/>
          <w:u w:val="single"/>
        </w:rPr>
        <w:t xml:space="preserve">　　　　</w:t>
      </w:r>
      <w:r w:rsidRPr="00B835A9">
        <w:rPr>
          <w:rFonts w:hint="eastAsia"/>
          <w:sz w:val="18"/>
        </w:rPr>
        <w:t>ｋ</w:t>
      </w:r>
      <w:r w:rsidRPr="00B835A9">
        <w:rPr>
          <w:rFonts w:hint="eastAsia"/>
          <w:sz w:val="18"/>
        </w:rPr>
        <w:t>VA</w:t>
      </w:r>
    </w:p>
    <w:p w14:paraId="7823A70B" w14:textId="77777777" w:rsidR="00286238" w:rsidRPr="00DC3326" w:rsidRDefault="00286238" w:rsidP="00DC3326">
      <w:pPr>
        <w:spacing w:line="200" w:lineRule="exact"/>
        <w:rPr>
          <w:sz w:val="16"/>
        </w:rPr>
      </w:pPr>
      <w:r w:rsidRPr="00B835A9">
        <w:rPr>
          <w:rFonts w:hint="eastAsia"/>
          <w:sz w:val="18"/>
        </w:rPr>
        <w:t xml:space="preserve">　　</w:t>
      </w:r>
      <w:r w:rsidRPr="00DC3326">
        <w:rPr>
          <w:rFonts w:hint="eastAsia"/>
          <w:sz w:val="16"/>
        </w:rPr>
        <w:t>Generator capacity</w:t>
      </w:r>
    </w:p>
    <w:p w14:paraId="0ACC4A02" w14:textId="77777777" w:rsidR="004B174F" w:rsidRPr="00B835A9" w:rsidRDefault="004B174F" w:rsidP="00FB3F9A">
      <w:pPr>
        <w:spacing w:line="200" w:lineRule="exact"/>
        <w:rPr>
          <w:sz w:val="18"/>
        </w:rPr>
      </w:pPr>
    </w:p>
    <w:tbl>
      <w:tblPr>
        <w:tblW w:w="9716" w:type="dxa"/>
        <w:tblInd w:w="472" w:type="dxa"/>
        <w:tblLayout w:type="fixed"/>
        <w:tblLook w:val="01E0" w:firstRow="1" w:lastRow="1" w:firstColumn="1" w:lastColumn="1" w:noHBand="0" w:noVBand="0"/>
      </w:tblPr>
      <w:tblGrid>
        <w:gridCol w:w="471"/>
        <w:gridCol w:w="485"/>
        <w:gridCol w:w="2880"/>
        <w:gridCol w:w="480"/>
        <w:gridCol w:w="5400"/>
      </w:tblGrid>
      <w:tr w:rsidR="006B0193" w14:paraId="6C165591" w14:textId="77777777">
        <w:tc>
          <w:tcPr>
            <w:tcW w:w="471" w:type="dxa"/>
            <w:shd w:val="clear" w:color="auto" w:fill="auto"/>
          </w:tcPr>
          <w:p w14:paraId="5A3FEFB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5" w:type="dxa"/>
            <w:gridSpan w:val="4"/>
            <w:shd w:val="clear" w:color="auto" w:fill="auto"/>
          </w:tcPr>
          <w:p w14:paraId="61DB1F48" w14:textId="77777777" w:rsidR="006B0193" w:rsidRDefault="006B0193" w:rsidP="0077146B">
            <w:pPr>
              <w:rPr>
                <w:sz w:val="18"/>
                <w:szCs w:val="18"/>
              </w:rPr>
            </w:pPr>
            <w:r>
              <w:rPr>
                <w:rFonts w:hint="eastAsia"/>
                <w:sz w:val="18"/>
              </w:rPr>
              <w:t>発電機関は次の補機を駆動する。</w:t>
            </w:r>
          </w:p>
          <w:p w14:paraId="2E4C0006" w14:textId="77777777" w:rsidR="006B0193" w:rsidRDefault="006B0193" w:rsidP="0077146B">
            <w:pPr>
              <w:rPr>
                <w:sz w:val="16"/>
                <w:szCs w:val="18"/>
              </w:rPr>
            </w:pPr>
            <w:r>
              <w:rPr>
                <w:rFonts w:hint="eastAsia"/>
                <w:sz w:val="16"/>
                <w:szCs w:val="18"/>
              </w:rPr>
              <w:t>Generator engines drive the following auxiliaries</w:t>
            </w:r>
            <w:r>
              <w:rPr>
                <w:rFonts w:hint="eastAsia"/>
                <w:sz w:val="16"/>
                <w:szCs w:val="18"/>
              </w:rPr>
              <w:t>：</w:t>
            </w:r>
          </w:p>
          <w:p w14:paraId="34A9AB1D" w14:textId="77777777" w:rsidR="006B0193" w:rsidRDefault="006B0193" w:rsidP="0077146B">
            <w:pPr>
              <w:rPr>
                <w:sz w:val="18"/>
                <w:szCs w:val="18"/>
              </w:rPr>
            </w:pPr>
          </w:p>
        </w:tc>
      </w:tr>
      <w:tr w:rsidR="00914942" w14:paraId="7198B6C9" w14:textId="77777777">
        <w:tc>
          <w:tcPr>
            <w:tcW w:w="471" w:type="dxa"/>
            <w:shd w:val="clear" w:color="auto" w:fill="auto"/>
          </w:tcPr>
          <w:p w14:paraId="2FDD9A4E" w14:textId="77777777" w:rsidR="006B0193" w:rsidRDefault="006B0193">
            <w:pPr>
              <w:spacing w:line="280" w:lineRule="exact"/>
              <w:rPr>
                <w:sz w:val="25"/>
                <w:szCs w:val="25"/>
              </w:rPr>
            </w:pPr>
          </w:p>
        </w:tc>
        <w:tc>
          <w:tcPr>
            <w:tcW w:w="485" w:type="dxa"/>
            <w:shd w:val="clear" w:color="auto" w:fill="auto"/>
          </w:tcPr>
          <w:p w14:paraId="63757B4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2880" w:type="dxa"/>
            <w:shd w:val="clear" w:color="auto" w:fill="auto"/>
          </w:tcPr>
          <w:p w14:paraId="2D071D93" w14:textId="77777777" w:rsidR="006B0193" w:rsidRDefault="006B0193" w:rsidP="0077146B">
            <w:pPr>
              <w:rPr>
                <w:sz w:val="18"/>
                <w:szCs w:val="18"/>
              </w:rPr>
            </w:pPr>
            <w:r>
              <w:rPr>
                <w:rFonts w:hint="eastAsia"/>
                <w:sz w:val="18"/>
                <w:szCs w:val="18"/>
              </w:rPr>
              <w:t>空気圧縮機</w:t>
            </w:r>
          </w:p>
          <w:p w14:paraId="05064E86" w14:textId="77777777" w:rsidR="006B0193" w:rsidRDefault="006B0193" w:rsidP="0077146B">
            <w:pPr>
              <w:rPr>
                <w:sz w:val="16"/>
                <w:szCs w:val="18"/>
              </w:rPr>
            </w:pPr>
            <w:r>
              <w:rPr>
                <w:rFonts w:hint="eastAsia"/>
                <w:sz w:val="16"/>
                <w:szCs w:val="18"/>
              </w:rPr>
              <w:t>Air compressor</w:t>
            </w:r>
          </w:p>
          <w:p w14:paraId="5DFF0E0B" w14:textId="77777777" w:rsidR="006B0193" w:rsidRDefault="006B0193" w:rsidP="0077146B">
            <w:pPr>
              <w:rPr>
                <w:sz w:val="18"/>
              </w:rPr>
            </w:pPr>
          </w:p>
        </w:tc>
        <w:tc>
          <w:tcPr>
            <w:tcW w:w="480" w:type="dxa"/>
            <w:shd w:val="clear" w:color="auto" w:fill="auto"/>
          </w:tcPr>
          <w:p w14:paraId="1CCAB20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400" w:type="dxa"/>
            <w:shd w:val="clear" w:color="auto" w:fill="auto"/>
          </w:tcPr>
          <w:p w14:paraId="271BD3CA" w14:textId="77777777" w:rsidR="006B0193" w:rsidRDefault="006B0193">
            <w:pPr>
              <w:spacing w:line="280" w:lineRule="exact"/>
              <w:rPr>
                <w:sz w:val="18"/>
              </w:rPr>
            </w:pPr>
            <w:r>
              <w:rPr>
                <w:rFonts w:hint="eastAsia"/>
                <w:sz w:val="18"/>
                <w:szCs w:val="18"/>
              </w:rPr>
              <w:t>（　　　　　　　　　　　　）</w:t>
            </w:r>
          </w:p>
        </w:tc>
      </w:tr>
    </w:tbl>
    <w:p w14:paraId="0AA92506" w14:textId="77777777" w:rsidR="00416E9E" w:rsidRPr="00B835A9" w:rsidRDefault="00416E9E" w:rsidP="00FB3F9A">
      <w:pPr>
        <w:spacing w:line="180" w:lineRule="exact"/>
        <w:ind w:firstLineChars="300" w:firstLine="540"/>
        <w:rPr>
          <w:sz w:val="18"/>
        </w:rPr>
      </w:pPr>
    </w:p>
    <w:p w14:paraId="15FE0F27" w14:textId="77777777" w:rsidR="0077146B" w:rsidRDefault="0077146B" w:rsidP="0077146B">
      <w:pPr>
        <w:spacing w:line="200" w:lineRule="exact"/>
        <w:ind w:left="540"/>
        <w:outlineLvl w:val="1"/>
        <w:rPr>
          <w:sz w:val="18"/>
        </w:rPr>
      </w:pPr>
      <w:bookmarkStart w:id="54" w:name="_Toc234296212"/>
      <w:r>
        <w:rPr>
          <w:rFonts w:hint="eastAsia"/>
          <w:sz w:val="18"/>
        </w:rPr>
        <w:t xml:space="preserve">(1) </w:t>
      </w:r>
      <w:r w:rsidR="00286238" w:rsidRPr="00B835A9">
        <w:rPr>
          <w:rFonts w:hint="eastAsia"/>
          <w:sz w:val="18"/>
        </w:rPr>
        <w:t>船舶の状態による発電機の運転台数</w:t>
      </w:r>
      <w:bookmarkEnd w:id="54"/>
    </w:p>
    <w:p w14:paraId="4E9818F1" w14:textId="77777777" w:rsidR="00286238" w:rsidRPr="0077146B" w:rsidRDefault="00286238" w:rsidP="0077146B">
      <w:pPr>
        <w:spacing w:line="200" w:lineRule="exact"/>
        <w:ind w:leftChars="225" w:left="540" w:firstLineChars="200" w:firstLine="320"/>
        <w:outlineLvl w:val="1"/>
        <w:rPr>
          <w:sz w:val="18"/>
        </w:rPr>
      </w:pPr>
      <w:r w:rsidRPr="00DC3326">
        <w:rPr>
          <w:rFonts w:hint="eastAsia"/>
          <w:sz w:val="16"/>
        </w:rPr>
        <w:t>No. of Generator in Service According to Conditions of Ship.</w:t>
      </w:r>
    </w:p>
    <w:p w14:paraId="3C01C438" w14:textId="77777777" w:rsidR="00DC3326" w:rsidRPr="00DC3326" w:rsidRDefault="00DC3326" w:rsidP="00DC3326">
      <w:pPr>
        <w:spacing w:line="200" w:lineRule="exact"/>
        <w:ind w:left="900"/>
        <w:rPr>
          <w:sz w:val="16"/>
        </w:rPr>
      </w:pPr>
    </w:p>
    <w:tbl>
      <w:tblPr>
        <w:tblW w:w="8497" w:type="dxa"/>
        <w:jc w:val="center"/>
        <w:tblCellMar>
          <w:left w:w="99" w:type="dxa"/>
          <w:right w:w="99" w:type="dxa"/>
        </w:tblCellMar>
        <w:tblLook w:val="0000" w:firstRow="0" w:lastRow="0" w:firstColumn="0" w:lastColumn="0" w:noHBand="0" w:noVBand="0"/>
      </w:tblPr>
      <w:tblGrid>
        <w:gridCol w:w="558"/>
        <w:gridCol w:w="3629"/>
        <w:gridCol w:w="600"/>
        <w:gridCol w:w="3710"/>
      </w:tblGrid>
      <w:tr w:rsidR="00072C4B" w:rsidRPr="00B835A9" w14:paraId="5DFB13F3" w14:textId="77777777" w:rsidTr="00ED40C8">
        <w:trPr>
          <w:trHeight w:val="270"/>
          <w:jc w:val="center"/>
        </w:trPr>
        <w:tc>
          <w:tcPr>
            <w:tcW w:w="4187" w:type="dxa"/>
            <w:gridSpan w:val="2"/>
            <w:shd w:val="clear" w:color="auto" w:fill="auto"/>
            <w:noWrap/>
          </w:tcPr>
          <w:p w14:paraId="2AD17D0D" w14:textId="77777777" w:rsidR="00072C4B" w:rsidRPr="00B835A9" w:rsidRDefault="00072C4B" w:rsidP="0077146B">
            <w:pPr>
              <w:jc w:val="left"/>
              <w:rPr>
                <w:sz w:val="18"/>
                <w:szCs w:val="18"/>
              </w:rPr>
            </w:pPr>
            <w:r w:rsidRPr="00B835A9">
              <w:rPr>
                <w:rFonts w:hint="eastAsia"/>
                <w:sz w:val="18"/>
                <w:szCs w:val="18"/>
              </w:rPr>
              <w:t>大洋航海中に運転される発電機</w:t>
            </w:r>
          </w:p>
          <w:p w14:paraId="41B713FE" w14:textId="77777777" w:rsidR="00072C4B" w:rsidRDefault="00072C4B" w:rsidP="0077146B">
            <w:pPr>
              <w:jc w:val="left"/>
              <w:rPr>
                <w:sz w:val="16"/>
                <w:szCs w:val="18"/>
              </w:rPr>
            </w:pPr>
            <w:r w:rsidRPr="00DC3326">
              <w:rPr>
                <w:rFonts w:hint="eastAsia"/>
                <w:sz w:val="16"/>
                <w:szCs w:val="18"/>
              </w:rPr>
              <w:t>Generator to be operated at sea.</w:t>
            </w:r>
          </w:p>
          <w:p w14:paraId="2786E0ED" w14:textId="77777777" w:rsidR="0077146B" w:rsidRPr="00B835A9" w:rsidRDefault="0077146B" w:rsidP="0077146B">
            <w:pPr>
              <w:jc w:val="left"/>
              <w:rPr>
                <w:sz w:val="18"/>
                <w:szCs w:val="18"/>
              </w:rPr>
            </w:pPr>
          </w:p>
        </w:tc>
        <w:tc>
          <w:tcPr>
            <w:tcW w:w="4310" w:type="dxa"/>
            <w:gridSpan w:val="2"/>
            <w:shd w:val="clear" w:color="auto" w:fill="auto"/>
            <w:noWrap/>
          </w:tcPr>
          <w:p w14:paraId="7C6F9BEA" w14:textId="77777777" w:rsidR="00072C4B" w:rsidRPr="00B835A9" w:rsidRDefault="00072C4B" w:rsidP="00DC3326">
            <w:pPr>
              <w:rPr>
                <w:sz w:val="18"/>
                <w:szCs w:val="18"/>
              </w:rPr>
            </w:pPr>
            <w:r w:rsidRPr="00B835A9">
              <w:rPr>
                <w:rFonts w:hint="eastAsia"/>
                <w:sz w:val="18"/>
                <w:szCs w:val="18"/>
              </w:rPr>
              <w:t>出入港時に運転される発電機</w:t>
            </w:r>
          </w:p>
          <w:p w14:paraId="60BD6C92" w14:textId="77777777" w:rsidR="00072C4B" w:rsidRPr="00B835A9" w:rsidRDefault="00072C4B" w:rsidP="00DC3326">
            <w:pPr>
              <w:rPr>
                <w:sz w:val="18"/>
                <w:szCs w:val="18"/>
              </w:rPr>
            </w:pPr>
            <w:proofErr w:type="spellStart"/>
            <w:r w:rsidRPr="00DC3326">
              <w:rPr>
                <w:rFonts w:hint="eastAsia"/>
                <w:sz w:val="16"/>
                <w:szCs w:val="18"/>
              </w:rPr>
              <w:t>Genetrator</w:t>
            </w:r>
            <w:proofErr w:type="spellEnd"/>
            <w:r w:rsidRPr="00DC3326">
              <w:rPr>
                <w:rFonts w:hint="eastAsia"/>
                <w:sz w:val="16"/>
                <w:szCs w:val="18"/>
              </w:rPr>
              <w:t xml:space="preserve"> to be operated during entering / leaving port.</w:t>
            </w:r>
          </w:p>
        </w:tc>
      </w:tr>
      <w:tr w:rsidR="006B0193" w:rsidRPr="00B835A9" w14:paraId="4933297C" w14:textId="77777777" w:rsidTr="00084410">
        <w:trPr>
          <w:trHeight w:val="270"/>
          <w:jc w:val="center"/>
        </w:trPr>
        <w:tc>
          <w:tcPr>
            <w:tcW w:w="558" w:type="dxa"/>
            <w:shd w:val="clear" w:color="auto" w:fill="auto"/>
            <w:noWrap/>
          </w:tcPr>
          <w:p w14:paraId="0439353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vAlign w:val="center"/>
          </w:tcPr>
          <w:p w14:paraId="21BBFE1D" w14:textId="77777777" w:rsidR="006B0193" w:rsidRPr="00B835A9" w:rsidRDefault="006B0193" w:rsidP="00FB3F9A">
            <w:pPr>
              <w:jc w:val="left"/>
              <w:rPr>
                <w:rFonts w:cs="ＭＳ Ｐゴシック"/>
                <w:sz w:val="18"/>
                <w:szCs w:val="18"/>
              </w:rPr>
            </w:pPr>
            <w:r w:rsidRPr="00B835A9">
              <w:rPr>
                <w:rFonts w:cs="ＭＳ Ｐゴシック" w:hint="eastAsia"/>
                <w:sz w:val="18"/>
                <w:szCs w:val="18"/>
              </w:rPr>
              <w:t xml:space="preserve">蒸気タービン発電機　　　　　</w:t>
            </w:r>
            <w:r w:rsidRPr="00084410">
              <w:rPr>
                <w:rFonts w:cs="ＭＳ Ｐゴシック" w:hint="eastAsia"/>
                <w:sz w:val="18"/>
                <w:szCs w:val="18"/>
              </w:rPr>
              <w:t xml:space="preserve">　</w:t>
            </w:r>
            <w:r w:rsidRPr="00B835A9">
              <w:rPr>
                <w:rFonts w:cs="ＭＳ Ｐゴシック" w:hint="eastAsia"/>
                <w:sz w:val="18"/>
                <w:szCs w:val="18"/>
                <w:u w:val="single"/>
              </w:rPr>
              <w:t xml:space="preserve">　　　</w:t>
            </w:r>
            <w:r w:rsidRPr="00B835A9">
              <w:rPr>
                <w:rFonts w:cs="ＭＳ Ｐゴシック" w:hint="eastAsia"/>
                <w:sz w:val="18"/>
                <w:szCs w:val="18"/>
              </w:rPr>
              <w:t>台</w:t>
            </w:r>
          </w:p>
          <w:p w14:paraId="441064AB" w14:textId="77777777" w:rsidR="006B0193" w:rsidRDefault="006B0193" w:rsidP="00FB3F9A">
            <w:pPr>
              <w:jc w:val="left"/>
              <w:rPr>
                <w:sz w:val="16"/>
                <w:szCs w:val="18"/>
              </w:rPr>
            </w:pPr>
            <w:r w:rsidRPr="00DC3326">
              <w:rPr>
                <w:rFonts w:hint="eastAsia"/>
                <w:sz w:val="16"/>
                <w:szCs w:val="18"/>
              </w:rPr>
              <w:t>Steam turbine generator</w:t>
            </w:r>
            <w:r w:rsidRPr="00DC3326">
              <w:rPr>
                <w:rFonts w:hint="eastAsia"/>
                <w:sz w:val="16"/>
                <w:szCs w:val="18"/>
              </w:rPr>
              <w:t xml:space="preserve">　　　　　　</w:t>
            </w:r>
            <w:r>
              <w:rPr>
                <w:rFonts w:hint="eastAsia"/>
                <w:sz w:val="16"/>
                <w:szCs w:val="18"/>
              </w:rPr>
              <w:t xml:space="preserve">     </w:t>
            </w:r>
            <w:r w:rsidRPr="00DC3326">
              <w:rPr>
                <w:rFonts w:hint="eastAsia"/>
                <w:sz w:val="16"/>
                <w:szCs w:val="18"/>
              </w:rPr>
              <w:t xml:space="preserve">　</w:t>
            </w:r>
            <w:r w:rsidRPr="00DC3326">
              <w:rPr>
                <w:rFonts w:hint="eastAsia"/>
                <w:sz w:val="16"/>
                <w:szCs w:val="18"/>
              </w:rPr>
              <w:t>set(s)</w:t>
            </w:r>
          </w:p>
          <w:p w14:paraId="43F2CE8F" w14:textId="77777777" w:rsidR="006B0193" w:rsidRPr="00B835A9" w:rsidRDefault="006B0193" w:rsidP="00FB3F9A">
            <w:pPr>
              <w:jc w:val="left"/>
              <w:rPr>
                <w:sz w:val="18"/>
                <w:szCs w:val="18"/>
              </w:rPr>
            </w:pPr>
          </w:p>
        </w:tc>
        <w:tc>
          <w:tcPr>
            <w:tcW w:w="600" w:type="dxa"/>
            <w:shd w:val="clear" w:color="auto" w:fill="auto"/>
            <w:noWrap/>
          </w:tcPr>
          <w:p w14:paraId="54EB270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tcPr>
          <w:p w14:paraId="5C443025" w14:textId="77777777" w:rsidR="006B0193" w:rsidRPr="00B835A9" w:rsidRDefault="006B0193" w:rsidP="00084410">
            <w:pPr>
              <w:rPr>
                <w:rFonts w:cs="ＭＳ Ｐゴシック"/>
                <w:sz w:val="18"/>
                <w:szCs w:val="18"/>
              </w:rPr>
            </w:pPr>
            <w:r w:rsidRPr="00B835A9">
              <w:rPr>
                <w:rFonts w:cs="ＭＳ Ｐゴシック" w:hint="eastAsia"/>
                <w:sz w:val="18"/>
                <w:szCs w:val="18"/>
              </w:rPr>
              <w:t xml:space="preserve">蒸気タービン発電機　　　</w:t>
            </w:r>
            <w:r w:rsidRPr="00B835A9">
              <w:rPr>
                <w:rFonts w:cs="ＭＳ Ｐゴシック" w:hint="eastAsia"/>
                <w:sz w:val="18"/>
                <w:szCs w:val="18"/>
              </w:rPr>
              <w:t xml:space="preserve"> </w:t>
            </w:r>
            <w:r w:rsidRPr="00B835A9">
              <w:rPr>
                <w:rFonts w:cs="ＭＳ Ｐゴシック" w:hint="eastAsia"/>
                <w:sz w:val="18"/>
                <w:szCs w:val="18"/>
              </w:rPr>
              <w:t xml:space="preserve">　　</w:t>
            </w:r>
            <w:r>
              <w:rPr>
                <w:rFonts w:cs="ＭＳ Ｐゴシック" w:hint="eastAsia"/>
                <w:sz w:val="18"/>
                <w:szCs w:val="18"/>
              </w:rPr>
              <w:t xml:space="preserve"> </w:t>
            </w:r>
            <w:r w:rsidRPr="00B835A9">
              <w:rPr>
                <w:rFonts w:cs="ＭＳ Ｐゴシック" w:hint="eastAsia"/>
                <w:sz w:val="18"/>
                <w:szCs w:val="18"/>
                <w:u w:val="single"/>
              </w:rPr>
              <w:t xml:space="preserve">　　　</w:t>
            </w:r>
            <w:r w:rsidRPr="00B835A9">
              <w:rPr>
                <w:rFonts w:cs="ＭＳ Ｐゴシック" w:hint="eastAsia"/>
                <w:sz w:val="18"/>
                <w:szCs w:val="18"/>
              </w:rPr>
              <w:t>台</w:t>
            </w:r>
          </w:p>
          <w:p w14:paraId="3EF7F307" w14:textId="77777777" w:rsidR="006B0193" w:rsidRPr="00B835A9" w:rsidRDefault="006B0193" w:rsidP="00084410">
            <w:pPr>
              <w:rPr>
                <w:sz w:val="18"/>
                <w:szCs w:val="18"/>
              </w:rPr>
            </w:pPr>
            <w:r w:rsidRPr="00DC3326">
              <w:rPr>
                <w:sz w:val="16"/>
                <w:szCs w:val="18"/>
              </w:rPr>
              <w:t>Steam</w:t>
            </w:r>
            <w:r w:rsidRPr="00DC3326">
              <w:rPr>
                <w:rFonts w:hint="eastAsia"/>
                <w:sz w:val="16"/>
                <w:szCs w:val="18"/>
              </w:rPr>
              <w:t xml:space="preserve"> turbine generator              </w:t>
            </w:r>
            <w:r>
              <w:rPr>
                <w:rFonts w:hint="eastAsia"/>
                <w:sz w:val="16"/>
                <w:szCs w:val="18"/>
              </w:rPr>
              <w:t xml:space="preserve">     </w:t>
            </w:r>
            <w:r w:rsidRPr="00DC3326">
              <w:rPr>
                <w:rFonts w:hint="eastAsia"/>
                <w:sz w:val="16"/>
                <w:szCs w:val="18"/>
              </w:rPr>
              <w:t xml:space="preserve"> set(s)</w:t>
            </w:r>
          </w:p>
        </w:tc>
      </w:tr>
      <w:tr w:rsidR="006B0193" w:rsidRPr="00B835A9" w14:paraId="57B85192" w14:textId="77777777" w:rsidTr="00ED40C8">
        <w:trPr>
          <w:trHeight w:val="270"/>
          <w:jc w:val="center"/>
        </w:trPr>
        <w:tc>
          <w:tcPr>
            <w:tcW w:w="558" w:type="dxa"/>
            <w:shd w:val="clear" w:color="auto" w:fill="auto"/>
            <w:noWrap/>
          </w:tcPr>
          <w:p w14:paraId="4ACB60F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vAlign w:val="center"/>
          </w:tcPr>
          <w:p w14:paraId="77550680" w14:textId="77777777" w:rsidR="006B0193" w:rsidRPr="00B835A9" w:rsidRDefault="006B0193" w:rsidP="00FB3F9A">
            <w:pPr>
              <w:jc w:val="left"/>
              <w:rPr>
                <w:rFonts w:cs="ＭＳ Ｐゴシック"/>
                <w:sz w:val="18"/>
                <w:szCs w:val="18"/>
              </w:rPr>
            </w:pPr>
            <w:r w:rsidRPr="00B835A9">
              <w:rPr>
                <w:rFonts w:cs="ＭＳ Ｐゴシック" w:hint="eastAsia"/>
                <w:sz w:val="18"/>
                <w:szCs w:val="18"/>
                <w:u w:val="single"/>
              </w:rPr>
              <w:t xml:space="preserve">                          </w:t>
            </w:r>
            <w:r w:rsidRPr="00B835A9">
              <w:rPr>
                <w:rFonts w:cs="ＭＳ Ｐゴシック" w:hint="eastAsia"/>
                <w:sz w:val="18"/>
                <w:szCs w:val="18"/>
              </w:rPr>
              <w:t xml:space="preserve">  </w:t>
            </w:r>
            <w:r>
              <w:rPr>
                <w:rFonts w:cs="ＭＳ Ｐゴシック" w:hint="eastAsia"/>
                <w:sz w:val="18"/>
                <w:szCs w:val="18"/>
              </w:rPr>
              <w:t xml:space="preserve">  </w:t>
            </w:r>
            <w:r w:rsidRPr="00B835A9">
              <w:rPr>
                <w:rFonts w:cs="ＭＳ Ｐゴシック" w:hint="eastAsia"/>
                <w:sz w:val="18"/>
                <w:szCs w:val="18"/>
                <w:u w:val="single"/>
              </w:rPr>
              <w:t xml:space="preserve">      </w:t>
            </w:r>
            <w:r w:rsidRPr="00B835A9">
              <w:rPr>
                <w:rFonts w:cs="ＭＳ Ｐゴシック" w:hint="eastAsia"/>
                <w:sz w:val="18"/>
                <w:szCs w:val="18"/>
              </w:rPr>
              <w:t>台</w:t>
            </w:r>
          </w:p>
          <w:p w14:paraId="13E763F9" w14:textId="77777777" w:rsidR="006B0193" w:rsidRDefault="006B0193" w:rsidP="00FB3F9A">
            <w:pPr>
              <w:ind w:firstLineChars="1000" w:firstLine="1800"/>
              <w:jc w:val="left"/>
              <w:rPr>
                <w:sz w:val="16"/>
                <w:szCs w:val="18"/>
              </w:rPr>
            </w:pPr>
            <w:r w:rsidRPr="00B835A9">
              <w:rPr>
                <w:rFonts w:hint="eastAsia"/>
                <w:sz w:val="18"/>
                <w:szCs w:val="18"/>
              </w:rPr>
              <w:t xml:space="preserve">　　　　　</w:t>
            </w:r>
            <w:r>
              <w:rPr>
                <w:rFonts w:hint="eastAsia"/>
                <w:sz w:val="18"/>
                <w:szCs w:val="18"/>
              </w:rPr>
              <w:t xml:space="preserve">  </w:t>
            </w:r>
            <w:r w:rsidRPr="00DC3326">
              <w:rPr>
                <w:rFonts w:hint="eastAsia"/>
                <w:sz w:val="16"/>
                <w:szCs w:val="18"/>
              </w:rPr>
              <w:t xml:space="preserve">　</w:t>
            </w:r>
            <w:r w:rsidRPr="00DC3326">
              <w:rPr>
                <w:rFonts w:hint="eastAsia"/>
                <w:sz w:val="16"/>
                <w:szCs w:val="18"/>
              </w:rPr>
              <w:t>set(s)</w:t>
            </w:r>
          </w:p>
          <w:p w14:paraId="2EF30A85" w14:textId="77777777" w:rsidR="006B0193" w:rsidRPr="00B835A9" w:rsidRDefault="006B0193" w:rsidP="0077146B">
            <w:pPr>
              <w:ind w:firstLineChars="1000" w:firstLine="1800"/>
              <w:jc w:val="left"/>
              <w:rPr>
                <w:sz w:val="18"/>
                <w:szCs w:val="18"/>
              </w:rPr>
            </w:pPr>
          </w:p>
        </w:tc>
        <w:tc>
          <w:tcPr>
            <w:tcW w:w="600" w:type="dxa"/>
            <w:shd w:val="clear" w:color="auto" w:fill="auto"/>
            <w:noWrap/>
          </w:tcPr>
          <w:p w14:paraId="3CE75999"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vAlign w:val="center"/>
          </w:tcPr>
          <w:p w14:paraId="12650ECA" w14:textId="77777777" w:rsidR="006B0193" w:rsidRPr="00B835A9" w:rsidRDefault="006B0193" w:rsidP="00FB3F9A">
            <w:pPr>
              <w:jc w:val="left"/>
              <w:rPr>
                <w:rFonts w:cs="ＭＳ Ｐゴシック"/>
                <w:sz w:val="18"/>
                <w:szCs w:val="18"/>
              </w:rPr>
            </w:pPr>
            <w:r w:rsidRPr="00B835A9">
              <w:rPr>
                <w:rFonts w:cs="ＭＳ Ｐゴシック" w:hint="eastAsia"/>
                <w:sz w:val="18"/>
                <w:szCs w:val="18"/>
                <w:u w:val="single"/>
              </w:rPr>
              <w:t xml:space="preserve">                          </w:t>
            </w:r>
            <w:r w:rsidRPr="00B835A9">
              <w:rPr>
                <w:rFonts w:cs="ＭＳ Ｐゴシック" w:hint="eastAsia"/>
                <w:sz w:val="18"/>
                <w:szCs w:val="18"/>
              </w:rPr>
              <w:t xml:space="preserve">  </w:t>
            </w:r>
            <w:r>
              <w:rPr>
                <w:rFonts w:cs="ＭＳ Ｐゴシック" w:hint="eastAsia"/>
                <w:sz w:val="18"/>
                <w:szCs w:val="18"/>
              </w:rPr>
              <w:t xml:space="preserve">  </w:t>
            </w:r>
            <w:r w:rsidRPr="00B835A9">
              <w:rPr>
                <w:rFonts w:cs="ＭＳ Ｐゴシック" w:hint="eastAsia"/>
                <w:sz w:val="18"/>
                <w:szCs w:val="18"/>
                <w:u w:val="single"/>
              </w:rPr>
              <w:t xml:space="preserve">      </w:t>
            </w:r>
            <w:r w:rsidRPr="00B835A9">
              <w:rPr>
                <w:rFonts w:cs="ＭＳ Ｐゴシック" w:hint="eastAsia"/>
                <w:sz w:val="18"/>
                <w:szCs w:val="18"/>
              </w:rPr>
              <w:t>台</w:t>
            </w:r>
          </w:p>
          <w:p w14:paraId="49F50471" w14:textId="77777777" w:rsidR="006B0193" w:rsidRPr="00B835A9" w:rsidRDefault="006B0193" w:rsidP="00FB3F9A">
            <w:pPr>
              <w:ind w:firstLineChars="1050" w:firstLine="1890"/>
              <w:jc w:val="left"/>
              <w:rPr>
                <w:sz w:val="18"/>
                <w:szCs w:val="18"/>
              </w:rPr>
            </w:pPr>
            <w:r w:rsidRPr="00B835A9">
              <w:rPr>
                <w:rFonts w:hint="eastAsia"/>
                <w:sz w:val="18"/>
                <w:szCs w:val="18"/>
              </w:rPr>
              <w:t xml:space="preserve">　　　　　　</w:t>
            </w:r>
            <w:r>
              <w:rPr>
                <w:rFonts w:hint="eastAsia"/>
                <w:sz w:val="18"/>
                <w:szCs w:val="18"/>
              </w:rPr>
              <w:t xml:space="preserve">  </w:t>
            </w:r>
            <w:r w:rsidRPr="00DC3326">
              <w:rPr>
                <w:rFonts w:hint="eastAsia"/>
                <w:sz w:val="16"/>
                <w:szCs w:val="18"/>
              </w:rPr>
              <w:t>set(s)</w:t>
            </w:r>
          </w:p>
        </w:tc>
      </w:tr>
      <w:tr w:rsidR="006B0193" w:rsidRPr="00B835A9" w14:paraId="31D62007" w14:textId="77777777" w:rsidTr="006B0193">
        <w:trPr>
          <w:trHeight w:val="270"/>
          <w:jc w:val="center"/>
        </w:trPr>
        <w:tc>
          <w:tcPr>
            <w:tcW w:w="558" w:type="dxa"/>
            <w:shd w:val="clear" w:color="auto" w:fill="auto"/>
            <w:noWrap/>
          </w:tcPr>
          <w:p w14:paraId="551E24C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vAlign w:val="center"/>
          </w:tcPr>
          <w:p w14:paraId="0076D9B7" w14:textId="77777777" w:rsidR="006B0193" w:rsidRPr="00B835A9" w:rsidRDefault="006B0193" w:rsidP="00FB3F9A">
            <w:pPr>
              <w:jc w:val="left"/>
              <w:rPr>
                <w:rFonts w:cs="ＭＳ Ｐゴシック"/>
                <w:sz w:val="18"/>
                <w:szCs w:val="18"/>
              </w:rPr>
            </w:pPr>
            <w:r w:rsidRPr="00B835A9">
              <w:rPr>
                <w:rFonts w:cs="ＭＳ Ｐゴシック" w:hint="eastAsia"/>
                <w:sz w:val="18"/>
                <w:szCs w:val="18"/>
                <w:u w:val="single"/>
              </w:rPr>
              <w:t xml:space="preserve">                          </w:t>
            </w:r>
            <w:r w:rsidRPr="00B835A9">
              <w:rPr>
                <w:rFonts w:cs="ＭＳ Ｐゴシック" w:hint="eastAsia"/>
                <w:sz w:val="18"/>
                <w:szCs w:val="18"/>
              </w:rPr>
              <w:t xml:space="preserve">  </w:t>
            </w:r>
            <w:r>
              <w:rPr>
                <w:rFonts w:cs="ＭＳ Ｐゴシック" w:hint="eastAsia"/>
                <w:sz w:val="18"/>
                <w:szCs w:val="18"/>
              </w:rPr>
              <w:t xml:space="preserve">  </w:t>
            </w:r>
            <w:r w:rsidRPr="00B835A9">
              <w:rPr>
                <w:rFonts w:cs="ＭＳ Ｐゴシック" w:hint="eastAsia"/>
                <w:sz w:val="18"/>
                <w:szCs w:val="18"/>
                <w:u w:val="single"/>
              </w:rPr>
              <w:t xml:space="preserve">      </w:t>
            </w:r>
            <w:r w:rsidRPr="00B835A9">
              <w:rPr>
                <w:rFonts w:cs="ＭＳ Ｐゴシック" w:hint="eastAsia"/>
                <w:sz w:val="18"/>
                <w:szCs w:val="18"/>
              </w:rPr>
              <w:t>台</w:t>
            </w:r>
          </w:p>
          <w:p w14:paraId="6A8B0404" w14:textId="77777777" w:rsidR="006B0193" w:rsidRPr="00B835A9" w:rsidRDefault="006B0193" w:rsidP="00FB3F9A">
            <w:pPr>
              <w:ind w:firstLineChars="950" w:firstLine="1710"/>
              <w:jc w:val="left"/>
              <w:rPr>
                <w:sz w:val="18"/>
                <w:szCs w:val="18"/>
              </w:rPr>
            </w:pPr>
            <w:r w:rsidRPr="00B835A9">
              <w:rPr>
                <w:rFonts w:hint="eastAsia"/>
                <w:sz w:val="18"/>
                <w:szCs w:val="18"/>
              </w:rPr>
              <w:t xml:space="preserve">　　　　　　</w:t>
            </w:r>
            <w:r>
              <w:rPr>
                <w:rFonts w:hint="eastAsia"/>
                <w:sz w:val="18"/>
                <w:szCs w:val="18"/>
              </w:rPr>
              <w:t xml:space="preserve"> </w:t>
            </w:r>
            <w:r w:rsidRPr="00B835A9">
              <w:rPr>
                <w:rFonts w:hint="eastAsia"/>
                <w:sz w:val="18"/>
                <w:szCs w:val="18"/>
              </w:rPr>
              <w:t xml:space="preserve">　</w:t>
            </w:r>
            <w:r w:rsidRPr="00DC3326">
              <w:rPr>
                <w:rFonts w:hint="eastAsia"/>
                <w:sz w:val="16"/>
                <w:szCs w:val="18"/>
              </w:rPr>
              <w:t>set(s)</w:t>
            </w:r>
          </w:p>
        </w:tc>
        <w:tc>
          <w:tcPr>
            <w:tcW w:w="600" w:type="dxa"/>
            <w:shd w:val="clear" w:color="auto" w:fill="auto"/>
            <w:noWrap/>
          </w:tcPr>
          <w:p w14:paraId="7225F2A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vAlign w:val="center"/>
          </w:tcPr>
          <w:p w14:paraId="34DBF1BA" w14:textId="77777777" w:rsidR="006B0193" w:rsidRPr="00B835A9" w:rsidRDefault="006B0193" w:rsidP="00FB3F9A">
            <w:pPr>
              <w:jc w:val="left"/>
              <w:rPr>
                <w:rFonts w:cs="ＭＳ Ｐゴシック"/>
                <w:sz w:val="18"/>
                <w:szCs w:val="18"/>
              </w:rPr>
            </w:pPr>
            <w:r w:rsidRPr="00B835A9">
              <w:rPr>
                <w:rFonts w:cs="ＭＳ Ｐゴシック" w:hint="eastAsia"/>
                <w:sz w:val="18"/>
                <w:szCs w:val="18"/>
                <w:u w:val="single"/>
              </w:rPr>
              <w:t xml:space="preserve">                          </w:t>
            </w:r>
            <w:r w:rsidRPr="00B835A9">
              <w:rPr>
                <w:rFonts w:cs="ＭＳ Ｐゴシック" w:hint="eastAsia"/>
                <w:sz w:val="18"/>
                <w:szCs w:val="18"/>
              </w:rPr>
              <w:t xml:space="preserve"> </w:t>
            </w:r>
            <w:r>
              <w:rPr>
                <w:rFonts w:cs="ＭＳ Ｐゴシック" w:hint="eastAsia"/>
                <w:sz w:val="18"/>
                <w:szCs w:val="18"/>
              </w:rPr>
              <w:t xml:space="preserve">  </w:t>
            </w:r>
            <w:r w:rsidRPr="00B835A9">
              <w:rPr>
                <w:rFonts w:cs="ＭＳ Ｐゴシック" w:hint="eastAsia"/>
                <w:sz w:val="18"/>
                <w:szCs w:val="18"/>
              </w:rPr>
              <w:t xml:space="preserve"> </w:t>
            </w:r>
            <w:r w:rsidRPr="00B835A9">
              <w:rPr>
                <w:rFonts w:cs="ＭＳ Ｐゴシック" w:hint="eastAsia"/>
                <w:sz w:val="18"/>
                <w:szCs w:val="18"/>
                <w:u w:val="single"/>
              </w:rPr>
              <w:t xml:space="preserve">      </w:t>
            </w:r>
            <w:r w:rsidRPr="00B835A9">
              <w:rPr>
                <w:rFonts w:cs="ＭＳ Ｐゴシック" w:hint="eastAsia"/>
                <w:sz w:val="18"/>
                <w:szCs w:val="18"/>
              </w:rPr>
              <w:t>台</w:t>
            </w:r>
          </w:p>
          <w:p w14:paraId="74D5316D" w14:textId="77777777" w:rsidR="006B0193" w:rsidRPr="00B835A9" w:rsidRDefault="006B0193" w:rsidP="00FB3F9A">
            <w:pPr>
              <w:ind w:firstLineChars="950" w:firstLine="1710"/>
              <w:jc w:val="left"/>
              <w:rPr>
                <w:sz w:val="18"/>
                <w:szCs w:val="18"/>
              </w:rPr>
            </w:pPr>
            <w:r w:rsidRPr="00B835A9">
              <w:rPr>
                <w:rFonts w:hint="eastAsia"/>
                <w:sz w:val="18"/>
                <w:szCs w:val="18"/>
              </w:rPr>
              <w:t xml:space="preserve">　　　　　　　</w:t>
            </w:r>
            <w:r>
              <w:rPr>
                <w:rFonts w:hint="eastAsia"/>
                <w:sz w:val="18"/>
                <w:szCs w:val="18"/>
              </w:rPr>
              <w:t xml:space="preserve">  </w:t>
            </w:r>
            <w:r w:rsidRPr="00DC3326">
              <w:rPr>
                <w:rFonts w:hint="eastAsia"/>
                <w:sz w:val="16"/>
                <w:szCs w:val="18"/>
              </w:rPr>
              <w:t>set(s)</w:t>
            </w:r>
          </w:p>
        </w:tc>
      </w:tr>
    </w:tbl>
    <w:p w14:paraId="7E978913" w14:textId="77777777" w:rsidR="00072C4B" w:rsidRPr="00B835A9" w:rsidRDefault="00072C4B" w:rsidP="00FB3F9A">
      <w:pPr>
        <w:spacing w:line="280" w:lineRule="exact"/>
        <w:ind w:left="900"/>
        <w:rPr>
          <w:sz w:val="18"/>
        </w:rPr>
      </w:pPr>
    </w:p>
    <w:p w14:paraId="1672AA9F" w14:textId="77777777" w:rsidR="00072C4B" w:rsidRPr="00B835A9" w:rsidRDefault="00072C4B" w:rsidP="00FB3F9A">
      <w:pPr>
        <w:spacing w:line="280" w:lineRule="exact"/>
        <w:ind w:left="900"/>
        <w:rPr>
          <w:sz w:val="18"/>
        </w:rPr>
        <w:sectPr w:rsidR="00072C4B" w:rsidRPr="00B835A9" w:rsidSect="00FB3F9A">
          <w:pgSz w:w="11906" w:h="16838" w:code="9"/>
          <w:pgMar w:top="851" w:right="851" w:bottom="851" w:left="851" w:header="851" w:footer="992" w:gutter="0"/>
          <w:cols w:space="720"/>
          <w:docGrid w:type="linesAndChars" w:linePitch="326"/>
        </w:sectPr>
      </w:pPr>
    </w:p>
    <w:p w14:paraId="48084E08" w14:textId="77777777" w:rsidR="00072C4B" w:rsidRPr="00B835A9" w:rsidRDefault="004A4CDB" w:rsidP="00FB3F9A">
      <w:pPr>
        <w:spacing w:line="180" w:lineRule="exact"/>
        <w:ind w:left="360"/>
        <w:outlineLvl w:val="1"/>
        <w:rPr>
          <w:sz w:val="18"/>
        </w:rPr>
      </w:pPr>
      <w:bookmarkStart w:id="55" w:name="_Toc234296213"/>
      <w:r>
        <w:rPr>
          <w:rFonts w:hint="eastAsia"/>
          <w:sz w:val="18"/>
        </w:rPr>
        <w:t xml:space="preserve">(2) </w:t>
      </w:r>
      <w:r w:rsidR="00072C4B" w:rsidRPr="00B835A9">
        <w:rPr>
          <w:rFonts w:hint="eastAsia"/>
          <w:sz w:val="18"/>
        </w:rPr>
        <w:t>制御一般</w:t>
      </w:r>
      <w:bookmarkEnd w:id="55"/>
    </w:p>
    <w:p w14:paraId="01A6728F" w14:textId="77777777" w:rsidR="00D67AC7" w:rsidRDefault="00072C4B" w:rsidP="0077146B">
      <w:pPr>
        <w:spacing w:line="180" w:lineRule="exact"/>
        <w:ind w:firstLineChars="400" w:firstLine="640"/>
        <w:rPr>
          <w:sz w:val="16"/>
        </w:rPr>
      </w:pPr>
      <w:r w:rsidRPr="0077146B">
        <w:rPr>
          <w:rFonts w:hint="eastAsia"/>
          <w:sz w:val="16"/>
        </w:rPr>
        <w:t xml:space="preserve">Control </w:t>
      </w:r>
      <w:r w:rsidRPr="0077146B">
        <w:rPr>
          <w:rFonts w:hint="eastAsia"/>
          <w:sz w:val="16"/>
        </w:rPr>
        <w:t>－</w:t>
      </w:r>
      <w:r w:rsidRPr="0077146B">
        <w:rPr>
          <w:rFonts w:hint="eastAsia"/>
          <w:sz w:val="16"/>
        </w:rPr>
        <w:t>General</w:t>
      </w:r>
    </w:p>
    <w:p w14:paraId="69858FC5" w14:textId="77777777" w:rsidR="0077146B" w:rsidRPr="0077146B" w:rsidRDefault="0077146B" w:rsidP="0077146B">
      <w:pPr>
        <w:spacing w:line="180" w:lineRule="exact"/>
        <w:ind w:firstLineChars="400" w:firstLine="640"/>
        <w:rPr>
          <w:sz w:val="16"/>
        </w:rPr>
      </w:pPr>
    </w:p>
    <w:tbl>
      <w:tblPr>
        <w:tblW w:w="9833" w:type="dxa"/>
        <w:tblInd w:w="468" w:type="dxa"/>
        <w:tblLook w:val="01E0" w:firstRow="1" w:lastRow="1" w:firstColumn="1" w:lastColumn="1" w:noHBand="0" w:noVBand="0"/>
      </w:tblPr>
      <w:tblGrid>
        <w:gridCol w:w="469"/>
        <w:gridCol w:w="2089"/>
        <w:gridCol w:w="480"/>
        <w:gridCol w:w="1907"/>
        <w:gridCol w:w="469"/>
        <w:gridCol w:w="1773"/>
        <w:gridCol w:w="480"/>
        <w:gridCol w:w="1542"/>
        <w:gridCol w:w="624"/>
      </w:tblGrid>
      <w:tr w:rsidR="006B0193" w14:paraId="71420C62" w14:textId="77777777" w:rsidTr="00051348">
        <w:trPr>
          <w:gridAfter w:val="1"/>
          <w:wAfter w:w="624" w:type="dxa"/>
          <w:trHeight w:val="610"/>
        </w:trPr>
        <w:tc>
          <w:tcPr>
            <w:tcW w:w="469" w:type="dxa"/>
            <w:shd w:val="clear" w:color="auto" w:fill="auto"/>
          </w:tcPr>
          <w:p w14:paraId="43E95EC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40" w:type="dxa"/>
            <w:gridSpan w:val="7"/>
            <w:shd w:val="clear" w:color="auto" w:fill="auto"/>
          </w:tcPr>
          <w:p w14:paraId="6AE58793" w14:textId="77777777" w:rsidR="006B0193" w:rsidRDefault="006B0193" w:rsidP="00084410">
            <w:pPr>
              <w:rPr>
                <w:sz w:val="18"/>
              </w:rPr>
            </w:pPr>
            <w:r>
              <w:rPr>
                <w:rFonts w:hint="eastAsia"/>
                <w:sz w:val="18"/>
              </w:rPr>
              <w:t>優先しゃ断装置が装備されている。</w:t>
            </w:r>
          </w:p>
          <w:p w14:paraId="028F14B5" w14:textId="77777777" w:rsidR="006B0193" w:rsidRDefault="006B0193" w:rsidP="00084410">
            <w:pPr>
              <w:rPr>
                <w:sz w:val="16"/>
              </w:rPr>
            </w:pPr>
            <w:r>
              <w:rPr>
                <w:rFonts w:hint="eastAsia"/>
                <w:sz w:val="16"/>
              </w:rPr>
              <w:t>The preferential tripping device is provided.</w:t>
            </w:r>
          </w:p>
          <w:p w14:paraId="461A126F" w14:textId="77777777" w:rsidR="006B0193" w:rsidRDefault="006B0193" w:rsidP="00084410">
            <w:pPr>
              <w:rPr>
                <w:sz w:val="18"/>
              </w:rPr>
            </w:pPr>
          </w:p>
        </w:tc>
      </w:tr>
      <w:tr w:rsidR="006B0193" w14:paraId="7A98797A" w14:textId="77777777" w:rsidTr="00051348">
        <w:trPr>
          <w:gridAfter w:val="1"/>
          <w:wAfter w:w="624" w:type="dxa"/>
          <w:trHeight w:val="625"/>
        </w:trPr>
        <w:tc>
          <w:tcPr>
            <w:tcW w:w="469" w:type="dxa"/>
            <w:shd w:val="clear" w:color="auto" w:fill="auto"/>
          </w:tcPr>
          <w:p w14:paraId="0DE1F73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40" w:type="dxa"/>
            <w:gridSpan w:val="7"/>
            <w:shd w:val="clear" w:color="auto" w:fill="auto"/>
          </w:tcPr>
          <w:p w14:paraId="30D53313" w14:textId="77777777" w:rsidR="006B0193" w:rsidRDefault="006B0193" w:rsidP="00084410">
            <w:pPr>
              <w:rPr>
                <w:sz w:val="18"/>
              </w:rPr>
            </w:pPr>
            <w:r>
              <w:rPr>
                <w:rFonts w:hint="eastAsia"/>
                <w:sz w:val="18"/>
              </w:rPr>
              <w:t>予備機の自動始動装置が装備されている。</w:t>
            </w:r>
          </w:p>
          <w:p w14:paraId="7E1527AE" w14:textId="77777777" w:rsidR="006B0193" w:rsidRDefault="006B0193" w:rsidP="00084410">
            <w:pPr>
              <w:rPr>
                <w:sz w:val="16"/>
              </w:rPr>
            </w:pPr>
            <w:r>
              <w:rPr>
                <w:rFonts w:hint="eastAsia"/>
                <w:sz w:val="16"/>
              </w:rPr>
              <w:t>The automatic starting device for stand-by generator is provided.</w:t>
            </w:r>
          </w:p>
          <w:p w14:paraId="0CA03EDE" w14:textId="77777777" w:rsidR="006B0193" w:rsidRDefault="006B0193" w:rsidP="00084410">
            <w:pPr>
              <w:rPr>
                <w:sz w:val="18"/>
              </w:rPr>
            </w:pPr>
          </w:p>
        </w:tc>
      </w:tr>
      <w:tr w:rsidR="006B0193" w14:paraId="2A24046F" w14:textId="77777777" w:rsidTr="00051348">
        <w:trPr>
          <w:gridAfter w:val="1"/>
          <w:wAfter w:w="624" w:type="dxa"/>
          <w:trHeight w:val="625"/>
        </w:trPr>
        <w:tc>
          <w:tcPr>
            <w:tcW w:w="469" w:type="dxa"/>
            <w:shd w:val="clear" w:color="auto" w:fill="auto"/>
          </w:tcPr>
          <w:p w14:paraId="46792B5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40" w:type="dxa"/>
            <w:gridSpan w:val="7"/>
            <w:shd w:val="clear" w:color="auto" w:fill="auto"/>
          </w:tcPr>
          <w:p w14:paraId="317F8EC7" w14:textId="77777777" w:rsidR="006B0193" w:rsidRDefault="006B0193" w:rsidP="00084410">
            <w:pPr>
              <w:rPr>
                <w:sz w:val="18"/>
              </w:rPr>
            </w:pPr>
            <w:r>
              <w:rPr>
                <w:rFonts w:hint="eastAsia"/>
                <w:sz w:val="18"/>
              </w:rPr>
              <w:t>自動同期投入装置が装備されている。</w:t>
            </w:r>
          </w:p>
          <w:p w14:paraId="059545A8" w14:textId="77777777" w:rsidR="006B0193" w:rsidRDefault="006B0193" w:rsidP="00084410">
            <w:pPr>
              <w:rPr>
                <w:sz w:val="16"/>
              </w:rPr>
            </w:pPr>
            <w:r>
              <w:rPr>
                <w:rFonts w:hint="eastAsia"/>
                <w:sz w:val="16"/>
              </w:rPr>
              <w:t>The automatic synchronizing device is provided.</w:t>
            </w:r>
          </w:p>
          <w:p w14:paraId="4A9DFDF2" w14:textId="77777777" w:rsidR="006B0193" w:rsidRDefault="006B0193" w:rsidP="00084410">
            <w:pPr>
              <w:rPr>
                <w:sz w:val="18"/>
              </w:rPr>
            </w:pPr>
          </w:p>
        </w:tc>
      </w:tr>
      <w:tr w:rsidR="006B0193" w14:paraId="297AB774" w14:textId="77777777" w:rsidTr="00051348">
        <w:trPr>
          <w:gridAfter w:val="1"/>
          <w:wAfter w:w="624" w:type="dxa"/>
          <w:trHeight w:val="610"/>
        </w:trPr>
        <w:tc>
          <w:tcPr>
            <w:tcW w:w="469" w:type="dxa"/>
            <w:shd w:val="clear" w:color="auto" w:fill="auto"/>
          </w:tcPr>
          <w:p w14:paraId="42CACFC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40" w:type="dxa"/>
            <w:gridSpan w:val="7"/>
            <w:shd w:val="clear" w:color="auto" w:fill="auto"/>
          </w:tcPr>
          <w:p w14:paraId="799284CC" w14:textId="77777777" w:rsidR="006B0193" w:rsidRDefault="006B0193" w:rsidP="00084410">
            <w:pPr>
              <w:rPr>
                <w:sz w:val="18"/>
              </w:rPr>
            </w:pPr>
            <w:r>
              <w:rPr>
                <w:rFonts w:hint="eastAsia"/>
                <w:sz w:val="18"/>
              </w:rPr>
              <w:t>自動負荷分担装置が装備されている。</w:t>
            </w:r>
          </w:p>
          <w:p w14:paraId="04FD6F16" w14:textId="77777777" w:rsidR="006B0193" w:rsidRDefault="006B0193" w:rsidP="00084410">
            <w:pPr>
              <w:rPr>
                <w:sz w:val="16"/>
              </w:rPr>
            </w:pPr>
            <w:r>
              <w:rPr>
                <w:rFonts w:hint="eastAsia"/>
                <w:sz w:val="16"/>
              </w:rPr>
              <w:t>The automatic load sharing device is provided.</w:t>
            </w:r>
          </w:p>
          <w:p w14:paraId="099B64E7" w14:textId="77777777" w:rsidR="006B0193" w:rsidRDefault="006B0193" w:rsidP="00084410">
            <w:pPr>
              <w:rPr>
                <w:sz w:val="18"/>
              </w:rPr>
            </w:pPr>
          </w:p>
        </w:tc>
      </w:tr>
      <w:tr w:rsidR="006B0193" w14:paraId="0D483BF7" w14:textId="77777777" w:rsidTr="00051348">
        <w:trPr>
          <w:gridAfter w:val="1"/>
          <w:wAfter w:w="624" w:type="dxa"/>
          <w:trHeight w:val="625"/>
        </w:trPr>
        <w:tc>
          <w:tcPr>
            <w:tcW w:w="469" w:type="dxa"/>
            <w:shd w:val="clear" w:color="auto" w:fill="auto"/>
          </w:tcPr>
          <w:p w14:paraId="63DCA63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40" w:type="dxa"/>
            <w:gridSpan w:val="7"/>
            <w:shd w:val="clear" w:color="auto" w:fill="auto"/>
          </w:tcPr>
          <w:p w14:paraId="22E0A9D4" w14:textId="77777777" w:rsidR="006B0193" w:rsidRDefault="006B0193" w:rsidP="00084410">
            <w:pPr>
              <w:rPr>
                <w:sz w:val="18"/>
              </w:rPr>
            </w:pPr>
            <w:r>
              <w:rPr>
                <w:rFonts w:hint="eastAsia"/>
                <w:sz w:val="18"/>
              </w:rPr>
              <w:t>発電機台数制御装置が装備されている。</w:t>
            </w:r>
          </w:p>
          <w:p w14:paraId="1FDFDF71" w14:textId="77777777" w:rsidR="006B0193" w:rsidRDefault="006B0193" w:rsidP="00084410">
            <w:pPr>
              <w:rPr>
                <w:sz w:val="16"/>
              </w:rPr>
            </w:pPr>
            <w:r>
              <w:rPr>
                <w:rFonts w:hint="eastAsia"/>
                <w:sz w:val="16"/>
              </w:rPr>
              <w:t>The automatic control device of number of generators on line is provided.</w:t>
            </w:r>
          </w:p>
          <w:p w14:paraId="6A8BB915" w14:textId="77777777" w:rsidR="006B0193" w:rsidRDefault="006B0193" w:rsidP="00084410">
            <w:pPr>
              <w:rPr>
                <w:sz w:val="18"/>
              </w:rPr>
            </w:pPr>
          </w:p>
        </w:tc>
      </w:tr>
      <w:tr w:rsidR="006B0193" w14:paraId="193ECABF" w14:textId="77777777" w:rsidTr="00051348">
        <w:trPr>
          <w:gridAfter w:val="1"/>
          <w:wAfter w:w="624" w:type="dxa"/>
          <w:trHeight w:val="625"/>
        </w:trPr>
        <w:tc>
          <w:tcPr>
            <w:tcW w:w="469" w:type="dxa"/>
            <w:shd w:val="clear" w:color="auto" w:fill="auto"/>
          </w:tcPr>
          <w:p w14:paraId="2731245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740" w:type="dxa"/>
            <w:gridSpan w:val="7"/>
            <w:shd w:val="clear" w:color="auto" w:fill="auto"/>
          </w:tcPr>
          <w:p w14:paraId="234BB429" w14:textId="77777777" w:rsidR="006B0193" w:rsidRDefault="006B0193" w:rsidP="00084410">
            <w:pPr>
              <w:rPr>
                <w:sz w:val="18"/>
              </w:rPr>
            </w:pPr>
            <w:r>
              <w:rPr>
                <w:rFonts w:hint="eastAsia"/>
                <w:sz w:val="18"/>
              </w:rPr>
              <w:t>コンピュータが採用されている。</w:t>
            </w:r>
          </w:p>
          <w:p w14:paraId="2A4B5639" w14:textId="77777777" w:rsidR="006B0193" w:rsidRDefault="006B0193" w:rsidP="00084410">
            <w:pPr>
              <w:rPr>
                <w:sz w:val="16"/>
              </w:rPr>
            </w:pPr>
            <w:r>
              <w:rPr>
                <w:rFonts w:hint="eastAsia"/>
                <w:sz w:val="16"/>
              </w:rPr>
              <w:t>The computer is adopted.</w:t>
            </w:r>
          </w:p>
          <w:p w14:paraId="27378D91" w14:textId="77777777" w:rsidR="006B0193" w:rsidRDefault="006B0193" w:rsidP="00084410">
            <w:pPr>
              <w:rPr>
                <w:sz w:val="18"/>
              </w:rPr>
            </w:pPr>
          </w:p>
        </w:tc>
      </w:tr>
      <w:tr w:rsidR="00914942" w14:paraId="77302504" w14:textId="77777777" w:rsidTr="00051348">
        <w:tblPrEx>
          <w:jc w:val="center"/>
          <w:tblInd w:w="0" w:type="dxa"/>
        </w:tblPrEx>
        <w:trPr>
          <w:gridBefore w:val="1"/>
          <w:wBefore w:w="469" w:type="dxa"/>
          <w:trHeight w:val="610"/>
          <w:jc w:val="center"/>
        </w:trPr>
        <w:tc>
          <w:tcPr>
            <w:tcW w:w="2089" w:type="dxa"/>
            <w:shd w:val="clear" w:color="auto" w:fill="auto"/>
          </w:tcPr>
          <w:p w14:paraId="18F4B76A" w14:textId="77777777" w:rsidR="006B0193" w:rsidRDefault="006B0193" w:rsidP="0077146B">
            <w:pPr>
              <w:rPr>
                <w:sz w:val="18"/>
              </w:rPr>
            </w:pPr>
            <w:r>
              <w:rPr>
                <w:rFonts w:hint="eastAsia"/>
                <w:sz w:val="18"/>
              </w:rPr>
              <w:t>自己監視機能　；</w:t>
            </w:r>
          </w:p>
          <w:p w14:paraId="7F2D0F8E" w14:textId="77777777" w:rsidR="006B0193" w:rsidRDefault="006B0193" w:rsidP="0077146B">
            <w:pPr>
              <w:rPr>
                <w:sz w:val="18"/>
              </w:rPr>
            </w:pPr>
            <w:proofErr w:type="spellStart"/>
            <w:r>
              <w:rPr>
                <w:rFonts w:hint="eastAsia"/>
                <w:sz w:val="16"/>
              </w:rPr>
              <w:t>Self monitoring</w:t>
            </w:r>
            <w:proofErr w:type="spellEnd"/>
            <w:r>
              <w:rPr>
                <w:rFonts w:hint="eastAsia"/>
                <w:sz w:val="16"/>
              </w:rPr>
              <w:t xml:space="preserve"> facility</w:t>
            </w:r>
          </w:p>
        </w:tc>
        <w:tc>
          <w:tcPr>
            <w:tcW w:w="480" w:type="dxa"/>
            <w:shd w:val="clear" w:color="auto" w:fill="auto"/>
          </w:tcPr>
          <w:p w14:paraId="7EBAC7A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07" w:type="dxa"/>
            <w:shd w:val="clear" w:color="auto" w:fill="auto"/>
          </w:tcPr>
          <w:p w14:paraId="5E8B12E2" w14:textId="77777777" w:rsidR="006B0193" w:rsidRDefault="006B0193" w:rsidP="0077146B">
            <w:pPr>
              <w:rPr>
                <w:sz w:val="18"/>
                <w:szCs w:val="18"/>
              </w:rPr>
            </w:pPr>
            <w:r>
              <w:rPr>
                <w:rFonts w:hint="eastAsia"/>
                <w:sz w:val="18"/>
                <w:szCs w:val="18"/>
              </w:rPr>
              <w:t>CPU</w:t>
            </w:r>
            <w:r>
              <w:rPr>
                <w:rFonts w:hint="eastAsia"/>
                <w:sz w:val="18"/>
                <w:szCs w:val="18"/>
              </w:rPr>
              <w:t>異常</w:t>
            </w:r>
          </w:p>
          <w:p w14:paraId="18605C9E" w14:textId="77777777" w:rsidR="006B0193" w:rsidRDefault="006B0193" w:rsidP="0077146B">
            <w:pPr>
              <w:rPr>
                <w:sz w:val="16"/>
                <w:szCs w:val="18"/>
              </w:rPr>
            </w:pPr>
            <w:r>
              <w:rPr>
                <w:rFonts w:hint="eastAsia"/>
                <w:sz w:val="16"/>
                <w:szCs w:val="18"/>
              </w:rPr>
              <w:t>CPU abnormal</w:t>
            </w:r>
          </w:p>
          <w:p w14:paraId="43CDDE2F" w14:textId="77777777" w:rsidR="006B0193" w:rsidRDefault="006B0193">
            <w:pPr>
              <w:ind w:left="360" w:hangingChars="200" w:hanging="360"/>
              <w:rPr>
                <w:sz w:val="18"/>
                <w:szCs w:val="18"/>
              </w:rPr>
            </w:pPr>
            <w:r>
              <w:rPr>
                <w:rFonts w:hint="eastAsia"/>
                <w:sz w:val="18"/>
                <w:szCs w:val="18"/>
              </w:rPr>
              <w:t xml:space="preserve">　　　</w:t>
            </w:r>
          </w:p>
        </w:tc>
        <w:tc>
          <w:tcPr>
            <w:tcW w:w="469" w:type="dxa"/>
            <w:shd w:val="clear" w:color="auto" w:fill="auto"/>
          </w:tcPr>
          <w:p w14:paraId="4BD1812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773" w:type="dxa"/>
            <w:shd w:val="clear" w:color="auto" w:fill="auto"/>
          </w:tcPr>
          <w:p w14:paraId="3F55557E" w14:textId="77777777" w:rsidR="006B0193" w:rsidRDefault="006B0193" w:rsidP="0077146B">
            <w:pPr>
              <w:rPr>
                <w:sz w:val="18"/>
                <w:szCs w:val="18"/>
              </w:rPr>
            </w:pPr>
            <w:r>
              <w:rPr>
                <w:rFonts w:hint="eastAsia"/>
                <w:sz w:val="18"/>
                <w:szCs w:val="18"/>
              </w:rPr>
              <w:t>電源故障</w:t>
            </w:r>
          </w:p>
          <w:p w14:paraId="47BD9AD0" w14:textId="77777777" w:rsidR="006B0193" w:rsidRDefault="006B0193" w:rsidP="0077146B">
            <w:pPr>
              <w:rPr>
                <w:sz w:val="18"/>
                <w:szCs w:val="18"/>
              </w:rPr>
            </w:pPr>
            <w:r>
              <w:rPr>
                <w:rFonts w:hint="eastAsia"/>
                <w:sz w:val="16"/>
                <w:szCs w:val="18"/>
              </w:rPr>
              <w:t>Electric source failure</w:t>
            </w:r>
          </w:p>
        </w:tc>
        <w:tc>
          <w:tcPr>
            <w:tcW w:w="480" w:type="dxa"/>
            <w:shd w:val="clear" w:color="auto" w:fill="auto"/>
          </w:tcPr>
          <w:p w14:paraId="4FE907C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166" w:type="dxa"/>
            <w:gridSpan w:val="2"/>
            <w:shd w:val="clear" w:color="auto" w:fill="auto"/>
          </w:tcPr>
          <w:p w14:paraId="39DD7FC5" w14:textId="77777777" w:rsidR="006B0193" w:rsidRDefault="006B0193" w:rsidP="0077146B">
            <w:pPr>
              <w:rPr>
                <w:sz w:val="18"/>
                <w:szCs w:val="18"/>
              </w:rPr>
            </w:pPr>
            <w:r>
              <w:rPr>
                <w:rFonts w:hint="eastAsia"/>
                <w:sz w:val="18"/>
                <w:szCs w:val="18"/>
              </w:rPr>
              <w:t>その他（　　　　　　）</w:t>
            </w:r>
          </w:p>
          <w:p w14:paraId="017B6DCE" w14:textId="77777777" w:rsidR="006B0193" w:rsidRDefault="006B0193" w:rsidP="0077146B">
            <w:pPr>
              <w:rPr>
                <w:sz w:val="18"/>
                <w:szCs w:val="18"/>
              </w:rPr>
            </w:pPr>
            <w:r>
              <w:rPr>
                <w:rFonts w:hint="eastAsia"/>
                <w:sz w:val="16"/>
                <w:szCs w:val="18"/>
              </w:rPr>
              <w:t>Other(s)</w:t>
            </w:r>
          </w:p>
        </w:tc>
      </w:tr>
      <w:tr w:rsidR="00914942" w14:paraId="707534B8" w14:textId="77777777" w:rsidTr="00051348">
        <w:tblPrEx>
          <w:jc w:val="center"/>
          <w:tblInd w:w="0" w:type="dxa"/>
        </w:tblPrEx>
        <w:trPr>
          <w:gridBefore w:val="1"/>
          <w:wBefore w:w="469" w:type="dxa"/>
          <w:trHeight w:val="1011"/>
          <w:jc w:val="center"/>
        </w:trPr>
        <w:tc>
          <w:tcPr>
            <w:tcW w:w="2089" w:type="dxa"/>
            <w:shd w:val="clear" w:color="auto" w:fill="auto"/>
          </w:tcPr>
          <w:p w14:paraId="0D08F89A" w14:textId="77777777" w:rsidR="006B0193" w:rsidRDefault="006B0193" w:rsidP="0077146B">
            <w:pPr>
              <w:rPr>
                <w:sz w:val="18"/>
              </w:rPr>
            </w:pPr>
            <w:r>
              <w:rPr>
                <w:rFonts w:hint="eastAsia"/>
                <w:sz w:val="18"/>
              </w:rPr>
              <w:t>バックアップ手段　；</w:t>
            </w:r>
          </w:p>
          <w:p w14:paraId="2C35EB69" w14:textId="77777777" w:rsidR="006B0193" w:rsidRDefault="006B0193" w:rsidP="0077146B">
            <w:pPr>
              <w:rPr>
                <w:sz w:val="18"/>
              </w:rPr>
            </w:pPr>
            <w:r>
              <w:rPr>
                <w:rFonts w:hint="eastAsia"/>
                <w:sz w:val="16"/>
              </w:rPr>
              <w:t xml:space="preserve">Means for </w:t>
            </w:r>
            <w:proofErr w:type="spellStart"/>
            <w:r>
              <w:rPr>
                <w:rFonts w:hint="eastAsia"/>
                <w:sz w:val="16"/>
              </w:rPr>
              <w:t>back up</w:t>
            </w:r>
            <w:proofErr w:type="spellEnd"/>
            <w:r>
              <w:rPr>
                <w:rFonts w:hint="eastAsia"/>
                <w:sz w:val="16"/>
              </w:rPr>
              <w:t xml:space="preserve"> system</w:t>
            </w:r>
          </w:p>
        </w:tc>
        <w:tc>
          <w:tcPr>
            <w:tcW w:w="480" w:type="dxa"/>
            <w:shd w:val="clear" w:color="auto" w:fill="auto"/>
          </w:tcPr>
          <w:p w14:paraId="2B94EF3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07" w:type="dxa"/>
            <w:shd w:val="clear" w:color="auto" w:fill="auto"/>
          </w:tcPr>
          <w:p w14:paraId="0BA9E32E" w14:textId="77777777" w:rsidR="006B0193" w:rsidRDefault="006B0193">
            <w:pPr>
              <w:ind w:left="360" w:hangingChars="200" w:hanging="360"/>
              <w:rPr>
                <w:sz w:val="18"/>
                <w:szCs w:val="18"/>
              </w:rPr>
            </w:pPr>
            <w:r>
              <w:rPr>
                <w:rFonts w:hint="eastAsia"/>
                <w:sz w:val="18"/>
                <w:szCs w:val="18"/>
              </w:rPr>
              <w:t>代替の遠隔制御装置</w:t>
            </w:r>
          </w:p>
          <w:p w14:paraId="0F7D1928" w14:textId="77777777" w:rsidR="006B0193" w:rsidRDefault="006B0193">
            <w:pPr>
              <w:ind w:left="320" w:hangingChars="200" w:hanging="320"/>
              <w:rPr>
                <w:sz w:val="16"/>
                <w:szCs w:val="18"/>
              </w:rPr>
            </w:pPr>
            <w:r>
              <w:rPr>
                <w:rFonts w:hint="eastAsia"/>
                <w:sz w:val="16"/>
                <w:szCs w:val="18"/>
              </w:rPr>
              <w:t xml:space="preserve">Remote control system </w:t>
            </w:r>
          </w:p>
          <w:p w14:paraId="4D3AC4E9" w14:textId="77777777" w:rsidR="006B0193" w:rsidRDefault="006B0193">
            <w:pPr>
              <w:ind w:left="320" w:hangingChars="200" w:hanging="320"/>
              <w:rPr>
                <w:sz w:val="18"/>
                <w:szCs w:val="18"/>
              </w:rPr>
            </w:pPr>
            <w:r>
              <w:rPr>
                <w:rFonts w:hint="eastAsia"/>
                <w:sz w:val="16"/>
                <w:szCs w:val="18"/>
              </w:rPr>
              <w:t>as alternative</w:t>
            </w:r>
          </w:p>
        </w:tc>
        <w:tc>
          <w:tcPr>
            <w:tcW w:w="469" w:type="dxa"/>
            <w:shd w:val="clear" w:color="auto" w:fill="auto"/>
          </w:tcPr>
          <w:p w14:paraId="62A0ED0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773" w:type="dxa"/>
            <w:shd w:val="clear" w:color="auto" w:fill="auto"/>
          </w:tcPr>
          <w:p w14:paraId="52B1B281" w14:textId="77777777" w:rsidR="006B0193" w:rsidRDefault="006B0193" w:rsidP="0077146B">
            <w:pPr>
              <w:rPr>
                <w:sz w:val="18"/>
                <w:szCs w:val="18"/>
              </w:rPr>
            </w:pPr>
            <w:r>
              <w:rPr>
                <w:rFonts w:hint="eastAsia"/>
                <w:sz w:val="18"/>
                <w:szCs w:val="18"/>
              </w:rPr>
              <w:t>二重システム</w:t>
            </w:r>
          </w:p>
          <w:p w14:paraId="0619E8F7" w14:textId="77777777" w:rsidR="006B0193" w:rsidRDefault="006B0193" w:rsidP="0077146B">
            <w:pPr>
              <w:rPr>
                <w:sz w:val="18"/>
                <w:szCs w:val="18"/>
              </w:rPr>
            </w:pPr>
            <w:r>
              <w:rPr>
                <w:rFonts w:hint="eastAsia"/>
                <w:sz w:val="16"/>
                <w:szCs w:val="18"/>
              </w:rPr>
              <w:t xml:space="preserve">Dual </w:t>
            </w:r>
            <w:proofErr w:type="spellStart"/>
            <w:r>
              <w:rPr>
                <w:rFonts w:hint="eastAsia"/>
                <w:sz w:val="16"/>
                <w:szCs w:val="18"/>
              </w:rPr>
              <w:t>sy</w:t>
            </w:r>
            <w:proofErr w:type="spellEnd"/>
            <w:r>
              <w:rPr>
                <w:rFonts w:hint="eastAsia"/>
                <w:sz w:val="16"/>
                <w:szCs w:val="18"/>
              </w:rPr>
              <w:t xml:space="preserve"> </w:t>
            </w:r>
            <w:proofErr w:type="spellStart"/>
            <w:r>
              <w:rPr>
                <w:rFonts w:hint="eastAsia"/>
                <w:sz w:val="16"/>
                <w:szCs w:val="18"/>
              </w:rPr>
              <w:t>steml</w:t>
            </w:r>
            <w:proofErr w:type="spellEnd"/>
          </w:p>
        </w:tc>
        <w:tc>
          <w:tcPr>
            <w:tcW w:w="480" w:type="dxa"/>
            <w:shd w:val="clear" w:color="auto" w:fill="auto"/>
          </w:tcPr>
          <w:p w14:paraId="2B0B070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166" w:type="dxa"/>
            <w:gridSpan w:val="2"/>
            <w:shd w:val="clear" w:color="auto" w:fill="auto"/>
          </w:tcPr>
          <w:p w14:paraId="61185879" w14:textId="77777777" w:rsidR="006B0193" w:rsidRDefault="006B0193" w:rsidP="0077146B">
            <w:pPr>
              <w:rPr>
                <w:sz w:val="18"/>
                <w:szCs w:val="18"/>
              </w:rPr>
            </w:pPr>
            <w:r>
              <w:rPr>
                <w:rFonts w:hint="eastAsia"/>
                <w:sz w:val="18"/>
                <w:szCs w:val="18"/>
              </w:rPr>
              <w:t>その他（　　　　　　）</w:t>
            </w:r>
          </w:p>
          <w:p w14:paraId="7E07131D" w14:textId="77777777" w:rsidR="006B0193" w:rsidRDefault="006B0193" w:rsidP="0077146B">
            <w:pPr>
              <w:rPr>
                <w:sz w:val="18"/>
                <w:szCs w:val="18"/>
              </w:rPr>
            </w:pPr>
            <w:r>
              <w:rPr>
                <w:rFonts w:hint="eastAsia"/>
                <w:sz w:val="16"/>
                <w:szCs w:val="18"/>
              </w:rPr>
              <w:t>Other(s)</w:t>
            </w:r>
          </w:p>
        </w:tc>
      </w:tr>
    </w:tbl>
    <w:p w14:paraId="5B747A57" w14:textId="77777777" w:rsidR="00C4756A" w:rsidRPr="00B835A9" w:rsidRDefault="00D67AC7" w:rsidP="00FB3F9A">
      <w:pPr>
        <w:spacing w:line="260" w:lineRule="exact"/>
        <w:ind w:left="238"/>
        <w:rPr>
          <w:sz w:val="18"/>
        </w:rPr>
      </w:pPr>
      <w:r w:rsidRPr="00B835A9">
        <w:rPr>
          <w:rFonts w:hint="eastAsia"/>
          <w:sz w:val="18"/>
        </w:rPr>
        <w:t xml:space="preserve">　</w:t>
      </w:r>
      <w:r w:rsidR="00C4756A" w:rsidRPr="00B835A9">
        <w:rPr>
          <w:rFonts w:hint="eastAsia"/>
          <w:sz w:val="18"/>
        </w:rPr>
        <w:t xml:space="preserve">　</w:t>
      </w:r>
      <w:r w:rsidR="00C4756A" w:rsidRPr="00B835A9">
        <w:rPr>
          <w:rFonts w:hint="eastAsia"/>
          <w:sz w:val="18"/>
        </w:rPr>
        <w:t>CRT (M)</w:t>
      </w:r>
      <w:r w:rsidR="0077146B">
        <w:rPr>
          <w:rFonts w:hint="eastAsia"/>
          <w:sz w:val="18"/>
        </w:rPr>
        <w:t xml:space="preserve">　　　　</w:t>
      </w:r>
      <w:r w:rsidR="00C4756A" w:rsidRPr="00B835A9">
        <w:rPr>
          <w:rFonts w:hint="eastAsia"/>
          <w:sz w:val="18"/>
        </w:rPr>
        <w:t xml:space="preserve">台　　　　　　　</w:t>
      </w:r>
      <w:r w:rsidR="00C4756A" w:rsidRPr="00B835A9">
        <w:rPr>
          <w:rFonts w:hint="eastAsia"/>
          <w:sz w:val="18"/>
        </w:rPr>
        <w:t>CRT</w:t>
      </w:r>
      <w:r w:rsidR="00C4756A" w:rsidRPr="00B835A9">
        <w:rPr>
          <w:rFonts w:hint="eastAsia"/>
          <w:sz w:val="18"/>
        </w:rPr>
        <w:t>（</w:t>
      </w:r>
      <w:r w:rsidR="00C4756A" w:rsidRPr="00B835A9">
        <w:rPr>
          <w:rFonts w:hint="eastAsia"/>
          <w:sz w:val="18"/>
        </w:rPr>
        <w:t>C</w:t>
      </w:r>
      <w:r w:rsidR="0077146B">
        <w:rPr>
          <w:rFonts w:hint="eastAsia"/>
          <w:sz w:val="18"/>
        </w:rPr>
        <w:t xml:space="preserve">）　　　　</w:t>
      </w:r>
      <w:r w:rsidR="00C4756A" w:rsidRPr="00B835A9">
        <w:rPr>
          <w:rFonts w:hint="eastAsia"/>
          <w:sz w:val="18"/>
        </w:rPr>
        <w:t>台</w:t>
      </w:r>
    </w:p>
    <w:p w14:paraId="1E86536B" w14:textId="77777777" w:rsidR="00C4756A" w:rsidRPr="00B835A9" w:rsidRDefault="00C4756A" w:rsidP="00FB3F9A">
      <w:pPr>
        <w:spacing w:line="260" w:lineRule="exact"/>
        <w:ind w:left="238"/>
        <w:rPr>
          <w:sz w:val="18"/>
        </w:rPr>
      </w:pPr>
      <w:r w:rsidRPr="00B835A9">
        <w:rPr>
          <w:rFonts w:hint="eastAsia"/>
          <w:sz w:val="18"/>
        </w:rPr>
        <w:t xml:space="preserve">　　　　　　　　　　　　　　　　　</w:t>
      </w:r>
    </w:p>
    <w:p w14:paraId="223AF45C" w14:textId="77777777" w:rsidR="00C4756A" w:rsidRPr="00B835A9" w:rsidRDefault="0077146B" w:rsidP="00FB3F9A">
      <w:pPr>
        <w:spacing w:line="260" w:lineRule="exact"/>
        <w:ind w:left="238"/>
        <w:rPr>
          <w:sz w:val="18"/>
        </w:rPr>
      </w:pPr>
      <w:r>
        <w:rPr>
          <w:rFonts w:hint="eastAsia"/>
          <w:sz w:val="18"/>
        </w:rPr>
        <w:t xml:space="preserve">　（注）</w:t>
      </w:r>
      <w:r w:rsidR="00C4756A" w:rsidRPr="00B835A9">
        <w:rPr>
          <w:rFonts w:hint="eastAsia"/>
          <w:sz w:val="18"/>
        </w:rPr>
        <w:t>（</w:t>
      </w:r>
      <w:r w:rsidR="00C4756A" w:rsidRPr="00B835A9">
        <w:rPr>
          <w:rFonts w:hint="eastAsia"/>
          <w:sz w:val="18"/>
        </w:rPr>
        <w:t>M</w:t>
      </w:r>
      <w:r>
        <w:rPr>
          <w:rFonts w:hint="eastAsia"/>
          <w:sz w:val="18"/>
        </w:rPr>
        <w:t xml:space="preserve">）：モノクロ　　　</w:t>
      </w:r>
      <w:r>
        <w:rPr>
          <w:rFonts w:hint="eastAsia"/>
          <w:sz w:val="18"/>
        </w:rPr>
        <w:t>(C)</w:t>
      </w:r>
      <w:r>
        <w:rPr>
          <w:rFonts w:hint="eastAsia"/>
          <w:sz w:val="18"/>
        </w:rPr>
        <w:t>：</w:t>
      </w:r>
      <w:r w:rsidR="00C4756A" w:rsidRPr="00B835A9">
        <w:rPr>
          <w:rFonts w:hint="eastAsia"/>
          <w:sz w:val="18"/>
        </w:rPr>
        <w:t>カラー</w:t>
      </w:r>
    </w:p>
    <w:p w14:paraId="4ABD21A6" w14:textId="77777777" w:rsidR="00C4756A" w:rsidRPr="0077146B" w:rsidRDefault="00C4756A" w:rsidP="00FB3F9A">
      <w:pPr>
        <w:spacing w:line="260" w:lineRule="exact"/>
        <w:ind w:left="238"/>
        <w:rPr>
          <w:sz w:val="16"/>
        </w:rPr>
      </w:pPr>
      <w:r w:rsidRPr="00B835A9">
        <w:rPr>
          <w:rFonts w:hint="eastAsia"/>
          <w:sz w:val="18"/>
        </w:rPr>
        <w:t xml:space="preserve">　　</w:t>
      </w:r>
      <w:r w:rsidR="0077146B">
        <w:rPr>
          <w:rFonts w:hint="eastAsia"/>
          <w:sz w:val="18"/>
        </w:rPr>
        <w:t xml:space="preserve">          </w:t>
      </w:r>
      <w:proofErr w:type="spellStart"/>
      <w:r w:rsidRPr="0077146B">
        <w:rPr>
          <w:rFonts w:hint="eastAsia"/>
          <w:sz w:val="16"/>
        </w:rPr>
        <w:t>Monochron</w:t>
      </w:r>
      <w:proofErr w:type="spellEnd"/>
      <w:r w:rsidR="0077146B">
        <w:rPr>
          <w:rFonts w:hint="eastAsia"/>
          <w:sz w:val="16"/>
        </w:rPr>
        <w:t xml:space="preserve">　　　　　</w:t>
      </w:r>
      <w:r w:rsidR="0077146B">
        <w:rPr>
          <w:rFonts w:hint="eastAsia"/>
          <w:sz w:val="16"/>
        </w:rPr>
        <w:t xml:space="preserve">  </w:t>
      </w:r>
      <w:proofErr w:type="spellStart"/>
      <w:r w:rsidRPr="0077146B">
        <w:rPr>
          <w:rFonts w:hint="eastAsia"/>
          <w:sz w:val="16"/>
        </w:rPr>
        <w:t>Colour</w:t>
      </w:r>
      <w:proofErr w:type="spellEnd"/>
    </w:p>
    <w:p w14:paraId="54C0A7EF" w14:textId="77777777" w:rsidR="00C4756A" w:rsidRPr="00B835A9" w:rsidRDefault="0077146B" w:rsidP="0077146B">
      <w:pPr>
        <w:spacing w:line="200" w:lineRule="exact"/>
        <w:ind w:left="238"/>
        <w:outlineLvl w:val="1"/>
        <w:rPr>
          <w:sz w:val="18"/>
        </w:rPr>
      </w:pPr>
      <w:bookmarkStart w:id="56" w:name="_Toc234296214"/>
      <w:r>
        <w:rPr>
          <w:sz w:val="18"/>
        </w:rPr>
        <w:br w:type="page"/>
      </w:r>
      <w:r w:rsidR="004A4CDB">
        <w:rPr>
          <w:rFonts w:hint="eastAsia"/>
          <w:sz w:val="18"/>
        </w:rPr>
        <w:t xml:space="preserve">(3) </w:t>
      </w:r>
      <w:r w:rsidR="00C4756A" w:rsidRPr="00B835A9">
        <w:rPr>
          <w:rFonts w:hint="eastAsia"/>
          <w:sz w:val="18"/>
        </w:rPr>
        <w:t>安全システム</w:t>
      </w:r>
      <w:bookmarkEnd w:id="56"/>
    </w:p>
    <w:p w14:paraId="7DF7525D" w14:textId="77777777" w:rsidR="00C4756A" w:rsidRDefault="00C4756A" w:rsidP="0077146B">
      <w:pPr>
        <w:spacing w:line="200" w:lineRule="exact"/>
        <w:ind w:firstLineChars="350" w:firstLine="560"/>
        <w:rPr>
          <w:sz w:val="16"/>
        </w:rPr>
      </w:pPr>
      <w:r w:rsidRPr="0077146B">
        <w:rPr>
          <w:rFonts w:hint="eastAsia"/>
          <w:sz w:val="16"/>
        </w:rPr>
        <w:t>Safety System</w:t>
      </w:r>
    </w:p>
    <w:p w14:paraId="141FB21F" w14:textId="77777777" w:rsidR="0077146B" w:rsidRPr="0077146B" w:rsidRDefault="0077146B" w:rsidP="0077146B">
      <w:pPr>
        <w:spacing w:line="200" w:lineRule="exact"/>
        <w:ind w:firstLineChars="350" w:firstLine="560"/>
        <w:rPr>
          <w:sz w:val="16"/>
        </w:rPr>
      </w:pPr>
    </w:p>
    <w:p w14:paraId="1F011E50" w14:textId="77777777" w:rsidR="00C4756A" w:rsidRPr="00B835A9" w:rsidRDefault="00C4756A" w:rsidP="0077146B">
      <w:pPr>
        <w:spacing w:line="200" w:lineRule="exact"/>
        <w:ind w:left="238"/>
        <w:rPr>
          <w:sz w:val="18"/>
        </w:rPr>
      </w:pPr>
      <w:r w:rsidRPr="00B835A9">
        <w:rPr>
          <w:rFonts w:hint="eastAsia"/>
          <w:sz w:val="18"/>
        </w:rPr>
        <w:t xml:space="preserve">　　ⅰ）予備発電機の制御</w:t>
      </w:r>
    </w:p>
    <w:p w14:paraId="08F4AEBE" w14:textId="77777777" w:rsidR="00C4756A" w:rsidRDefault="00C4756A" w:rsidP="0077146B">
      <w:pPr>
        <w:spacing w:line="200" w:lineRule="exact"/>
        <w:ind w:left="238"/>
        <w:rPr>
          <w:sz w:val="16"/>
        </w:rPr>
      </w:pPr>
      <w:r w:rsidRPr="00B835A9">
        <w:rPr>
          <w:rFonts w:hint="eastAsia"/>
          <w:sz w:val="18"/>
        </w:rPr>
        <w:t xml:space="preserve">　　　　　</w:t>
      </w:r>
      <w:r w:rsidRPr="0077146B">
        <w:rPr>
          <w:rFonts w:hint="eastAsia"/>
          <w:sz w:val="16"/>
        </w:rPr>
        <w:t>Stand</w:t>
      </w:r>
      <w:r w:rsidR="00F73547" w:rsidRPr="0077146B">
        <w:rPr>
          <w:rFonts w:hint="eastAsia"/>
          <w:sz w:val="16"/>
        </w:rPr>
        <w:t>-by generator control</w:t>
      </w:r>
    </w:p>
    <w:p w14:paraId="2DE07409" w14:textId="77777777" w:rsidR="0077146B" w:rsidRPr="0077146B" w:rsidRDefault="0077146B" w:rsidP="0077146B">
      <w:pPr>
        <w:spacing w:line="200" w:lineRule="exact"/>
        <w:ind w:left="238"/>
        <w:rPr>
          <w:sz w:val="16"/>
        </w:rPr>
      </w:pPr>
    </w:p>
    <w:tbl>
      <w:tblPr>
        <w:tblW w:w="0" w:type="auto"/>
        <w:tblInd w:w="472" w:type="dxa"/>
        <w:tblLook w:val="01E0" w:firstRow="1" w:lastRow="1" w:firstColumn="1" w:lastColumn="1" w:noHBand="0" w:noVBand="0"/>
      </w:tblPr>
      <w:tblGrid>
        <w:gridCol w:w="476"/>
        <w:gridCol w:w="720"/>
        <w:gridCol w:w="7680"/>
        <w:gridCol w:w="844"/>
      </w:tblGrid>
      <w:tr w:rsidR="006B0193" w14:paraId="3EE64D9D" w14:textId="77777777">
        <w:tc>
          <w:tcPr>
            <w:tcW w:w="476" w:type="dxa"/>
            <w:shd w:val="clear" w:color="auto" w:fill="auto"/>
          </w:tcPr>
          <w:p w14:paraId="16D03BE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3"/>
            <w:shd w:val="clear" w:color="auto" w:fill="auto"/>
          </w:tcPr>
          <w:p w14:paraId="4D972DCA" w14:textId="77777777" w:rsidR="006B0193" w:rsidRDefault="006B0193" w:rsidP="0077146B">
            <w:pPr>
              <w:rPr>
                <w:sz w:val="18"/>
                <w:szCs w:val="18"/>
              </w:rPr>
            </w:pPr>
            <w:r>
              <w:rPr>
                <w:rFonts w:hint="eastAsia"/>
                <w:sz w:val="18"/>
                <w:szCs w:val="18"/>
              </w:rPr>
              <w:t>ディーゼル発電機が自動始動する場合，</w:t>
            </w:r>
            <w:r>
              <w:rPr>
                <w:rFonts w:hint="eastAsia"/>
                <w:sz w:val="18"/>
                <w:szCs w:val="18"/>
              </w:rPr>
              <w:t>2</w:t>
            </w:r>
            <w:r>
              <w:rPr>
                <w:rFonts w:hint="eastAsia"/>
                <w:sz w:val="18"/>
                <w:szCs w:val="18"/>
              </w:rPr>
              <w:t>回以下の始動操作が失敗すると警報を発するように計画されている。</w:t>
            </w:r>
          </w:p>
          <w:p w14:paraId="3BC4778C" w14:textId="77777777" w:rsidR="006B0193" w:rsidRDefault="006B0193" w:rsidP="0077146B">
            <w:pPr>
              <w:rPr>
                <w:sz w:val="16"/>
                <w:szCs w:val="18"/>
              </w:rPr>
            </w:pPr>
            <w:r>
              <w:rPr>
                <w:rFonts w:hint="eastAsia"/>
                <w:sz w:val="16"/>
                <w:szCs w:val="18"/>
              </w:rPr>
              <w:t xml:space="preserve">In the case of automatic restarting system for diesel generator, it is so </w:t>
            </w:r>
            <w:proofErr w:type="spellStart"/>
            <w:r>
              <w:rPr>
                <w:rFonts w:hint="eastAsia"/>
                <w:sz w:val="16"/>
                <w:szCs w:val="18"/>
              </w:rPr>
              <w:t>desighed</w:t>
            </w:r>
            <w:proofErr w:type="spellEnd"/>
            <w:r>
              <w:rPr>
                <w:rFonts w:hint="eastAsia"/>
                <w:sz w:val="16"/>
                <w:szCs w:val="18"/>
              </w:rPr>
              <w:t xml:space="preserve"> as to cause an alarm when the number of starting failure is not more than 2 times.</w:t>
            </w:r>
          </w:p>
          <w:p w14:paraId="7B2B158A" w14:textId="77777777" w:rsidR="006B0193" w:rsidRDefault="006B0193" w:rsidP="0077146B">
            <w:pPr>
              <w:rPr>
                <w:sz w:val="18"/>
                <w:szCs w:val="18"/>
              </w:rPr>
            </w:pPr>
          </w:p>
        </w:tc>
      </w:tr>
      <w:tr w:rsidR="006B0193" w14:paraId="7C1A8CC5" w14:textId="77777777">
        <w:tc>
          <w:tcPr>
            <w:tcW w:w="476" w:type="dxa"/>
            <w:shd w:val="clear" w:color="auto" w:fill="auto"/>
          </w:tcPr>
          <w:p w14:paraId="243C4AE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3"/>
            <w:shd w:val="clear" w:color="auto" w:fill="auto"/>
          </w:tcPr>
          <w:p w14:paraId="3811D1EA" w14:textId="77777777" w:rsidR="006B0193" w:rsidRDefault="006B0193" w:rsidP="0077146B">
            <w:pPr>
              <w:rPr>
                <w:sz w:val="18"/>
                <w:szCs w:val="18"/>
              </w:rPr>
            </w:pPr>
            <w:r>
              <w:rPr>
                <w:rFonts w:hint="eastAsia"/>
                <w:sz w:val="18"/>
                <w:szCs w:val="18"/>
              </w:rPr>
              <w:t>蒸気タービン発電機は，自動始動できるように計画されている。</w:t>
            </w:r>
          </w:p>
          <w:p w14:paraId="1EAEC39E" w14:textId="77777777" w:rsidR="006B0193" w:rsidRDefault="006B0193" w:rsidP="0077146B">
            <w:pPr>
              <w:rPr>
                <w:sz w:val="16"/>
                <w:szCs w:val="18"/>
              </w:rPr>
            </w:pPr>
            <w:r>
              <w:rPr>
                <w:rFonts w:hint="eastAsia"/>
                <w:sz w:val="16"/>
                <w:szCs w:val="18"/>
              </w:rPr>
              <w:t>The steam turbine is so designed as to start automatically.</w:t>
            </w:r>
          </w:p>
          <w:p w14:paraId="3193546C" w14:textId="77777777" w:rsidR="006B0193" w:rsidRDefault="006B0193" w:rsidP="0077146B">
            <w:pPr>
              <w:rPr>
                <w:sz w:val="18"/>
                <w:szCs w:val="18"/>
              </w:rPr>
            </w:pPr>
          </w:p>
        </w:tc>
      </w:tr>
      <w:tr w:rsidR="006B0193" w14:paraId="5C74185F" w14:textId="77777777">
        <w:trPr>
          <w:gridBefore w:val="1"/>
          <w:gridAfter w:val="1"/>
          <w:wAfter w:w="844" w:type="dxa"/>
        </w:trPr>
        <w:tc>
          <w:tcPr>
            <w:tcW w:w="720" w:type="dxa"/>
            <w:shd w:val="clear" w:color="auto" w:fill="auto"/>
          </w:tcPr>
          <w:p w14:paraId="2197641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680" w:type="dxa"/>
            <w:shd w:val="clear" w:color="auto" w:fill="auto"/>
          </w:tcPr>
          <w:p w14:paraId="47E7B061" w14:textId="77777777" w:rsidR="006B0193" w:rsidRDefault="006B0193" w:rsidP="0077146B">
            <w:pPr>
              <w:rPr>
                <w:sz w:val="18"/>
              </w:rPr>
            </w:pPr>
            <w:r>
              <w:rPr>
                <w:rFonts w:hint="eastAsia"/>
                <w:sz w:val="18"/>
              </w:rPr>
              <w:t>暖機操作は事前に手動で行う。</w:t>
            </w:r>
          </w:p>
          <w:p w14:paraId="1E6653E7" w14:textId="77777777" w:rsidR="006B0193" w:rsidRDefault="006B0193" w:rsidP="0077146B">
            <w:pPr>
              <w:rPr>
                <w:sz w:val="16"/>
              </w:rPr>
            </w:pPr>
            <w:r>
              <w:rPr>
                <w:rFonts w:hint="eastAsia"/>
                <w:sz w:val="16"/>
              </w:rPr>
              <w:t xml:space="preserve">Warming </w:t>
            </w:r>
            <w:proofErr w:type="spellStart"/>
            <w:r>
              <w:rPr>
                <w:rFonts w:hint="eastAsia"/>
                <w:sz w:val="16"/>
              </w:rPr>
              <w:t>uo</w:t>
            </w:r>
            <w:proofErr w:type="spellEnd"/>
            <w:r>
              <w:rPr>
                <w:rFonts w:hint="eastAsia"/>
                <w:sz w:val="16"/>
              </w:rPr>
              <w:t xml:space="preserve"> operation is carried out manually in advance.</w:t>
            </w:r>
          </w:p>
          <w:p w14:paraId="56AD9684" w14:textId="77777777" w:rsidR="006B0193" w:rsidRDefault="006B0193" w:rsidP="0077146B">
            <w:pPr>
              <w:rPr>
                <w:sz w:val="18"/>
              </w:rPr>
            </w:pPr>
          </w:p>
        </w:tc>
      </w:tr>
      <w:tr w:rsidR="006B0193" w14:paraId="40316BFB" w14:textId="77777777">
        <w:trPr>
          <w:gridBefore w:val="1"/>
          <w:gridAfter w:val="1"/>
          <w:wAfter w:w="844" w:type="dxa"/>
        </w:trPr>
        <w:tc>
          <w:tcPr>
            <w:tcW w:w="720" w:type="dxa"/>
            <w:shd w:val="clear" w:color="auto" w:fill="auto"/>
          </w:tcPr>
          <w:p w14:paraId="6CD7ED3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680" w:type="dxa"/>
            <w:shd w:val="clear" w:color="auto" w:fill="auto"/>
          </w:tcPr>
          <w:p w14:paraId="32B46F16" w14:textId="77777777" w:rsidR="006B0193" w:rsidRDefault="006B0193" w:rsidP="0077146B">
            <w:pPr>
              <w:rPr>
                <w:sz w:val="18"/>
              </w:rPr>
            </w:pPr>
            <w:r>
              <w:rPr>
                <w:rFonts w:hint="eastAsia"/>
                <w:sz w:val="18"/>
              </w:rPr>
              <w:t xml:space="preserve">その他（　　　　　　　　　　　　　　　　　）　</w:t>
            </w:r>
          </w:p>
          <w:p w14:paraId="4F166EA4" w14:textId="77777777" w:rsidR="006B0193" w:rsidRDefault="006B0193" w:rsidP="0077146B">
            <w:pPr>
              <w:rPr>
                <w:sz w:val="18"/>
              </w:rPr>
            </w:pPr>
            <w:r>
              <w:rPr>
                <w:rFonts w:hint="eastAsia"/>
                <w:sz w:val="16"/>
              </w:rPr>
              <w:t xml:space="preserve">Other(s)      </w:t>
            </w:r>
            <w:r>
              <w:rPr>
                <w:rFonts w:hint="eastAsia"/>
                <w:sz w:val="18"/>
              </w:rPr>
              <w:t xml:space="preserve">          </w:t>
            </w:r>
          </w:p>
          <w:p w14:paraId="2A9F66A4" w14:textId="77777777" w:rsidR="006B0193" w:rsidRDefault="006B0193" w:rsidP="0077146B">
            <w:pPr>
              <w:rPr>
                <w:sz w:val="18"/>
              </w:rPr>
            </w:pPr>
          </w:p>
        </w:tc>
      </w:tr>
      <w:tr w:rsidR="006B0193" w14:paraId="6D3DF456" w14:textId="77777777">
        <w:trPr>
          <w:gridBefore w:val="1"/>
          <w:gridAfter w:val="1"/>
          <w:wAfter w:w="844" w:type="dxa"/>
        </w:trPr>
        <w:tc>
          <w:tcPr>
            <w:tcW w:w="720" w:type="dxa"/>
            <w:shd w:val="clear" w:color="auto" w:fill="auto"/>
          </w:tcPr>
          <w:p w14:paraId="4308642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680" w:type="dxa"/>
            <w:shd w:val="clear" w:color="auto" w:fill="auto"/>
          </w:tcPr>
          <w:p w14:paraId="33F83D69" w14:textId="77777777" w:rsidR="006B0193" w:rsidRDefault="006B0193" w:rsidP="0077146B">
            <w:pPr>
              <w:rPr>
                <w:sz w:val="18"/>
              </w:rPr>
            </w:pPr>
            <w:r>
              <w:rPr>
                <w:rFonts w:hint="eastAsia"/>
                <w:sz w:val="18"/>
              </w:rPr>
              <w:t>弁は事前に準備可能なものを除き，自動操作される。</w:t>
            </w:r>
          </w:p>
          <w:p w14:paraId="5558B2EB" w14:textId="77777777" w:rsidR="006B0193" w:rsidRDefault="006B0193" w:rsidP="0077146B">
            <w:pPr>
              <w:rPr>
                <w:sz w:val="16"/>
              </w:rPr>
            </w:pPr>
            <w:r>
              <w:rPr>
                <w:rFonts w:hint="eastAsia"/>
                <w:sz w:val="16"/>
              </w:rPr>
              <w:t>Valves are automatically operated except for those to be able to standby in advance.</w:t>
            </w:r>
          </w:p>
          <w:p w14:paraId="46D4D00A" w14:textId="77777777" w:rsidR="006B0193" w:rsidRDefault="006B0193" w:rsidP="0077146B">
            <w:pPr>
              <w:rPr>
                <w:sz w:val="18"/>
              </w:rPr>
            </w:pPr>
          </w:p>
        </w:tc>
      </w:tr>
      <w:tr w:rsidR="006B0193" w14:paraId="53DE958D" w14:textId="77777777">
        <w:trPr>
          <w:gridBefore w:val="1"/>
          <w:gridAfter w:val="1"/>
          <w:wAfter w:w="844" w:type="dxa"/>
        </w:trPr>
        <w:tc>
          <w:tcPr>
            <w:tcW w:w="720" w:type="dxa"/>
            <w:shd w:val="clear" w:color="auto" w:fill="auto"/>
          </w:tcPr>
          <w:p w14:paraId="7CD365E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7680" w:type="dxa"/>
            <w:shd w:val="clear" w:color="auto" w:fill="auto"/>
          </w:tcPr>
          <w:p w14:paraId="54F82C19" w14:textId="77777777" w:rsidR="006B0193" w:rsidRDefault="006B0193" w:rsidP="0077146B">
            <w:pPr>
              <w:rPr>
                <w:sz w:val="18"/>
              </w:rPr>
            </w:pPr>
            <w:r>
              <w:rPr>
                <w:rFonts w:hint="eastAsia"/>
                <w:sz w:val="18"/>
              </w:rPr>
              <w:t xml:space="preserve">その他（　　　　　　　　　　　　　　　　　）　</w:t>
            </w:r>
          </w:p>
          <w:p w14:paraId="4FC0A04F" w14:textId="77777777" w:rsidR="006B0193" w:rsidRDefault="006B0193" w:rsidP="0077146B">
            <w:pPr>
              <w:rPr>
                <w:sz w:val="18"/>
              </w:rPr>
            </w:pPr>
            <w:r>
              <w:rPr>
                <w:rFonts w:hint="eastAsia"/>
                <w:sz w:val="16"/>
              </w:rPr>
              <w:t xml:space="preserve">Other(s)     </w:t>
            </w:r>
            <w:r>
              <w:rPr>
                <w:rFonts w:hint="eastAsia"/>
                <w:sz w:val="18"/>
              </w:rPr>
              <w:t xml:space="preserve">           </w:t>
            </w:r>
          </w:p>
          <w:p w14:paraId="2BD2DFC0" w14:textId="77777777" w:rsidR="006B0193" w:rsidRDefault="006B0193" w:rsidP="0077146B">
            <w:pPr>
              <w:rPr>
                <w:sz w:val="18"/>
              </w:rPr>
            </w:pPr>
          </w:p>
        </w:tc>
      </w:tr>
    </w:tbl>
    <w:p w14:paraId="1D1C2308" w14:textId="77777777" w:rsidR="00F73547" w:rsidRPr="00B835A9" w:rsidRDefault="00F73547" w:rsidP="0077146B">
      <w:pPr>
        <w:spacing w:line="200" w:lineRule="exact"/>
        <w:rPr>
          <w:sz w:val="18"/>
        </w:rPr>
      </w:pPr>
      <w:r w:rsidRPr="00B835A9">
        <w:rPr>
          <w:rFonts w:hint="eastAsia"/>
          <w:sz w:val="18"/>
        </w:rPr>
        <w:t xml:space="preserve">　　　自動始動条件</w:t>
      </w:r>
    </w:p>
    <w:p w14:paraId="5B78B775" w14:textId="77777777" w:rsidR="00F73547" w:rsidRDefault="00F73547" w:rsidP="0077146B">
      <w:pPr>
        <w:spacing w:line="200" w:lineRule="exact"/>
        <w:rPr>
          <w:sz w:val="16"/>
        </w:rPr>
      </w:pPr>
      <w:r w:rsidRPr="00B835A9">
        <w:rPr>
          <w:rFonts w:hint="eastAsia"/>
          <w:sz w:val="18"/>
        </w:rPr>
        <w:t xml:space="preserve">　　　</w:t>
      </w:r>
      <w:r w:rsidRPr="0077146B">
        <w:rPr>
          <w:rFonts w:hint="eastAsia"/>
          <w:sz w:val="16"/>
        </w:rPr>
        <w:t>Conditions for automatic start</w:t>
      </w:r>
    </w:p>
    <w:p w14:paraId="4122DD45" w14:textId="77777777" w:rsidR="0077146B" w:rsidRPr="0077146B" w:rsidRDefault="0077146B" w:rsidP="0077146B">
      <w:pPr>
        <w:spacing w:line="200" w:lineRule="exact"/>
        <w:rPr>
          <w:sz w:val="16"/>
        </w:rPr>
      </w:pPr>
    </w:p>
    <w:tbl>
      <w:tblPr>
        <w:tblW w:w="0" w:type="auto"/>
        <w:tblInd w:w="472" w:type="dxa"/>
        <w:tblLook w:val="01E0" w:firstRow="1" w:lastRow="1" w:firstColumn="1" w:lastColumn="1" w:noHBand="0" w:noVBand="0"/>
      </w:tblPr>
      <w:tblGrid>
        <w:gridCol w:w="476"/>
        <w:gridCol w:w="646"/>
        <w:gridCol w:w="8598"/>
      </w:tblGrid>
      <w:tr w:rsidR="006B0193" w14:paraId="46993C91" w14:textId="77777777">
        <w:trPr>
          <w:gridBefore w:val="1"/>
        </w:trPr>
        <w:tc>
          <w:tcPr>
            <w:tcW w:w="646" w:type="dxa"/>
            <w:shd w:val="clear" w:color="auto" w:fill="auto"/>
          </w:tcPr>
          <w:p w14:paraId="718F6AC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25FFE514" w14:textId="77777777" w:rsidR="006B0193" w:rsidRDefault="006B0193" w:rsidP="0077146B">
            <w:pPr>
              <w:rPr>
                <w:sz w:val="18"/>
              </w:rPr>
            </w:pPr>
            <w:r>
              <w:rPr>
                <w:rFonts w:hint="eastAsia"/>
                <w:sz w:val="18"/>
              </w:rPr>
              <w:t>ブラックアウト（母線無電圧）</w:t>
            </w:r>
          </w:p>
          <w:p w14:paraId="6503FE1D" w14:textId="77777777" w:rsidR="006B0193" w:rsidRDefault="006B0193" w:rsidP="0077146B">
            <w:pPr>
              <w:rPr>
                <w:sz w:val="16"/>
              </w:rPr>
            </w:pPr>
            <w:r>
              <w:rPr>
                <w:rFonts w:hint="eastAsia"/>
                <w:sz w:val="16"/>
              </w:rPr>
              <w:t>Black out (Bus bar no voltage)</w:t>
            </w:r>
          </w:p>
          <w:p w14:paraId="6538942C" w14:textId="77777777" w:rsidR="006B0193" w:rsidRDefault="006B0193" w:rsidP="0077146B">
            <w:pPr>
              <w:rPr>
                <w:sz w:val="18"/>
              </w:rPr>
            </w:pPr>
          </w:p>
        </w:tc>
      </w:tr>
      <w:tr w:rsidR="006B0193" w14:paraId="47608CAF" w14:textId="77777777">
        <w:trPr>
          <w:gridBefore w:val="1"/>
        </w:trPr>
        <w:tc>
          <w:tcPr>
            <w:tcW w:w="646" w:type="dxa"/>
            <w:shd w:val="clear" w:color="auto" w:fill="auto"/>
          </w:tcPr>
          <w:p w14:paraId="7FB565A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6D0AD0B3" w14:textId="77777777" w:rsidR="006B0193" w:rsidRDefault="006B0193" w:rsidP="0077146B">
            <w:pPr>
              <w:rPr>
                <w:sz w:val="18"/>
              </w:rPr>
            </w:pPr>
            <w:r>
              <w:rPr>
                <w:rFonts w:hint="eastAsia"/>
                <w:sz w:val="18"/>
              </w:rPr>
              <w:t>過負荷（過電流）</w:t>
            </w:r>
          </w:p>
          <w:p w14:paraId="52F5530B" w14:textId="77777777" w:rsidR="006B0193" w:rsidRDefault="006B0193" w:rsidP="0077146B">
            <w:pPr>
              <w:rPr>
                <w:sz w:val="16"/>
              </w:rPr>
            </w:pPr>
            <w:r>
              <w:rPr>
                <w:rFonts w:hint="eastAsia"/>
                <w:sz w:val="16"/>
              </w:rPr>
              <w:t>Over load (Over current)</w:t>
            </w:r>
          </w:p>
          <w:p w14:paraId="287FBC1E" w14:textId="77777777" w:rsidR="006B0193" w:rsidRDefault="006B0193" w:rsidP="0077146B">
            <w:pPr>
              <w:rPr>
                <w:sz w:val="18"/>
              </w:rPr>
            </w:pPr>
          </w:p>
        </w:tc>
      </w:tr>
      <w:tr w:rsidR="006B0193" w14:paraId="180B5F03" w14:textId="77777777">
        <w:trPr>
          <w:gridBefore w:val="1"/>
        </w:trPr>
        <w:tc>
          <w:tcPr>
            <w:tcW w:w="646" w:type="dxa"/>
            <w:shd w:val="clear" w:color="auto" w:fill="auto"/>
          </w:tcPr>
          <w:p w14:paraId="5E0201D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0E0DA75E" w14:textId="77777777" w:rsidR="006B0193" w:rsidRDefault="006B0193">
            <w:pPr>
              <w:spacing w:line="260" w:lineRule="exact"/>
              <w:rPr>
                <w:sz w:val="18"/>
              </w:rPr>
            </w:pPr>
            <w:bookmarkStart w:id="57" w:name="OLE_LINK7"/>
            <w:bookmarkStart w:id="58" w:name="OLE_LINK10"/>
            <w:r>
              <w:rPr>
                <w:rFonts w:hint="eastAsia"/>
                <w:sz w:val="18"/>
              </w:rPr>
              <w:t>電圧異常　　　　　　　　　　（</w:t>
            </w:r>
            <w:bookmarkStart w:id="59" w:name="Check27"/>
            <w:r>
              <w:rPr>
                <w:sz w:val="25"/>
                <w:szCs w:val="25"/>
              </w:rPr>
              <w:fldChar w:fldCharType="begin">
                <w:ffData>
                  <w:name w:val="Check2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59"/>
            <w:r>
              <w:rPr>
                <w:rFonts w:hint="eastAsia"/>
                <w:sz w:val="18"/>
              </w:rPr>
              <w:t xml:space="preserve">　電圧高　　　　　　　　</w:t>
            </w:r>
            <w:bookmarkStart w:id="60" w:name="Check28"/>
            <w:r>
              <w:rPr>
                <w:sz w:val="25"/>
                <w:szCs w:val="25"/>
              </w:rPr>
              <w:fldChar w:fldCharType="begin">
                <w:ffData>
                  <w:name w:val="Check2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60"/>
            <w:r>
              <w:rPr>
                <w:rFonts w:hint="eastAsia"/>
                <w:sz w:val="18"/>
              </w:rPr>
              <w:t xml:space="preserve">　電圧低　　　　　　　　）</w:t>
            </w:r>
            <w:bookmarkEnd w:id="57"/>
            <w:bookmarkEnd w:id="58"/>
          </w:p>
          <w:p w14:paraId="3CDA8A34" w14:textId="77777777" w:rsidR="006B0193" w:rsidRDefault="006B0193">
            <w:pPr>
              <w:spacing w:line="260" w:lineRule="exact"/>
              <w:rPr>
                <w:sz w:val="16"/>
              </w:rPr>
            </w:pPr>
            <w:r>
              <w:rPr>
                <w:rFonts w:hint="eastAsia"/>
                <w:sz w:val="16"/>
              </w:rPr>
              <w:t>Abnormal voltage                         High voltage                    Low voltage</w:t>
            </w:r>
          </w:p>
          <w:p w14:paraId="26F4CA8E" w14:textId="77777777" w:rsidR="006B0193" w:rsidRDefault="006B0193">
            <w:pPr>
              <w:spacing w:line="260" w:lineRule="exact"/>
              <w:rPr>
                <w:sz w:val="18"/>
              </w:rPr>
            </w:pPr>
          </w:p>
        </w:tc>
      </w:tr>
      <w:tr w:rsidR="006B0193" w14:paraId="237BA876" w14:textId="77777777">
        <w:trPr>
          <w:gridBefore w:val="1"/>
        </w:trPr>
        <w:tc>
          <w:tcPr>
            <w:tcW w:w="646" w:type="dxa"/>
            <w:shd w:val="clear" w:color="auto" w:fill="auto"/>
          </w:tcPr>
          <w:p w14:paraId="0748BD2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0C8C2F99" w14:textId="77777777" w:rsidR="006B0193" w:rsidRDefault="006B0193">
            <w:pPr>
              <w:spacing w:line="260" w:lineRule="exact"/>
              <w:rPr>
                <w:sz w:val="18"/>
                <w:lang w:eastAsia="zh-CN"/>
              </w:rPr>
            </w:pPr>
            <w:r>
              <w:rPr>
                <w:rFonts w:hint="eastAsia"/>
                <w:sz w:val="18"/>
                <w:lang w:eastAsia="zh-CN"/>
              </w:rPr>
              <w:t xml:space="preserve">周波数異常　　　　　　　　</w:t>
            </w:r>
            <w:r>
              <w:rPr>
                <w:rFonts w:hint="eastAsia"/>
                <w:sz w:val="18"/>
                <w:lang w:eastAsia="zh-CN"/>
              </w:rPr>
              <w:t xml:space="preserve">  </w:t>
            </w:r>
            <w:r>
              <w:rPr>
                <w:rFonts w:hint="eastAsia"/>
                <w:sz w:val="18"/>
                <w:lang w:eastAsia="zh-CN"/>
              </w:rPr>
              <w:t>（</w:t>
            </w:r>
            <w:bookmarkStart w:id="61" w:name="Check29"/>
            <w:r>
              <w:rPr>
                <w:sz w:val="25"/>
                <w:szCs w:val="25"/>
              </w:rPr>
              <w:fldChar w:fldCharType="begin">
                <w:ffData>
                  <w:name w:val="Check29"/>
                  <w:enabled/>
                  <w:calcOnExit w:val="0"/>
                  <w:checkBox>
                    <w:size w:val="22"/>
                    <w:default w:val="0"/>
                  </w:checkBox>
                </w:ffData>
              </w:fldChar>
            </w:r>
            <w:r>
              <w:rPr>
                <w:sz w:val="25"/>
                <w:szCs w:val="25"/>
                <w:lang w:eastAsia="zh-CN"/>
              </w:rPr>
              <w:instrText xml:space="preserve"> FORMCHECKBOX </w:instrText>
            </w:r>
            <w:r>
              <w:rPr>
                <w:sz w:val="25"/>
                <w:szCs w:val="25"/>
              </w:rPr>
            </w:r>
            <w:r>
              <w:rPr>
                <w:sz w:val="25"/>
                <w:szCs w:val="25"/>
              </w:rPr>
              <w:fldChar w:fldCharType="separate"/>
            </w:r>
            <w:r>
              <w:rPr>
                <w:sz w:val="25"/>
                <w:szCs w:val="25"/>
              </w:rPr>
              <w:fldChar w:fldCharType="end"/>
            </w:r>
            <w:bookmarkEnd w:id="61"/>
            <w:r>
              <w:rPr>
                <w:rFonts w:hint="eastAsia"/>
                <w:sz w:val="18"/>
                <w:lang w:eastAsia="zh-CN"/>
              </w:rPr>
              <w:t xml:space="preserve">　電圧高　　　　　　　　</w:t>
            </w:r>
            <w:bookmarkStart w:id="62" w:name="Check30"/>
            <w:r>
              <w:rPr>
                <w:sz w:val="25"/>
                <w:szCs w:val="25"/>
              </w:rPr>
              <w:fldChar w:fldCharType="begin">
                <w:ffData>
                  <w:name w:val="Check30"/>
                  <w:enabled/>
                  <w:calcOnExit w:val="0"/>
                  <w:checkBox>
                    <w:size w:val="22"/>
                    <w:default w:val="0"/>
                  </w:checkBox>
                </w:ffData>
              </w:fldChar>
            </w:r>
            <w:r>
              <w:rPr>
                <w:sz w:val="25"/>
                <w:szCs w:val="25"/>
                <w:lang w:eastAsia="zh-CN"/>
              </w:rPr>
              <w:instrText xml:space="preserve"> FORMCHECKBOX </w:instrText>
            </w:r>
            <w:r>
              <w:rPr>
                <w:sz w:val="25"/>
                <w:szCs w:val="25"/>
              </w:rPr>
            </w:r>
            <w:r>
              <w:rPr>
                <w:sz w:val="25"/>
                <w:szCs w:val="25"/>
              </w:rPr>
              <w:fldChar w:fldCharType="separate"/>
            </w:r>
            <w:r>
              <w:rPr>
                <w:sz w:val="25"/>
                <w:szCs w:val="25"/>
              </w:rPr>
              <w:fldChar w:fldCharType="end"/>
            </w:r>
            <w:bookmarkEnd w:id="62"/>
            <w:r>
              <w:rPr>
                <w:rFonts w:hint="eastAsia"/>
                <w:sz w:val="18"/>
                <w:lang w:eastAsia="zh-CN"/>
              </w:rPr>
              <w:t xml:space="preserve">　電圧低　　　　　　　　）</w:t>
            </w:r>
          </w:p>
          <w:p w14:paraId="790AB22E" w14:textId="77777777" w:rsidR="006B0193" w:rsidRDefault="006B0193">
            <w:pPr>
              <w:spacing w:line="260" w:lineRule="exact"/>
              <w:rPr>
                <w:sz w:val="16"/>
              </w:rPr>
            </w:pPr>
            <w:r>
              <w:rPr>
                <w:rFonts w:hint="eastAsia"/>
                <w:sz w:val="16"/>
              </w:rPr>
              <w:t xml:space="preserve">Abnormal frequency       </w:t>
            </w:r>
            <w:r>
              <w:rPr>
                <w:rFonts w:hint="eastAsia"/>
                <w:sz w:val="16"/>
              </w:rPr>
              <w:t xml:space="preserve">　</w:t>
            </w:r>
            <w:r>
              <w:rPr>
                <w:rFonts w:hint="eastAsia"/>
                <w:sz w:val="16"/>
              </w:rPr>
              <w:t xml:space="preserve">              High frequency                  Low frequency</w:t>
            </w:r>
          </w:p>
          <w:p w14:paraId="2A62985B" w14:textId="77777777" w:rsidR="006B0193" w:rsidRDefault="006B0193">
            <w:pPr>
              <w:spacing w:line="260" w:lineRule="exact"/>
              <w:rPr>
                <w:sz w:val="18"/>
              </w:rPr>
            </w:pPr>
          </w:p>
        </w:tc>
      </w:tr>
      <w:tr w:rsidR="006B0193" w14:paraId="77C5B347" w14:textId="77777777">
        <w:trPr>
          <w:gridBefore w:val="1"/>
        </w:trPr>
        <w:tc>
          <w:tcPr>
            <w:tcW w:w="646" w:type="dxa"/>
            <w:shd w:val="clear" w:color="auto" w:fill="auto"/>
          </w:tcPr>
          <w:p w14:paraId="59FA82B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7A74B99B" w14:textId="77777777" w:rsidR="006B0193" w:rsidRDefault="006B0193" w:rsidP="00084410">
            <w:pPr>
              <w:rPr>
                <w:sz w:val="18"/>
              </w:rPr>
            </w:pPr>
            <w:r>
              <w:rPr>
                <w:rFonts w:hint="eastAsia"/>
                <w:sz w:val="18"/>
              </w:rPr>
              <w:t>並行運転中，発電機</w:t>
            </w:r>
            <w:r>
              <w:rPr>
                <w:rFonts w:hint="eastAsia"/>
                <w:sz w:val="18"/>
              </w:rPr>
              <w:t>1</w:t>
            </w:r>
            <w:r>
              <w:rPr>
                <w:rFonts w:hint="eastAsia"/>
                <w:sz w:val="18"/>
              </w:rPr>
              <w:t>台の危急停止</w:t>
            </w:r>
          </w:p>
          <w:p w14:paraId="6B01726E" w14:textId="77777777" w:rsidR="006B0193" w:rsidRDefault="006B0193" w:rsidP="00084410">
            <w:pPr>
              <w:rPr>
                <w:sz w:val="16"/>
              </w:rPr>
            </w:pPr>
            <w:r>
              <w:rPr>
                <w:rFonts w:hint="eastAsia"/>
                <w:sz w:val="16"/>
              </w:rPr>
              <w:t>Emergency stoppage of one generator in parallel operation.</w:t>
            </w:r>
          </w:p>
          <w:p w14:paraId="318FE15E" w14:textId="77777777" w:rsidR="006B0193" w:rsidRDefault="006B0193" w:rsidP="00084410">
            <w:pPr>
              <w:rPr>
                <w:sz w:val="18"/>
              </w:rPr>
            </w:pPr>
          </w:p>
        </w:tc>
      </w:tr>
      <w:tr w:rsidR="006B0193" w14:paraId="71C9F12A" w14:textId="77777777">
        <w:trPr>
          <w:gridBefore w:val="1"/>
        </w:trPr>
        <w:tc>
          <w:tcPr>
            <w:tcW w:w="646" w:type="dxa"/>
            <w:shd w:val="clear" w:color="auto" w:fill="auto"/>
          </w:tcPr>
          <w:p w14:paraId="767BACB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019DE77D" w14:textId="77777777" w:rsidR="006B0193" w:rsidRDefault="006B0193" w:rsidP="00084410">
            <w:pPr>
              <w:rPr>
                <w:sz w:val="18"/>
              </w:rPr>
            </w:pPr>
            <w:r>
              <w:rPr>
                <w:rFonts w:hint="eastAsia"/>
                <w:sz w:val="18"/>
              </w:rPr>
              <w:t>優先しゃ断</w:t>
            </w:r>
          </w:p>
          <w:p w14:paraId="21C65564" w14:textId="77777777" w:rsidR="006B0193" w:rsidRDefault="006B0193" w:rsidP="00084410">
            <w:pPr>
              <w:rPr>
                <w:sz w:val="16"/>
              </w:rPr>
            </w:pPr>
            <w:r>
              <w:rPr>
                <w:rFonts w:hint="eastAsia"/>
                <w:sz w:val="16"/>
              </w:rPr>
              <w:t>Preferential trip</w:t>
            </w:r>
          </w:p>
          <w:p w14:paraId="50C6B2E6" w14:textId="77777777" w:rsidR="006B0193" w:rsidRDefault="006B0193" w:rsidP="00084410">
            <w:pPr>
              <w:rPr>
                <w:sz w:val="18"/>
              </w:rPr>
            </w:pPr>
          </w:p>
        </w:tc>
      </w:tr>
      <w:tr w:rsidR="006B0193" w14:paraId="64AE065B" w14:textId="77777777">
        <w:trPr>
          <w:gridBefore w:val="1"/>
        </w:trPr>
        <w:tc>
          <w:tcPr>
            <w:tcW w:w="646" w:type="dxa"/>
            <w:shd w:val="clear" w:color="auto" w:fill="auto"/>
          </w:tcPr>
          <w:p w14:paraId="6B35C50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08D57A0A" w14:textId="77777777" w:rsidR="006B0193" w:rsidRDefault="006B0193" w:rsidP="00084410">
            <w:pPr>
              <w:rPr>
                <w:sz w:val="18"/>
              </w:rPr>
            </w:pPr>
            <w:r>
              <w:rPr>
                <w:rFonts w:hint="eastAsia"/>
                <w:sz w:val="18"/>
              </w:rPr>
              <w:t>蒸気タービン発電機蒸気調節弁開度最大（ガバナ上限）</w:t>
            </w:r>
          </w:p>
          <w:p w14:paraId="00B77DEB" w14:textId="77777777" w:rsidR="006B0193" w:rsidRDefault="006B0193" w:rsidP="00084410">
            <w:pPr>
              <w:rPr>
                <w:sz w:val="16"/>
              </w:rPr>
            </w:pPr>
            <w:r>
              <w:rPr>
                <w:rFonts w:hint="eastAsia"/>
                <w:sz w:val="16"/>
              </w:rPr>
              <w:t>Full open of steam regulating valve for the generator steam turbine. (Upper limit of governor)</w:t>
            </w:r>
          </w:p>
          <w:p w14:paraId="1A666143" w14:textId="77777777" w:rsidR="006B0193" w:rsidRDefault="006B0193" w:rsidP="00084410">
            <w:pPr>
              <w:rPr>
                <w:sz w:val="18"/>
              </w:rPr>
            </w:pPr>
          </w:p>
        </w:tc>
      </w:tr>
      <w:tr w:rsidR="006B0193" w14:paraId="2A6E576C" w14:textId="77777777">
        <w:trPr>
          <w:gridBefore w:val="1"/>
        </w:trPr>
        <w:tc>
          <w:tcPr>
            <w:tcW w:w="646" w:type="dxa"/>
            <w:shd w:val="clear" w:color="auto" w:fill="auto"/>
          </w:tcPr>
          <w:p w14:paraId="0336AD3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639EB73E" w14:textId="77777777" w:rsidR="006B0193" w:rsidRDefault="006B0193" w:rsidP="00084410">
            <w:pPr>
              <w:rPr>
                <w:sz w:val="18"/>
              </w:rPr>
            </w:pPr>
            <w:r>
              <w:rPr>
                <w:rFonts w:hint="eastAsia"/>
                <w:sz w:val="18"/>
              </w:rPr>
              <w:t>蒸気タービン発電機入り口蒸気圧力低下</w:t>
            </w:r>
          </w:p>
          <w:p w14:paraId="5AE8B731" w14:textId="77777777" w:rsidR="006B0193" w:rsidRDefault="006B0193" w:rsidP="00084410">
            <w:pPr>
              <w:rPr>
                <w:sz w:val="16"/>
              </w:rPr>
            </w:pPr>
            <w:r>
              <w:rPr>
                <w:rFonts w:hint="eastAsia"/>
                <w:sz w:val="16"/>
              </w:rPr>
              <w:t>Low press. of generator steam turbine (Low vacuum press.)</w:t>
            </w:r>
          </w:p>
          <w:p w14:paraId="2CC8B256" w14:textId="77777777" w:rsidR="006B0193" w:rsidRDefault="006B0193" w:rsidP="00084410">
            <w:pPr>
              <w:rPr>
                <w:sz w:val="18"/>
              </w:rPr>
            </w:pPr>
          </w:p>
        </w:tc>
      </w:tr>
      <w:tr w:rsidR="006B0193" w14:paraId="2BC015CC" w14:textId="77777777">
        <w:trPr>
          <w:gridBefore w:val="1"/>
        </w:trPr>
        <w:tc>
          <w:tcPr>
            <w:tcW w:w="646" w:type="dxa"/>
            <w:shd w:val="clear" w:color="auto" w:fill="auto"/>
          </w:tcPr>
          <w:p w14:paraId="661C9D5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72CC8A36" w14:textId="77777777" w:rsidR="006B0193" w:rsidRDefault="006B0193">
            <w:pPr>
              <w:spacing w:line="260" w:lineRule="exact"/>
              <w:rPr>
                <w:sz w:val="18"/>
                <w:szCs w:val="18"/>
              </w:rPr>
            </w:pPr>
            <w:r>
              <w:rPr>
                <w:rFonts w:hint="eastAsia"/>
                <w:sz w:val="18"/>
              </w:rPr>
              <w:t xml:space="preserve">ボイラトリップ　　（　</w:t>
            </w:r>
            <w:bookmarkStart w:id="63" w:name="Check31"/>
            <w:r>
              <w:rPr>
                <w:sz w:val="25"/>
                <w:szCs w:val="25"/>
              </w:rPr>
              <w:fldChar w:fldCharType="begin">
                <w:ffData>
                  <w:name w:val="Check3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63"/>
            <w:r>
              <w:rPr>
                <w:rFonts w:hint="eastAsia"/>
                <w:sz w:val="25"/>
                <w:szCs w:val="25"/>
              </w:rPr>
              <w:t xml:space="preserve"> </w:t>
            </w:r>
            <w:r>
              <w:rPr>
                <w:rFonts w:hint="eastAsia"/>
                <w:sz w:val="18"/>
                <w:szCs w:val="18"/>
              </w:rPr>
              <w:t xml:space="preserve">1 </w:t>
            </w:r>
            <w:r>
              <w:rPr>
                <w:rFonts w:hint="eastAsia"/>
                <w:sz w:val="18"/>
                <w:szCs w:val="18"/>
              </w:rPr>
              <w:t xml:space="preserve">ボイラトリップ，　　</w:t>
            </w:r>
            <w:bookmarkStart w:id="64" w:name="Check32"/>
            <w:r>
              <w:rPr>
                <w:sz w:val="25"/>
                <w:szCs w:val="25"/>
              </w:rPr>
              <w:fldChar w:fldCharType="begin">
                <w:ffData>
                  <w:name w:val="Check32"/>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64"/>
            <w:r>
              <w:rPr>
                <w:rFonts w:hint="eastAsia"/>
                <w:sz w:val="25"/>
                <w:szCs w:val="25"/>
              </w:rPr>
              <w:t xml:space="preserve">　</w:t>
            </w:r>
            <w:r>
              <w:rPr>
                <w:rFonts w:hint="eastAsia"/>
                <w:sz w:val="18"/>
                <w:szCs w:val="18"/>
              </w:rPr>
              <w:t>2</w:t>
            </w:r>
            <w:r>
              <w:rPr>
                <w:rFonts w:hint="eastAsia"/>
                <w:sz w:val="18"/>
                <w:szCs w:val="18"/>
              </w:rPr>
              <w:t>ボイラトリップ　　　　　　　　　　）</w:t>
            </w:r>
          </w:p>
          <w:p w14:paraId="2BDF2CA2" w14:textId="77777777" w:rsidR="006B0193" w:rsidRDefault="006B0193">
            <w:pPr>
              <w:spacing w:line="260" w:lineRule="exact"/>
              <w:rPr>
                <w:sz w:val="18"/>
                <w:szCs w:val="18"/>
              </w:rPr>
            </w:pPr>
            <w:r>
              <w:rPr>
                <w:rFonts w:hint="eastAsia"/>
                <w:sz w:val="16"/>
                <w:szCs w:val="18"/>
              </w:rPr>
              <w:t>Boiler trip                     One boiler trip                   Two boiler trip</w:t>
            </w:r>
          </w:p>
        </w:tc>
      </w:tr>
      <w:tr w:rsidR="006B0193" w14:paraId="4889A342" w14:textId="77777777">
        <w:trPr>
          <w:gridBefore w:val="1"/>
        </w:trPr>
        <w:tc>
          <w:tcPr>
            <w:tcW w:w="646" w:type="dxa"/>
            <w:shd w:val="clear" w:color="auto" w:fill="auto"/>
          </w:tcPr>
          <w:p w14:paraId="03110FE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598" w:type="dxa"/>
            <w:shd w:val="clear" w:color="auto" w:fill="auto"/>
          </w:tcPr>
          <w:p w14:paraId="409AB2E8" w14:textId="77777777" w:rsidR="006B0193" w:rsidRDefault="006B0193" w:rsidP="000A7B3D">
            <w:pPr>
              <w:rPr>
                <w:sz w:val="18"/>
              </w:rPr>
            </w:pPr>
            <w:r>
              <w:rPr>
                <w:rFonts w:hint="eastAsia"/>
                <w:sz w:val="18"/>
              </w:rPr>
              <w:t>その他　（　　　　　　　　　　　　　　　　　　　　　　　　　）</w:t>
            </w:r>
          </w:p>
          <w:p w14:paraId="09CE4069" w14:textId="77777777" w:rsidR="006B0193" w:rsidRDefault="006B0193" w:rsidP="000A7B3D">
            <w:pPr>
              <w:rPr>
                <w:sz w:val="18"/>
              </w:rPr>
            </w:pPr>
            <w:r>
              <w:rPr>
                <w:rFonts w:hint="eastAsia"/>
                <w:sz w:val="16"/>
              </w:rPr>
              <w:t>Other(s)</w:t>
            </w:r>
          </w:p>
        </w:tc>
      </w:tr>
      <w:tr w:rsidR="0086324C" w14:paraId="65EF303F" w14:textId="77777777">
        <w:trPr>
          <w:gridBefore w:val="1"/>
        </w:trPr>
        <w:tc>
          <w:tcPr>
            <w:tcW w:w="646" w:type="dxa"/>
            <w:shd w:val="clear" w:color="auto" w:fill="auto"/>
          </w:tcPr>
          <w:p w14:paraId="6348EDC5" w14:textId="77777777" w:rsidR="0086324C" w:rsidRDefault="0086324C">
            <w:pPr>
              <w:spacing w:line="260" w:lineRule="exact"/>
              <w:jc w:val="center"/>
              <w:rPr>
                <w:sz w:val="25"/>
                <w:szCs w:val="25"/>
              </w:rPr>
            </w:pPr>
          </w:p>
        </w:tc>
        <w:tc>
          <w:tcPr>
            <w:tcW w:w="8598" w:type="dxa"/>
            <w:shd w:val="clear" w:color="auto" w:fill="auto"/>
          </w:tcPr>
          <w:p w14:paraId="7FD693C0" w14:textId="77777777" w:rsidR="0086324C" w:rsidRDefault="0086324C">
            <w:pPr>
              <w:spacing w:line="260" w:lineRule="exact"/>
              <w:rPr>
                <w:sz w:val="18"/>
              </w:rPr>
            </w:pPr>
          </w:p>
        </w:tc>
      </w:tr>
      <w:tr w:rsidR="006B0193" w14:paraId="5AD81A25" w14:textId="77777777">
        <w:tc>
          <w:tcPr>
            <w:tcW w:w="476" w:type="dxa"/>
            <w:shd w:val="clear" w:color="auto" w:fill="auto"/>
          </w:tcPr>
          <w:p w14:paraId="241AD8B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2"/>
            <w:shd w:val="clear" w:color="auto" w:fill="auto"/>
          </w:tcPr>
          <w:p w14:paraId="34F80F83" w14:textId="77777777" w:rsidR="006B0193" w:rsidRDefault="006B0193" w:rsidP="000A7B3D">
            <w:pPr>
              <w:rPr>
                <w:sz w:val="18"/>
                <w:szCs w:val="18"/>
              </w:rPr>
            </w:pPr>
            <w:r>
              <w:rPr>
                <w:rFonts w:hint="eastAsia"/>
                <w:sz w:val="18"/>
                <w:szCs w:val="18"/>
              </w:rPr>
              <w:t>ブラックアウト時，予備発電機は自動始動し，主配電盤に自動的に接続される。</w:t>
            </w:r>
          </w:p>
          <w:p w14:paraId="2B77EF2E" w14:textId="77777777" w:rsidR="006B0193" w:rsidRDefault="006B0193" w:rsidP="000A7B3D">
            <w:pPr>
              <w:rPr>
                <w:sz w:val="16"/>
                <w:szCs w:val="18"/>
              </w:rPr>
            </w:pPr>
            <w:r>
              <w:rPr>
                <w:rFonts w:hint="eastAsia"/>
                <w:sz w:val="16"/>
                <w:szCs w:val="18"/>
              </w:rPr>
              <w:t>The standby generator is automatically started and connected to the main switchboard when the black out occurs.</w:t>
            </w:r>
          </w:p>
          <w:p w14:paraId="331F8257" w14:textId="77777777" w:rsidR="006B0193" w:rsidRDefault="006B0193" w:rsidP="000A7B3D">
            <w:pPr>
              <w:rPr>
                <w:sz w:val="18"/>
                <w:szCs w:val="18"/>
              </w:rPr>
            </w:pPr>
          </w:p>
        </w:tc>
      </w:tr>
      <w:tr w:rsidR="006B0193" w14:paraId="30F76FBD" w14:textId="77777777">
        <w:tc>
          <w:tcPr>
            <w:tcW w:w="476" w:type="dxa"/>
            <w:shd w:val="clear" w:color="auto" w:fill="auto"/>
          </w:tcPr>
          <w:p w14:paraId="2F6FF5C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2"/>
            <w:shd w:val="clear" w:color="auto" w:fill="auto"/>
          </w:tcPr>
          <w:p w14:paraId="7534A231" w14:textId="77777777" w:rsidR="006B0193" w:rsidRDefault="006B0193" w:rsidP="000A7B3D">
            <w:pPr>
              <w:rPr>
                <w:sz w:val="18"/>
                <w:szCs w:val="18"/>
              </w:rPr>
            </w:pPr>
            <w:r>
              <w:rPr>
                <w:rFonts w:hint="eastAsia"/>
                <w:sz w:val="18"/>
                <w:szCs w:val="18"/>
              </w:rPr>
              <w:t>予備発電機は，ブラックアウト後</w:t>
            </w:r>
            <w:r>
              <w:rPr>
                <w:rFonts w:hint="eastAsia"/>
                <w:sz w:val="18"/>
                <w:szCs w:val="18"/>
              </w:rPr>
              <w:t>45</w:t>
            </w:r>
            <w:r>
              <w:rPr>
                <w:rFonts w:hint="eastAsia"/>
                <w:sz w:val="18"/>
                <w:szCs w:val="18"/>
              </w:rPr>
              <w:t>秒以内に，自動的に給電できるように計画されている。</w:t>
            </w:r>
          </w:p>
          <w:p w14:paraId="7F3F15E7" w14:textId="77777777" w:rsidR="006B0193" w:rsidRDefault="006B0193" w:rsidP="000A7B3D">
            <w:pPr>
              <w:rPr>
                <w:sz w:val="16"/>
                <w:szCs w:val="18"/>
              </w:rPr>
            </w:pPr>
            <w:r>
              <w:rPr>
                <w:rFonts w:hint="eastAsia"/>
                <w:sz w:val="16"/>
                <w:szCs w:val="18"/>
              </w:rPr>
              <w:t xml:space="preserve">The standby generator is so designed as to feed </w:t>
            </w:r>
            <w:proofErr w:type="spellStart"/>
            <w:r>
              <w:rPr>
                <w:rFonts w:hint="eastAsia"/>
                <w:sz w:val="16"/>
                <w:szCs w:val="18"/>
              </w:rPr>
              <w:t>it's</w:t>
            </w:r>
            <w:proofErr w:type="spellEnd"/>
            <w:r>
              <w:rPr>
                <w:rFonts w:hint="eastAsia"/>
                <w:sz w:val="16"/>
                <w:szCs w:val="18"/>
              </w:rPr>
              <w:t xml:space="preserve"> power automatically within 45 seconds after the black out.</w:t>
            </w:r>
          </w:p>
          <w:p w14:paraId="32383289" w14:textId="77777777" w:rsidR="006B0193" w:rsidRDefault="006B0193" w:rsidP="000A7B3D">
            <w:pPr>
              <w:rPr>
                <w:sz w:val="18"/>
                <w:szCs w:val="18"/>
              </w:rPr>
            </w:pPr>
          </w:p>
        </w:tc>
      </w:tr>
      <w:tr w:rsidR="006B0193" w14:paraId="487D96B2" w14:textId="77777777">
        <w:tc>
          <w:tcPr>
            <w:tcW w:w="476" w:type="dxa"/>
            <w:shd w:val="clear" w:color="auto" w:fill="auto"/>
          </w:tcPr>
          <w:p w14:paraId="1F86617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gridSpan w:val="2"/>
            <w:shd w:val="clear" w:color="auto" w:fill="auto"/>
          </w:tcPr>
          <w:p w14:paraId="01557709" w14:textId="77777777" w:rsidR="006B0193" w:rsidRDefault="006B0193" w:rsidP="000A7B3D">
            <w:pPr>
              <w:rPr>
                <w:sz w:val="18"/>
                <w:szCs w:val="18"/>
              </w:rPr>
            </w:pPr>
            <w:r>
              <w:rPr>
                <w:rFonts w:hint="eastAsia"/>
                <w:sz w:val="18"/>
                <w:szCs w:val="18"/>
              </w:rPr>
              <w:t>予備発電機を自動的に母線に接続する際，しゃ断器の投入動作は</w:t>
            </w:r>
            <w:r>
              <w:rPr>
                <w:rFonts w:hint="eastAsia"/>
                <w:sz w:val="18"/>
                <w:szCs w:val="18"/>
              </w:rPr>
              <w:t>2</w:t>
            </w:r>
            <w:r>
              <w:rPr>
                <w:rFonts w:hint="eastAsia"/>
                <w:sz w:val="18"/>
                <w:szCs w:val="18"/>
              </w:rPr>
              <w:t>回以上行われない。</w:t>
            </w:r>
          </w:p>
          <w:p w14:paraId="46C44A38" w14:textId="77777777" w:rsidR="006B0193" w:rsidRDefault="006B0193" w:rsidP="000A7B3D">
            <w:pPr>
              <w:rPr>
                <w:sz w:val="16"/>
                <w:szCs w:val="18"/>
              </w:rPr>
            </w:pPr>
            <w:r>
              <w:rPr>
                <w:rFonts w:hint="eastAsia"/>
                <w:sz w:val="16"/>
                <w:szCs w:val="18"/>
              </w:rPr>
              <w:t xml:space="preserve">Where the standby generator is automatically connected to the bus bars, the making attempt of ACB for the standby </w:t>
            </w:r>
            <w:r>
              <w:rPr>
                <w:sz w:val="16"/>
                <w:szCs w:val="18"/>
              </w:rPr>
              <w:t>generator</w:t>
            </w:r>
            <w:r>
              <w:rPr>
                <w:rFonts w:hint="eastAsia"/>
                <w:sz w:val="16"/>
                <w:szCs w:val="18"/>
              </w:rPr>
              <w:t xml:space="preserve"> is restricted to not more than 2 times.</w:t>
            </w:r>
          </w:p>
          <w:p w14:paraId="736017CA" w14:textId="77777777" w:rsidR="006B0193" w:rsidRDefault="006B0193" w:rsidP="000A7B3D">
            <w:pPr>
              <w:rPr>
                <w:sz w:val="18"/>
                <w:szCs w:val="18"/>
              </w:rPr>
            </w:pPr>
          </w:p>
        </w:tc>
      </w:tr>
    </w:tbl>
    <w:p w14:paraId="150AFD50" w14:textId="77777777" w:rsidR="003A7E1F" w:rsidRPr="00B835A9" w:rsidRDefault="00DE0A14" w:rsidP="00FB3F9A">
      <w:pPr>
        <w:spacing w:line="260" w:lineRule="exact"/>
        <w:rPr>
          <w:sz w:val="18"/>
        </w:rPr>
      </w:pPr>
      <w:r w:rsidRPr="00B835A9">
        <w:rPr>
          <w:rFonts w:hint="eastAsia"/>
          <w:sz w:val="18"/>
        </w:rPr>
        <w:t xml:space="preserve">　　　</w:t>
      </w:r>
    </w:p>
    <w:p w14:paraId="61A4A6F3" w14:textId="77777777" w:rsidR="00DE0A14" w:rsidRPr="00B835A9" w:rsidRDefault="00DE0A14" w:rsidP="00084410">
      <w:pPr>
        <w:spacing w:line="200" w:lineRule="exact"/>
        <w:rPr>
          <w:sz w:val="18"/>
        </w:rPr>
      </w:pPr>
      <w:r w:rsidRPr="00B835A9">
        <w:rPr>
          <w:rFonts w:hint="eastAsia"/>
          <w:sz w:val="18"/>
        </w:rPr>
        <w:t>ⅱ）自動停止</w:t>
      </w:r>
    </w:p>
    <w:p w14:paraId="04A59DA9" w14:textId="77777777" w:rsidR="00DE0A14" w:rsidRDefault="00DE0A14" w:rsidP="000A7B3D">
      <w:pPr>
        <w:spacing w:line="200" w:lineRule="exact"/>
        <w:rPr>
          <w:sz w:val="16"/>
        </w:rPr>
      </w:pPr>
      <w:r w:rsidRPr="00B835A9">
        <w:rPr>
          <w:rFonts w:hint="eastAsia"/>
          <w:sz w:val="18"/>
        </w:rPr>
        <w:t xml:space="preserve">　　</w:t>
      </w:r>
      <w:r w:rsidRPr="000A7B3D">
        <w:rPr>
          <w:rFonts w:hint="eastAsia"/>
          <w:sz w:val="16"/>
        </w:rPr>
        <w:t>Automatic stop</w:t>
      </w:r>
    </w:p>
    <w:p w14:paraId="609E06A7" w14:textId="77777777" w:rsidR="000A7B3D" w:rsidRPr="000A7B3D" w:rsidRDefault="000A7B3D" w:rsidP="000A7B3D">
      <w:pPr>
        <w:spacing w:line="200" w:lineRule="exact"/>
        <w:rPr>
          <w:sz w:val="16"/>
        </w:rPr>
      </w:pPr>
    </w:p>
    <w:p w14:paraId="29721F98" w14:textId="77777777" w:rsidR="00DE0A14" w:rsidRPr="00B835A9" w:rsidRDefault="000A7B3D" w:rsidP="000A7B3D">
      <w:pPr>
        <w:spacing w:line="200" w:lineRule="exact"/>
        <w:rPr>
          <w:sz w:val="18"/>
        </w:rPr>
      </w:pPr>
      <w:r>
        <w:rPr>
          <w:rFonts w:hint="eastAsia"/>
          <w:sz w:val="18"/>
        </w:rPr>
        <w:t xml:space="preserve">　　</w:t>
      </w:r>
      <w:r w:rsidR="00DE0A14" w:rsidRPr="00B835A9">
        <w:rPr>
          <w:rFonts w:hint="eastAsia"/>
          <w:sz w:val="18"/>
        </w:rPr>
        <w:t>タービン発電機　：</w:t>
      </w:r>
    </w:p>
    <w:p w14:paraId="1A32C56A" w14:textId="77777777" w:rsidR="00DE0A14" w:rsidRDefault="00DE0A14" w:rsidP="000A7B3D">
      <w:pPr>
        <w:spacing w:line="200" w:lineRule="exact"/>
        <w:rPr>
          <w:sz w:val="16"/>
        </w:rPr>
      </w:pPr>
      <w:r w:rsidRPr="00B835A9">
        <w:rPr>
          <w:rFonts w:hint="eastAsia"/>
          <w:sz w:val="18"/>
        </w:rPr>
        <w:t xml:space="preserve">　　</w:t>
      </w:r>
      <w:r w:rsidRPr="000A7B3D">
        <w:rPr>
          <w:rFonts w:hint="eastAsia"/>
          <w:sz w:val="16"/>
        </w:rPr>
        <w:t>Steam turbine generator</w:t>
      </w:r>
    </w:p>
    <w:p w14:paraId="28CC3A04" w14:textId="77777777" w:rsidR="000A7B3D" w:rsidRPr="000A7B3D" w:rsidRDefault="000A7B3D" w:rsidP="000A7B3D">
      <w:pPr>
        <w:spacing w:line="200" w:lineRule="exact"/>
        <w:rPr>
          <w:sz w:val="16"/>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88"/>
        <w:gridCol w:w="4293"/>
        <w:gridCol w:w="596"/>
        <w:gridCol w:w="4100"/>
      </w:tblGrid>
      <w:tr w:rsidR="00B442B3" w14:paraId="5FBB958A" w14:textId="77777777">
        <w:trPr>
          <w:jc w:val="center"/>
        </w:trPr>
        <w:tc>
          <w:tcPr>
            <w:tcW w:w="4881" w:type="dxa"/>
            <w:gridSpan w:val="2"/>
            <w:shd w:val="clear" w:color="auto" w:fill="auto"/>
          </w:tcPr>
          <w:p w14:paraId="3DDA825F" w14:textId="77777777" w:rsidR="00B442B3" w:rsidRDefault="00B442B3">
            <w:pPr>
              <w:spacing w:line="260" w:lineRule="exact"/>
              <w:jc w:val="center"/>
              <w:rPr>
                <w:sz w:val="18"/>
              </w:rPr>
            </w:pPr>
            <w:r>
              <w:rPr>
                <w:rFonts w:hint="eastAsia"/>
                <w:sz w:val="18"/>
              </w:rPr>
              <w:t>原　　　　　　　　　　　　因</w:t>
            </w:r>
          </w:p>
          <w:p w14:paraId="02C844F7" w14:textId="77777777" w:rsidR="00B442B3" w:rsidRDefault="00B442B3">
            <w:pPr>
              <w:spacing w:line="260" w:lineRule="exact"/>
              <w:jc w:val="center"/>
              <w:rPr>
                <w:sz w:val="18"/>
              </w:rPr>
            </w:pPr>
            <w:r>
              <w:rPr>
                <w:rFonts w:hint="eastAsia"/>
                <w:sz w:val="16"/>
              </w:rPr>
              <w:t>Cause</w:t>
            </w:r>
          </w:p>
        </w:tc>
        <w:tc>
          <w:tcPr>
            <w:tcW w:w="4696" w:type="dxa"/>
            <w:gridSpan w:val="2"/>
            <w:shd w:val="clear" w:color="auto" w:fill="auto"/>
          </w:tcPr>
          <w:p w14:paraId="580A7206" w14:textId="77777777" w:rsidR="000A7B3D" w:rsidRDefault="00B442B3">
            <w:pPr>
              <w:spacing w:line="260" w:lineRule="exact"/>
              <w:jc w:val="center"/>
              <w:rPr>
                <w:sz w:val="18"/>
              </w:rPr>
            </w:pPr>
            <w:r>
              <w:rPr>
                <w:rFonts w:hint="eastAsia"/>
                <w:sz w:val="18"/>
              </w:rPr>
              <w:t>原　　　　　　　　　　　　　　因</w:t>
            </w:r>
          </w:p>
          <w:p w14:paraId="23C53629" w14:textId="77777777" w:rsidR="00B442B3" w:rsidRDefault="00B442B3">
            <w:pPr>
              <w:spacing w:line="260" w:lineRule="exact"/>
              <w:jc w:val="center"/>
              <w:rPr>
                <w:sz w:val="18"/>
              </w:rPr>
            </w:pPr>
            <w:r>
              <w:rPr>
                <w:rFonts w:hint="eastAsia"/>
                <w:sz w:val="16"/>
              </w:rPr>
              <w:t>Cause</w:t>
            </w:r>
          </w:p>
        </w:tc>
      </w:tr>
      <w:tr w:rsidR="00914942" w14:paraId="0DCCCA12" w14:textId="77777777">
        <w:trPr>
          <w:jc w:val="center"/>
        </w:trPr>
        <w:tc>
          <w:tcPr>
            <w:tcW w:w="588" w:type="dxa"/>
            <w:tcBorders>
              <w:bottom w:val="nil"/>
              <w:right w:val="nil"/>
            </w:tcBorders>
            <w:shd w:val="clear" w:color="auto" w:fill="auto"/>
          </w:tcPr>
          <w:p w14:paraId="3A64B66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single" w:sz="4" w:space="0" w:color="auto"/>
              <w:left w:val="nil"/>
              <w:bottom w:val="nil"/>
            </w:tcBorders>
            <w:shd w:val="clear" w:color="auto" w:fill="auto"/>
          </w:tcPr>
          <w:p w14:paraId="44B5B2FB" w14:textId="77777777" w:rsidR="006B0193" w:rsidRDefault="006B0193" w:rsidP="000A7B3D">
            <w:pPr>
              <w:rPr>
                <w:sz w:val="18"/>
              </w:rPr>
            </w:pPr>
            <w:r>
              <w:rPr>
                <w:rFonts w:hint="eastAsia"/>
                <w:sz w:val="18"/>
              </w:rPr>
              <w:t>過回転</w:t>
            </w:r>
          </w:p>
          <w:p w14:paraId="09A017CF" w14:textId="77777777" w:rsidR="006B0193" w:rsidRDefault="006B0193" w:rsidP="000A7B3D">
            <w:pPr>
              <w:rPr>
                <w:sz w:val="16"/>
              </w:rPr>
            </w:pPr>
            <w:r>
              <w:rPr>
                <w:rFonts w:hint="eastAsia"/>
                <w:sz w:val="16"/>
              </w:rPr>
              <w:t>Over speed</w:t>
            </w:r>
          </w:p>
          <w:p w14:paraId="5DBE24C2" w14:textId="77777777" w:rsidR="006B0193" w:rsidRDefault="006B0193" w:rsidP="000A7B3D">
            <w:pPr>
              <w:rPr>
                <w:sz w:val="18"/>
              </w:rPr>
            </w:pPr>
          </w:p>
        </w:tc>
        <w:tc>
          <w:tcPr>
            <w:tcW w:w="596" w:type="dxa"/>
            <w:tcBorders>
              <w:bottom w:val="nil"/>
              <w:right w:val="nil"/>
            </w:tcBorders>
            <w:shd w:val="clear" w:color="auto" w:fill="auto"/>
          </w:tcPr>
          <w:p w14:paraId="6295080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single" w:sz="4" w:space="0" w:color="auto"/>
              <w:left w:val="nil"/>
              <w:bottom w:val="nil"/>
            </w:tcBorders>
            <w:shd w:val="clear" w:color="auto" w:fill="auto"/>
          </w:tcPr>
          <w:p w14:paraId="0A6207C8" w14:textId="77777777" w:rsidR="006B0193" w:rsidRDefault="006B0193" w:rsidP="000A7B3D">
            <w:pPr>
              <w:rPr>
                <w:sz w:val="18"/>
              </w:rPr>
            </w:pPr>
            <w:r>
              <w:rPr>
                <w:rFonts w:hint="eastAsia"/>
                <w:sz w:val="18"/>
              </w:rPr>
              <w:t>ロータの軸方向の異常変位</w:t>
            </w:r>
          </w:p>
          <w:p w14:paraId="6DD13435" w14:textId="77777777" w:rsidR="006B0193" w:rsidRDefault="006B0193" w:rsidP="000A7B3D">
            <w:pPr>
              <w:rPr>
                <w:sz w:val="18"/>
              </w:rPr>
            </w:pPr>
            <w:r>
              <w:rPr>
                <w:rFonts w:hint="eastAsia"/>
                <w:sz w:val="16"/>
              </w:rPr>
              <w:t>Excessive axial displacement of rotor</w:t>
            </w:r>
          </w:p>
        </w:tc>
      </w:tr>
      <w:tr w:rsidR="00914942" w14:paraId="162F2F0D" w14:textId="77777777">
        <w:trPr>
          <w:jc w:val="center"/>
        </w:trPr>
        <w:tc>
          <w:tcPr>
            <w:tcW w:w="588" w:type="dxa"/>
            <w:tcBorders>
              <w:top w:val="nil"/>
              <w:bottom w:val="nil"/>
              <w:right w:val="nil"/>
            </w:tcBorders>
            <w:shd w:val="clear" w:color="auto" w:fill="auto"/>
          </w:tcPr>
          <w:p w14:paraId="0470CEE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nil"/>
              <w:left w:val="nil"/>
              <w:bottom w:val="nil"/>
            </w:tcBorders>
            <w:shd w:val="clear" w:color="auto" w:fill="auto"/>
          </w:tcPr>
          <w:p w14:paraId="76BE8739" w14:textId="77777777" w:rsidR="006B0193" w:rsidRDefault="006B0193" w:rsidP="000A7B3D">
            <w:pPr>
              <w:rPr>
                <w:sz w:val="18"/>
              </w:rPr>
            </w:pPr>
            <w:r>
              <w:rPr>
                <w:rFonts w:hint="eastAsia"/>
                <w:sz w:val="18"/>
              </w:rPr>
              <w:t>潤滑油機関入口圧力低下</w:t>
            </w:r>
          </w:p>
          <w:p w14:paraId="065699F6" w14:textId="77777777" w:rsidR="006B0193" w:rsidRDefault="006B0193" w:rsidP="000A7B3D">
            <w:pPr>
              <w:rPr>
                <w:sz w:val="16"/>
              </w:rPr>
            </w:pPr>
            <w:r>
              <w:rPr>
                <w:rFonts w:hint="eastAsia"/>
                <w:sz w:val="16"/>
              </w:rPr>
              <w:t xml:space="preserve">Low press. of </w:t>
            </w:r>
            <w:proofErr w:type="spellStart"/>
            <w:r>
              <w:rPr>
                <w:rFonts w:hint="eastAsia"/>
                <w:sz w:val="16"/>
              </w:rPr>
              <w:t>llub</w:t>
            </w:r>
            <w:proofErr w:type="spellEnd"/>
            <w:r>
              <w:rPr>
                <w:rFonts w:hint="eastAsia"/>
                <w:sz w:val="16"/>
              </w:rPr>
              <w:t xml:space="preserve">. oil </w:t>
            </w:r>
            <w:r>
              <w:rPr>
                <w:sz w:val="16"/>
              </w:rPr>
              <w:t>turbine</w:t>
            </w:r>
            <w:r>
              <w:rPr>
                <w:rFonts w:hint="eastAsia"/>
                <w:sz w:val="16"/>
              </w:rPr>
              <w:t xml:space="preserve"> inlet</w:t>
            </w:r>
          </w:p>
          <w:p w14:paraId="435D1668" w14:textId="77777777" w:rsidR="006B0193" w:rsidRDefault="006B0193" w:rsidP="000A7B3D">
            <w:pPr>
              <w:rPr>
                <w:sz w:val="18"/>
              </w:rPr>
            </w:pPr>
          </w:p>
        </w:tc>
        <w:tc>
          <w:tcPr>
            <w:tcW w:w="596" w:type="dxa"/>
            <w:tcBorders>
              <w:top w:val="nil"/>
              <w:bottom w:val="nil"/>
              <w:right w:val="nil"/>
            </w:tcBorders>
            <w:shd w:val="clear" w:color="auto" w:fill="auto"/>
          </w:tcPr>
          <w:p w14:paraId="65317BC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nil"/>
              <w:left w:val="nil"/>
              <w:bottom w:val="nil"/>
            </w:tcBorders>
            <w:shd w:val="clear" w:color="auto" w:fill="auto"/>
          </w:tcPr>
          <w:p w14:paraId="366685FE" w14:textId="77777777" w:rsidR="006B0193" w:rsidRDefault="006B0193" w:rsidP="000A7B3D">
            <w:pPr>
              <w:rPr>
                <w:sz w:val="18"/>
              </w:rPr>
            </w:pPr>
          </w:p>
        </w:tc>
      </w:tr>
      <w:tr w:rsidR="00914942" w14:paraId="40FE895E" w14:textId="77777777">
        <w:trPr>
          <w:jc w:val="center"/>
        </w:trPr>
        <w:tc>
          <w:tcPr>
            <w:tcW w:w="588" w:type="dxa"/>
            <w:tcBorders>
              <w:top w:val="nil"/>
              <w:bottom w:val="nil"/>
              <w:right w:val="nil"/>
            </w:tcBorders>
            <w:shd w:val="clear" w:color="auto" w:fill="auto"/>
          </w:tcPr>
          <w:p w14:paraId="2B2CCE0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nil"/>
              <w:left w:val="nil"/>
              <w:bottom w:val="nil"/>
            </w:tcBorders>
            <w:shd w:val="clear" w:color="auto" w:fill="auto"/>
          </w:tcPr>
          <w:p w14:paraId="70E8C73E" w14:textId="77777777" w:rsidR="006B0193" w:rsidRDefault="006B0193" w:rsidP="000A7B3D">
            <w:pPr>
              <w:rPr>
                <w:sz w:val="18"/>
              </w:rPr>
            </w:pPr>
            <w:r>
              <w:rPr>
                <w:rFonts w:hint="eastAsia"/>
                <w:sz w:val="18"/>
              </w:rPr>
              <w:t>排気圧力上昇（コンデンサ真空低下）</w:t>
            </w:r>
          </w:p>
          <w:p w14:paraId="2D309A86" w14:textId="77777777" w:rsidR="006B0193" w:rsidRDefault="006B0193" w:rsidP="000A7B3D">
            <w:pPr>
              <w:rPr>
                <w:sz w:val="16"/>
              </w:rPr>
            </w:pPr>
            <w:r>
              <w:rPr>
                <w:rFonts w:hint="eastAsia"/>
                <w:sz w:val="16"/>
              </w:rPr>
              <w:t>High press. of back press. (low vacuum of condenser)</w:t>
            </w:r>
          </w:p>
          <w:p w14:paraId="3CA4CA0A" w14:textId="77777777" w:rsidR="006B0193" w:rsidRDefault="006B0193" w:rsidP="000A7B3D">
            <w:pPr>
              <w:rPr>
                <w:sz w:val="18"/>
              </w:rPr>
            </w:pPr>
          </w:p>
        </w:tc>
        <w:tc>
          <w:tcPr>
            <w:tcW w:w="596" w:type="dxa"/>
            <w:tcBorders>
              <w:top w:val="nil"/>
              <w:bottom w:val="nil"/>
              <w:right w:val="nil"/>
            </w:tcBorders>
            <w:shd w:val="clear" w:color="auto" w:fill="auto"/>
          </w:tcPr>
          <w:p w14:paraId="18E7C6C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nil"/>
              <w:left w:val="nil"/>
              <w:bottom w:val="nil"/>
            </w:tcBorders>
            <w:shd w:val="clear" w:color="auto" w:fill="auto"/>
          </w:tcPr>
          <w:p w14:paraId="0EC1EF1B" w14:textId="77777777" w:rsidR="006B0193" w:rsidRDefault="006B0193" w:rsidP="000A7B3D">
            <w:pPr>
              <w:rPr>
                <w:sz w:val="18"/>
              </w:rPr>
            </w:pPr>
          </w:p>
        </w:tc>
      </w:tr>
      <w:tr w:rsidR="00914942" w14:paraId="18FBD511" w14:textId="77777777">
        <w:trPr>
          <w:jc w:val="center"/>
        </w:trPr>
        <w:tc>
          <w:tcPr>
            <w:tcW w:w="588" w:type="dxa"/>
            <w:tcBorders>
              <w:top w:val="nil"/>
              <w:right w:val="nil"/>
            </w:tcBorders>
            <w:shd w:val="clear" w:color="auto" w:fill="auto"/>
          </w:tcPr>
          <w:p w14:paraId="7FE8BB9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nil"/>
              <w:left w:val="nil"/>
              <w:bottom w:val="single" w:sz="18" w:space="0" w:color="auto"/>
            </w:tcBorders>
            <w:shd w:val="clear" w:color="auto" w:fill="auto"/>
          </w:tcPr>
          <w:p w14:paraId="1E711434" w14:textId="77777777" w:rsidR="006B0193" w:rsidRDefault="006B0193" w:rsidP="000A7B3D">
            <w:pPr>
              <w:rPr>
                <w:sz w:val="18"/>
              </w:rPr>
            </w:pPr>
            <w:r>
              <w:rPr>
                <w:rFonts w:hint="eastAsia"/>
                <w:sz w:val="18"/>
              </w:rPr>
              <w:t>ロータ又はケーシングの異常振動</w:t>
            </w:r>
          </w:p>
          <w:p w14:paraId="7320D70B" w14:textId="77777777" w:rsidR="006B0193" w:rsidRDefault="006B0193" w:rsidP="000A7B3D">
            <w:pPr>
              <w:rPr>
                <w:sz w:val="16"/>
              </w:rPr>
            </w:pPr>
            <w:r>
              <w:rPr>
                <w:rFonts w:hint="eastAsia"/>
                <w:sz w:val="16"/>
              </w:rPr>
              <w:t>Excessive vibration of rotor or casing</w:t>
            </w:r>
          </w:p>
          <w:p w14:paraId="4DE6BE20" w14:textId="77777777" w:rsidR="006B0193" w:rsidRDefault="006B0193" w:rsidP="000A7B3D">
            <w:pPr>
              <w:rPr>
                <w:sz w:val="18"/>
              </w:rPr>
            </w:pPr>
          </w:p>
        </w:tc>
        <w:tc>
          <w:tcPr>
            <w:tcW w:w="596" w:type="dxa"/>
            <w:tcBorders>
              <w:top w:val="nil"/>
              <w:right w:val="nil"/>
            </w:tcBorders>
            <w:shd w:val="clear" w:color="auto" w:fill="auto"/>
          </w:tcPr>
          <w:p w14:paraId="2818B8A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nil"/>
              <w:left w:val="nil"/>
              <w:bottom w:val="single" w:sz="18" w:space="0" w:color="auto"/>
            </w:tcBorders>
            <w:shd w:val="clear" w:color="auto" w:fill="auto"/>
          </w:tcPr>
          <w:p w14:paraId="5770AF24" w14:textId="77777777" w:rsidR="006B0193" w:rsidRDefault="006B0193" w:rsidP="000A7B3D">
            <w:pPr>
              <w:rPr>
                <w:sz w:val="18"/>
              </w:rPr>
            </w:pPr>
          </w:p>
        </w:tc>
      </w:tr>
    </w:tbl>
    <w:p w14:paraId="1029B09D" w14:textId="77777777" w:rsidR="00B442B3" w:rsidRPr="00B835A9" w:rsidRDefault="00B442B3" w:rsidP="00FB3F9A">
      <w:pPr>
        <w:spacing w:line="260" w:lineRule="exact"/>
        <w:rPr>
          <w:sz w:val="18"/>
        </w:rPr>
      </w:pPr>
      <w:r w:rsidRPr="00B835A9">
        <w:rPr>
          <w:rFonts w:hint="eastAsia"/>
          <w:sz w:val="18"/>
        </w:rPr>
        <w:t xml:space="preserve">　　　　</w:t>
      </w:r>
    </w:p>
    <w:p w14:paraId="2A693CCC" w14:textId="77777777" w:rsidR="00B442B3" w:rsidRPr="00B835A9" w:rsidRDefault="00B442B3" w:rsidP="00FB3F9A">
      <w:pPr>
        <w:spacing w:line="260" w:lineRule="exact"/>
        <w:rPr>
          <w:sz w:val="18"/>
          <w:szCs w:val="18"/>
        </w:rPr>
      </w:pPr>
      <w:r w:rsidRPr="00B835A9">
        <w:rPr>
          <w:rFonts w:hint="eastAsia"/>
          <w:sz w:val="18"/>
        </w:rPr>
        <w:t>（注）　：　過回転保護装置は，</w:t>
      </w:r>
      <w:bookmarkStart w:id="65" w:name="Check33"/>
      <w:r w:rsidR="006B0193">
        <w:rPr>
          <w:sz w:val="25"/>
          <w:szCs w:val="25"/>
        </w:rPr>
        <w:fldChar w:fldCharType="begin">
          <w:ffData>
            <w:name w:val="Check33"/>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65"/>
      <w:r w:rsidRPr="00B835A9">
        <w:rPr>
          <w:rFonts w:hint="eastAsia"/>
          <w:sz w:val="25"/>
          <w:szCs w:val="25"/>
        </w:rPr>
        <w:t xml:space="preserve">　</w:t>
      </w:r>
      <w:r w:rsidR="004B174F" w:rsidRPr="00B835A9">
        <w:rPr>
          <w:rFonts w:hint="eastAsia"/>
          <w:sz w:val="18"/>
          <w:szCs w:val="18"/>
        </w:rPr>
        <w:t xml:space="preserve">機　械　式，　</w:t>
      </w:r>
      <w:r w:rsidRPr="00B835A9">
        <w:rPr>
          <w:rFonts w:hint="eastAsia"/>
          <w:sz w:val="18"/>
          <w:szCs w:val="18"/>
        </w:rPr>
        <w:t xml:space="preserve">　</w:t>
      </w:r>
      <w:bookmarkStart w:id="66" w:name="Check34"/>
      <w:r w:rsidR="006B0193">
        <w:rPr>
          <w:sz w:val="25"/>
          <w:szCs w:val="25"/>
        </w:rPr>
        <w:fldChar w:fldCharType="begin">
          <w:ffData>
            <w:name w:val="Check34"/>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66"/>
      <w:r w:rsidR="004B174F" w:rsidRPr="00B835A9">
        <w:rPr>
          <w:rFonts w:hint="eastAsia"/>
          <w:sz w:val="18"/>
          <w:szCs w:val="18"/>
        </w:rPr>
        <w:t xml:space="preserve">　電　気　式，　</w:t>
      </w:r>
      <w:r w:rsidRPr="00B835A9">
        <w:rPr>
          <w:rFonts w:hint="eastAsia"/>
          <w:sz w:val="18"/>
          <w:szCs w:val="18"/>
        </w:rPr>
        <w:t xml:space="preserve">　</w:t>
      </w:r>
      <w:bookmarkStart w:id="67" w:name="Check35"/>
      <w:r w:rsidR="006B0193">
        <w:rPr>
          <w:sz w:val="25"/>
          <w:szCs w:val="25"/>
        </w:rPr>
        <w:fldChar w:fldCharType="begin">
          <w:ffData>
            <w:name w:val="Check35"/>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67"/>
      <w:r w:rsidR="00771863" w:rsidRPr="00B835A9">
        <w:rPr>
          <w:rFonts w:hint="eastAsia"/>
          <w:sz w:val="18"/>
          <w:szCs w:val="18"/>
        </w:rPr>
        <w:t xml:space="preserve">　（　</w:t>
      </w:r>
      <w:r w:rsidRPr="00B835A9">
        <w:rPr>
          <w:rFonts w:hint="eastAsia"/>
          <w:sz w:val="18"/>
          <w:szCs w:val="18"/>
        </w:rPr>
        <w:t xml:space="preserve">　　　　　　　）である。</w:t>
      </w:r>
    </w:p>
    <w:p w14:paraId="224E15B5" w14:textId="77777777" w:rsidR="00B80934" w:rsidRPr="000A7B3D" w:rsidRDefault="0081421E" w:rsidP="00084410">
      <w:pPr>
        <w:spacing w:line="160" w:lineRule="exact"/>
        <w:ind w:firstLineChars="50" w:firstLine="80"/>
        <w:rPr>
          <w:sz w:val="16"/>
          <w:szCs w:val="18"/>
        </w:rPr>
      </w:pPr>
      <w:r w:rsidRPr="000A7B3D">
        <w:rPr>
          <w:rFonts w:hint="eastAsia"/>
          <w:sz w:val="16"/>
          <w:szCs w:val="18"/>
        </w:rPr>
        <w:t>(Note)</w:t>
      </w:r>
      <w:r w:rsidR="00B442B3" w:rsidRPr="000A7B3D">
        <w:rPr>
          <w:rFonts w:hint="eastAsia"/>
          <w:sz w:val="16"/>
          <w:szCs w:val="18"/>
        </w:rPr>
        <w:t xml:space="preserve">　</w:t>
      </w:r>
      <w:r w:rsidR="00084410">
        <w:rPr>
          <w:rFonts w:hint="eastAsia"/>
          <w:sz w:val="16"/>
          <w:szCs w:val="18"/>
        </w:rPr>
        <w:t xml:space="preserve">     </w:t>
      </w:r>
      <w:r w:rsidR="00B442B3" w:rsidRPr="000A7B3D">
        <w:rPr>
          <w:rFonts w:hint="eastAsia"/>
          <w:sz w:val="16"/>
          <w:szCs w:val="18"/>
        </w:rPr>
        <w:t>Over speed protective</w:t>
      </w:r>
      <w:r w:rsidR="00B442B3" w:rsidRPr="000A7B3D">
        <w:rPr>
          <w:rFonts w:hint="eastAsia"/>
          <w:sz w:val="16"/>
          <w:szCs w:val="18"/>
        </w:rPr>
        <w:t xml:space="preserve">　　　</w:t>
      </w:r>
      <w:r w:rsidR="00084410">
        <w:rPr>
          <w:rFonts w:hint="eastAsia"/>
          <w:sz w:val="16"/>
          <w:szCs w:val="18"/>
        </w:rPr>
        <w:t xml:space="preserve">   </w:t>
      </w:r>
      <w:r w:rsidR="00B442B3" w:rsidRPr="000A7B3D">
        <w:rPr>
          <w:rFonts w:hint="eastAsia"/>
          <w:sz w:val="16"/>
          <w:szCs w:val="18"/>
        </w:rPr>
        <w:t xml:space="preserve">mechanical type      </w:t>
      </w:r>
      <w:r w:rsidR="00084410">
        <w:rPr>
          <w:rFonts w:hint="eastAsia"/>
          <w:sz w:val="16"/>
          <w:szCs w:val="18"/>
        </w:rPr>
        <w:t xml:space="preserve">     </w:t>
      </w:r>
      <w:r w:rsidR="00B442B3" w:rsidRPr="000A7B3D">
        <w:rPr>
          <w:rFonts w:hint="eastAsia"/>
          <w:sz w:val="16"/>
          <w:szCs w:val="18"/>
        </w:rPr>
        <w:t>electrical type.</w:t>
      </w:r>
      <w:r w:rsidR="00B80934" w:rsidRPr="000A7B3D">
        <w:rPr>
          <w:rFonts w:hint="eastAsia"/>
          <w:sz w:val="16"/>
          <w:szCs w:val="18"/>
        </w:rPr>
        <w:t xml:space="preserve">       </w:t>
      </w:r>
      <w:r w:rsidR="00084410">
        <w:rPr>
          <w:rFonts w:hint="eastAsia"/>
          <w:sz w:val="16"/>
          <w:szCs w:val="18"/>
        </w:rPr>
        <w:t xml:space="preserve">     </w:t>
      </w:r>
      <w:r w:rsidR="00B80934" w:rsidRPr="000A7B3D">
        <w:rPr>
          <w:rFonts w:hint="eastAsia"/>
          <w:sz w:val="16"/>
          <w:szCs w:val="18"/>
        </w:rPr>
        <w:t xml:space="preserve"> (    </w:t>
      </w:r>
      <w:r w:rsidR="00084410">
        <w:rPr>
          <w:rFonts w:hint="eastAsia"/>
          <w:sz w:val="16"/>
          <w:szCs w:val="18"/>
        </w:rPr>
        <w:t xml:space="preserve">   </w:t>
      </w:r>
      <w:r w:rsidR="00B80934" w:rsidRPr="000A7B3D">
        <w:rPr>
          <w:rFonts w:hint="eastAsia"/>
          <w:sz w:val="16"/>
          <w:szCs w:val="18"/>
        </w:rPr>
        <w:t xml:space="preserve">           ).</w:t>
      </w:r>
    </w:p>
    <w:p w14:paraId="28A3920E" w14:textId="77777777" w:rsidR="00B80934" w:rsidRDefault="004B174F" w:rsidP="000A7B3D">
      <w:pPr>
        <w:spacing w:line="160" w:lineRule="exact"/>
        <w:ind w:firstLineChars="300" w:firstLine="480"/>
        <w:rPr>
          <w:sz w:val="16"/>
          <w:szCs w:val="18"/>
        </w:rPr>
      </w:pPr>
      <w:r w:rsidRPr="000A7B3D">
        <w:rPr>
          <w:rFonts w:hint="eastAsia"/>
          <w:sz w:val="16"/>
          <w:szCs w:val="18"/>
        </w:rPr>
        <w:t xml:space="preserve">       </w:t>
      </w:r>
      <w:r w:rsidR="00B80934" w:rsidRPr="000A7B3D">
        <w:rPr>
          <w:rFonts w:hint="eastAsia"/>
          <w:sz w:val="16"/>
          <w:szCs w:val="18"/>
        </w:rPr>
        <w:t>device is</w:t>
      </w:r>
    </w:p>
    <w:p w14:paraId="2626D9A3" w14:textId="77777777" w:rsidR="000A7B3D" w:rsidRPr="000A7B3D" w:rsidRDefault="000A7B3D" w:rsidP="000A7B3D">
      <w:pPr>
        <w:spacing w:line="180" w:lineRule="exact"/>
        <w:ind w:firstLineChars="300" w:firstLine="480"/>
        <w:rPr>
          <w:sz w:val="16"/>
          <w:szCs w:val="18"/>
        </w:rPr>
      </w:pPr>
    </w:p>
    <w:tbl>
      <w:tblPr>
        <w:tblW w:w="0" w:type="auto"/>
        <w:tblInd w:w="472" w:type="dxa"/>
        <w:tblLook w:val="01E0" w:firstRow="1" w:lastRow="1" w:firstColumn="1" w:lastColumn="1" w:noHBand="0" w:noVBand="0"/>
      </w:tblPr>
      <w:tblGrid>
        <w:gridCol w:w="471"/>
        <w:gridCol w:w="485"/>
        <w:gridCol w:w="1800"/>
        <w:gridCol w:w="480"/>
        <w:gridCol w:w="1560"/>
        <w:gridCol w:w="480"/>
        <w:gridCol w:w="4200"/>
      </w:tblGrid>
      <w:tr w:rsidR="006B0193" w14:paraId="33230F7B" w14:textId="77777777">
        <w:tc>
          <w:tcPr>
            <w:tcW w:w="471" w:type="dxa"/>
            <w:shd w:val="clear" w:color="auto" w:fill="auto"/>
          </w:tcPr>
          <w:p w14:paraId="3B77FEA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005" w:type="dxa"/>
            <w:gridSpan w:val="6"/>
            <w:shd w:val="clear" w:color="auto" w:fill="auto"/>
          </w:tcPr>
          <w:p w14:paraId="05724975" w14:textId="77777777" w:rsidR="006B0193" w:rsidRDefault="006B0193" w:rsidP="00B63937">
            <w:pPr>
              <w:rPr>
                <w:sz w:val="18"/>
              </w:rPr>
            </w:pPr>
            <w:r>
              <w:rPr>
                <w:rFonts w:hint="eastAsia"/>
                <w:sz w:val="18"/>
              </w:rPr>
              <w:t>手動による非常停止装置が次の場所に備えられている。</w:t>
            </w:r>
          </w:p>
          <w:p w14:paraId="0C78C4BB" w14:textId="77777777" w:rsidR="006B0193" w:rsidRDefault="006B0193" w:rsidP="00B63937">
            <w:pPr>
              <w:rPr>
                <w:sz w:val="16"/>
              </w:rPr>
            </w:pPr>
            <w:r>
              <w:rPr>
                <w:rFonts w:hint="eastAsia"/>
                <w:sz w:val="16"/>
              </w:rPr>
              <w:t xml:space="preserve">Manual emergency stop </w:t>
            </w:r>
            <w:proofErr w:type="spellStart"/>
            <w:r>
              <w:rPr>
                <w:rFonts w:hint="eastAsia"/>
                <w:sz w:val="16"/>
              </w:rPr>
              <w:t>deviceis</w:t>
            </w:r>
            <w:proofErr w:type="spellEnd"/>
            <w:r>
              <w:rPr>
                <w:rFonts w:hint="eastAsia"/>
                <w:sz w:val="16"/>
              </w:rPr>
              <w:t xml:space="preserve"> provided on the following control stations.</w:t>
            </w:r>
          </w:p>
          <w:p w14:paraId="101FE864" w14:textId="77777777" w:rsidR="006B0193" w:rsidRDefault="006B0193" w:rsidP="00B63937">
            <w:pPr>
              <w:rPr>
                <w:sz w:val="18"/>
              </w:rPr>
            </w:pPr>
          </w:p>
        </w:tc>
      </w:tr>
      <w:tr w:rsidR="00914942" w14:paraId="55CC45E6" w14:textId="77777777">
        <w:tc>
          <w:tcPr>
            <w:tcW w:w="471" w:type="dxa"/>
            <w:shd w:val="clear" w:color="auto" w:fill="auto"/>
          </w:tcPr>
          <w:p w14:paraId="6315C2A4" w14:textId="77777777" w:rsidR="006B0193" w:rsidRDefault="006B0193">
            <w:pPr>
              <w:spacing w:line="260" w:lineRule="exact"/>
              <w:rPr>
                <w:sz w:val="25"/>
                <w:szCs w:val="25"/>
              </w:rPr>
            </w:pPr>
          </w:p>
        </w:tc>
        <w:tc>
          <w:tcPr>
            <w:tcW w:w="485" w:type="dxa"/>
            <w:shd w:val="clear" w:color="auto" w:fill="auto"/>
          </w:tcPr>
          <w:p w14:paraId="54D8E91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800" w:type="dxa"/>
            <w:shd w:val="clear" w:color="auto" w:fill="auto"/>
          </w:tcPr>
          <w:p w14:paraId="207202B3" w14:textId="77777777" w:rsidR="006B0193" w:rsidRDefault="006B0193" w:rsidP="00B63937">
            <w:pPr>
              <w:rPr>
                <w:sz w:val="18"/>
                <w:szCs w:val="18"/>
              </w:rPr>
            </w:pPr>
            <w:r>
              <w:rPr>
                <w:rFonts w:hint="eastAsia"/>
                <w:sz w:val="18"/>
                <w:szCs w:val="18"/>
              </w:rPr>
              <w:t>機　　　側</w:t>
            </w:r>
          </w:p>
          <w:p w14:paraId="50DE587B" w14:textId="77777777" w:rsidR="006B0193" w:rsidRDefault="006B0193" w:rsidP="00B63937">
            <w:pPr>
              <w:rPr>
                <w:sz w:val="16"/>
                <w:szCs w:val="18"/>
              </w:rPr>
            </w:pPr>
            <w:r>
              <w:rPr>
                <w:rFonts w:hint="eastAsia"/>
                <w:sz w:val="16"/>
                <w:szCs w:val="18"/>
              </w:rPr>
              <w:t>Local station</w:t>
            </w:r>
            <w:r>
              <w:rPr>
                <w:rFonts w:hint="eastAsia"/>
                <w:sz w:val="16"/>
                <w:szCs w:val="18"/>
              </w:rPr>
              <w:t xml:space="preserve">　</w:t>
            </w:r>
          </w:p>
          <w:p w14:paraId="7CF53D26" w14:textId="77777777" w:rsidR="006B0193" w:rsidRDefault="006B0193" w:rsidP="00B63937">
            <w:pPr>
              <w:rPr>
                <w:sz w:val="18"/>
                <w:szCs w:val="18"/>
              </w:rPr>
            </w:pPr>
            <w:r>
              <w:rPr>
                <w:rFonts w:hint="eastAsia"/>
                <w:sz w:val="16"/>
                <w:szCs w:val="18"/>
              </w:rPr>
              <w:t xml:space="preserve">　　　　　　　　　　</w:t>
            </w:r>
          </w:p>
        </w:tc>
        <w:tc>
          <w:tcPr>
            <w:tcW w:w="480" w:type="dxa"/>
            <w:shd w:val="clear" w:color="auto" w:fill="auto"/>
          </w:tcPr>
          <w:p w14:paraId="6737CC2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60" w:type="dxa"/>
            <w:shd w:val="clear" w:color="auto" w:fill="auto"/>
          </w:tcPr>
          <w:p w14:paraId="62A08714" w14:textId="77777777" w:rsidR="006B0193" w:rsidRDefault="006B0193" w:rsidP="00B63937">
            <w:pPr>
              <w:rPr>
                <w:sz w:val="18"/>
                <w:szCs w:val="18"/>
              </w:rPr>
            </w:pPr>
            <w:r>
              <w:rPr>
                <w:rFonts w:hint="eastAsia"/>
                <w:sz w:val="18"/>
                <w:szCs w:val="18"/>
              </w:rPr>
              <w:t>制　御　室</w:t>
            </w:r>
          </w:p>
          <w:p w14:paraId="436AF4F7" w14:textId="77777777" w:rsidR="006B0193" w:rsidRDefault="006B0193" w:rsidP="00B63937">
            <w:pPr>
              <w:rPr>
                <w:sz w:val="18"/>
                <w:szCs w:val="18"/>
              </w:rPr>
            </w:pPr>
            <w:r>
              <w:rPr>
                <w:rFonts w:hint="eastAsia"/>
                <w:sz w:val="16"/>
                <w:szCs w:val="18"/>
              </w:rPr>
              <w:t>Control room</w:t>
            </w:r>
            <w:r>
              <w:rPr>
                <w:rFonts w:hint="eastAsia"/>
                <w:sz w:val="16"/>
                <w:szCs w:val="18"/>
              </w:rPr>
              <w:t xml:space="preserve">　</w:t>
            </w:r>
          </w:p>
        </w:tc>
        <w:tc>
          <w:tcPr>
            <w:tcW w:w="480" w:type="dxa"/>
            <w:shd w:val="clear" w:color="auto" w:fill="auto"/>
          </w:tcPr>
          <w:p w14:paraId="7944746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00" w:type="dxa"/>
            <w:shd w:val="clear" w:color="auto" w:fill="auto"/>
          </w:tcPr>
          <w:p w14:paraId="5231A679" w14:textId="77777777" w:rsidR="006B0193" w:rsidRDefault="006B0193" w:rsidP="00B63937">
            <w:pPr>
              <w:rPr>
                <w:sz w:val="18"/>
                <w:szCs w:val="18"/>
              </w:rPr>
            </w:pPr>
            <w:r>
              <w:rPr>
                <w:rFonts w:hint="eastAsia"/>
                <w:sz w:val="18"/>
                <w:szCs w:val="18"/>
              </w:rPr>
              <w:t>（　　　　　　　　　　）</w:t>
            </w:r>
          </w:p>
        </w:tc>
      </w:tr>
    </w:tbl>
    <w:p w14:paraId="18A26F82" w14:textId="77777777" w:rsidR="00B63937" w:rsidRDefault="004F474B" w:rsidP="00B63937">
      <w:pPr>
        <w:spacing w:line="200" w:lineRule="exact"/>
        <w:rPr>
          <w:sz w:val="18"/>
        </w:rPr>
      </w:pPr>
      <w:r w:rsidRPr="00B835A9">
        <w:rPr>
          <w:rFonts w:hint="eastAsia"/>
          <w:sz w:val="18"/>
        </w:rPr>
        <w:t xml:space="preserve">　　</w:t>
      </w:r>
    </w:p>
    <w:p w14:paraId="2A9C97BC" w14:textId="77777777" w:rsidR="008A1EBC" w:rsidRPr="00B835A9" w:rsidRDefault="008A1EBC" w:rsidP="00B63937">
      <w:pPr>
        <w:spacing w:line="200" w:lineRule="exact"/>
        <w:rPr>
          <w:sz w:val="18"/>
        </w:rPr>
      </w:pPr>
      <w:r w:rsidRPr="00B835A9">
        <w:rPr>
          <w:rFonts w:hint="eastAsia"/>
          <w:sz w:val="18"/>
        </w:rPr>
        <w:t>ディーゼル発電機　：</w:t>
      </w:r>
    </w:p>
    <w:p w14:paraId="5475C20A" w14:textId="77777777" w:rsidR="008A1EBC" w:rsidRDefault="008A1EBC" w:rsidP="00B63937">
      <w:pPr>
        <w:spacing w:line="200" w:lineRule="exact"/>
        <w:rPr>
          <w:sz w:val="16"/>
        </w:rPr>
      </w:pPr>
      <w:r w:rsidRPr="000A7B3D">
        <w:rPr>
          <w:rFonts w:hint="eastAsia"/>
          <w:sz w:val="16"/>
        </w:rPr>
        <w:t>Diesel generator</w:t>
      </w:r>
    </w:p>
    <w:p w14:paraId="44A1E30F" w14:textId="77777777" w:rsidR="00B63937" w:rsidRPr="000A7B3D" w:rsidRDefault="00B63937" w:rsidP="00B63937">
      <w:pPr>
        <w:spacing w:line="200" w:lineRule="exact"/>
        <w:rPr>
          <w:sz w:val="16"/>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88"/>
        <w:gridCol w:w="4293"/>
        <w:gridCol w:w="596"/>
        <w:gridCol w:w="4100"/>
      </w:tblGrid>
      <w:tr w:rsidR="008A1EBC" w14:paraId="262C1F31" w14:textId="77777777">
        <w:trPr>
          <w:jc w:val="center"/>
        </w:trPr>
        <w:tc>
          <w:tcPr>
            <w:tcW w:w="4881" w:type="dxa"/>
            <w:gridSpan w:val="2"/>
            <w:shd w:val="clear" w:color="auto" w:fill="auto"/>
          </w:tcPr>
          <w:p w14:paraId="11907FBB" w14:textId="77777777" w:rsidR="008A1EBC" w:rsidRDefault="008A1EBC">
            <w:pPr>
              <w:jc w:val="center"/>
              <w:rPr>
                <w:sz w:val="18"/>
              </w:rPr>
            </w:pPr>
            <w:r>
              <w:rPr>
                <w:rFonts w:hint="eastAsia"/>
                <w:sz w:val="18"/>
              </w:rPr>
              <w:t>原　　　　　　　　　　　　因</w:t>
            </w:r>
          </w:p>
          <w:p w14:paraId="6F80F522" w14:textId="77777777" w:rsidR="008A1EBC" w:rsidRDefault="008A1EBC">
            <w:pPr>
              <w:jc w:val="center"/>
              <w:rPr>
                <w:sz w:val="16"/>
              </w:rPr>
            </w:pPr>
            <w:r>
              <w:rPr>
                <w:rFonts w:hint="eastAsia"/>
                <w:sz w:val="16"/>
              </w:rPr>
              <w:t>Cause</w:t>
            </w:r>
          </w:p>
          <w:p w14:paraId="41490F24" w14:textId="77777777" w:rsidR="00B63937" w:rsidRDefault="00B63937">
            <w:pPr>
              <w:jc w:val="center"/>
              <w:rPr>
                <w:sz w:val="18"/>
              </w:rPr>
            </w:pPr>
          </w:p>
        </w:tc>
        <w:tc>
          <w:tcPr>
            <w:tcW w:w="4696" w:type="dxa"/>
            <w:gridSpan w:val="2"/>
            <w:shd w:val="clear" w:color="auto" w:fill="auto"/>
          </w:tcPr>
          <w:p w14:paraId="2AD6A03C" w14:textId="77777777" w:rsidR="008A1EBC" w:rsidRDefault="008A1EBC">
            <w:pPr>
              <w:jc w:val="center"/>
              <w:rPr>
                <w:sz w:val="18"/>
              </w:rPr>
            </w:pPr>
            <w:r>
              <w:rPr>
                <w:rFonts w:hint="eastAsia"/>
                <w:sz w:val="18"/>
              </w:rPr>
              <w:t>原　　　　　　　　　　　　　　因</w:t>
            </w:r>
          </w:p>
          <w:p w14:paraId="06CDF491" w14:textId="77777777" w:rsidR="008A1EBC" w:rsidRDefault="008A1EBC">
            <w:pPr>
              <w:jc w:val="center"/>
              <w:rPr>
                <w:sz w:val="18"/>
              </w:rPr>
            </w:pPr>
            <w:r>
              <w:rPr>
                <w:rFonts w:hint="eastAsia"/>
                <w:sz w:val="16"/>
              </w:rPr>
              <w:t>Cause</w:t>
            </w:r>
          </w:p>
        </w:tc>
      </w:tr>
      <w:tr w:rsidR="00914942" w14:paraId="36C647C6" w14:textId="77777777">
        <w:trPr>
          <w:jc w:val="center"/>
        </w:trPr>
        <w:tc>
          <w:tcPr>
            <w:tcW w:w="588" w:type="dxa"/>
            <w:tcBorders>
              <w:bottom w:val="nil"/>
              <w:right w:val="nil"/>
            </w:tcBorders>
            <w:shd w:val="clear" w:color="auto" w:fill="auto"/>
          </w:tcPr>
          <w:p w14:paraId="05B55D5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single" w:sz="4" w:space="0" w:color="auto"/>
              <w:left w:val="nil"/>
              <w:bottom w:val="nil"/>
            </w:tcBorders>
            <w:shd w:val="clear" w:color="auto" w:fill="auto"/>
          </w:tcPr>
          <w:p w14:paraId="19CA9179" w14:textId="77777777" w:rsidR="006B0193" w:rsidRDefault="006B0193" w:rsidP="00B63937">
            <w:pPr>
              <w:rPr>
                <w:sz w:val="18"/>
              </w:rPr>
            </w:pPr>
            <w:r>
              <w:rPr>
                <w:rFonts w:hint="eastAsia"/>
                <w:sz w:val="18"/>
              </w:rPr>
              <w:t>過回転</w:t>
            </w:r>
          </w:p>
          <w:p w14:paraId="0B3B91A6" w14:textId="77777777" w:rsidR="006B0193" w:rsidRDefault="006B0193" w:rsidP="00B63937">
            <w:pPr>
              <w:rPr>
                <w:sz w:val="16"/>
              </w:rPr>
            </w:pPr>
            <w:r>
              <w:rPr>
                <w:rFonts w:hint="eastAsia"/>
                <w:sz w:val="16"/>
              </w:rPr>
              <w:t>Over speed</w:t>
            </w:r>
          </w:p>
          <w:p w14:paraId="074F33BF" w14:textId="77777777" w:rsidR="006B0193" w:rsidRDefault="006B0193" w:rsidP="00B63937">
            <w:pPr>
              <w:rPr>
                <w:sz w:val="18"/>
              </w:rPr>
            </w:pPr>
          </w:p>
        </w:tc>
        <w:tc>
          <w:tcPr>
            <w:tcW w:w="596" w:type="dxa"/>
            <w:tcBorders>
              <w:bottom w:val="nil"/>
              <w:right w:val="nil"/>
            </w:tcBorders>
            <w:shd w:val="clear" w:color="auto" w:fill="auto"/>
          </w:tcPr>
          <w:p w14:paraId="0480E0D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single" w:sz="4" w:space="0" w:color="auto"/>
              <w:left w:val="nil"/>
              <w:bottom w:val="nil"/>
            </w:tcBorders>
            <w:shd w:val="clear" w:color="auto" w:fill="auto"/>
          </w:tcPr>
          <w:p w14:paraId="5F3E18EE" w14:textId="77777777" w:rsidR="006B0193" w:rsidRDefault="006B0193" w:rsidP="000A7B3D">
            <w:pPr>
              <w:rPr>
                <w:sz w:val="18"/>
              </w:rPr>
            </w:pPr>
            <w:r>
              <w:rPr>
                <w:rFonts w:hint="eastAsia"/>
                <w:sz w:val="18"/>
              </w:rPr>
              <w:t>シリンダ冷却水機関入口圧力低下</w:t>
            </w:r>
          </w:p>
          <w:p w14:paraId="6C4F3C39" w14:textId="77777777" w:rsidR="006B0193" w:rsidRDefault="006B0193" w:rsidP="000A7B3D">
            <w:pPr>
              <w:rPr>
                <w:sz w:val="18"/>
              </w:rPr>
            </w:pPr>
            <w:r>
              <w:rPr>
                <w:rFonts w:hint="eastAsia"/>
                <w:sz w:val="16"/>
              </w:rPr>
              <w:t xml:space="preserve">Low press. of </w:t>
            </w:r>
            <w:proofErr w:type="spellStart"/>
            <w:r>
              <w:rPr>
                <w:rFonts w:hint="eastAsia"/>
                <w:sz w:val="16"/>
              </w:rPr>
              <w:t>cyl</w:t>
            </w:r>
            <w:proofErr w:type="spellEnd"/>
            <w:r>
              <w:rPr>
                <w:rFonts w:hint="eastAsia"/>
                <w:sz w:val="16"/>
              </w:rPr>
              <w:t>. cooling water engine inlet</w:t>
            </w:r>
          </w:p>
        </w:tc>
      </w:tr>
      <w:tr w:rsidR="00914942" w14:paraId="39DF5EB9" w14:textId="77777777">
        <w:trPr>
          <w:jc w:val="center"/>
        </w:trPr>
        <w:tc>
          <w:tcPr>
            <w:tcW w:w="588" w:type="dxa"/>
            <w:tcBorders>
              <w:top w:val="nil"/>
              <w:bottom w:val="nil"/>
              <w:right w:val="nil"/>
            </w:tcBorders>
            <w:shd w:val="clear" w:color="auto" w:fill="auto"/>
          </w:tcPr>
          <w:p w14:paraId="6FBC548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nil"/>
              <w:left w:val="nil"/>
              <w:bottom w:val="nil"/>
            </w:tcBorders>
            <w:shd w:val="clear" w:color="auto" w:fill="auto"/>
          </w:tcPr>
          <w:p w14:paraId="270320C6" w14:textId="77777777" w:rsidR="006B0193" w:rsidRDefault="006B0193" w:rsidP="00B63937">
            <w:pPr>
              <w:rPr>
                <w:sz w:val="18"/>
              </w:rPr>
            </w:pPr>
            <w:r>
              <w:rPr>
                <w:rFonts w:hint="eastAsia"/>
                <w:sz w:val="18"/>
              </w:rPr>
              <w:t>潤滑油機関入口圧力低下</w:t>
            </w:r>
          </w:p>
          <w:p w14:paraId="3E0D1715" w14:textId="77777777" w:rsidR="006B0193" w:rsidRDefault="006B0193" w:rsidP="00B63937">
            <w:pPr>
              <w:rPr>
                <w:sz w:val="16"/>
              </w:rPr>
            </w:pPr>
            <w:r>
              <w:rPr>
                <w:rFonts w:hint="eastAsia"/>
                <w:sz w:val="16"/>
              </w:rPr>
              <w:t xml:space="preserve">Low press. of </w:t>
            </w:r>
            <w:proofErr w:type="spellStart"/>
            <w:r>
              <w:rPr>
                <w:rFonts w:hint="eastAsia"/>
                <w:sz w:val="16"/>
              </w:rPr>
              <w:t>llub</w:t>
            </w:r>
            <w:proofErr w:type="spellEnd"/>
            <w:r>
              <w:rPr>
                <w:rFonts w:hint="eastAsia"/>
                <w:sz w:val="16"/>
              </w:rPr>
              <w:t xml:space="preserve">. </w:t>
            </w:r>
            <w:r>
              <w:rPr>
                <w:sz w:val="16"/>
              </w:rPr>
              <w:t>O</w:t>
            </w:r>
            <w:r>
              <w:rPr>
                <w:rFonts w:hint="eastAsia"/>
                <w:sz w:val="16"/>
              </w:rPr>
              <w:t xml:space="preserve">il </w:t>
            </w:r>
            <w:r>
              <w:rPr>
                <w:sz w:val="16"/>
              </w:rPr>
              <w:t>turbine</w:t>
            </w:r>
            <w:r>
              <w:rPr>
                <w:rFonts w:hint="eastAsia"/>
                <w:sz w:val="16"/>
              </w:rPr>
              <w:t xml:space="preserve"> inlet</w:t>
            </w:r>
          </w:p>
          <w:p w14:paraId="173B6197" w14:textId="77777777" w:rsidR="006B0193" w:rsidRDefault="006B0193" w:rsidP="00B63937">
            <w:pPr>
              <w:rPr>
                <w:sz w:val="18"/>
              </w:rPr>
            </w:pPr>
          </w:p>
        </w:tc>
        <w:tc>
          <w:tcPr>
            <w:tcW w:w="596" w:type="dxa"/>
            <w:tcBorders>
              <w:top w:val="nil"/>
              <w:bottom w:val="nil"/>
              <w:right w:val="nil"/>
            </w:tcBorders>
            <w:shd w:val="clear" w:color="auto" w:fill="auto"/>
          </w:tcPr>
          <w:p w14:paraId="5C1B92F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nil"/>
              <w:left w:val="nil"/>
              <w:bottom w:val="nil"/>
            </w:tcBorders>
            <w:shd w:val="clear" w:color="auto" w:fill="auto"/>
          </w:tcPr>
          <w:p w14:paraId="28E278B5" w14:textId="77777777" w:rsidR="006B0193" w:rsidRDefault="006B0193" w:rsidP="000A7B3D">
            <w:pPr>
              <w:rPr>
                <w:sz w:val="18"/>
              </w:rPr>
            </w:pPr>
            <w:r>
              <w:rPr>
                <w:rFonts w:hint="eastAsia"/>
                <w:sz w:val="18"/>
              </w:rPr>
              <w:t>シリンダ冷却水機関入口流量低下</w:t>
            </w:r>
          </w:p>
          <w:p w14:paraId="133D8336" w14:textId="77777777" w:rsidR="006B0193" w:rsidRDefault="006B0193" w:rsidP="000A7B3D">
            <w:pPr>
              <w:rPr>
                <w:sz w:val="18"/>
              </w:rPr>
            </w:pPr>
            <w:r>
              <w:rPr>
                <w:rFonts w:hint="eastAsia"/>
                <w:sz w:val="16"/>
              </w:rPr>
              <w:t xml:space="preserve">Low flow of </w:t>
            </w:r>
            <w:proofErr w:type="spellStart"/>
            <w:r>
              <w:rPr>
                <w:rFonts w:hint="eastAsia"/>
                <w:sz w:val="16"/>
              </w:rPr>
              <w:t>cyl</w:t>
            </w:r>
            <w:proofErr w:type="spellEnd"/>
            <w:r>
              <w:rPr>
                <w:rFonts w:hint="eastAsia"/>
                <w:sz w:val="16"/>
              </w:rPr>
              <w:t xml:space="preserve">. </w:t>
            </w:r>
            <w:proofErr w:type="spellStart"/>
            <w:r>
              <w:rPr>
                <w:rFonts w:hint="eastAsia"/>
                <w:sz w:val="16"/>
              </w:rPr>
              <w:t>coolong</w:t>
            </w:r>
            <w:proofErr w:type="spellEnd"/>
            <w:r>
              <w:rPr>
                <w:rFonts w:hint="eastAsia"/>
                <w:sz w:val="16"/>
              </w:rPr>
              <w:t xml:space="preserve"> water engine inlet</w:t>
            </w:r>
          </w:p>
        </w:tc>
      </w:tr>
      <w:tr w:rsidR="00914942" w14:paraId="3E138C0A" w14:textId="77777777">
        <w:trPr>
          <w:jc w:val="center"/>
        </w:trPr>
        <w:tc>
          <w:tcPr>
            <w:tcW w:w="588" w:type="dxa"/>
            <w:tcBorders>
              <w:top w:val="nil"/>
              <w:bottom w:val="nil"/>
              <w:right w:val="nil"/>
            </w:tcBorders>
            <w:shd w:val="clear" w:color="auto" w:fill="auto"/>
          </w:tcPr>
          <w:p w14:paraId="4941AA3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nil"/>
              <w:left w:val="nil"/>
              <w:bottom w:val="nil"/>
            </w:tcBorders>
            <w:shd w:val="clear" w:color="auto" w:fill="auto"/>
          </w:tcPr>
          <w:p w14:paraId="772BACA2" w14:textId="77777777" w:rsidR="006B0193" w:rsidRDefault="006B0193" w:rsidP="00B63937">
            <w:pPr>
              <w:rPr>
                <w:sz w:val="18"/>
                <w:lang w:eastAsia="zh-CN"/>
              </w:rPr>
            </w:pPr>
            <w:r>
              <w:rPr>
                <w:rFonts w:hint="eastAsia"/>
                <w:sz w:val="18"/>
                <w:lang w:eastAsia="zh-CN"/>
              </w:rPr>
              <w:t>潤滑油機関入口温度上昇</w:t>
            </w:r>
          </w:p>
          <w:p w14:paraId="618ACCF1" w14:textId="77777777" w:rsidR="006B0193" w:rsidRDefault="006B0193" w:rsidP="00B63937">
            <w:pPr>
              <w:rPr>
                <w:sz w:val="16"/>
              </w:rPr>
            </w:pPr>
            <w:r>
              <w:rPr>
                <w:rFonts w:hint="eastAsia"/>
                <w:sz w:val="16"/>
              </w:rPr>
              <w:t xml:space="preserve">High temp. of </w:t>
            </w:r>
            <w:proofErr w:type="spellStart"/>
            <w:r>
              <w:rPr>
                <w:rFonts w:hint="eastAsia"/>
                <w:sz w:val="16"/>
              </w:rPr>
              <w:t>lub</w:t>
            </w:r>
            <w:proofErr w:type="spellEnd"/>
            <w:r>
              <w:rPr>
                <w:rFonts w:hint="eastAsia"/>
                <w:sz w:val="16"/>
              </w:rPr>
              <w:t>. oil engine inlet</w:t>
            </w:r>
          </w:p>
          <w:p w14:paraId="24E530C3" w14:textId="77777777" w:rsidR="006B0193" w:rsidRDefault="006B0193" w:rsidP="00B63937">
            <w:pPr>
              <w:rPr>
                <w:sz w:val="18"/>
              </w:rPr>
            </w:pPr>
          </w:p>
        </w:tc>
        <w:tc>
          <w:tcPr>
            <w:tcW w:w="596" w:type="dxa"/>
            <w:tcBorders>
              <w:top w:val="nil"/>
              <w:bottom w:val="nil"/>
              <w:right w:val="nil"/>
            </w:tcBorders>
            <w:shd w:val="clear" w:color="auto" w:fill="auto"/>
          </w:tcPr>
          <w:p w14:paraId="078C824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nil"/>
              <w:left w:val="nil"/>
              <w:bottom w:val="nil"/>
            </w:tcBorders>
            <w:shd w:val="clear" w:color="auto" w:fill="auto"/>
          </w:tcPr>
          <w:p w14:paraId="346FBF88" w14:textId="77777777" w:rsidR="006B0193" w:rsidRDefault="006B0193" w:rsidP="000A7B3D">
            <w:pPr>
              <w:rPr>
                <w:sz w:val="18"/>
              </w:rPr>
            </w:pPr>
          </w:p>
        </w:tc>
      </w:tr>
      <w:tr w:rsidR="00914942" w14:paraId="76007542" w14:textId="77777777">
        <w:trPr>
          <w:jc w:val="center"/>
        </w:trPr>
        <w:tc>
          <w:tcPr>
            <w:tcW w:w="588" w:type="dxa"/>
            <w:tcBorders>
              <w:top w:val="nil"/>
              <w:right w:val="nil"/>
            </w:tcBorders>
            <w:shd w:val="clear" w:color="auto" w:fill="auto"/>
          </w:tcPr>
          <w:p w14:paraId="0EF027F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nil"/>
              <w:left w:val="nil"/>
              <w:bottom w:val="single" w:sz="18" w:space="0" w:color="auto"/>
            </w:tcBorders>
            <w:shd w:val="clear" w:color="auto" w:fill="auto"/>
          </w:tcPr>
          <w:p w14:paraId="2E3ACBE9" w14:textId="77777777" w:rsidR="006B0193" w:rsidRDefault="006B0193" w:rsidP="00B63937">
            <w:pPr>
              <w:rPr>
                <w:sz w:val="18"/>
              </w:rPr>
            </w:pPr>
            <w:r>
              <w:rPr>
                <w:rFonts w:hint="eastAsia"/>
                <w:sz w:val="18"/>
              </w:rPr>
              <w:t>シリンダ冷却水機関出口温度上昇</w:t>
            </w:r>
          </w:p>
          <w:p w14:paraId="20AD6990" w14:textId="77777777" w:rsidR="006B0193" w:rsidRDefault="006B0193" w:rsidP="00B63937">
            <w:pPr>
              <w:rPr>
                <w:sz w:val="16"/>
              </w:rPr>
            </w:pPr>
            <w:r>
              <w:rPr>
                <w:rFonts w:hint="eastAsia"/>
                <w:sz w:val="16"/>
              </w:rPr>
              <w:t xml:space="preserve">High temp. of </w:t>
            </w:r>
            <w:proofErr w:type="spellStart"/>
            <w:r>
              <w:rPr>
                <w:rFonts w:hint="eastAsia"/>
                <w:sz w:val="16"/>
              </w:rPr>
              <w:t>cyl</w:t>
            </w:r>
            <w:proofErr w:type="spellEnd"/>
            <w:r>
              <w:rPr>
                <w:rFonts w:hint="eastAsia"/>
                <w:sz w:val="16"/>
              </w:rPr>
              <w:t>. cooling water engine outlet</w:t>
            </w:r>
          </w:p>
          <w:p w14:paraId="37B76A77" w14:textId="77777777" w:rsidR="006B0193" w:rsidRDefault="006B0193" w:rsidP="00B63937">
            <w:pPr>
              <w:rPr>
                <w:sz w:val="18"/>
              </w:rPr>
            </w:pPr>
          </w:p>
        </w:tc>
        <w:tc>
          <w:tcPr>
            <w:tcW w:w="596" w:type="dxa"/>
            <w:tcBorders>
              <w:top w:val="nil"/>
              <w:right w:val="nil"/>
            </w:tcBorders>
            <w:shd w:val="clear" w:color="auto" w:fill="auto"/>
          </w:tcPr>
          <w:p w14:paraId="127C371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nil"/>
              <w:left w:val="nil"/>
              <w:bottom w:val="single" w:sz="18" w:space="0" w:color="auto"/>
            </w:tcBorders>
            <w:shd w:val="clear" w:color="auto" w:fill="auto"/>
          </w:tcPr>
          <w:p w14:paraId="425946DD" w14:textId="77777777" w:rsidR="006B0193" w:rsidRDefault="006B0193" w:rsidP="000A7B3D">
            <w:pPr>
              <w:rPr>
                <w:sz w:val="18"/>
              </w:rPr>
            </w:pPr>
          </w:p>
        </w:tc>
      </w:tr>
    </w:tbl>
    <w:p w14:paraId="0A9F512D" w14:textId="77777777" w:rsidR="008A1EBC" w:rsidRPr="00B835A9" w:rsidRDefault="008A1EBC" w:rsidP="00FB3F9A">
      <w:pPr>
        <w:spacing w:line="260" w:lineRule="exact"/>
        <w:rPr>
          <w:sz w:val="18"/>
          <w:szCs w:val="18"/>
        </w:rPr>
      </w:pPr>
      <w:r w:rsidRPr="00B835A9">
        <w:rPr>
          <w:rFonts w:hint="eastAsia"/>
          <w:sz w:val="18"/>
        </w:rPr>
        <w:t>（注）　：　過回転保護装置は，</w:t>
      </w:r>
      <w:bookmarkStart w:id="68" w:name="Check36"/>
      <w:r w:rsidR="006B0193">
        <w:rPr>
          <w:sz w:val="25"/>
          <w:szCs w:val="25"/>
        </w:rPr>
        <w:fldChar w:fldCharType="begin">
          <w:ffData>
            <w:name w:val="Check36"/>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68"/>
      <w:r w:rsidRPr="00B835A9">
        <w:rPr>
          <w:rFonts w:hint="eastAsia"/>
          <w:sz w:val="25"/>
          <w:szCs w:val="25"/>
        </w:rPr>
        <w:t xml:space="preserve">　</w:t>
      </w:r>
      <w:r w:rsidRPr="00B835A9">
        <w:rPr>
          <w:rFonts w:hint="eastAsia"/>
          <w:sz w:val="18"/>
          <w:szCs w:val="18"/>
        </w:rPr>
        <w:t xml:space="preserve">機　械　式，　　</w:t>
      </w:r>
      <w:bookmarkStart w:id="69" w:name="Check37"/>
      <w:r w:rsidR="006B0193">
        <w:rPr>
          <w:sz w:val="25"/>
          <w:szCs w:val="25"/>
        </w:rPr>
        <w:fldChar w:fldCharType="begin">
          <w:ffData>
            <w:name w:val="Check37"/>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69"/>
      <w:r w:rsidRPr="00B835A9">
        <w:rPr>
          <w:rFonts w:hint="eastAsia"/>
          <w:sz w:val="18"/>
          <w:szCs w:val="18"/>
        </w:rPr>
        <w:t xml:space="preserve">　電　気　式，　　</w:t>
      </w:r>
      <w:bookmarkStart w:id="70" w:name="Check38"/>
      <w:r w:rsidR="006B0193">
        <w:rPr>
          <w:sz w:val="25"/>
          <w:szCs w:val="25"/>
        </w:rPr>
        <w:fldChar w:fldCharType="begin">
          <w:ffData>
            <w:name w:val="Check38"/>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70"/>
      <w:r w:rsidRPr="00B835A9">
        <w:rPr>
          <w:rFonts w:hint="eastAsia"/>
          <w:sz w:val="18"/>
          <w:szCs w:val="18"/>
        </w:rPr>
        <w:t xml:space="preserve">　（　　　　　　　　）である。</w:t>
      </w:r>
    </w:p>
    <w:p w14:paraId="1CF9E9EA" w14:textId="77777777" w:rsidR="008A1EBC" w:rsidRPr="000A7B3D" w:rsidRDefault="008A1EBC" w:rsidP="000A7B3D">
      <w:pPr>
        <w:spacing w:line="180" w:lineRule="exact"/>
        <w:rPr>
          <w:sz w:val="16"/>
          <w:szCs w:val="18"/>
        </w:rPr>
      </w:pPr>
      <w:r w:rsidRPr="000A7B3D">
        <w:rPr>
          <w:rFonts w:hint="eastAsia"/>
          <w:sz w:val="16"/>
          <w:szCs w:val="18"/>
        </w:rPr>
        <w:t>(Note)</w:t>
      </w:r>
      <w:r w:rsidRPr="000A7B3D">
        <w:rPr>
          <w:rFonts w:hint="eastAsia"/>
          <w:sz w:val="16"/>
          <w:szCs w:val="18"/>
        </w:rPr>
        <w:t xml:space="preserve">　</w:t>
      </w:r>
      <w:r w:rsidR="000A7B3D">
        <w:rPr>
          <w:rFonts w:hint="eastAsia"/>
          <w:sz w:val="16"/>
          <w:szCs w:val="18"/>
        </w:rPr>
        <w:t xml:space="preserve">       </w:t>
      </w:r>
      <w:r w:rsidRPr="000A7B3D">
        <w:rPr>
          <w:rFonts w:hint="eastAsia"/>
          <w:sz w:val="16"/>
          <w:szCs w:val="18"/>
        </w:rPr>
        <w:t>Over speed protective</w:t>
      </w:r>
      <w:r w:rsidRPr="000A7B3D">
        <w:rPr>
          <w:rFonts w:hint="eastAsia"/>
          <w:sz w:val="16"/>
          <w:szCs w:val="18"/>
        </w:rPr>
        <w:t xml:space="preserve">　　　</w:t>
      </w:r>
      <w:r w:rsidR="000A7B3D">
        <w:rPr>
          <w:rFonts w:hint="eastAsia"/>
          <w:sz w:val="16"/>
          <w:szCs w:val="18"/>
        </w:rPr>
        <w:t xml:space="preserve">  </w:t>
      </w:r>
      <w:r w:rsidRPr="000A7B3D">
        <w:rPr>
          <w:rFonts w:hint="eastAsia"/>
          <w:sz w:val="16"/>
          <w:szCs w:val="18"/>
        </w:rPr>
        <w:t xml:space="preserve">mechanical type      </w:t>
      </w:r>
      <w:r w:rsidR="000A7B3D">
        <w:rPr>
          <w:rFonts w:hint="eastAsia"/>
          <w:sz w:val="16"/>
          <w:szCs w:val="18"/>
        </w:rPr>
        <w:t xml:space="preserve">     </w:t>
      </w:r>
      <w:r w:rsidRPr="000A7B3D">
        <w:rPr>
          <w:rFonts w:hint="eastAsia"/>
          <w:sz w:val="16"/>
          <w:szCs w:val="18"/>
        </w:rPr>
        <w:t xml:space="preserve">electrical type.        </w:t>
      </w:r>
      <w:r w:rsidR="000A7B3D">
        <w:rPr>
          <w:rFonts w:hint="eastAsia"/>
          <w:sz w:val="16"/>
          <w:szCs w:val="18"/>
        </w:rPr>
        <w:t xml:space="preserve">     </w:t>
      </w:r>
      <w:r w:rsidRPr="000A7B3D">
        <w:rPr>
          <w:rFonts w:hint="eastAsia"/>
          <w:sz w:val="16"/>
          <w:szCs w:val="18"/>
        </w:rPr>
        <w:t>(               ).</w:t>
      </w:r>
    </w:p>
    <w:p w14:paraId="3A8F832F" w14:textId="77777777" w:rsidR="008A1EBC" w:rsidRDefault="008A1EBC" w:rsidP="000A7B3D">
      <w:pPr>
        <w:spacing w:line="180" w:lineRule="exact"/>
        <w:ind w:firstLineChars="300" w:firstLine="480"/>
        <w:rPr>
          <w:sz w:val="16"/>
          <w:szCs w:val="18"/>
        </w:rPr>
      </w:pPr>
      <w:r w:rsidRPr="000A7B3D">
        <w:rPr>
          <w:rFonts w:hint="eastAsia"/>
          <w:sz w:val="16"/>
          <w:szCs w:val="18"/>
        </w:rPr>
        <w:t xml:space="preserve">       </w:t>
      </w:r>
      <w:r w:rsidR="000A7B3D">
        <w:rPr>
          <w:rFonts w:hint="eastAsia"/>
          <w:sz w:val="16"/>
          <w:szCs w:val="18"/>
        </w:rPr>
        <w:t xml:space="preserve"> </w:t>
      </w:r>
      <w:r w:rsidRPr="000A7B3D">
        <w:rPr>
          <w:rFonts w:hint="eastAsia"/>
          <w:sz w:val="16"/>
          <w:szCs w:val="18"/>
        </w:rPr>
        <w:t>device is</w:t>
      </w:r>
    </w:p>
    <w:p w14:paraId="2EA87F5C" w14:textId="77777777" w:rsidR="000A7B3D" w:rsidRPr="000A7B3D" w:rsidRDefault="000A7B3D" w:rsidP="000A7B3D">
      <w:pPr>
        <w:spacing w:line="180" w:lineRule="exact"/>
        <w:ind w:firstLineChars="300" w:firstLine="480"/>
        <w:rPr>
          <w:sz w:val="16"/>
          <w:szCs w:val="18"/>
        </w:rPr>
      </w:pPr>
    </w:p>
    <w:tbl>
      <w:tblPr>
        <w:tblW w:w="0" w:type="auto"/>
        <w:tblInd w:w="472" w:type="dxa"/>
        <w:tblLook w:val="01E0" w:firstRow="1" w:lastRow="1" w:firstColumn="1" w:lastColumn="1" w:noHBand="0" w:noVBand="0"/>
      </w:tblPr>
      <w:tblGrid>
        <w:gridCol w:w="473"/>
        <w:gridCol w:w="483"/>
        <w:gridCol w:w="1680"/>
        <w:gridCol w:w="480"/>
        <w:gridCol w:w="1560"/>
        <w:gridCol w:w="480"/>
        <w:gridCol w:w="4792"/>
      </w:tblGrid>
      <w:tr w:rsidR="006B0193" w14:paraId="6FC28A55" w14:textId="77777777">
        <w:tc>
          <w:tcPr>
            <w:tcW w:w="473" w:type="dxa"/>
            <w:shd w:val="clear" w:color="auto" w:fill="auto"/>
          </w:tcPr>
          <w:p w14:paraId="112ACBB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5" w:type="dxa"/>
            <w:gridSpan w:val="6"/>
            <w:shd w:val="clear" w:color="auto" w:fill="auto"/>
          </w:tcPr>
          <w:p w14:paraId="31D6A092" w14:textId="77777777" w:rsidR="006B0193" w:rsidRDefault="006B0193" w:rsidP="000A7B3D">
            <w:pPr>
              <w:rPr>
                <w:sz w:val="18"/>
              </w:rPr>
            </w:pPr>
            <w:r>
              <w:rPr>
                <w:rFonts w:hint="eastAsia"/>
                <w:sz w:val="18"/>
              </w:rPr>
              <w:t>手動による非常停止装置が次の場所に備えられている。</w:t>
            </w:r>
          </w:p>
          <w:p w14:paraId="11DAE080" w14:textId="77777777" w:rsidR="006B0193" w:rsidRDefault="006B0193" w:rsidP="000A7B3D">
            <w:pPr>
              <w:rPr>
                <w:sz w:val="16"/>
              </w:rPr>
            </w:pPr>
            <w:r>
              <w:rPr>
                <w:rFonts w:hint="eastAsia"/>
                <w:sz w:val="16"/>
              </w:rPr>
              <w:t xml:space="preserve">Manual emergency stop </w:t>
            </w:r>
            <w:proofErr w:type="spellStart"/>
            <w:r>
              <w:rPr>
                <w:rFonts w:hint="eastAsia"/>
                <w:sz w:val="16"/>
              </w:rPr>
              <w:t>deviceis</w:t>
            </w:r>
            <w:proofErr w:type="spellEnd"/>
            <w:r>
              <w:rPr>
                <w:rFonts w:hint="eastAsia"/>
                <w:sz w:val="16"/>
              </w:rPr>
              <w:t xml:space="preserve"> provided on the following control stations.</w:t>
            </w:r>
          </w:p>
          <w:p w14:paraId="14E351B7" w14:textId="77777777" w:rsidR="006B0193" w:rsidRDefault="006B0193" w:rsidP="000A7B3D">
            <w:pPr>
              <w:rPr>
                <w:sz w:val="18"/>
              </w:rPr>
            </w:pPr>
          </w:p>
        </w:tc>
      </w:tr>
      <w:tr w:rsidR="00914942" w14:paraId="002B0036" w14:textId="77777777">
        <w:tc>
          <w:tcPr>
            <w:tcW w:w="473" w:type="dxa"/>
            <w:shd w:val="clear" w:color="auto" w:fill="auto"/>
          </w:tcPr>
          <w:p w14:paraId="1541C935" w14:textId="77777777" w:rsidR="006B0193" w:rsidRDefault="006B0193">
            <w:pPr>
              <w:spacing w:line="260" w:lineRule="exact"/>
              <w:rPr>
                <w:sz w:val="25"/>
                <w:szCs w:val="25"/>
              </w:rPr>
            </w:pPr>
          </w:p>
        </w:tc>
        <w:tc>
          <w:tcPr>
            <w:tcW w:w="483" w:type="dxa"/>
            <w:shd w:val="clear" w:color="auto" w:fill="auto"/>
          </w:tcPr>
          <w:p w14:paraId="17D0A02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80" w:type="dxa"/>
            <w:shd w:val="clear" w:color="auto" w:fill="auto"/>
          </w:tcPr>
          <w:p w14:paraId="399C4D29" w14:textId="77777777" w:rsidR="006B0193" w:rsidRDefault="006B0193" w:rsidP="000A7B3D">
            <w:pPr>
              <w:rPr>
                <w:sz w:val="18"/>
                <w:szCs w:val="18"/>
              </w:rPr>
            </w:pPr>
            <w:r>
              <w:rPr>
                <w:rFonts w:hint="eastAsia"/>
                <w:sz w:val="18"/>
                <w:szCs w:val="18"/>
              </w:rPr>
              <w:t>機　　　側</w:t>
            </w:r>
          </w:p>
          <w:p w14:paraId="3C48EDB2" w14:textId="77777777" w:rsidR="006B0193" w:rsidRDefault="006B0193" w:rsidP="000A7B3D">
            <w:pPr>
              <w:rPr>
                <w:sz w:val="16"/>
                <w:szCs w:val="18"/>
              </w:rPr>
            </w:pPr>
            <w:r>
              <w:rPr>
                <w:rFonts w:hint="eastAsia"/>
                <w:sz w:val="16"/>
                <w:szCs w:val="18"/>
              </w:rPr>
              <w:t>Local station</w:t>
            </w:r>
            <w:r>
              <w:rPr>
                <w:rFonts w:hint="eastAsia"/>
                <w:sz w:val="16"/>
                <w:szCs w:val="18"/>
              </w:rPr>
              <w:t xml:space="preserve">　</w:t>
            </w:r>
          </w:p>
          <w:p w14:paraId="54D38A4C" w14:textId="77777777" w:rsidR="006B0193" w:rsidRDefault="006B0193" w:rsidP="000A7B3D">
            <w:pPr>
              <w:rPr>
                <w:sz w:val="18"/>
                <w:szCs w:val="18"/>
              </w:rPr>
            </w:pPr>
            <w:r>
              <w:rPr>
                <w:rFonts w:hint="eastAsia"/>
                <w:sz w:val="16"/>
                <w:szCs w:val="18"/>
              </w:rPr>
              <w:t xml:space="preserve">　　</w:t>
            </w:r>
            <w:r>
              <w:rPr>
                <w:rFonts w:hint="eastAsia"/>
                <w:sz w:val="18"/>
                <w:szCs w:val="18"/>
              </w:rPr>
              <w:t xml:space="preserve">　　　　　　　　　</w:t>
            </w:r>
          </w:p>
        </w:tc>
        <w:tc>
          <w:tcPr>
            <w:tcW w:w="480" w:type="dxa"/>
            <w:shd w:val="clear" w:color="auto" w:fill="auto"/>
          </w:tcPr>
          <w:p w14:paraId="526D6E2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560" w:type="dxa"/>
            <w:shd w:val="clear" w:color="auto" w:fill="auto"/>
          </w:tcPr>
          <w:p w14:paraId="4B26F71A" w14:textId="77777777" w:rsidR="006B0193" w:rsidRDefault="006B0193" w:rsidP="000A7B3D">
            <w:pPr>
              <w:rPr>
                <w:sz w:val="18"/>
                <w:szCs w:val="18"/>
              </w:rPr>
            </w:pPr>
            <w:r>
              <w:rPr>
                <w:rFonts w:hint="eastAsia"/>
                <w:sz w:val="18"/>
                <w:szCs w:val="18"/>
              </w:rPr>
              <w:t>制　御　室</w:t>
            </w:r>
          </w:p>
          <w:p w14:paraId="30E277BD" w14:textId="77777777" w:rsidR="006B0193" w:rsidRDefault="006B0193" w:rsidP="000A7B3D">
            <w:pPr>
              <w:rPr>
                <w:sz w:val="18"/>
                <w:szCs w:val="18"/>
              </w:rPr>
            </w:pPr>
            <w:r>
              <w:rPr>
                <w:rFonts w:hint="eastAsia"/>
                <w:sz w:val="16"/>
                <w:szCs w:val="18"/>
              </w:rPr>
              <w:t>Control room</w:t>
            </w:r>
            <w:r>
              <w:rPr>
                <w:rFonts w:hint="eastAsia"/>
                <w:sz w:val="16"/>
                <w:szCs w:val="18"/>
              </w:rPr>
              <w:t xml:space="preserve">　</w:t>
            </w:r>
          </w:p>
        </w:tc>
        <w:tc>
          <w:tcPr>
            <w:tcW w:w="480" w:type="dxa"/>
            <w:shd w:val="clear" w:color="auto" w:fill="auto"/>
          </w:tcPr>
          <w:p w14:paraId="7B18589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792" w:type="dxa"/>
            <w:shd w:val="clear" w:color="auto" w:fill="auto"/>
          </w:tcPr>
          <w:p w14:paraId="700B64E8" w14:textId="77777777" w:rsidR="006B0193" w:rsidRDefault="006B0193">
            <w:pPr>
              <w:spacing w:line="260" w:lineRule="exact"/>
              <w:rPr>
                <w:sz w:val="18"/>
                <w:szCs w:val="18"/>
              </w:rPr>
            </w:pPr>
            <w:r>
              <w:rPr>
                <w:rFonts w:hint="eastAsia"/>
                <w:sz w:val="18"/>
                <w:szCs w:val="18"/>
              </w:rPr>
              <w:t>（　　　　　　　　　）</w:t>
            </w:r>
          </w:p>
        </w:tc>
      </w:tr>
    </w:tbl>
    <w:p w14:paraId="0CB3C8B3" w14:textId="77777777" w:rsidR="004F474B" w:rsidRPr="00B835A9" w:rsidRDefault="004F474B" w:rsidP="00FB3F9A">
      <w:pPr>
        <w:spacing w:line="260" w:lineRule="exact"/>
        <w:rPr>
          <w:sz w:val="18"/>
        </w:rPr>
      </w:pPr>
    </w:p>
    <w:p w14:paraId="68272D87" w14:textId="77777777" w:rsidR="00B63937" w:rsidRDefault="00B63937" w:rsidP="00B63937">
      <w:pPr>
        <w:spacing w:line="200" w:lineRule="exact"/>
        <w:ind w:firstLineChars="200" w:firstLine="360"/>
        <w:outlineLvl w:val="1"/>
        <w:rPr>
          <w:sz w:val="18"/>
        </w:rPr>
      </w:pPr>
      <w:bookmarkStart w:id="71" w:name="_Toc234296215"/>
      <w:r>
        <w:rPr>
          <w:sz w:val="18"/>
        </w:rPr>
        <w:br w:type="page"/>
      </w:r>
      <w:r w:rsidR="004A4CDB">
        <w:rPr>
          <w:rFonts w:hint="eastAsia"/>
          <w:sz w:val="18"/>
        </w:rPr>
        <w:t xml:space="preserve">(4) </w:t>
      </w:r>
      <w:r w:rsidR="00FB3F9A" w:rsidRPr="00B835A9">
        <w:rPr>
          <w:rFonts w:hint="eastAsia"/>
          <w:sz w:val="18"/>
        </w:rPr>
        <w:t>蒸気タービン発電機，</w:t>
      </w:r>
      <w:r w:rsidR="004F474B" w:rsidRPr="00B835A9">
        <w:rPr>
          <w:rFonts w:hint="eastAsia"/>
          <w:sz w:val="18"/>
        </w:rPr>
        <w:t>ディーゼル発電機の制御</w:t>
      </w:r>
      <w:bookmarkEnd w:id="71"/>
    </w:p>
    <w:p w14:paraId="420A8C98" w14:textId="77777777" w:rsidR="004F474B" w:rsidRPr="00B63937" w:rsidRDefault="004F474B" w:rsidP="00B63937">
      <w:pPr>
        <w:spacing w:line="200" w:lineRule="exact"/>
        <w:ind w:firstLineChars="400" w:firstLine="640"/>
        <w:outlineLvl w:val="1"/>
        <w:rPr>
          <w:sz w:val="18"/>
        </w:rPr>
      </w:pPr>
      <w:r w:rsidRPr="000A7B3D">
        <w:rPr>
          <w:rFonts w:hint="eastAsia"/>
          <w:sz w:val="16"/>
        </w:rPr>
        <w:t>Steam Turbine Generator and Diesel Generator Control</w:t>
      </w:r>
    </w:p>
    <w:p w14:paraId="29C077BD" w14:textId="77777777" w:rsidR="004F474B" w:rsidRPr="00B835A9" w:rsidRDefault="004F474B" w:rsidP="00FB3F9A">
      <w:pPr>
        <w:spacing w:line="260" w:lineRule="exact"/>
        <w:rPr>
          <w:sz w:val="18"/>
        </w:rPr>
      </w:pPr>
    </w:p>
    <w:p w14:paraId="57BE634D" w14:textId="77777777" w:rsidR="004F474B" w:rsidRPr="00B835A9" w:rsidRDefault="004F474B" w:rsidP="00B63937">
      <w:pPr>
        <w:spacing w:line="200" w:lineRule="exact"/>
        <w:rPr>
          <w:sz w:val="18"/>
        </w:rPr>
      </w:pPr>
      <w:r w:rsidRPr="00B835A9">
        <w:rPr>
          <w:rFonts w:hint="eastAsia"/>
          <w:sz w:val="18"/>
        </w:rPr>
        <w:t xml:space="preserve">    </w:t>
      </w:r>
      <w:r w:rsidRPr="00B835A9">
        <w:rPr>
          <w:rFonts w:hint="eastAsia"/>
          <w:sz w:val="18"/>
        </w:rPr>
        <w:t>蒸気タービン発電機　：</w:t>
      </w:r>
    </w:p>
    <w:p w14:paraId="3DF4726A" w14:textId="77777777" w:rsidR="004F474B" w:rsidRDefault="00B63937" w:rsidP="00B63937">
      <w:pPr>
        <w:spacing w:line="200" w:lineRule="exact"/>
        <w:rPr>
          <w:sz w:val="16"/>
        </w:rPr>
      </w:pPr>
      <w:r>
        <w:rPr>
          <w:rFonts w:hint="eastAsia"/>
          <w:sz w:val="18"/>
        </w:rPr>
        <w:t xml:space="preserve">　　</w:t>
      </w:r>
      <w:r w:rsidR="004F474B" w:rsidRPr="00B63937">
        <w:rPr>
          <w:rFonts w:hint="eastAsia"/>
          <w:sz w:val="16"/>
        </w:rPr>
        <w:t>Steam turbine generator</w:t>
      </w:r>
    </w:p>
    <w:p w14:paraId="65D6267F" w14:textId="77777777" w:rsidR="00B63937" w:rsidRPr="00B63937" w:rsidRDefault="00B63937" w:rsidP="00B63937">
      <w:pPr>
        <w:spacing w:line="200" w:lineRule="exact"/>
        <w:rPr>
          <w:sz w:val="16"/>
        </w:rPr>
      </w:pPr>
    </w:p>
    <w:tbl>
      <w:tblPr>
        <w:tblW w:w="9950" w:type="dxa"/>
        <w:tblInd w:w="472" w:type="dxa"/>
        <w:tblLayout w:type="fixed"/>
        <w:tblLook w:val="01E0" w:firstRow="1" w:lastRow="1" w:firstColumn="1" w:lastColumn="1" w:noHBand="0" w:noVBand="0"/>
      </w:tblPr>
      <w:tblGrid>
        <w:gridCol w:w="469"/>
        <w:gridCol w:w="480"/>
        <w:gridCol w:w="1304"/>
        <w:gridCol w:w="476"/>
        <w:gridCol w:w="1709"/>
        <w:gridCol w:w="480"/>
        <w:gridCol w:w="5032"/>
      </w:tblGrid>
      <w:tr w:rsidR="006B0193" w14:paraId="2311574A" w14:textId="77777777">
        <w:tc>
          <w:tcPr>
            <w:tcW w:w="469" w:type="dxa"/>
            <w:shd w:val="clear" w:color="auto" w:fill="auto"/>
          </w:tcPr>
          <w:p w14:paraId="638FB5B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1" w:type="dxa"/>
            <w:gridSpan w:val="6"/>
            <w:shd w:val="clear" w:color="auto" w:fill="auto"/>
          </w:tcPr>
          <w:p w14:paraId="1B3C3189" w14:textId="77777777" w:rsidR="006B0193" w:rsidRDefault="006B0193" w:rsidP="00B63937">
            <w:pPr>
              <w:rPr>
                <w:sz w:val="18"/>
              </w:rPr>
            </w:pPr>
            <w:r>
              <w:rPr>
                <w:rFonts w:hint="eastAsia"/>
                <w:sz w:val="18"/>
              </w:rPr>
              <w:t>次の場所から遠隔操作により，ディーゼル発電機に切換えることができる。</w:t>
            </w:r>
          </w:p>
          <w:p w14:paraId="6F4523BE" w14:textId="77777777" w:rsidR="006B0193" w:rsidRDefault="006B0193" w:rsidP="00B63937">
            <w:pPr>
              <w:rPr>
                <w:sz w:val="16"/>
              </w:rPr>
            </w:pPr>
            <w:r>
              <w:rPr>
                <w:sz w:val="16"/>
              </w:rPr>
              <w:t>T</w:t>
            </w:r>
            <w:r>
              <w:rPr>
                <w:rFonts w:hint="eastAsia"/>
                <w:sz w:val="16"/>
              </w:rPr>
              <w:t>he turbine generator is transferred to diesel generator by remote control from the following stations:</w:t>
            </w:r>
          </w:p>
          <w:p w14:paraId="4A791B18" w14:textId="77777777" w:rsidR="006B0193" w:rsidRDefault="006B0193" w:rsidP="00B63937">
            <w:pPr>
              <w:rPr>
                <w:sz w:val="18"/>
              </w:rPr>
            </w:pPr>
          </w:p>
        </w:tc>
      </w:tr>
      <w:tr w:rsidR="00914942" w14:paraId="15B0FE23" w14:textId="77777777">
        <w:tc>
          <w:tcPr>
            <w:tcW w:w="469" w:type="dxa"/>
            <w:shd w:val="clear" w:color="auto" w:fill="auto"/>
          </w:tcPr>
          <w:p w14:paraId="6B4E771D" w14:textId="77777777" w:rsidR="006B0193" w:rsidRDefault="006B0193">
            <w:pPr>
              <w:spacing w:line="260" w:lineRule="exact"/>
              <w:rPr>
                <w:sz w:val="25"/>
                <w:szCs w:val="25"/>
              </w:rPr>
            </w:pPr>
          </w:p>
        </w:tc>
        <w:tc>
          <w:tcPr>
            <w:tcW w:w="480" w:type="dxa"/>
            <w:shd w:val="clear" w:color="auto" w:fill="auto"/>
          </w:tcPr>
          <w:p w14:paraId="3C3C8D7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4" w:type="dxa"/>
            <w:shd w:val="clear" w:color="auto" w:fill="auto"/>
          </w:tcPr>
          <w:p w14:paraId="7A0B1644" w14:textId="77777777" w:rsidR="006B0193" w:rsidRDefault="006B0193" w:rsidP="00B63937">
            <w:pPr>
              <w:rPr>
                <w:sz w:val="18"/>
                <w:szCs w:val="18"/>
              </w:rPr>
            </w:pPr>
            <w:r>
              <w:rPr>
                <w:rFonts w:hint="eastAsia"/>
                <w:sz w:val="18"/>
                <w:szCs w:val="18"/>
              </w:rPr>
              <w:t>船　　橋，</w:t>
            </w:r>
          </w:p>
          <w:p w14:paraId="16623654" w14:textId="77777777" w:rsidR="006B0193" w:rsidRDefault="006B0193" w:rsidP="00B63937">
            <w:pPr>
              <w:rPr>
                <w:sz w:val="18"/>
                <w:szCs w:val="18"/>
              </w:rPr>
            </w:pPr>
            <w:r>
              <w:rPr>
                <w:rFonts w:hint="eastAsia"/>
                <w:sz w:val="16"/>
                <w:szCs w:val="18"/>
              </w:rPr>
              <w:t>Bridge</w:t>
            </w:r>
            <w:r>
              <w:rPr>
                <w:rFonts w:hint="eastAsia"/>
                <w:sz w:val="16"/>
                <w:szCs w:val="18"/>
              </w:rPr>
              <w:t xml:space="preserve">　　　　</w:t>
            </w:r>
            <w:r>
              <w:rPr>
                <w:rFonts w:hint="eastAsia"/>
                <w:sz w:val="18"/>
                <w:szCs w:val="18"/>
              </w:rPr>
              <w:t xml:space="preserve">　　　　　　　　　</w:t>
            </w:r>
            <w:r>
              <w:rPr>
                <w:rFonts w:hint="eastAsia"/>
                <w:sz w:val="18"/>
                <w:szCs w:val="18"/>
              </w:rPr>
              <w:t xml:space="preserve">  </w:t>
            </w:r>
          </w:p>
        </w:tc>
        <w:tc>
          <w:tcPr>
            <w:tcW w:w="476" w:type="dxa"/>
            <w:shd w:val="clear" w:color="auto" w:fill="auto"/>
          </w:tcPr>
          <w:p w14:paraId="50CADF4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709" w:type="dxa"/>
            <w:shd w:val="clear" w:color="auto" w:fill="auto"/>
          </w:tcPr>
          <w:p w14:paraId="11E55BF3" w14:textId="77777777" w:rsidR="006B0193" w:rsidRDefault="006B0193" w:rsidP="00B63937">
            <w:pPr>
              <w:rPr>
                <w:sz w:val="18"/>
                <w:szCs w:val="18"/>
              </w:rPr>
            </w:pPr>
            <w:r>
              <w:rPr>
                <w:rFonts w:hint="eastAsia"/>
                <w:sz w:val="18"/>
                <w:szCs w:val="18"/>
              </w:rPr>
              <w:t>制　御　室，</w:t>
            </w:r>
          </w:p>
          <w:p w14:paraId="27053DFD" w14:textId="77777777" w:rsidR="006B0193" w:rsidRDefault="006B0193" w:rsidP="00B63937">
            <w:pPr>
              <w:rPr>
                <w:sz w:val="16"/>
                <w:szCs w:val="18"/>
              </w:rPr>
            </w:pPr>
            <w:r>
              <w:rPr>
                <w:rFonts w:hint="eastAsia"/>
                <w:sz w:val="16"/>
                <w:szCs w:val="18"/>
              </w:rPr>
              <w:t>Control room</w:t>
            </w:r>
          </w:p>
          <w:p w14:paraId="0F27DC0B" w14:textId="77777777" w:rsidR="006B0193" w:rsidRDefault="006B0193" w:rsidP="00B63937">
            <w:pPr>
              <w:rPr>
                <w:sz w:val="18"/>
                <w:szCs w:val="18"/>
              </w:rPr>
            </w:pPr>
          </w:p>
        </w:tc>
        <w:tc>
          <w:tcPr>
            <w:tcW w:w="480" w:type="dxa"/>
            <w:shd w:val="clear" w:color="auto" w:fill="auto"/>
          </w:tcPr>
          <w:p w14:paraId="0731504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032" w:type="dxa"/>
            <w:shd w:val="clear" w:color="auto" w:fill="auto"/>
          </w:tcPr>
          <w:p w14:paraId="09E0F202" w14:textId="77777777" w:rsidR="006B0193" w:rsidRDefault="006B0193" w:rsidP="00B63937">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6B0193" w14:paraId="7BBC7C41" w14:textId="77777777">
        <w:tc>
          <w:tcPr>
            <w:tcW w:w="469" w:type="dxa"/>
            <w:shd w:val="clear" w:color="auto" w:fill="auto"/>
          </w:tcPr>
          <w:p w14:paraId="42123C2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1" w:type="dxa"/>
            <w:gridSpan w:val="6"/>
            <w:shd w:val="clear" w:color="auto" w:fill="auto"/>
          </w:tcPr>
          <w:p w14:paraId="509ADA9E" w14:textId="77777777" w:rsidR="006B0193" w:rsidRDefault="006B0193" w:rsidP="00B63937">
            <w:pPr>
              <w:rPr>
                <w:sz w:val="18"/>
              </w:rPr>
            </w:pPr>
            <w:r>
              <w:rPr>
                <w:rFonts w:hint="eastAsia"/>
                <w:sz w:val="18"/>
              </w:rPr>
              <w:t>次の場所から遠隔操作により，他の蒸気タービン発電機に切換えることができる。</w:t>
            </w:r>
          </w:p>
          <w:p w14:paraId="5FC1C48D" w14:textId="77777777" w:rsidR="006B0193" w:rsidRDefault="006B0193" w:rsidP="00B63937">
            <w:pPr>
              <w:rPr>
                <w:sz w:val="16"/>
              </w:rPr>
            </w:pPr>
            <w:r>
              <w:rPr>
                <w:sz w:val="16"/>
              </w:rPr>
              <w:t>T</w:t>
            </w:r>
            <w:r>
              <w:rPr>
                <w:rFonts w:hint="eastAsia"/>
                <w:sz w:val="16"/>
              </w:rPr>
              <w:t>he turbine generator is transferred to other turbine generator by remote control from the following stations:</w:t>
            </w:r>
          </w:p>
          <w:p w14:paraId="279E374E" w14:textId="77777777" w:rsidR="006B0193" w:rsidRDefault="006B0193" w:rsidP="00B63937">
            <w:pPr>
              <w:rPr>
                <w:sz w:val="18"/>
              </w:rPr>
            </w:pPr>
          </w:p>
        </w:tc>
      </w:tr>
      <w:tr w:rsidR="00914942" w14:paraId="1770D994" w14:textId="77777777">
        <w:tc>
          <w:tcPr>
            <w:tcW w:w="469" w:type="dxa"/>
            <w:shd w:val="clear" w:color="auto" w:fill="auto"/>
          </w:tcPr>
          <w:p w14:paraId="08F7D06A" w14:textId="77777777" w:rsidR="006B0193" w:rsidRDefault="006B0193">
            <w:pPr>
              <w:spacing w:line="260" w:lineRule="exact"/>
              <w:rPr>
                <w:sz w:val="25"/>
                <w:szCs w:val="25"/>
              </w:rPr>
            </w:pPr>
          </w:p>
        </w:tc>
        <w:tc>
          <w:tcPr>
            <w:tcW w:w="480" w:type="dxa"/>
            <w:shd w:val="clear" w:color="auto" w:fill="auto"/>
          </w:tcPr>
          <w:p w14:paraId="26031D4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04" w:type="dxa"/>
            <w:shd w:val="clear" w:color="auto" w:fill="auto"/>
          </w:tcPr>
          <w:p w14:paraId="60879538" w14:textId="77777777" w:rsidR="006B0193" w:rsidRDefault="006B0193" w:rsidP="00B63937">
            <w:pPr>
              <w:rPr>
                <w:sz w:val="18"/>
                <w:szCs w:val="18"/>
              </w:rPr>
            </w:pPr>
            <w:r>
              <w:rPr>
                <w:rFonts w:hint="eastAsia"/>
                <w:sz w:val="18"/>
                <w:szCs w:val="18"/>
              </w:rPr>
              <w:t>船　　橋，</w:t>
            </w:r>
          </w:p>
          <w:p w14:paraId="4C74706A" w14:textId="77777777" w:rsidR="006B0193" w:rsidRDefault="006B0193" w:rsidP="00B63937">
            <w:pPr>
              <w:rPr>
                <w:sz w:val="18"/>
                <w:szCs w:val="18"/>
              </w:rPr>
            </w:pPr>
            <w:r>
              <w:rPr>
                <w:rFonts w:hint="eastAsia"/>
                <w:sz w:val="16"/>
                <w:szCs w:val="18"/>
              </w:rPr>
              <w:t>Bridge</w:t>
            </w:r>
            <w:r>
              <w:rPr>
                <w:rFonts w:hint="eastAsia"/>
                <w:sz w:val="16"/>
                <w:szCs w:val="18"/>
              </w:rPr>
              <w:t xml:space="preserve">　　</w:t>
            </w:r>
            <w:r>
              <w:rPr>
                <w:rFonts w:hint="eastAsia"/>
                <w:sz w:val="18"/>
                <w:szCs w:val="18"/>
              </w:rPr>
              <w:t xml:space="preserve">　　　　　　　　　</w:t>
            </w:r>
          </w:p>
        </w:tc>
        <w:tc>
          <w:tcPr>
            <w:tcW w:w="476" w:type="dxa"/>
            <w:shd w:val="clear" w:color="auto" w:fill="auto"/>
          </w:tcPr>
          <w:p w14:paraId="2A09820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709" w:type="dxa"/>
            <w:shd w:val="clear" w:color="auto" w:fill="auto"/>
          </w:tcPr>
          <w:p w14:paraId="49CD1EA1" w14:textId="77777777" w:rsidR="006B0193" w:rsidRDefault="006B0193" w:rsidP="00B63937">
            <w:pPr>
              <w:rPr>
                <w:sz w:val="18"/>
                <w:szCs w:val="18"/>
              </w:rPr>
            </w:pPr>
            <w:r>
              <w:rPr>
                <w:rFonts w:hint="eastAsia"/>
                <w:sz w:val="18"/>
                <w:szCs w:val="18"/>
              </w:rPr>
              <w:t>制　御　室，</w:t>
            </w:r>
          </w:p>
          <w:p w14:paraId="5D1CDE27" w14:textId="77777777" w:rsidR="006B0193" w:rsidRDefault="006B0193" w:rsidP="00B63937">
            <w:pPr>
              <w:rPr>
                <w:sz w:val="18"/>
                <w:szCs w:val="18"/>
              </w:rPr>
            </w:pPr>
            <w:r>
              <w:rPr>
                <w:rFonts w:hint="eastAsia"/>
                <w:sz w:val="16"/>
                <w:szCs w:val="18"/>
              </w:rPr>
              <w:t>Control room</w:t>
            </w:r>
            <w:r>
              <w:rPr>
                <w:rFonts w:hint="eastAsia"/>
                <w:sz w:val="18"/>
                <w:szCs w:val="18"/>
              </w:rPr>
              <w:t xml:space="preserve">　</w:t>
            </w:r>
          </w:p>
          <w:p w14:paraId="37836BF0" w14:textId="77777777" w:rsidR="006B0193" w:rsidRDefault="006B0193" w:rsidP="00B63937">
            <w:pPr>
              <w:rPr>
                <w:sz w:val="18"/>
                <w:szCs w:val="18"/>
              </w:rPr>
            </w:pPr>
          </w:p>
        </w:tc>
        <w:tc>
          <w:tcPr>
            <w:tcW w:w="480" w:type="dxa"/>
            <w:shd w:val="clear" w:color="auto" w:fill="auto"/>
          </w:tcPr>
          <w:p w14:paraId="47D0B3F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032" w:type="dxa"/>
            <w:shd w:val="clear" w:color="auto" w:fill="auto"/>
          </w:tcPr>
          <w:p w14:paraId="2C96275D" w14:textId="77777777" w:rsidR="006B0193" w:rsidRDefault="006B0193" w:rsidP="00B63937">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6B0193" w14:paraId="511F93E7" w14:textId="77777777">
        <w:tc>
          <w:tcPr>
            <w:tcW w:w="469" w:type="dxa"/>
            <w:shd w:val="clear" w:color="auto" w:fill="auto"/>
          </w:tcPr>
          <w:p w14:paraId="5F57BE7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1" w:type="dxa"/>
            <w:gridSpan w:val="6"/>
            <w:shd w:val="clear" w:color="auto" w:fill="auto"/>
          </w:tcPr>
          <w:p w14:paraId="44336BF8" w14:textId="77777777" w:rsidR="006B0193" w:rsidRDefault="006B0193" w:rsidP="00B63937">
            <w:pPr>
              <w:rPr>
                <w:sz w:val="18"/>
                <w:szCs w:val="18"/>
              </w:rPr>
            </w:pPr>
            <w:r>
              <w:rPr>
                <w:rFonts w:hint="eastAsia"/>
                <w:sz w:val="18"/>
                <w:szCs w:val="18"/>
              </w:rPr>
              <w:t>タービンの排気出口端には，警報用逃し弁（セントネルバルブ）が設けてある。</w:t>
            </w:r>
          </w:p>
          <w:p w14:paraId="03C1E988" w14:textId="77777777" w:rsidR="006B0193" w:rsidRDefault="006B0193" w:rsidP="00B63937">
            <w:pPr>
              <w:rPr>
                <w:sz w:val="16"/>
                <w:szCs w:val="18"/>
              </w:rPr>
            </w:pPr>
            <w:r>
              <w:rPr>
                <w:rFonts w:hint="eastAsia"/>
                <w:sz w:val="16"/>
                <w:szCs w:val="18"/>
              </w:rPr>
              <w:t xml:space="preserve">The escape valve for alarm (sentinel valve) is provided at the </w:t>
            </w:r>
            <w:proofErr w:type="spellStart"/>
            <w:r>
              <w:rPr>
                <w:rFonts w:hint="eastAsia"/>
                <w:sz w:val="16"/>
                <w:szCs w:val="18"/>
              </w:rPr>
              <w:t>exhauset</w:t>
            </w:r>
            <w:proofErr w:type="spellEnd"/>
            <w:r>
              <w:rPr>
                <w:rFonts w:hint="eastAsia"/>
                <w:sz w:val="16"/>
                <w:szCs w:val="18"/>
              </w:rPr>
              <w:t xml:space="preserve"> steam outlet of the turbine.</w:t>
            </w:r>
          </w:p>
          <w:p w14:paraId="4128B11E" w14:textId="77777777" w:rsidR="006B0193" w:rsidRDefault="006B0193" w:rsidP="00B63937">
            <w:pPr>
              <w:rPr>
                <w:sz w:val="18"/>
                <w:szCs w:val="18"/>
              </w:rPr>
            </w:pPr>
          </w:p>
        </w:tc>
      </w:tr>
    </w:tbl>
    <w:p w14:paraId="4379F41D" w14:textId="77777777" w:rsidR="0086324C" w:rsidRPr="00B835A9" w:rsidRDefault="00964E74" w:rsidP="00FB3F9A">
      <w:pPr>
        <w:spacing w:line="260" w:lineRule="exact"/>
        <w:rPr>
          <w:sz w:val="18"/>
        </w:rPr>
      </w:pPr>
      <w:r w:rsidRPr="00B835A9">
        <w:rPr>
          <w:rFonts w:hint="eastAsia"/>
          <w:sz w:val="18"/>
        </w:rPr>
        <w:t xml:space="preserve">    </w:t>
      </w:r>
    </w:p>
    <w:p w14:paraId="3896C54B" w14:textId="77777777" w:rsidR="0086324C" w:rsidRPr="00B835A9" w:rsidRDefault="0086324C" w:rsidP="00FB3F9A">
      <w:pPr>
        <w:spacing w:line="260" w:lineRule="exact"/>
        <w:rPr>
          <w:sz w:val="18"/>
        </w:rPr>
      </w:pPr>
    </w:p>
    <w:p w14:paraId="0B1B9009" w14:textId="77777777" w:rsidR="004F474B" w:rsidRPr="00B835A9" w:rsidRDefault="00964E74" w:rsidP="00B63937">
      <w:pPr>
        <w:spacing w:line="200" w:lineRule="exact"/>
        <w:rPr>
          <w:sz w:val="18"/>
        </w:rPr>
      </w:pPr>
      <w:r w:rsidRPr="00B835A9">
        <w:rPr>
          <w:rFonts w:hint="eastAsia"/>
          <w:sz w:val="18"/>
        </w:rPr>
        <w:t xml:space="preserve">  </w:t>
      </w:r>
      <w:r w:rsidR="00B63937">
        <w:rPr>
          <w:rFonts w:hint="eastAsia"/>
          <w:sz w:val="18"/>
        </w:rPr>
        <w:t xml:space="preserve">  </w:t>
      </w:r>
      <w:r w:rsidRPr="00B835A9">
        <w:rPr>
          <w:rFonts w:hint="eastAsia"/>
          <w:sz w:val="18"/>
        </w:rPr>
        <w:t>ディーゼル発電機：</w:t>
      </w:r>
    </w:p>
    <w:p w14:paraId="3B716F2E" w14:textId="77777777" w:rsidR="00964E74" w:rsidRDefault="00964E74" w:rsidP="00B63937">
      <w:pPr>
        <w:spacing w:line="200" w:lineRule="exact"/>
        <w:rPr>
          <w:sz w:val="16"/>
        </w:rPr>
      </w:pPr>
      <w:r w:rsidRPr="00B835A9">
        <w:rPr>
          <w:rFonts w:hint="eastAsia"/>
          <w:sz w:val="18"/>
        </w:rPr>
        <w:t xml:space="preserve">　　</w:t>
      </w:r>
      <w:r w:rsidRPr="00B63937">
        <w:rPr>
          <w:rFonts w:hint="eastAsia"/>
          <w:sz w:val="16"/>
        </w:rPr>
        <w:t>Diesel generator</w:t>
      </w:r>
    </w:p>
    <w:p w14:paraId="09C2FD3F" w14:textId="77777777" w:rsidR="00B63937" w:rsidRPr="00B63937" w:rsidRDefault="00B63937" w:rsidP="00B63937">
      <w:pPr>
        <w:spacing w:line="200" w:lineRule="exact"/>
        <w:rPr>
          <w:sz w:val="16"/>
        </w:rPr>
      </w:pPr>
    </w:p>
    <w:tbl>
      <w:tblPr>
        <w:tblW w:w="0" w:type="auto"/>
        <w:tblInd w:w="472" w:type="dxa"/>
        <w:tblLook w:val="01E0" w:firstRow="1" w:lastRow="1" w:firstColumn="1" w:lastColumn="1" w:noHBand="0" w:noVBand="0"/>
      </w:tblPr>
      <w:tblGrid>
        <w:gridCol w:w="471"/>
        <w:gridCol w:w="485"/>
        <w:gridCol w:w="1320"/>
        <w:gridCol w:w="480"/>
        <w:gridCol w:w="1680"/>
        <w:gridCol w:w="480"/>
        <w:gridCol w:w="5032"/>
      </w:tblGrid>
      <w:tr w:rsidR="006B0193" w14:paraId="3E6BECE6" w14:textId="77777777">
        <w:tc>
          <w:tcPr>
            <w:tcW w:w="471" w:type="dxa"/>
            <w:shd w:val="clear" w:color="auto" w:fill="auto"/>
          </w:tcPr>
          <w:p w14:paraId="187A22F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209B5537" w14:textId="77777777" w:rsidR="006B0193" w:rsidRDefault="006B0193" w:rsidP="00B63937">
            <w:pPr>
              <w:rPr>
                <w:sz w:val="18"/>
                <w:szCs w:val="18"/>
              </w:rPr>
            </w:pPr>
            <w:r>
              <w:rPr>
                <w:rFonts w:hint="eastAsia"/>
                <w:sz w:val="18"/>
                <w:szCs w:val="18"/>
              </w:rPr>
              <w:t>ディーゼル発電機は推進と操舵が可能で船の安全を確保するのに十分な容量を有する。</w:t>
            </w:r>
          </w:p>
          <w:p w14:paraId="0220D469" w14:textId="77777777" w:rsidR="006B0193" w:rsidRDefault="006B0193" w:rsidP="00B63937">
            <w:pPr>
              <w:rPr>
                <w:sz w:val="16"/>
                <w:szCs w:val="18"/>
              </w:rPr>
            </w:pPr>
            <w:r>
              <w:rPr>
                <w:rFonts w:hint="eastAsia"/>
                <w:sz w:val="16"/>
                <w:szCs w:val="18"/>
              </w:rPr>
              <w:t>The diesel generator have a sufficient capacity to permit propulsion and steering for ensuring the safety of ship.</w:t>
            </w:r>
          </w:p>
          <w:p w14:paraId="408160D0" w14:textId="77777777" w:rsidR="006B0193" w:rsidRDefault="006B0193" w:rsidP="00B63937">
            <w:pPr>
              <w:rPr>
                <w:sz w:val="18"/>
                <w:szCs w:val="18"/>
              </w:rPr>
            </w:pPr>
          </w:p>
        </w:tc>
      </w:tr>
      <w:tr w:rsidR="006B0193" w14:paraId="318D6249" w14:textId="77777777">
        <w:tc>
          <w:tcPr>
            <w:tcW w:w="471" w:type="dxa"/>
            <w:shd w:val="clear" w:color="auto" w:fill="auto"/>
          </w:tcPr>
          <w:p w14:paraId="4D6BFC2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42B58B1C" w14:textId="77777777" w:rsidR="006B0193" w:rsidRDefault="006B0193" w:rsidP="00B63937">
            <w:pPr>
              <w:rPr>
                <w:sz w:val="18"/>
                <w:szCs w:val="18"/>
              </w:rPr>
            </w:pPr>
            <w:r>
              <w:rPr>
                <w:rFonts w:hint="eastAsia"/>
                <w:sz w:val="18"/>
                <w:szCs w:val="18"/>
              </w:rPr>
              <w:t>ブレンド油又は粘度制御を必要とする燃料油を使用する。</w:t>
            </w:r>
          </w:p>
          <w:p w14:paraId="49A67F52" w14:textId="77777777" w:rsidR="006B0193" w:rsidRDefault="006B0193" w:rsidP="00B63937">
            <w:pPr>
              <w:rPr>
                <w:sz w:val="16"/>
                <w:szCs w:val="18"/>
              </w:rPr>
            </w:pPr>
            <w:r>
              <w:rPr>
                <w:rFonts w:hint="eastAsia"/>
                <w:sz w:val="16"/>
                <w:szCs w:val="18"/>
              </w:rPr>
              <w:t>The generator engines are operated either blend oil or fuel oil subject to viscosity control.</w:t>
            </w:r>
          </w:p>
          <w:p w14:paraId="136F57F1" w14:textId="77777777" w:rsidR="006B0193" w:rsidRDefault="006B0193" w:rsidP="00B63937">
            <w:pPr>
              <w:rPr>
                <w:sz w:val="18"/>
                <w:szCs w:val="18"/>
              </w:rPr>
            </w:pPr>
          </w:p>
        </w:tc>
      </w:tr>
      <w:tr w:rsidR="006B0193" w14:paraId="087221BA" w14:textId="77777777">
        <w:tc>
          <w:tcPr>
            <w:tcW w:w="471" w:type="dxa"/>
            <w:shd w:val="clear" w:color="auto" w:fill="auto"/>
          </w:tcPr>
          <w:p w14:paraId="18006B0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77" w:type="dxa"/>
            <w:gridSpan w:val="6"/>
            <w:shd w:val="clear" w:color="auto" w:fill="auto"/>
          </w:tcPr>
          <w:p w14:paraId="6316C395" w14:textId="77777777" w:rsidR="006B0193" w:rsidRDefault="006B0193" w:rsidP="00B63937">
            <w:pPr>
              <w:rPr>
                <w:sz w:val="18"/>
                <w:szCs w:val="18"/>
              </w:rPr>
            </w:pPr>
            <w:r>
              <w:rPr>
                <w:rFonts w:hint="eastAsia"/>
                <w:sz w:val="18"/>
                <w:szCs w:val="18"/>
              </w:rPr>
              <w:t>次の場所から遠隔操作により，蒸気タービン発電機に切換えることができる。</w:t>
            </w:r>
          </w:p>
          <w:p w14:paraId="7B5A1560" w14:textId="77777777" w:rsidR="006B0193" w:rsidRDefault="006B0193" w:rsidP="00B63937">
            <w:pPr>
              <w:rPr>
                <w:sz w:val="16"/>
                <w:szCs w:val="18"/>
              </w:rPr>
            </w:pPr>
            <w:r>
              <w:rPr>
                <w:rFonts w:hint="eastAsia"/>
                <w:sz w:val="16"/>
                <w:szCs w:val="18"/>
              </w:rPr>
              <w:t>The diesel generator is transferred to steam turbine generator by remote control from the following stations:</w:t>
            </w:r>
          </w:p>
          <w:p w14:paraId="49F2F371" w14:textId="77777777" w:rsidR="006B0193" w:rsidRDefault="006B0193" w:rsidP="00B63937">
            <w:pPr>
              <w:rPr>
                <w:sz w:val="18"/>
                <w:szCs w:val="18"/>
              </w:rPr>
            </w:pPr>
          </w:p>
        </w:tc>
      </w:tr>
      <w:tr w:rsidR="00914942" w14:paraId="6FD002F8" w14:textId="77777777">
        <w:tc>
          <w:tcPr>
            <w:tcW w:w="471" w:type="dxa"/>
            <w:shd w:val="clear" w:color="auto" w:fill="auto"/>
          </w:tcPr>
          <w:p w14:paraId="1D8490B9" w14:textId="77777777" w:rsidR="006B0193" w:rsidRDefault="006B0193">
            <w:pPr>
              <w:spacing w:line="260" w:lineRule="exact"/>
              <w:rPr>
                <w:sz w:val="25"/>
                <w:szCs w:val="25"/>
              </w:rPr>
            </w:pPr>
          </w:p>
        </w:tc>
        <w:tc>
          <w:tcPr>
            <w:tcW w:w="485" w:type="dxa"/>
            <w:shd w:val="clear" w:color="auto" w:fill="auto"/>
          </w:tcPr>
          <w:p w14:paraId="01B0CCD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shd w:val="clear" w:color="auto" w:fill="auto"/>
          </w:tcPr>
          <w:p w14:paraId="76B03B4F" w14:textId="77777777" w:rsidR="006B0193" w:rsidRDefault="006B0193" w:rsidP="00123826">
            <w:pPr>
              <w:rPr>
                <w:sz w:val="18"/>
                <w:szCs w:val="18"/>
              </w:rPr>
            </w:pPr>
            <w:r>
              <w:rPr>
                <w:rFonts w:hint="eastAsia"/>
                <w:sz w:val="18"/>
                <w:szCs w:val="18"/>
              </w:rPr>
              <w:t>船　　橋，</w:t>
            </w:r>
          </w:p>
          <w:p w14:paraId="61E03DA9" w14:textId="77777777" w:rsidR="006B0193" w:rsidRDefault="006B0193" w:rsidP="00123826">
            <w:pPr>
              <w:rPr>
                <w:sz w:val="16"/>
                <w:szCs w:val="18"/>
              </w:rPr>
            </w:pPr>
            <w:r>
              <w:rPr>
                <w:rFonts w:hint="eastAsia"/>
                <w:sz w:val="16"/>
                <w:szCs w:val="18"/>
              </w:rPr>
              <w:t>Bridge</w:t>
            </w:r>
            <w:r>
              <w:rPr>
                <w:rFonts w:hint="eastAsia"/>
                <w:sz w:val="16"/>
                <w:szCs w:val="18"/>
              </w:rPr>
              <w:t xml:space="preserve">　　</w:t>
            </w:r>
          </w:p>
          <w:p w14:paraId="72AA65D1" w14:textId="77777777" w:rsidR="006B0193" w:rsidRDefault="006B0193" w:rsidP="00123826">
            <w:pPr>
              <w:rPr>
                <w:sz w:val="18"/>
                <w:szCs w:val="18"/>
              </w:rPr>
            </w:pPr>
            <w:r>
              <w:rPr>
                <w:rFonts w:hint="eastAsia"/>
                <w:sz w:val="18"/>
                <w:szCs w:val="18"/>
              </w:rPr>
              <w:t xml:space="preserve">　　　　　　　　　　　　　</w:t>
            </w:r>
          </w:p>
        </w:tc>
        <w:tc>
          <w:tcPr>
            <w:tcW w:w="480" w:type="dxa"/>
            <w:shd w:val="clear" w:color="auto" w:fill="auto"/>
          </w:tcPr>
          <w:p w14:paraId="0E10F29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680" w:type="dxa"/>
            <w:shd w:val="clear" w:color="auto" w:fill="auto"/>
          </w:tcPr>
          <w:p w14:paraId="3B369764" w14:textId="77777777" w:rsidR="006B0193" w:rsidRDefault="006B0193" w:rsidP="00123826">
            <w:pPr>
              <w:rPr>
                <w:sz w:val="18"/>
                <w:szCs w:val="18"/>
              </w:rPr>
            </w:pPr>
            <w:r>
              <w:rPr>
                <w:rFonts w:hint="eastAsia"/>
                <w:sz w:val="18"/>
                <w:szCs w:val="18"/>
              </w:rPr>
              <w:t>制　御　室，</w:t>
            </w:r>
          </w:p>
          <w:p w14:paraId="385AB4B1" w14:textId="77777777" w:rsidR="006B0193" w:rsidRDefault="006B0193" w:rsidP="00123826">
            <w:pPr>
              <w:rPr>
                <w:sz w:val="18"/>
                <w:szCs w:val="18"/>
              </w:rPr>
            </w:pPr>
            <w:r>
              <w:rPr>
                <w:rFonts w:hint="eastAsia"/>
                <w:sz w:val="16"/>
                <w:szCs w:val="18"/>
              </w:rPr>
              <w:t>Control room</w:t>
            </w:r>
            <w:r>
              <w:rPr>
                <w:rFonts w:hint="eastAsia"/>
                <w:sz w:val="16"/>
                <w:szCs w:val="18"/>
              </w:rPr>
              <w:t xml:space="preserve">　</w:t>
            </w:r>
          </w:p>
        </w:tc>
        <w:tc>
          <w:tcPr>
            <w:tcW w:w="480" w:type="dxa"/>
            <w:shd w:val="clear" w:color="auto" w:fill="auto"/>
          </w:tcPr>
          <w:p w14:paraId="0AD2AA3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032" w:type="dxa"/>
            <w:shd w:val="clear" w:color="auto" w:fill="auto"/>
          </w:tcPr>
          <w:p w14:paraId="4ED8D77F" w14:textId="77777777" w:rsidR="006B0193" w:rsidRDefault="006B0193" w:rsidP="00123826">
            <w:pPr>
              <w:rPr>
                <w:sz w:val="18"/>
                <w:szCs w:val="18"/>
              </w:rPr>
            </w:pPr>
            <w:r>
              <w:rPr>
                <w:rFonts w:hint="eastAsia"/>
                <w:sz w:val="18"/>
                <w:szCs w:val="18"/>
              </w:rPr>
              <w:t>（　　　　　　　　）</w:t>
            </w:r>
          </w:p>
        </w:tc>
      </w:tr>
    </w:tbl>
    <w:p w14:paraId="1A0ECA26" w14:textId="77777777" w:rsidR="00C85B77" w:rsidRPr="00B835A9" w:rsidRDefault="00C85B77" w:rsidP="00FB3F9A">
      <w:pPr>
        <w:spacing w:line="260" w:lineRule="exact"/>
        <w:rPr>
          <w:sz w:val="18"/>
        </w:rPr>
      </w:pPr>
    </w:p>
    <w:p w14:paraId="446DD691" w14:textId="77777777" w:rsidR="00964E74" w:rsidRPr="004A4CDB" w:rsidRDefault="00123826" w:rsidP="00B63937">
      <w:pPr>
        <w:spacing w:line="200" w:lineRule="exact"/>
        <w:outlineLvl w:val="0"/>
        <w:rPr>
          <w:b/>
          <w:sz w:val="18"/>
        </w:rPr>
      </w:pPr>
      <w:bookmarkStart w:id="72" w:name="_Toc234296216"/>
      <w:r>
        <w:rPr>
          <w:b/>
          <w:sz w:val="18"/>
        </w:rPr>
        <w:br w:type="page"/>
      </w:r>
      <w:r w:rsidR="004A4CDB" w:rsidRPr="004A4CDB">
        <w:rPr>
          <w:rFonts w:hint="eastAsia"/>
          <w:b/>
          <w:sz w:val="18"/>
        </w:rPr>
        <w:t>７．一般補機用原動機（電動機を除く）</w:t>
      </w:r>
      <w:bookmarkEnd w:id="72"/>
    </w:p>
    <w:p w14:paraId="44CD4C72" w14:textId="77777777" w:rsidR="00C85B77" w:rsidRDefault="00C85B77" w:rsidP="00B63937">
      <w:pPr>
        <w:spacing w:line="200" w:lineRule="exact"/>
        <w:ind w:firstLineChars="200" w:firstLine="320"/>
        <w:rPr>
          <w:sz w:val="16"/>
        </w:rPr>
      </w:pPr>
      <w:r w:rsidRPr="00B63937">
        <w:rPr>
          <w:rFonts w:hint="eastAsia"/>
          <w:sz w:val="16"/>
        </w:rPr>
        <w:t>Prime Movers for General Service Auxiliaries (except Electric Motor)</w:t>
      </w:r>
    </w:p>
    <w:p w14:paraId="12FA8E1A" w14:textId="77777777" w:rsidR="00B63937" w:rsidRPr="00B63937" w:rsidRDefault="00B63937" w:rsidP="00B63937">
      <w:pPr>
        <w:spacing w:line="200" w:lineRule="exact"/>
        <w:ind w:firstLineChars="200" w:firstLine="320"/>
        <w:rPr>
          <w:sz w:val="16"/>
        </w:rPr>
      </w:pPr>
    </w:p>
    <w:p w14:paraId="312A495F" w14:textId="77777777" w:rsidR="00B63937" w:rsidRDefault="00C85B77" w:rsidP="00B63937">
      <w:pPr>
        <w:numPr>
          <w:ilvl w:val="0"/>
          <w:numId w:val="38"/>
        </w:numPr>
        <w:spacing w:line="200" w:lineRule="exact"/>
        <w:outlineLvl w:val="1"/>
        <w:rPr>
          <w:sz w:val="18"/>
        </w:rPr>
      </w:pPr>
      <w:bookmarkStart w:id="73" w:name="_Toc234296217"/>
      <w:r w:rsidRPr="00B835A9">
        <w:rPr>
          <w:rFonts w:hint="eastAsia"/>
          <w:sz w:val="18"/>
        </w:rPr>
        <w:t>給水ポンプ駆動用蒸気タービン</w:t>
      </w:r>
      <w:bookmarkEnd w:id="73"/>
    </w:p>
    <w:p w14:paraId="3E4D97C1" w14:textId="77777777" w:rsidR="00C85B77" w:rsidRDefault="00C85B77" w:rsidP="00B63937">
      <w:pPr>
        <w:spacing w:line="200" w:lineRule="exact"/>
        <w:ind w:firstLineChars="400" w:firstLine="640"/>
        <w:outlineLvl w:val="1"/>
        <w:rPr>
          <w:sz w:val="16"/>
        </w:rPr>
      </w:pPr>
      <w:r w:rsidRPr="00B63937">
        <w:rPr>
          <w:rFonts w:hint="eastAsia"/>
          <w:sz w:val="16"/>
        </w:rPr>
        <w:t>Steam Turbine for Feed Water Pump</w:t>
      </w:r>
    </w:p>
    <w:p w14:paraId="41C3A393" w14:textId="77777777" w:rsidR="00B63937" w:rsidRPr="00B63937" w:rsidRDefault="00B63937" w:rsidP="00B63937">
      <w:pPr>
        <w:spacing w:line="200" w:lineRule="exact"/>
        <w:ind w:firstLineChars="400" w:firstLine="720"/>
        <w:outlineLvl w:val="1"/>
        <w:rPr>
          <w:sz w:val="18"/>
        </w:rPr>
      </w:pPr>
    </w:p>
    <w:p w14:paraId="09671DCA" w14:textId="77777777" w:rsidR="00C85B77" w:rsidRPr="00B835A9" w:rsidRDefault="00C85B77" w:rsidP="00B63937">
      <w:pPr>
        <w:spacing w:line="200" w:lineRule="exact"/>
        <w:rPr>
          <w:sz w:val="18"/>
        </w:rPr>
      </w:pPr>
      <w:r w:rsidRPr="00B835A9">
        <w:rPr>
          <w:rFonts w:hint="eastAsia"/>
          <w:sz w:val="18"/>
        </w:rPr>
        <w:t xml:space="preserve">　</w:t>
      </w:r>
      <w:r w:rsidRPr="00B835A9">
        <w:rPr>
          <w:rFonts w:hint="eastAsia"/>
          <w:sz w:val="18"/>
        </w:rPr>
        <w:t xml:space="preserve">   </w:t>
      </w:r>
      <w:r w:rsidRPr="00B835A9">
        <w:rPr>
          <w:rFonts w:hint="eastAsia"/>
          <w:sz w:val="18"/>
        </w:rPr>
        <w:t>原動機製造所</w:t>
      </w:r>
      <w:r w:rsidR="008A1EBC" w:rsidRPr="00B835A9">
        <w:rPr>
          <w:rFonts w:hint="eastAsia"/>
          <w:sz w:val="18"/>
          <w:u w:val="single"/>
        </w:rPr>
        <w:t xml:space="preserve">　　　　　　　　</w:t>
      </w:r>
      <w:r w:rsidRPr="00B835A9">
        <w:rPr>
          <w:rFonts w:hint="eastAsia"/>
          <w:sz w:val="18"/>
          <w:u w:val="single"/>
        </w:rPr>
        <w:t xml:space="preserve">　　　　　　　</w:t>
      </w:r>
      <w:r w:rsidRPr="00B835A9">
        <w:rPr>
          <w:rFonts w:hint="eastAsia"/>
          <w:sz w:val="18"/>
        </w:rPr>
        <w:t>，　　　原動機型式</w:t>
      </w:r>
      <w:r w:rsidR="008A1EBC" w:rsidRPr="00B835A9">
        <w:rPr>
          <w:rFonts w:hint="eastAsia"/>
          <w:sz w:val="18"/>
          <w:u w:val="single"/>
        </w:rPr>
        <w:t xml:space="preserve">　　　　</w:t>
      </w:r>
      <w:r w:rsidRPr="00B835A9">
        <w:rPr>
          <w:rFonts w:hint="eastAsia"/>
          <w:sz w:val="18"/>
          <w:u w:val="single"/>
        </w:rPr>
        <w:t xml:space="preserve">　　　　　　　　　　　　　　　　</w:t>
      </w:r>
    </w:p>
    <w:p w14:paraId="53EE8AA0" w14:textId="77777777" w:rsidR="00C85B77" w:rsidRPr="00B63937" w:rsidRDefault="00C85B77" w:rsidP="00B63937">
      <w:pPr>
        <w:spacing w:line="200" w:lineRule="exact"/>
        <w:rPr>
          <w:sz w:val="16"/>
        </w:rPr>
      </w:pPr>
      <w:r w:rsidRPr="00B835A9">
        <w:rPr>
          <w:rFonts w:hint="eastAsia"/>
          <w:sz w:val="18"/>
        </w:rPr>
        <w:t xml:space="preserve">　　</w:t>
      </w:r>
      <w:r w:rsidRPr="00B835A9">
        <w:rPr>
          <w:rFonts w:hint="eastAsia"/>
          <w:sz w:val="18"/>
        </w:rPr>
        <w:t xml:space="preserve"> </w:t>
      </w:r>
      <w:r w:rsidRPr="00B63937">
        <w:rPr>
          <w:rFonts w:hint="eastAsia"/>
          <w:sz w:val="16"/>
        </w:rPr>
        <w:t>Manufacturer of aux. turbine</w:t>
      </w:r>
      <w:r w:rsidR="008A1EBC" w:rsidRPr="00B63937">
        <w:rPr>
          <w:rFonts w:hint="eastAsia"/>
          <w:sz w:val="16"/>
        </w:rPr>
        <w:t xml:space="preserve">　　　　　　　　　　　　　</w:t>
      </w:r>
      <w:r w:rsidRPr="00B63937">
        <w:rPr>
          <w:rFonts w:hint="eastAsia"/>
          <w:sz w:val="16"/>
        </w:rPr>
        <w:t>Type of steam turbine</w:t>
      </w:r>
    </w:p>
    <w:p w14:paraId="0148F777" w14:textId="77777777" w:rsidR="00C85B77" w:rsidRPr="00B835A9" w:rsidRDefault="00C85B77" w:rsidP="00B63937">
      <w:pPr>
        <w:spacing w:line="200" w:lineRule="exact"/>
        <w:rPr>
          <w:sz w:val="18"/>
        </w:rPr>
      </w:pPr>
    </w:p>
    <w:p w14:paraId="674A53D0" w14:textId="77777777" w:rsidR="00C85B77" w:rsidRPr="00B835A9" w:rsidRDefault="00B63937" w:rsidP="00B63937">
      <w:pPr>
        <w:spacing w:line="200" w:lineRule="exact"/>
        <w:ind w:firstLineChars="100" w:firstLine="180"/>
        <w:rPr>
          <w:sz w:val="16"/>
        </w:rPr>
      </w:pPr>
      <w:r>
        <w:rPr>
          <w:rFonts w:hint="eastAsia"/>
          <w:sz w:val="18"/>
        </w:rPr>
        <w:t xml:space="preserve">　</w:t>
      </w:r>
      <w:r>
        <w:rPr>
          <w:rFonts w:hint="eastAsia"/>
          <w:sz w:val="18"/>
        </w:rPr>
        <w:t xml:space="preserve"> </w:t>
      </w:r>
      <w:r w:rsidR="00C85B77" w:rsidRPr="00B835A9">
        <w:rPr>
          <w:rFonts w:hint="eastAsia"/>
          <w:sz w:val="18"/>
        </w:rPr>
        <w:t>出　力　×　回転数</w:t>
      </w:r>
      <w:r w:rsidR="00C85B77" w:rsidRPr="00B835A9">
        <w:rPr>
          <w:rFonts w:hint="eastAsia"/>
          <w:sz w:val="18"/>
        </w:rPr>
        <w:t xml:space="preserve"> </w:t>
      </w:r>
      <w:r w:rsidR="00C85B77" w:rsidRPr="00B835A9">
        <w:rPr>
          <w:rFonts w:hint="eastAsia"/>
          <w:sz w:val="18"/>
        </w:rPr>
        <w:t xml:space="preserve">　　×　台　数</w:t>
      </w:r>
      <w:r w:rsidR="00C85B77" w:rsidRPr="00B835A9">
        <w:rPr>
          <w:rFonts w:hint="eastAsia"/>
          <w:sz w:val="18"/>
          <w:u w:val="single"/>
        </w:rPr>
        <w:t xml:space="preserve">　　　　　　　　</w:t>
      </w:r>
      <w:r w:rsidR="00C85B77" w:rsidRPr="00B835A9">
        <w:rPr>
          <w:rFonts w:hint="eastAsia"/>
          <w:sz w:val="16"/>
        </w:rPr>
        <w:t xml:space="preserve">PS </w:t>
      </w:r>
      <w:r w:rsidR="00C85B77" w:rsidRPr="00B835A9">
        <w:rPr>
          <w:rFonts w:hint="eastAsia"/>
          <w:sz w:val="18"/>
        </w:rPr>
        <w:t>×</w:t>
      </w:r>
      <w:r w:rsidR="00C85B77" w:rsidRPr="00B835A9">
        <w:rPr>
          <w:rFonts w:hint="eastAsia"/>
          <w:sz w:val="18"/>
          <w:u w:val="single"/>
        </w:rPr>
        <w:t xml:space="preserve">　　　　　　　　　</w:t>
      </w:r>
      <w:r w:rsidR="00C85B77" w:rsidRPr="00B835A9">
        <w:rPr>
          <w:rFonts w:hint="eastAsia"/>
          <w:sz w:val="16"/>
        </w:rPr>
        <w:t>RPM</w:t>
      </w:r>
      <w:r w:rsidR="00C85B77" w:rsidRPr="00B835A9">
        <w:rPr>
          <w:rFonts w:hint="eastAsia"/>
          <w:sz w:val="18"/>
        </w:rPr>
        <w:t>×</w:t>
      </w:r>
      <w:r w:rsidR="00C85B77" w:rsidRPr="00B835A9">
        <w:rPr>
          <w:rFonts w:hint="eastAsia"/>
          <w:sz w:val="18"/>
          <w:u w:val="single"/>
        </w:rPr>
        <w:t xml:space="preserve">　　　　　　</w:t>
      </w:r>
      <w:r w:rsidR="00C85B77" w:rsidRPr="00B835A9">
        <w:rPr>
          <w:rFonts w:hint="eastAsia"/>
          <w:sz w:val="18"/>
        </w:rPr>
        <w:t>sets</w:t>
      </w:r>
    </w:p>
    <w:p w14:paraId="297E4CA0" w14:textId="77777777" w:rsidR="00C85B77" w:rsidRPr="00B63937" w:rsidRDefault="00C85B77" w:rsidP="00B63937">
      <w:pPr>
        <w:spacing w:line="200" w:lineRule="exact"/>
        <w:rPr>
          <w:sz w:val="16"/>
          <w:szCs w:val="18"/>
        </w:rPr>
      </w:pPr>
      <w:r w:rsidRPr="00B835A9">
        <w:rPr>
          <w:rFonts w:hint="eastAsia"/>
          <w:sz w:val="18"/>
          <w:szCs w:val="18"/>
        </w:rPr>
        <w:t xml:space="preserve">　</w:t>
      </w:r>
      <w:r w:rsidRPr="00B835A9">
        <w:rPr>
          <w:rFonts w:hint="eastAsia"/>
          <w:sz w:val="18"/>
          <w:szCs w:val="18"/>
        </w:rPr>
        <w:t xml:space="preserve">  </w:t>
      </w:r>
      <w:r w:rsidR="00B63937">
        <w:rPr>
          <w:rFonts w:hint="eastAsia"/>
          <w:sz w:val="18"/>
          <w:szCs w:val="18"/>
        </w:rPr>
        <w:t xml:space="preserve"> </w:t>
      </w:r>
      <w:r w:rsidRPr="00B63937">
        <w:rPr>
          <w:rFonts w:hint="eastAsia"/>
          <w:sz w:val="16"/>
          <w:szCs w:val="18"/>
        </w:rPr>
        <w:t>Output</w:t>
      </w:r>
      <w:r w:rsidRPr="00B63937">
        <w:rPr>
          <w:rFonts w:hint="eastAsia"/>
          <w:sz w:val="16"/>
          <w:szCs w:val="18"/>
        </w:rPr>
        <w:t xml:space="preserve">　　　</w:t>
      </w:r>
      <w:r w:rsidRPr="00B63937">
        <w:rPr>
          <w:rFonts w:hint="eastAsia"/>
          <w:sz w:val="16"/>
          <w:szCs w:val="18"/>
        </w:rPr>
        <w:t>No. of revolutions</w:t>
      </w:r>
      <w:r w:rsidRPr="00B63937">
        <w:rPr>
          <w:rFonts w:hint="eastAsia"/>
          <w:sz w:val="16"/>
          <w:szCs w:val="18"/>
        </w:rPr>
        <w:t xml:space="preserve">　　　　　　　　　　　</w:t>
      </w:r>
      <w:r w:rsidRPr="00B63937">
        <w:rPr>
          <w:rFonts w:hint="eastAsia"/>
          <w:sz w:val="16"/>
          <w:szCs w:val="18"/>
        </w:rPr>
        <w:t>No. of sets</w:t>
      </w:r>
    </w:p>
    <w:p w14:paraId="6D4E50F1" w14:textId="77777777" w:rsidR="00C85B77" w:rsidRPr="00B835A9" w:rsidRDefault="00C85B77" w:rsidP="00B63937">
      <w:pPr>
        <w:spacing w:line="200" w:lineRule="exact"/>
        <w:rPr>
          <w:sz w:val="18"/>
          <w:szCs w:val="18"/>
        </w:rPr>
      </w:pPr>
      <w:r w:rsidRPr="00B835A9">
        <w:rPr>
          <w:rFonts w:hint="eastAsia"/>
          <w:sz w:val="18"/>
          <w:szCs w:val="18"/>
        </w:rPr>
        <w:t xml:space="preserve"> </w:t>
      </w:r>
    </w:p>
    <w:p w14:paraId="70841DF1" w14:textId="77777777" w:rsidR="00C85B77" w:rsidRPr="00B835A9" w:rsidRDefault="00C85B77" w:rsidP="00B63937">
      <w:pPr>
        <w:spacing w:line="240" w:lineRule="exact"/>
        <w:rPr>
          <w:sz w:val="18"/>
          <w:szCs w:val="18"/>
          <w:vertAlign w:val="superscript"/>
        </w:rPr>
      </w:pPr>
      <w:r w:rsidRPr="00B835A9">
        <w:rPr>
          <w:rFonts w:hint="eastAsia"/>
          <w:sz w:val="18"/>
        </w:rPr>
        <w:t xml:space="preserve">　　</w:t>
      </w:r>
      <w:r w:rsidR="00B63937">
        <w:rPr>
          <w:rFonts w:hint="eastAsia"/>
          <w:sz w:val="18"/>
        </w:rPr>
        <w:t xml:space="preserve"> </w:t>
      </w:r>
      <w:r w:rsidR="00416E9E" w:rsidRPr="00B835A9">
        <w:rPr>
          <w:rFonts w:hint="eastAsia"/>
          <w:sz w:val="18"/>
        </w:rPr>
        <w:t xml:space="preserve">蒸気条件　　</w:t>
      </w:r>
      <w:r w:rsidRPr="00B835A9">
        <w:rPr>
          <w:rFonts w:hint="eastAsia"/>
          <w:sz w:val="18"/>
        </w:rPr>
        <w:t xml:space="preserve">　</w:t>
      </w:r>
      <w:bookmarkStart w:id="74" w:name="Check39"/>
      <w:r w:rsidR="00862ABA">
        <w:rPr>
          <w:rFonts w:hint="eastAsia"/>
          <w:sz w:val="18"/>
        </w:rPr>
        <w:t xml:space="preserve"> </w:t>
      </w:r>
      <w:r w:rsidR="00862ABA">
        <w:rPr>
          <w:sz w:val="25"/>
          <w:szCs w:val="25"/>
        </w:rPr>
        <w:fldChar w:fldCharType="begin">
          <w:ffData>
            <w:name w:val="Check39"/>
            <w:enabled/>
            <w:calcOnExit w:val="0"/>
            <w:checkBox>
              <w:size w:val="22"/>
              <w:default w:val="0"/>
            </w:checkBox>
          </w:ffData>
        </w:fldChar>
      </w:r>
      <w:r w:rsidR="00862ABA">
        <w:rPr>
          <w:sz w:val="25"/>
          <w:szCs w:val="25"/>
        </w:rPr>
        <w:instrText xml:space="preserve"> FORMCHECKBOX </w:instrText>
      </w:r>
      <w:r w:rsidR="00862ABA">
        <w:rPr>
          <w:sz w:val="25"/>
          <w:szCs w:val="25"/>
        </w:rPr>
      </w:r>
      <w:r w:rsidR="00862ABA">
        <w:rPr>
          <w:sz w:val="25"/>
          <w:szCs w:val="25"/>
        </w:rPr>
        <w:fldChar w:fldCharType="separate"/>
      </w:r>
      <w:r w:rsidR="00862ABA">
        <w:rPr>
          <w:sz w:val="25"/>
          <w:szCs w:val="25"/>
        </w:rPr>
        <w:fldChar w:fldCharType="end"/>
      </w:r>
      <w:bookmarkEnd w:id="74"/>
      <w:r w:rsidRPr="00B835A9">
        <w:rPr>
          <w:rFonts w:hint="eastAsia"/>
          <w:sz w:val="25"/>
          <w:szCs w:val="25"/>
        </w:rPr>
        <w:t xml:space="preserve">　</w:t>
      </w:r>
      <w:r w:rsidRPr="00B835A9">
        <w:rPr>
          <w:rFonts w:hint="eastAsia"/>
          <w:sz w:val="18"/>
          <w:szCs w:val="18"/>
        </w:rPr>
        <w:t>過熱蒸気</w:t>
      </w:r>
      <w:r w:rsidR="00416E9E" w:rsidRPr="00B835A9">
        <w:rPr>
          <w:rFonts w:hint="eastAsia"/>
          <w:sz w:val="18"/>
          <w:szCs w:val="18"/>
          <w:u w:val="single"/>
        </w:rPr>
        <w:t xml:space="preserve">　　</w:t>
      </w:r>
      <w:r w:rsidRPr="00B835A9">
        <w:rPr>
          <w:rFonts w:hint="eastAsia"/>
          <w:sz w:val="18"/>
          <w:szCs w:val="18"/>
          <w:u w:val="single"/>
        </w:rPr>
        <w:t xml:space="preserve">　　ｋｇ</w:t>
      </w:r>
      <w:r w:rsidRPr="00B835A9">
        <w:rPr>
          <w:rFonts w:hint="eastAsia"/>
          <w:sz w:val="18"/>
          <w:szCs w:val="18"/>
          <w:u w:val="single"/>
        </w:rPr>
        <w:t>/cm</w:t>
      </w:r>
      <w:r w:rsidRPr="00B835A9">
        <w:rPr>
          <w:rFonts w:hint="eastAsia"/>
          <w:sz w:val="18"/>
          <w:szCs w:val="18"/>
          <w:u w:val="single"/>
          <w:vertAlign w:val="superscript"/>
        </w:rPr>
        <w:t>2</w:t>
      </w:r>
      <w:r w:rsidRPr="00B835A9">
        <w:rPr>
          <w:rFonts w:hint="eastAsia"/>
          <w:sz w:val="18"/>
          <w:szCs w:val="18"/>
          <w:vertAlign w:val="superscript"/>
        </w:rPr>
        <w:t xml:space="preserve">　</w:t>
      </w:r>
      <w:r w:rsidRPr="00B835A9">
        <w:rPr>
          <w:rFonts w:hint="eastAsia"/>
          <w:sz w:val="18"/>
          <w:szCs w:val="18"/>
        </w:rPr>
        <w:t>×</w:t>
      </w:r>
      <w:r w:rsidR="00416E9E" w:rsidRPr="00B835A9">
        <w:rPr>
          <w:rFonts w:hint="eastAsia"/>
          <w:sz w:val="18"/>
          <w:szCs w:val="18"/>
          <w:u w:val="single"/>
        </w:rPr>
        <w:t xml:space="preserve">　　　　</w:t>
      </w:r>
      <w:r w:rsidRPr="00B835A9">
        <w:rPr>
          <w:rFonts w:hint="eastAsia"/>
          <w:sz w:val="18"/>
          <w:szCs w:val="18"/>
          <w:u w:val="single"/>
        </w:rPr>
        <w:t xml:space="preserve">　℃</w:t>
      </w:r>
      <w:r w:rsidR="00416E9E" w:rsidRPr="00B835A9">
        <w:rPr>
          <w:rFonts w:hint="eastAsia"/>
          <w:sz w:val="18"/>
          <w:szCs w:val="18"/>
        </w:rPr>
        <w:t xml:space="preserve">　</w:t>
      </w:r>
      <w:r w:rsidRPr="00B835A9">
        <w:rPr>
          <w:rFonts w:hint="eastAsia"/>
          <w:sz w:val="18"/>
          <w:szCs w:val="18"/>
        </w:rPr>
        <w:t xml:space="preserve">　　</w:t>
      </w:r>
      <w:bookmarkStart w:id="75" w:name="Check40"/>
      <w:r w:rsidR="006B0193">
        <w:rPr>
          <w:sz w:val="25"/>
          <w:szCs w:val="25"/>
        </w:rPr>
        <w:fldChar w:fldCharType="begin">
          <w:ffData>
            <w:name w:val="Check40"/>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75"/>
      <w:r w:rsidRPr="00B835A9">
        <w:rPr>
          <w:rFonts w:hint="eastAsia"/>
          <w:sz w:val="25"/>
          <w:szCs w:val="25"/>
        </w:rPr>
        <w:t xml:space="preserve">　</w:t>
      </w:r>
      <w:r w:rsidR="00416E9E" w:rsidRPr="00B835A9">
        <w:rPr>
          <w:rFonts w:hint="eastAsia"/>
          <w:sz w:val="18"/>
          <w:szCs w:val="18"/>
        </w:rPr>
        <w:t>飽和蒸気</w:t>
      </w:r>
      <w:r w:rsidRPr="00B835A9">
        <w:rPr>
          <w:rFonts w:hint="eastAsia"/>
          <w:sz w:val="18"/>
          <w:szCs w:val="18"/>
        </w:rPr>
        <w:t xml:space="preserve">　　</w:t>
      </w:r>
      <w:r w:rsidRPr="00B835A9">
        <w:rPr>
          <w:rFonts w:hint="eastAsia"/>
          <w:sz w:val="18"/>
          <w:szCs w:val="18"/>
          <w:u w:val="single"/>
        </w:rPr>
        <w:t xml:space="preserve">　　　　ｋｇ</w:t>
      </w:r>
      <w:r w:rsidRPr="00B835A9">
        <w:rPr>
          <w:rFonts w:hint="eastAsia"/>
          <w:sz w:val="18"/>
          <w:szCs w:val="18"/>
          <w:u w:val="single"/>
        </w:rPr>
        <w:t>/cm</w:t>
      </w:r>
      <w:r w:rsidRPr="00B835A9">
        <w:rPr>
          <w:rFonts w:hint="eastAsia"/>
          <w:sz w:val="18"/>
          <w:szCs w:val="18"/>
          <w:u w:val="single"/>
          <w:vertAlign w:val="superscript"/>
        </w:rPr>
        <w:t>2</w:t>
      </w:r>
      <w:r w:rsidRPr="00B835A9">
        <w:rPr>
          <w:rFonts w:hint="eastAsia"/>
          <w:sz w:val="18"/>
          <w:szCs w:val="18"/>
          <w:vertAlign w:val="superscript"/>
        </w:rPr>
        <w:t xml:space="preserve">　</w:t>
      </w:r>
    </w:p>
    <w:p w14:paraId="177D9213" w14:textId="77777777" w:rsidR="00C85B77" w:rsidRPr="00B63937" w:rsidRDefault="00C85B77" w:rsidP="00B63937">
      <w:pPr>
        <w:spacing w:line="200" w:lineRule="exact"/>
        <w:rPr>
          <w:sz w:val="16"/>
          <w:szCs w:val="18"/>
        </w:rPr>
      </w:pPr>
      <w:r w:rsidRPr="00B835A9">
        <w:rPr>
          <w:rFonts w:hint="eastAsia"/>
          <w:sz w:val="18"/>
          <w:szCs w:val="18"/>
        </w:rPr>
        <w:t xml:space="preserve">　　</w:t>
      </w:r>
      <w:r w:rsidR="00B63937">
        <w:rPr>
          <w:rFonts w:hint="eastAsia"/>
          <w:sz w:val="18"/>
          <w:szCs w:val="18"/>
        </w:rPr>
        <w:t xml:space="preserve"> </w:t>
      </w:r>
      <w:r w:rsidRPr="00B63937">
        <w:rPr>
          <w:rFonts w:hint="eastAsia"/>
          <w:sz w:val="16"/>
          <w:szCs w:val="18"/>
        </w:rPr>
        <w:t>Steam condition</w:t>
      </w:r>
      <w:r w:rsidR="00416E9E" w:rsidRPr="00B63937">
        <w:rPr>
          <w:rFonts w:hint="eastAsia"/>
          <w:sz w:val="16"/>
          <w:szCs w:val="18"/>
        </w:rPr>
        <w:t xml:space="preserve">　　　</w:t>
      </w:r>
      <w:r w:rsidR="00B63937">
        <w:rPr>
          <w:rFonts w:hint="eastAsia"/>
          <w:sz w:val="16"/>
          <w:szCs w:val="18"/>
        </w:rPr>
        <w:t xml:space="preserve">　</w:t>
      </w:r>
      <w:r w:rsidR="00B63937">
        <w:rPr>
          <w:rFonts w:hint="eastAsia"/>
          <w:sz w:val="16"/>
          <w:szCs w:val="18"/>
        </w:rPr>
        <w:t xml:space="preserve"> </w:t>
      </w:r>
      <w:r w:rsidRPr="00B63937">
        <w:rPr>
          <w:rFonts w:hint="eastAsia"/>
          <w:sz w:val="16"/>
          <w:szCs w:val="18"/>
        </w:rPr>
        <w:t>S</w:t>
      </w:r>
      <w:r w:rsidR="00B63937">
        <w:rPr>
          <w:rFonts w:hint="eastAsia"/>
          <w:sz w:val="16"/>
          <w:szCs w:val="18"/>
        </w:rPr>
        <w:t>uperheated</w:t>
      </w:r>
      <w:r w:rsidRPr="00B63937">
        <w:rPr>
          <w:rFonts w:hint="eastAsia"/>
          <w:sz w:val="16"/>
          <w:szCs w:val="18"/>
        </w:rPr>
        <w:t xml:space="preserve"> steam</w:t>
      </w:r>
      <w:r w:rsidR="00416E9E" w:rsidRPr="00B63937">
        <w:rPr>
          <w:rFonts w:hint="eastAsia"/>
          <w:sz w:val="16"/>
          <w:szCs w:val="18"/>
        </w:rPr>
        <w:t xml:space="preserve">　　　　　　　　　　　　　　　　　　</w:t>
      </w:r>
      <w:r w:rsidR="00B63937">
        <w:rPr>
          <w:rFonts w:hint="eastAsia"/>
          <w:sz w:val="16"/>
          <w:szCs w:val="18"/>
        </w:rPr>
        <w:t xml:space="preserve">      </w:t>
      </w:r>
      <w:r w:rsidRPr="00B63937">
        <w:rPr>
          <w:rFonts w:hint="eastAsia"/>
          <w:sz w:val="16"/>
          <w:szCs w:val="18"/>
        </w:rPr>
        <w:t>Saturated steam</w:t>
      </w:r>
    </w:p>
    <w:p w14:paraId="4759AF8E" w14:textId="77777777" w:rsidR="00C85B77" w:rsidRPr="00B63937" w:rsidRDefault="00C85B77" w:rsidP="00B63937">
      <w:pPr>
        <w:spacing w:line="200" w:lineRule="exact"/>
        <w:ind w:firstLineChars="150" w:firstLine="240"/>
        <w:rPr>
          <w:sz w:val="16"/>
        </w:rPr>
      </w:pPr>
    </w:p>
    <w:p w14:paraId="56B0AD75" w14:textId="77777777" w:rsidR="00C85B77" w:rsidRPr="00B835A9" w:rsidRDefault="00C85B77" w:rsidP="00B63937">
      <w:pPr>
        <w:spacing w:line="240" w:lineRule="exact"/>
        <w:ind w:firstLineChars="250" w:firstLine="450"/>
        <w:rPr>
          <w:sz w:val="18"/>
          <w:szCs w:val="18"/>
          <w:vertAlign w:val="superscript"/>
        </w:rPr>
      </w:pPr>
      <w:r w:rsidRPr="00B835A9">
        <w:rPr>
          <w:rFonts w:hint="eastAsia"/>
          <w:sz w:val="18"/>
        </w:rPr>
        <w:t xml:space="preserve">排気条件　　　</w:t>
      </w:r>
      <w:r w:rsidR="00416E9E" w:rsidRPr="00B835A9">
        <w:rPr>
          <w:rFonts w:hint="eastAsia"/>
          <w:sz w:val="18"/>
        </w:rPr>
        <w:t xml:space="preserve"> </w:t>
      </w:r>
      <w:bookmarkStart w:id="76" w:name="Check41"/>
      <w:r w:rsidR="006B0193">
        <w:rPr>
          <w:sz w:val="25"/>
          <w:szCs w:val="25"/>
        </w:rPr>
        <w:fldChar w:fldCharType="begin">
          <w:ffData>
            <w:name w:val="Check41"/>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76"/>
      <w:r w:rsidRPr="00B835A9">
        <w:rPr>
          <w:rFonts w:hint="eastAsia"/>
          <w:sz w:val="25"/>
          <w:szCs w:val="25"/>
        </w:rPr>
        <w:t xml:space="preserve">　</w:t>
      </w:r>
      <w:r w:rsidR="00416E9E" w:rsidRPr="00B835A9">
        <w:rPr>
          <w:rFonts w:hint="eastAsia"/>
          <w:sz w:val="18"/>
          <w:szCs w:val="18"/>
        </w:rPr>
        <w:t xml:space="preserve">真　　</w:t>
      </w:r>
      <w:r w:rsidRPr="00B835A9">
        <w:rPr>
          <w:rFonts w:hint="eastAsia"/>
          <w:sz w:val="18"/>
          <w:szCs w:val="18"/>
        </w:rPr>
        <w:t>空</w:t>
      </w:r>
      <w:r w:rsidR="00416E9E" w:rsidRPr="00B835A9">
        <w:rPr>
          <w:rFonts w:hint="eastAsia"/>
          <w:sz w:val="18"/>
          <w:szCs w:val="18"/>
          <w:u w:val="single"/>
        </w:rPr>
        <w:t xml:space="preserve">　　</w:t>
      </w:r>
      <w:r w:rsidRPr="00B835A9">
        <w:rPr>
          <w:rFonts w:hint="eastAsia"/>
          <w:sz w:val="18"/>
          <w:szCs w:val="18"/>
          <w:u w:val="single"/>
        </w:rPr>
        <w:t xml:space="preserve">　　ｍｍ</w:t>
      </w:r>
      <w:r w:rsidRPr="00B835A9">
        <w:rPr>
          <w:rFonts w:hint="eastAsia"/>
          <w:sz w:val="18"/>
          <w:szCs w:val="18"/>
          <w:u w:val="single"/>
        </w:rPr>
        <w:t>Hg</w:t>
      </w:r>
      <w:r w:rsidRPr="00B835A9">
        <w:rPr>
          <w:rFonts w:hint="eastAsia"/>
          <w:sz w:val="18"/>
          <w:szCs w:val="18"/>
        </w:rPr>
        <w:t xml:space="preserve"> ,</w:t>
      </w:r>
      <w:r w:rsidRPr="00B835A9">
        <w:rPr>
          <w:rFonts w:hint="eastAsia"/>
          <w:sz w:val="18"/>
          <w:szCs w:val="18"/>
        </w:rPr>
        <w:t xml:space="preserve">　　　</w:t>
      </w:r>
      <w:r w:rsidR="00416E9E" w:rsidRPr="00B835A9">
        <w:rPr>
          <w:rFonts w:hint="eastAsia"/>
          <w:sz w:val="18"/>
          <w:szCs w:val="18"/>
        </w:rPr>
        <w:t xml:space="preserve">           </w:t>
      </w:r>
      <w:r w:rsidRPr="00B835A9">
        <w:rPr>
          <w:rFonts w:hint="eastAsia"/>
          <w:sz w:val="18"/>
          <w:szCs w:val="18"/>
        </w:rPr>
        <w:t xml:space="preserve">　</w:t>
      </w:r>
      <w:r w:rsidRPr="00B835A9">
        <w:rPr>
          <w:rFonts w:hint="eastAsia"/>
          <w:sz w:val="18"/>
          <w:szCs w:val="18"/>
        </w:rPr>
        <w:t xml:space="preserve">  </w:t>
      </w:r>
      <w:bookmarkStart w:id="77" w:name="Check42"/>
      <w:r w:rsidR="006B0193">
        <w:rPr>
          <w:sz w:val="25"/>
          <w:szCs w:val="25"/>
        </w:rPr>
        <w:fldChar w:fldCharType="begin">
          <w:ffData>
            <w:name w:val="Check42"/>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77"/>
      <w:r w:rsidR="00B63937">
        <w:rPr>
          <w:rFonts w:hint="eastAsia"/>
          <w:sz w:val="25"/>
          <w:szCs w:val="25"/>
        </w:rPr>
        <w:t xml:space="preserve">  </w:t>
      </w:r>
      <w:r w:rsidR="00416E9E" w:rsidRPr="00B835A9">
        <w:rPr>
          <w:rFonts w:hint="eastAsia"/>
          <w:sz w:val="18"/>
          <w:szCs w:val="18"/>
        </w:rPr>
        <w:t>排</w:t>
      </w:r>
      <w:r w:rsidRPr="00B835A9">
        <w:rPr>
          <w:rFonts w:hint="eastAsia"/>
          <w:sz w:val="18"/>
          <w:szCs w:val="18"/>
        </w:rPr>
        <w:t xml:space="preserve">　圧　　　</w:t>
      </w:r>
      <w:r w:rsidRPr="00B835A9">
        <w:rPr>
          <w:rFonts w:hint="eastAsia"/>
          <w:sz w:val="18"/>
          <w:szCs w:val="18"/>
          <w:u w:val="single"/>
        </w:rPr>
        <w:t xml:space="preserve">　　　　ｋｇ</w:t>
      </w:r>
      <w:r w:rsidRPr="00B835A9">
        <w:rPr>
          <w:rFonts w:hint="eastAsia"/>
          <w:sz w:val="18"/>
          <w:szCs w:val="18"/>
          <w:u w:val="single"/>
        </w:rPr>
        <w:t>/cm</w:t>
      </w:r>
      <w:r w:rsidRPr="00B835A9">
        <w:rPr>
          <w:rFonts w:hint="eastAsia"/>
          <w:sz w:val="18"/>
          <w:szCs w:val="18"/>
          <w:u w:val="single"/>
          <w:vertAlign w:val="superscript"/>
        </w:rPr>
        <w:t>2</w:t>
      </w:r>
      <w:r w:rsidRPr="00B835A9">
        <w:rPr>
          <w:rFonts w:hint="eastAsia"/>
          <w:sz w:val="18"/>
          <w:szCs w:val="18"/>
          <w:vertAlign w:val="superscript"/>
        </w:rPr>
        <w:t xml:space="preserve">　</w:t>
      </w:r>
    </w:p>
    <w:p w14:paraId="52FB374C" w14:textId="77777777" w:rsidR="00B63937" w:rsidRDefault="00C85B77" w:rsidP="000569AC">
      <w:pPr>
        <w:spacing w:line="160" w:lineRule="exact"/>
        <w:rPr>
          <w:sz w:val="16"/>
        </w:rPr>
      </w:pPr>
      <w:r w:rsidRPr="00B835A9">
        <w:rPr>
          <w:rFonts w:hint="eastAsia"/>
          <w:sz w:val="18"/>
          <w:szCs w:val="18"/>
        </w:rPr>
        <w:t xml:space="preserve">　　</w:t>
      </w:r>
      <w:r w:rsidR="00B63937">
        <w:rPr>
          <w:rFonts w:hint="eastAsia"/>
          <w:sz w:val="18"/>
          <w:szCs w:val="18"/>
        </w:rPr>
        <w:t xml:space="preserve"> </w:t>
      </w:r>
      <w:r w:rsidRPr="00B63937">
        <w:rPr>
          <w:rFonts w:hint="eastAsia"/>
          <w:sz w:val="16"/>
          <w:szCs w:val="18"/>
        </w:rPr>
        <w:t>Exhaust steam</w:t>
      </w:r>
      <w:r w:rsidRPr="00B63937">
        <w:rPr>
          <w:rFonts w:hint="eastAsia"/>
          <w:sz w:val="16"/>
          <w:szCs w:val="18"/>
        </w:rPr>
        <w:t xml:space="preserve">　　　　</w:t>
      </w:r>
      <w:r w:rsidRPr="00B63937">
        <w:rPr>
          <w:rFonts w:hint="eastAsia"/>
          <w:sz w:val="16"/>
          <w:szCs w:val="18"/>
        </w:rPr>
        <w:t xml:space="preserve">  </w:t>
      </w:r>
      <w:r w:rsidR="00B63937">
        <w:rPr>
          <w:rFonts w:hint="eastAsia"/>
          <w:sz w:val="16"/>
          <w:szCs w:val="18"/>
        </w:rPr>
        <w:t xml:space="preserve">  </w:t>
      </w:r>
      <w:r w:rsidRPr="00B63937">
        <w:rPr>
          <w:rFonts w:hint="eastAsia"/>
          <w:sz w:val="16"/>
          <w:szCs w:val="18"/>
        </w:rPr>
        <w:t>Vacuum</w:t>
      </w:r>
      <w:r w:rsidRPr="00B63937">
        <w:rPr>
          <w:rFonts w:hint="eastAsia"/>
          <w:sz w:val="16"/>
          <w:szCs w:val="18"/>
        </w:rPr>
        <w:t xml:space="preserve">　　　　　　　　　　　　　　　　　　　　</w:t>
      </w:r>
      <w:r w:rsidRPr="00B63937">
        <w:rPr>
          <w:rFonts w:hint="eastAsia"/>
          <w:sz w:val="16"/>
          <w:szCs w:val="18"/>
        </w:rPr>
        <w:t xml:space="preserve"> </w:t>
      </w:r>
      <w:r w:rsidR="00B63937">
        <w:rPr>
          <w:rFonts w:hint="eastAsia"/>
          <w:sz w:val="16"/>
          <w:szCs w:val="18"/>
        </w:rPr>
        <w:t xml:space="preserve">        </w:t>
      </w:r>
      <w:r w:rsidRPr="00B63937">
        <w:rPr>
          <w:rFonts w:hint="eastAsia"/>
          <w:sz w:val="16"/>
          <w:szCs w:val="18"/>
        </w:rPr>
        <w:t>Back pressure</w:t>
      </w:r>
      <w:r w:rsidRPr="00B63937">
        <w:rPr>
          <w:sz w:val="16"/>
        </w:rPr>
        <w:t xml:space="preserve"> </w:t>
      </w:r>
    </w:p>
    <w:p w14:paraId="0A8537A1" w14:textId="77777777" w:rsidR="00C85B77" w:rsidRDefault="00B63937" w:rsidP="000569AC">
      <w:pPr>
        <w:spacing w:line="160" w:lineRule="exact"/>
        <w:ind w:firstLineChars="300" w:firstLine="480"/>
        <w:rPr>
          <w:sz w:val="16"/>
        </w:rPr>
      </w:pPr>
      <w:r>
        <w:rPr>
          <w:rFonts w:hint="eastAsia"/>
          <w:sz w:val="16"/>
        </w:rPr>
        <w:t>c</w:t>
      </w:r>
      <w:r w:rsidR="00C85B77" w:rsidRPr="00B63937">
        <w:rPr>
          <w:rFonts w:hint="eastAsia"/>
          <w:sz w:val="16"/>
        </w:rPr>
        <w:t>ondition</w:t>
      </w:r>
    </w:p>
    <w:p w14:paraId="33B3C6DF" w14:textId="77777777" w:rsidR="00B63937" w:rsidRPr="00B63937" w:rsidRDefault="00B63937" w:rsidP="00B63937">
      <w:pPr>
        <w:spacing w:line="200" w:lineRule="exact"/>
        <w:rPr>
          <w:sz w:val="16"/>
        </w:rPr>
      </w:pPr>
    </w:p>
    <w:p w14:paraId="12E1395F" w14:textId="77777777" w:rsidR="00416E9E" w:rsidRPr="00B835A9" w:rsidRDefault="00416E9E" w:rsidP="00B63937">
      <w:pPr>
        <w:spacing w:line="200" w:lineRule="exact"/>
        <w:rPr>
          <w:sz w:val="18"/>
        </w:rPr>
      </w:pPr>
      <w:r w:rsidRPr="00B835A9">
        <w:rPr>
          <w:rFonts w:hint="eastAsia"/>
          <w:sz w:val="18"/>
        </w:rPr>
        <w:t xml:space="preserve">   </w:t>
      </w:r>
      <w:r w:rsidRPr="00B835A9">
        <w:rPr>
          <w:rFonts w:hint="eastAsia"/>
          <w:sz w:val="18"/>
        </w:rPr>
        <w:t>発電機容量</w:t>
      </w:r>
      <w:r w:rsidRPr="00B835A9">
        <w:rPr>
          <w:rFonts w:hint="eastAsia"/>
          <w:sz w:val="18"/>
          <w:u w:val="single"/>
        </w:rPr>
        <w:t xml:space="preserve">　　　　　　　</w:t>
      </w:r>
      <w:r w:rsidRPr="00B835A9">
        <w:rPr>
          <w:rFonts w:hint="eastAsia"/>
          <w:sz w:val="18"/>
        </w:rPr>
        <w:t>ｋ</w:t>
      </w:r>
      <w:r w:rsidRPr="00B835A9">
        <w:rPr>
          <w:rFonts w:hint="eastAsia"/>
          <w:sz w:val="18"/>
        </w:rPr>
        <w:t>VA</w:t>
      </w:r>
    </w:p>
    <w:p w14:paraId="6562BB9D" w14:textId="77777777" w:rsidR="00416E9E" w:rsidRDefault="00416E9E" w:rsidP="00B63937">
      <w:pPr>
        <w:spacing w:line="200" w:lineRule="exact"/>
        <w:rPr>
          <w:sz w:val="16"/>
        </w:rPr>
      </w:pPr>
      <w:r w:rsidRPr="00B835A9">
        <w:rPr>
          <w:rFonts w:hint="eastAsia"/>
          <w:sz w:val="18"/>
        </w:rPr>
        <w:t xml:space="preserve">   </w:t>
      </w:r>
      <w:r w:rsidRPr="00B63937">
        <w:rPr>
          <w:rFonts w:hint="eastAsia"/>
          <w:sz w:val="16"/>
        </w:rPr>
        <w:t>Generator capacity</w:t>
      </w:r>
    </w:p>
    <w:p w14:paraId="17C46887" w14:textId="77777777" w:rsidR="00B63937" w:rsidRPr="00B63937" w:rsidRDefault="00B63937" w:rsidP="00FB3F9A">
      <w:pPr>
        <w:spacing w:line="260" w:lineRule="exact"/>
        <w:rPr>
          <w:sz w:val="16"/>
        </w:rPr>
      </w:pPr>
    </w:p>
    <w:tbl>
      <w:tblPr>
        <w:tblW w:w="0" w:type="auto"/>
        <w:tblInd w:w="228" w:type="dxa"/>
        <w:tblLook w:val="01E0" w:firstRow="1" w:lastRow="1" w:firstColumn="1" w:lastColumn="1" w:noHBand="0" w:noVBand="0"/>
      </w:tblPr>
      <w:tblGrid>
        <w:gridCol w:w="470"/>
        <w:gridCol w:w="490"/>
        <w:gridCol w:w="2400"/>
        <w:gridCol w:w="480"/>
        <w:gridCol w:w="2744"/>
        <w:gridCol w:w="496"/>
        <w:gridCol w:w="3112"/>
      </w:tblGrid>
      <w:tr w:rsidR="006B0193" w14:paraId="3E6E6399" w14:textId="77777777">
        <w:tc>
          <w:tcPr>
            <w:tcW w:w="470" w:type="dxa"/>
            <w:shd w:val="clear" w:color="auto" w:fill="auto"/>
          </w:tcPr>
          <w:p w14:paraId="64EACB7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22" w:type="dxa"/>
            <w:gridSpan w:val="6"/>
            <w:shd w:val="clear" w:color="auto" w:fill="auto"/>
          </w:tcPr>
          <w:p w14:paraId="1E8DB9C8" w14:textId="77777777" w:rsidR="006B0193" w:rsidRDefault="006B0193" w:rsidP="00123826">
            <w:pPr>
              <w:rPr>
                <w:sz w:val="18"/>
              </w:rPr>
            </w:pPr>
            <w:r>
              <w:rPr>
                <w:rFonts w:hint="eastAsia"/>
                <w:sz w:val="18"/>
              </w:rPr>
              <w:t>蒸気は次の装置から供給される。</w:t>
            </w:r>
          </w:p>
          <w:p w14:paraId="3E1CDDB0" w14:textId="77777777" w:rsidR="006B0193" w:rsidRDefault="006B0193" w:rsidP="00123826">
            <w:pPr>
              <w:rPr>
                <w:sz w:val="16"/>
              </w:rPr>
            </w:pPr>
            <w:r>
              <w:rPr>
                <w:rFonts w:hint="eastAsia"/>
                <w:sz w:val="16"/>
              </w:rPr>
              <w:t>The steam is supplied from the following plant.</w:t>
            </w:r>
          </w:p>
          <w:p w14:paraId="74716CF8" w14:textId="77777777" w:rsidR="006B0193" w:rsidRDefault="006B0193" w:rsidP="00123826">
            <w:pPr>
              <w:rPr>
                <w:sz w:val="18"/>
              </w:rPr>
            </w:pPr>
          </w:p>
        </w:tc>
      </w:tr>
      <w:tr w:rsidR="00914942" w14:paraId="518849CA" w14:textId="77777777">
        <w:trPr>
          <w:trHeight w:val="518"/>
        </w:trPr>
        <w:tc>
          <w:tcPr>
            <w:tcW w:w="470" w:type="dxa"/>
            <w:vMerge w:val="restart"/>
            <w:shd w:val="clear" w:color="auto" w:fill="auto"/>
          </w:tcPr>
          <w:p w14:paraId="2BEFC803" w14:textId="77777777" w:rsidR="006B0193" w:rsidRDefault="006B0193">
            <w:pPr>
              <w:spacing w:line="260" w:lineRule="exact"/>
              <w:rPr>
                <w:sz w:val="25"/>
                <w:szCs w:val="25"/>
              </w:rPr>
            </w:pPr>
          </w:p>
        </w:tc>
        <w:tc>
          <w:tcPr>
            <w:tcW w:w="490" w:type="dxa"/>
            <w:shd w:val="clear" w:color="auto" w:fill="auto"/>
          </w:tcPr>
          <w:p w14:paraId="28D8F65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400" w:type="dxa"/>
            <w:shd w:val="clear" w:color="auto" w:fill="auto"/>
          </w:tcPr>
          <w:p w14:paraId="266FBDAD" w14:textId="77777777" w:rsidR="006B0193" w:rsidRDefault="006B0193" w:rsidP="00123826">
            <w:pPr>
              <w:rPr>
                <w:sz w:val="18"/>
                <w:szCs w:val="18"/>
              </w:rPr>
            </w:pPr>
            <w:r>
              <w:rPr>
                <w:rFonts w:hint="eastAsia"/>
                <w:sz w:val="18"/>
                <w:szCs w:val="18"/>
              </w:rPr>
              <w:t xml:space="preserve">抽気（　　　</w:t>
            </w:r>
            <w:r>
              <w:rPr>
                <w:rFonts w:hint="eastAsia"/>
                <w:sz w:val="18"/>
                <w:szCs w:val="18"/>
              </w:rPr>
              <w:t xml:space="preserve"> </w:t>
            </w:r>
            <w:r>
              <w:rPr>
                <w:rFonts w:hint="eastAsia"/>
                <w:sz w:val="18"/>
                <w:szCs w:val="18"/>
              </w:rPr>
              <w:t>段）</w:t>
            </w:r>
          </w:p>
          <w:p w14:paraId="27CC6DAA" w14:textId="77777777" w:rsidR="006B0193" w:rsidRDefault="006B0193" w:rsidP="00123826">
            <w:pPr>
              <w:rPr>
                <w:sz w:val="18"/>
                <w:szCs w:val="18"/>
              </w:rPr>
            </w:pPr>
            <w:r>
              <w:rPr>
                <w:rFonts w:hint="eastAsia"/>
                <w:sz w:val="16"/>
                <w:szCs w:val="18"/>
              </w:rPr>
              <w:t>Steam bleeding (       stages)</w:t>
            </w:r>
            <w:r>
              <w:rPr>
                <w:rFonts w:hint="eastAsia"/>
                <w:sz w:val="18"/>
                <w:szCs w:val="18"/>
              </w:rPr>
              <w:t xml:space="preserve">　　　</w:t>
            </w:r>
            <w:r>
              <w:rPr>
                <w:rFonts w:hint="eastAsia"/>
                <w:sz w:val="18"/>
                <w:szCs w:val="18"/>
              </w:rPr>
              <w:t xml:space="preserve"> </w:t>
            </w:r>
          </w:p>
        </w:tc>
        <w:tc>
          <w:tcPr>
            <w:tcW w:w="480" w:type="dxa"/>
            <w:shd w:val="clear" w:color="auto" w:fill="auto"/>
          </w:tcPr>
          <w:p w14:paraId="6897E81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744" w:type="dxa"/>
            <w:shd w:val="clear" w:color="auto" w:fill="auto"/>
          </w:tcPr>
          <w:p w14:paraId="26B00304" w14:textId="77777777" w:rsidR="006B0193" w:rsidRDefault="006B0193" w:rsidP="00123826">
            <w:pPr>
              <w:rPr>
                <w:sz w:val="18"/>
                <w:szCs w:val="18"/>
              </w:rPr>
            </w:pPr>
            <w:r>
              <w:rPr>
                <w:rFonts w:hint="eastAsia"/>
                <w:sz w:val="18"/>
                <w:szCs w:val="18"/>
              </w:rPr>
              <w:t>低圧蒸気発生装置</w:t>
            </w:r>
          </w:p>
          <w:p w14:paraId="49707490" w14:textId="77777777" w:rsidR="006B0193" w:rsidRDefault="006B0193" w:rsidP="00123826">
            <w:pPr>
              <w:rPr>
                <w:sz w:val="16"/>
                <w:szCs w:val="18"/>
              </w:rPr>
            </w:pPr>
            <w:r>
              <w:rPr>
                <w:rFonts w:hint="eastAsia"/>
                <w:sz w:val="16"/>
                <w:szCs w:val="18"/>
              </w:rPr>
              <w:t>Low press. steam generating plant</w:t>
            </w:r>
          </w:p>
          <w:p w14:paraId="7A34966B" w14:textId="77777777" w:rsidR="006B0193" w:rsidRDefault="006B0193" w:rsidP="00123826">
            <w:pPr>
              <w:rPr>
                <w:sz w:val="18"/>
                <w:szCs w:val="18"/>
              </w:rPr>
            </w:pPr>
          </w:p>
        </w:tc>
        <w:tc>
          <w:tcPr>
            <w:tcW w:w="496" w:type="dxa"/>
            <w:shd w:val="clear" w:color="auto" w:fill="auto"/>
          </w:tcPr>
          <w:p w14:paraId="4E7B8C78" w14:textId="77777777" w:rsidR="006B0193" w:rsidRDefault="006B0193">
            <w:pPr>
              <w:spacing w:line="260" w:lineRule="exact"/>
              <w:rPr>
                <w:sz w:val="18"/>
                <w:szCs w:val="18"/>
              </w:rPr>
            </w:pPr>
          </w:p>
        </w:tc>
        <w:tc>
          <w:tcPr>
            <w:tcW w:w="3112" w:type="dxa"/>
            <w:shd w:val="clear" w:color="auto" w:fill="auto"/>
          </w:tcPr>
          <w:p w14:paraId="74C8AC56" w14:textId="77777777" w:rsidR="006B0193" w:rsidRDefault="006B0193">
            <w:pPr>
              <w:spacing w:line="260" w:lineRule="exact"/>
              <w:rPr>
                <w:sz w:val="18"/>
                <w:szCs w:val="18"/>
              </w:rPr>
            </w:pPr>
          </w:p>
        </w:tc>
      </w:tr>
      <w:tr w:rsidR="00914942" w14:paraId="00A4479B" w14:textId="77777777">
        <w:trPr>
          <w:trHeight w:val="517"/>
        </w:trPr>
        <w:tc>
          <w:tcPr>
            <w:tcW w:w="470" w:type="dxa"/>
            <w:vMerge/>
            <w:shd w:val="clear" w:color="auto" w:fill="auto"/>
          </w:tcPr>
          <w:p w14:paraId="7483AF9C" w14:textId="77777777" w:rsidR="006B0193" w:rsidRDefault="006B0193">
            <w:pPr>
              <w:spacing w:line="260" w:lineRule="exact"/>
              <w:rPr>
                <w:sz w:val="25"/>
                <w:szCs w:val="25"/>
              </w:rPr>
            </w:pPr>
          </w:p>
        </w:tc>
        <w:tc>
          <w:tcPr>
            <w:tcW w:w="490" w:type="dxa"/>
            <w:shd w:val="clear" w:color="auto" w:fill="auto"/>
          </w:tcPr>
          <w:p w14:paraId="7AF4DCB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400" w:type="dxa"/>
            <w:shd w:val="clear" w:color="auto" w:fill="auto"/>
          </w:tcPr>
          <w:p w14:paraId="1EC47229" w14:textId="77777777" w:rsidR="006B0193" w:rsidRDefault="006B0193" w:rsidP="00123826">
            <w:pPr>
              <w:rPr>
                <w:sz w:val="18"/>
                <w:szCs w:val="18"/>
              </w:rPr>
            </w:pPr>
            <w:r>
              <w:rPr>
                <w:rFonts w:hint="eastAsia"/>
                <w:sz w:val="18"/>
                <w:szCs w:val="18"/>
              </w:rPr>
              <w:t>内部緩熱器</w:t>
            </w:r>
          </w:p>
          <w:p w14:paraId="715C5759" w14:textId="77777777" w:rsidR="006B0193" w:rsidRDefault="006B0193" w:rsidP="00123826">
            <w:pPr>
              <w:rPr>
                <w:sz w:val="25"/>
                <w:szCs w:val="25"/>
              </w:rPr>
            </w:pPr>
            <w:r>
              <w:rPr>
                <w:rFonts w:hint="eastAsia"/>
                <w:sz w:val="16"/>
                <w:szCs w:val="18"/>
              </w:rPr>
              <w:t>Internal desuperheater</w:t>
            </w:r>
            <w:r>
              <w:rPr>
                <w:rFonts w:hint="eastAsia"/>
                <w:sz w:val="16"/>
                <w:szCs w:val="18"/>
              </w:rPr>
              <w:t xml:space="preserve">　</w:t>
            </w:r>
          </w:p>
        </w:tc>
        <w:tc>
          <w:tcPr>
            <w:tcW w:w="480" w:type="dxa"/>
            <w:shd w:val="clear" w:color="auto" w:fill="auto"/>
          </w:tcPr>
          <w:p w14:paraId="7E8FE3F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744" w:type="dxa"/>
            <w:shd w:val="clear" w:color="auto" w:fill="auto"/>
          </w:tcPr>
          <w:p w14:paraId="71299DFF" w14:textId="77777777" w:rsidR="006B0193" w:rsidRDefault="006B0193" w:rsidP="00123826">
            <w:pPr>
              <w:rPr>
                <w:sz w:val="18"/>
                <w:szCs w:val="18"/>
              </w:rPr>
            </w:pPr>
            <w:r>
              <w:rPr>
                <w:rFonts w:hint="eastAsia"/>
                <w:sz w:val="18"/>
                <w:szCs w:val="18"/>
              </w:rPr>
              <w:t>外部緩熱器</w:t>
            </w:r>
          </w:p>
          <w:p w14:paraId="649F380B" w14:textId="77777777" w:rsidR="006B0193" w:rsidRDefault="006B0193" w:rsidP="00123826">
            <w:pPr>
              <w:rPr>
                <w:sz w:val="25"/>
                <w:szCs w:val="25"/>
              </w:rPr>
            </w:pPr>
            <w:r>
              <w:rPr>
                <w:rFonts w:hint="eastAsia"/>
                <w:sz w:val="16"/>
                <w:szCs w:val="18"/>
              </w:rPr>
              <w:t>External desuperheater</w:t>
            </w:r>
          </w:p>
        </w:tc>
        <w:tc>
          <w:tcPr>
            <w:tcW w:w="496" w:type="dxa"/>
            <w:shd w:val="clear" w:color="auto" w:fill="auto"/>
          </w:tcPr>
          <w:p w14:paraId="4B35FA4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112" w:type="dxa"/>
            <w:shd w:val="clear" w:color="auto" w:fill="auto"/>
          </w:tcPr>
          <w:p w14:paraId="70D042EC" w14:textId="77777777" w:rsidR="006B0193" w:rsidRDefault="006B0193" w:rsidP="00123826">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6B0193" w14:paraId="22D6C53B" w14:textId="77777777">
        <w:tc>
          <w:tcPr>
            <w:tcW w:w="470" w:type="dxa"/>
            <w:shd w:val="clear" w:color="auto" w:fill="auto"/>
          </w:tcPr>
          <w:p w14:paraId="395BC02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22" w:type="dxa"/>
            <w:gridSpan w:val="6"/>
            <w:shd w:val="clear" w:color="auto" w:fill="auto"/>
          </w:tcPr>
          <w:p w14:paraId="0FE67C06" w14:textId="77777777" w:rsidR="006B0193" w:rsidRDefault="006B0193" w:rsidP="00123826">
            <w:pPr>
              <w:rPr>
                <w:sz w:val="18"/>
                <w:szCs w:val="18"/>
              </w:rPr>
            </w:pPr>
            <w:r>
              <w:rPr>
                <w:rFonts w:hint="eastAsia"/>
                <w:sz w:val="18"/>
                <w:szCs w:val="18"/>
              </w:rPr>
              <w:t>タービンの排気出口端に，警報用逃し弁（センチネルバルブ）がある。</w:t>
            </w:r>
          </w:p>
          <w:p w14:paraId="18309C71" w14:textId="77777777" w:rsidR="006B0193" w:rsidRDefault="006B0193" w:rsidP="00123826">
            <w:pPr>
              <w:rPr>
                <w:sz w:val="16"/>
                <w:szCs w:val="18"/>
              </w:rPr>
            </w:pPr>
            <w:r>
              <w:rPr>
                <w:rFonts w:hint="eastAsia"/>
                <w:sz w:val="16"/>
                <w:szCs w:val="18"/>
              </w:rPr>
              <w:t>The escape valve for alarm (sentinel valve) is provided at the exhaust steam outlet of the turbine.</w:t>
            </w:r>
          </w:p>
          <w:p w14:paraId="1BEE5F9D" w14:textId="77777777" w:rsidR="006B0193" w:rsidRDefault="006B0193" w:rsidP="00123826">
            <w:pPr>
              <w:rPr>
                <w:sz w:val="18"/>
                <w:szCs w:val="18"/>
              </w:rPr>
            </w:pPr>
          </w:p>
        </w:tc>
      </w:tr>
    </w:tbl>
    <w:p w14:paraId="24592EF1" w14:textId="77777777" w:rsidR="00123826" w:rsidRDefault="00123826" w:rsidP="00FB3F9A">
      <w:pPr>
        <w:spacing w:line="260" w:lineRule="exact"/>
        <w:jc w:val="center"/>
        <w:rPr>
          <w:sz w:val="18"/>
        </w:rPr>
      </w:pPr>
    </w:p>
    <w:p w14:paraId="0C6AAA79" w14:textId="77777777" w:rsidR="00C85B77" w:rsidRPr="00B835A9" w:rsidRDefault="0081421E" w:rsidP="00123826">
      <w:pPr>
        <w:spacing w:line="200" w:lineRule="exact"/>
        <w:jc w:val="center"/>
        <w:rPr>
          <w:sz w:val="18"/>
        </w:rPr>
      </w:pPr>
      <w:r w:rsidRPr="00B835A9">
        <w:rPr>
          <w:rFonts w:hint="eastAsia"/>
          <w:sz w:val="18"/>
        </w:rPr>
        <w:t>自　　　　　動　　　　　停　　　　　止</w:t>
      </w:r>
    </w:p>
    <w:p w14:paraId="731A8C0A" w14:textId="77777777" w:rsidR="0081421E" w:rsidRDefault="0081421E" w:rsidP="00123826">
      <w:pPr>
        <w:spacing w:line="200" w:lineRule="exact"/>
        <w:jc w:val="center"/>
        <w:rPr>
          <w:sz w:val="16"/>
        </w:rPr>
      </w:pPr>
      <w:r w:rsidRPr="00123826">
        <w:rPr>
          <w:rFonts w:hint="eastAsia"/>
          <w:sz w:val="16"/>
        </w:rPr>
        <w:t>Automatic stop</w:t>
      </w:r>
    </w:p>
    <w:p w14:paraId="5C7B62A7" w14:textId="77777777" w:rsidR="00123826" w:rsidRPr="00123826" w:rsidRDefault="00123826" w:rsidP="00123826">
      <w:pPr>
        <w:spacing w:line="200" w:lineRule="exact"/>
        <w:jc w:val="center"/>
        <w:rPr>
          <w:sz w:val="16"/>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88"/>
        <w:gridCol w:w="4293"/>
        <w:gridCol w:w="596"/>
        <w:gridCol w:w="4100"/>
      </w:tblGrid>
      <w:tr w:rsidR="0081421E" w14:paraId="1E137938" w14:textId="77777777">
        <w:trPr>
          <w:jc w:val="center"/>
        </w:trPr>
        <w:tc>
          <w:tcPr>
            <w:tcW w:w="4881" w:type="dxa"/>
            <w:gridSpan w:val="2"/>
            <w:shd w:val="clear" w:color="auto" w:fill="auto"/>
          </w:tcPr>
          <w:p w14:paraId="048486CD" w14:textId="77777777" w:rsidR="0081421E" w:rsidRDefault="0081421E">
            <w:pPr>
              <w:spacing w:line="260" w:lineRule="exact"/>
              <w:jc w:val="center"/>
              <w:rPr>
                <w:sz w:val="18"/>
              </w:rPr>
            </w:pPr>
            <w:r>
              <w:rPr>
                <w:rFonts w:hint="eastAsia"/>
                <w:sz w:val="18"/>
              </w:rPr>
              <w:t>原　　　　　　　　　　　　因</w:t>
            </w:r>
          </w:p>
          <w:p w14:paraId="6B3409B0" w14:textId="77777777" w:rsidR="0081421E" w:rsidRDefault="0081421E">
            <w:pPr>
              <w:spacing w:line="260" w:lineRule="exact"/>
              <w:jc w:val="center"/>
              <w:rPr>
                <w:sz w:val="18"/>
              </w:rPr>
            </w:pPr>
            <w:r>
              <w:rPr>
                <w:rFonts w:hint="eastAsia"/>
                <w:sz w:val="16"/>
              </w:rPr>
              <w:t>Cause</w:t>
            </w:r>
          </w:p>
        </w:tc>
        <w:tc>
          <w:tcPr>
            <w:tcW w:w="4696" w:type="dxa"/>
            <w:gridSpan w:val="2"/>
            <w:shd w:val="clear" w:color="auto" w:fill="auto"/>
          </w:tcPr>
          <w:p w14:paraId="46648D03" w14:textId="77777777" w:rsidR="0081421E" w:rsidRDefault="0081421E">
            <w:pPr>
              <w:spacing w:line="260" w:lineRule="exact"/>
              <w:jc w:val="center"/>
              <w:rPr>
                <w:sz w:val="18"/>
              </w:rPr>
            </w:pPr>
            <w:r>
              <w:rPr>
                <w:rFonts w:hint="eastAsia"/>
                <w:sz w:val="18"/>
              </w:rPr>
              <w:t>原　　　　　　　　　　　　　　因</w:t>
            </w:r>
          </w:p>
          <w:p w14:paraId="1A829178" w14:textId="77777777" w:rsidR="0081421E" w:rsidRDefault="0081421E">
            <w:pPr>
              <w:spacing w:line="260" w:lineRule="exact"/>
              <w:jc w:val="center"/>
              <w:rPr>
                <w:sz w:val="18"/>
              </w:rPr>
            </w:pPr>
            <w:r>
              <w:rPr>
                <w:rFonts w:hint="eastAsia"/>
                <w:sz w:val="16"/>
              </w:rPr>
              <w:t>Cause</w:t>
            </w:r>
          </w:p>
        </w:tc>
      </w:tr>
      <w:tr w:rsidR="00914942" w14:paraId="741E90E9" w14:textId="77777777">
        <w:trPr>
          <w:jc w:val="center"/>
        </w:trPr>
        <w:tc>
          <w:tcPr>
            <w:tcW w:w="588" w:type="dxa"/>
            <w:tcBorders>
              <w:bottom w:val="nil"/>
              <w:right w:val="nil"/>
            </w:tcBorders>
            <w:shd w:val="clear" w:color="auto" w:fill="auto"/>
          </w:tcPr>
          <w:p w14:paraId="6C1E1DE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single" w:sz="4" w:space="0" w:color="auto"/>
              <w:left w:val="nil"/>
              <w:bottom w:val="nil"/>
            </w:tcBorders>
            <w:shd w:val="clear" w:color="auto" w:fill="auto"/>
          </w:tcPr>
          <w:p w14:paraId="5A6E0879" w14:textId="77777777" w:rsidR="006B0193" w:rsidRDefault="006B0193" w:rsidP="00123826">
            <w:pPr>
              <w:rPr>
                <w:sz w:val="18"/>
              </w:rPr>
            </w:pPr>
            <w:r>
              <w:rPr>
                <w:rFonts w:hint="eastAsia"/>
                <w:sz w:val="18"/>
              </w:rPr>
              <w:t>過回転</w:t>
            </w:r>
          </w:p>
          <w:p w14:paraId="4A47F6FA" w14:textId="77777777" w:rsidR="006B0193" w:rsidRDefault="006B0193" w:rsidP="00123826">
            <w:pPr>
              <w:rPr>
                <w:sz w:val="16"/>
              </w:rPr>
            </w:pPr>
            <w:r>
              <w:rPr>
                <w:rFonts w:hint="eastAsia"/>
                <w:sz w:val="16"/>
              </w:rPr>
              <w:t>Over speed</w:t>
            </w:r>
          </w:p>
          <w:p w14:paraId="45DAB9AC" w14:textId="77777777" w:rsidR="006B0193" w:rsidRDefault="006B0193" w:rsidP="00123826">
            <w:pPr>
              <w:rPr>
                <w:sz w:val="18"/>
              </w:rPr>
            </w:pPr>
          </w:p>
        </w:tc>
        <w:tc>
          <w:tcPr>
            <w:tcW w:w="596" w:type="dxa"/>
            <w:tcBorders>
              <w:bottom w:val="nil"/>
              <w:right w:val="nil"/>
            </w:tcBorders>
            <w:shd w:val="clear" w:color="auto" w:fill="auto"/>
          </w:tcPr>
          <w:p w14:paraId="7311E80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single" w:sz="4" w:space="0" w:color="auto"/>
              <w:left w:val="nil"/>
              <w:bottom w:val="nil"/>
            </w:tcBorders>
            <w:shd w:val="clear" w:color="auto" w:fill="auto"/>
          </w:tcPr>
          <w:p w14:paraId="1100427F" w14:textId="77777777" w:rsidR="006B0193" w:rsidRDefault="006B0193" w:rsidP="00123826">
            <w:pPr>
              <w:rPr>
                <w:sz w:val="18"/>
              </w:rPr>
            </w:pPr>
            <w:r>
              <w:rPr>
                <w:rFonts w:hint="eastAsia"/>
                <w:sz w:val="18"/>
              </w:rPr>
              <w:t>ロータの軸方向の異常変位</w:t>
            </w:r>
          </w:p>
          <w:p w14:paraId="5203BAB5" w14:textId="77777777" w:rsidR="006B0193" w:rsidRDefault="006B0193" w:rsidP="00123826">
            <w:pPr>
              <w:rPr>
                <w:sz w:val="18"/>
              </w:rPr>
            </w:pPr>
            <w:r>
              <w:rPr>
                <w:rFonts w:hint="eastAsia"/>
                <w:sz w:val="16"/>
              </w:rPr>
              <w:t>Excessive axial displacement of rotor</w:t>
            </w:r>
          </w:p>
        </w:tc>
      </w:tr>
      <w:tr w:rsidR="00914942" w14:paraId="0B4A8111" w14:textId="77777777">
        <w:trPr>
          <w:jc w:val="center"/>
        </w:trPr>
        <w:tc>
          <w:tcPr>
            <w:tcW w:w="588" w:type="dxa"/>
            <w:tcBorders>
              <w:top w:val="nil"/>
              <w:bottom w:val="nil"/>
              <w:right w:val="nil"/>
            </w:tcBorders>
            <w:shd w:val="clear" w:color="auto" w:fill="auto"/>
          </w:tcPr>
          <w:p w14:paraId="53AA2EB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nil"/>
              <w:left w:val="nil"/>
              <w:bottom w:val="nil"/>
            </w:tcBorders>
            <w:shd w:val="clear" w:color="auto" w:fill="auto"/>
          </w:tcPr>
          <w:p w14:paraId="42CEBD88" w14:textId="77777777" w:rsidR="006B0193" w:rsidRDefault="006B0193" w:rsidP="00123826">
            <w:pPr>
              <w:rPr>
                <w:sz w:val="18"/>
              </w:rPr>
            </w:pPr>
            <w:r>
              <w:rPr>
                <w:rFonts w:hint="eastAsia"/>
                <w:sz w:val="18"/>
              </w:rPr>
              <w:t>潤滑油機関入口圧力低下</w:t>
            </w:r>
          </w:p>
          <w:p w14:paraId="1049D3D7" w14:textId="77777777" w:rsidR="006B0193" w:rsidRDefault="006B0193" w:rsidP="00123826">
            <w:pPr>
              <w:rPr>
                <w:sz w:val="16"/>
              </w:rPr>
            </w:pPr>
            <w:r>
              <w:rPr>
                <w:rFonts w:hint="eastAsia"/>
                <w:sz w:val="16"/>
              </w:rPr>
              <w:t xml:space="preserve">Low press. of </w:t>
            </w:r>
            <w:proofErr w:type="spellStart"/>
            <w:r>
              <w:rPr>
                <w:rFonts w:hint="eastAsia"/>
                <w:sz w:val="16"/>
              </w:rPr>
              <w:t>llub</w:t>
            </w:r>
            <w:proofErr w:type="spellEnd"/>
            <w:r>
              <w:rPr>
                <w:rFonts w:hint="eastAsia"/>
                <w:sz w:val="16"/>
              </w:rPr>
              <w:t xml:space="preserve">. </w:t>
            </w:r>
            <w:r>
              <w:rPr>
                <w:sz w:val="16"/>
              </w:rPr>
              <w:t>O</w:t>
            </w:r>
            <w:r>
              <w:rPr>
                <w:rFonts w:hint="eastAsia"/>
                <w:sz w:val="16"/>
              </w:rPr>
              <w:t xml:space="preserve">il </w:t>
            </w:r>
            <w:r>
              <w:rPr>
                <w:sz w:val="16"/>
              </w:rPr>
              <w:t>turbine</w:t>
            </w:r>
            <w:r>
              <w:rPr>
                <w:rFonts w:hint="eastAsia"/>
                <w:sz w:val="16"/>
              </w:rPr>
              <w:t xml:space="preserve"> inlet</w:t>
            </w:r>
          </w:p>
          <w:p w14:paraId="7B5092E1" w14:textId="77777777" w:rsidR="006B0193" w:rsidRDefault="006B0193" w:rsidP="00123826">
            <w:pPr>
              <w:rPr>
                <w:sz w:val="18"/>
              </w:rPr>
            </w:pPr>
          </w:p>
        </w:tc>
        <w:tc>
          <w:tcPr>
            <w:tcW w:w="596" w:type="dxa"/>
            <w:tcBorders>
              <w:top w:val="nil"/>
              <w:bottom w:val="nil"/>
              <w:right w:val="nil"/>
            </w:tcBorders>
            <w:shd w:val="clear" w:color="auto" w:fill="auto"/>
          </w:tcPr>
          <w:p w14:paraId="5D1FAF4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nil"/>
              <w:left w:val="nil"/>
              <w:bottom w:val="nil"/>
            </w:tcBorders>
            <w:shd w:val="clear" w:color="auto" w:fill="auto"/>
          </w:tcPr>
          <w:p w14:paraId="23944C94" w14:textId="77777777" w:rsidR="006B0193" w:rsidRDefault="006B0193" w:rsidP="00123826">
            <w:pPr>
              <w:rPr>
                <w:sz w:val="18"/>
              </w:rPr>
            </w:pPr>
          </w:p>
        </w:tc>
      </w:tr>
      <w:tr w:rsidR="00914942" w14:paraId="44D20892" w14:textId="77777777">
        <w:trPr>
          <w:jc w:val="center"/>
        </w:trPr>
        <w:tc>
          <w:tcPr>
            <w:tcW w:w="588" w:type="dxa"/>
            <w:tcBorders>
              <w:top w:val="nil"/>
              <w:bottom w:val="nil"/>
              <w:right w:val="nil"/>
            </w:tcBorders>
            <w:shd w:val="clear" w:color="auto" w:fill="auto"/>
          </w:tcPr>
          <w:p w14:paraId="44461E9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nil"/>
              <w:left w:val="nil"/>
              <w:bottom w:val="nil"/>
            </w:tcBorders>
            <w:shd w:val="clear" w:color="auto" w:fill="auto"/>
          </w:tcPr>
          <w:p w14:paraId="5110C0FA" w14:textId="77777777" w:rsidR="006B0193" w:rsidRDefault="006B0193" w:rsidP="00123826">
            <w:pPr>
              <w:rPr>
                <w:sz w:val="18"/>
              </w:rPr>
            </w:pPr>
            <w:r>
              <w:rPr>
                <w:rFonts w:hint="eastAsia"/>
                <w:sz w:val="18"/>
              </w:rPr>
              <w:t>排気圧力上昇（コンデンサ真空低下）</w:t>
            </w:r>
          </w:p>
          <w:p w14:paraId="0AC81828" w14:textId="77777777" w:rsidR="006B0193" w:rsidRDefault="006B0193" w:rsidP="00123826">
            <w:pPr>
              <w:rPr>
                <w:sz w:val="16"/>
              </w:rPr>
            </w:pPr>
            <w:r>
              <w:rPr>
                <w:rFonts w:hint="eastAsia"/>
                <w:sz w:val="16"/>
              </w:rPr>
              <w:t>High press. of back press. (low vacuum of condenser)</w:t>
            </w:r>
          </w:p>
          <w:p w14:paraId="39536822" w14:textId="77777777" w:rsidR="006B0193" w:rsidRDefault="006B0193" w:rsidP="00123826">
            <w:pPr>
              <w:rPr>
                <w:sz w:val="18"/>
              </w:rPr>
            </w:pPr>
          </w:p>
        </w:tc>
        <w:tc>
          <w:tcPr>
            <w:tcW w:w="596" w:type="dxa"/>
            <w:tcBorders>
              <w:top w:val="nil"/>
              <w:bottom w:val="nil"/>
              <w:right w:val="nil"/>
            </w:tcBorders>
            <w:shd w:val="clear" w:color="auto" w:fill="auto"/>
          </w:tcPr>
          <w:p w14:paraId="4FCEC3A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nil"/>
              <w:left w:val="nil"/>
              <w:bottom w:val="nil"/>
            </w:tcBorders>
            <w:shd w:val="clear" w:color="auto" w:fill="auto"/>
          </w:tcPr>
          <w:p w14:paraId="4A33EB2D" w14:textId="77777777" w:rsidR="006B0193" w:rsidRDefault="006B0193" w:rsidP="00123826">
            <w:pPr>
              <w:rPr>
                <w:sz w:val="18"/>
              </w:rPr>
            </w:pPr>
          </w:p>
        </w:tc>
      </w:tr>
      <w:tr w:rsidR="00914942" w14:paraId="18A5FA82" w14:textId="77777777">
        <w:trPr>
          <w:jc w:val="center"/>
        </w:trPr>
        <w:tc>
          <w:tcPr>
            <w:tcW w:w="588" w:type="dxa"/>
            <w:tcBorders>
              <w:top w:val="nil"/>
              <w:right w:val="nil"/>
            </w:tcBorders>
            <w:shd w:val="clear" w:color="auto" w:fill="auto"/>
          </w:tcPr>
          <w:p w14:paraId="489FA01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293" w:type="dxa"/>
            <w:tcBorders>
              <w:top w:val="nil"/>
              <w:left w:val="nil"/>
              <w:bottom w:val="single" w:sz="18" w:space="0" w:color="auto"/>
            </w:tcBorders>
            <w:shd w:val="clear" w:color="auto" w:fill="auto"/>
          </w:tcPr>
          <w:p w14:paraId="2ECE0832" w14:textId="77777777" w:rsidR="006B0193" w:rsidRDefault="006B0193" w:rsidP="00123826">
            <w:pPr>
              <w:rPr>
                <w:sz w:val="18"/>
              </w:rPr>
            </w:pPr>
            <w:r>
              <w:rPr>
                <w:rFonts w:hint="eastAsia"/>
                <w:sz w:val="18"/>
              </w:rPr>
              <w:t>ロータ又はケーシングの異常振動</w:t>
            </w:r>
          </w:p>
          <w:p w14:paraId="311D3E95" w14:textId="77777777" w:rsidR="006B0193" w:rsidRDefault="006B0193" w:rsidP="00123826">
            <w:pPr>
              <w:rPr>
                <w:sz w:val="16"/>
              </w:rPr>
            </w:pPr>
            <w:r>
              <w:rPr>
                <w:rFonts w:hint="eastAsia"/>
                <w:sz w:val="16"/>
              </w:rPr>
              <w:t>Excessive vibration of rotor or casing</w:t>
            </w:r>
          </w:p>
          <w:p w14:paraId="49F69A7E" w14:textId="77777777" w:rsidR="006B0193" w:rsidRDefault="006B0193" w:rsidP="00123826">
            <w:pPr>
              <w:rPr>
                <w:sz w:val="18"/>
              </w:rPr>
            </w:pPr>
          </w:p>
        </w:tc>
        <w:tc>
          <w:tcPr>
            <w:tcW w:w="596" w:type="dxa"/>
            <w:tcBorders>
              <w:top w:val="nil"/>
              <w:right w:val="nil"/>
            </w:tcBorders>
            <w:shd w:val="clear" w:color="auto" w:fill="auto"/>
          </w:tcPr>
          <w:p w14:paraId="1491AEB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100" w:type="dxa"/>
            <w:tcBorders>
              <w:top w:val="nil"/>
              <w:left w:val="nil"/>
              <w:bottom w:val="single" w:sz="18" w:space="0" w:color="auto"/>
            </w:tcBorders>
            <w:shd w:val="clear" w:color="auto" w:fill="auto"/>
          </w:tcPr>
          <w:p w14:paraId="33E94FC5" w14:textId="77777777" w:rsidR="006B0193" w:rsidRDefault="006B0193" w:rsidP="00123826">
            <w:pPr>
              <w:rPr>
                <w:sz w:val="18"/>
              </w:rPr>
            </w:pPr>
          </w:p>
        </w:tc>
      </w:tr>
    </w:tbl>
    <w:p w14:paraId="3287FAB6" w14:textId="77777777" w:rsidR="00123826" w:rsidRDefault="0081421E" w:rsidP="00FB3F9A">
      <w:pPr>
        <w:spacing w:line="260" w:lineRule="exact"/>
        <w:rPr>
          <w:sz w:val="18"/>
        </w:rPr>
      </w:pPr>
      <w:r w:rsidRPr="00B835A9">
        <w:rPr>
          <w:rFonts w:hint="eastAsia"/>
          <w:sz w:val="18"/>
        </w:rPr>
        <w:t xml:space="preserve">　</w:t>
      </w:r>
    </w:p>
    <w:p w14:paraId="25A9D569" w14:textId="77777777" w:rsidR="0081421E" w:rsidRPr="00B835A9" w:rsidRDefault="0081421E" w:rsidP="00FB3F9A">
      <w:pPr>
        <w:spacing w:line="260" w:lineRule="exact"/>
        <w:rPr>
          <w:sz w:val="18"/>
          <w:szCs w:val="18"/>
        </w:rPr>
      </w:pPr>
      <w:r w:rsidRPr="00B835A9">
        <w:rPr>
          <w:rFonts w:hint="eastAsia"/>
          <w:sz w:val="18"/>
        </w:rPr>
        <w:t>（注）　：　過回転保護装置は，</w:t>
      </w:r>
      <w:bookmarkStart w:id="78" w:name="Check43"/>
      <w:r w:rsidR="006B0193">
        <w:rPr>
          <w:sz w:val="25"/>
          <w:szCs w:val="25"/>
        </w:rPr>
        <w:fldChar w:fldCharType="begin">
          <w:ffData>
            <w:name w:val="Check43"/>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78"/>
      <w:r w:rsidRPr="00B835A9">
        <w:rPr>
          <w:rFonts w:hint="eastAsia"/>
          <w:sz w:val="25"/>
          <w:szCs w:val="25"/>
        </w:rPr>
        <w:t xml:space="preserve">　</w:t>
      </w:r>
      <w:r w:rsidRPr="00B835A9">
        <w:rPr>
          <w:rFonts w:hint="eastAsia"/>
          <w:sz w:val="18"/>
          <w:szCs w:val="18"/>
        </w:rPr>
        <w:t xml:space="preserve">機　械　式，　　</w:t>
      </w:r>
      <w:bookmarkStart w:id="79" w:name="Check44"/>
      <w:r w:rsidR="006B0193">
        <w:rPr>
          <w:sz w:val="25"/>
          <w:szCs w:val="25"/>
        </w:rPr>
        <w:fldChar w:fldCharType="begin">
          <w:ffData>
            <w:name w:val="Check44"/>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79"/>
      <w:r w:rsidR="00B42BB5" w:rsidRPr="00B835A9">
        <w:rPr>
          <w:rFonts w:hint="eastAsia"/>
          <w:sz w:val="18"/>
          <w:szCs w:val="18"/>
        </w:rPr>
        <w:t xml:space="preserve">　電　気　式，　</w:t>
      </w:r>
      <w:bookmarkStart w:id="80" w:name="Check45"/>
      <w:r w:rsidR="006B0193">
        <w:rPr>
          <w:sz w:val="25"/>
          <w:szCs w:val="25"/>
        </w:rPr>
        <w:fldChar w:fldCharType="begin">
          <w:ffData>
            <w:name w:val="Check45"/>
            <w:enabled/>
            <w:calcOnExit w:val="0"/>
            <w:checkBox>
              <w:size w:val="22"/>
              <w:default w:val="0"/>
            </w:checkBox>
          </w:ffData>
        </w:fldChar>
      </w:r>
      <w:r w:rsidR="006B0193">
        <w:rPr>
          <w:sz w:val="25"/>
          <w:szCs w:val="25"/>
        </w:rPr>
        <w:instrText xml:space="preserve"> FORMCHECKBOX </w:instrText>
      </w:r>
      <w:r w:rsidR="006B0193">
        <w:rPr>
          <w:sz w:val="25"/>
          <w:szCs w:val="25"/>
        </w:rPr>
      </w:r>
      <w:r w:rsidR="006B0193">
        <w:rPr>
          <w:sz w:val="25"/>
          <w:szCs w:val="25"/>
        </w:rPr>
        <w:fldChar w:fldCharType="separate"/>
      </w:r>
      <w:r w:rsidR="006B0193">
        <w:rPr>
          <w:sz w:val="25"/>
          <w:szCs w:val="25"/>
        </w:rPr>
        <w:fldChar w:fldCharType="end"/>
      </w:r>
      <w:bookmarkEnd w:id="80"/>
      <w:r w:rsidR="00B42BB5" w:rsidRPr="00B835A9">
        <w:rPr>
          <w:rFonts w:hint="eastAsia"/>
          <w:sz w:val="18"/>
          <w:szCs w:val="18"/>
        </w:rPr>
        <w:t xml:space="preserve">　（　　　</w:t>
      </w:r>
      <w:r w:rsidRPr="00B835A9">
        <w:rPr>
          <w:rFonts w:hint="eastAsia"/>
          <w:sz w:val="18"/>
          <w:szCs w:val="18"/>
        </w:rPr>
        <w:t xml:space="preserve">　　　　　　　）である。</w:t>
      </w:r>
    </w:p>
    <w:p w14:paraId="7F6CE6F2" w14:textId="77777777" w:rsidR="0081421E" w:rsidRPr="00123826" w:rsidRDefault="0081421E" w:rsidP="00123826">
      <w:pPr>
        <w:spacing w:line="160" w:lineRule="exact"/>
        <w:rPr>
          <w:sz w:val="16"/>
          <w:szCs w:val="18"/>
        </w:rPr>
      </w:pPr>
      <w:r w:rsidRPr="00123826">
        <w:rPr>
          <w:rFonts w:hint="eastAsia"/>
          <w:sz w:val="16"/>
          <w:szCs w:val="18"/>
        </w:rPr>
        <w:t>(Note)</w:t>
      </w:r>
      <w:r w:rsidR="008A1EBC" w:rsidRPr="00123826">
        <w:rPr>
          <w:rFonts w:hint="eastAsia"/>
          <w:sz w:val="16"/>
          <w:szCs w:val="18"/>
        </w:rPr>
        <w:t xml:space="preserve">　</w:t>
      </w:r>
      <w:r w:rsidR="00123826">
        <w:rPr>
          <w:rFonts w:hint="eastAsia"/>
          <w:sz w:val="16"/>
          <w:szCs w:val="18"/>
        </w:rPr>
        <w:t xml:space="preserve">      </w:t>
      </w:r>
      <w:r w:rsidRPr="00123826">
        <w:rPr>
          <w:rFonts w:hint="eastAsia"/>
          <w:sz w:val="16"/>
          <w:szCs w:val="18"/>
        </w:rPr>
        <w:t>Over speed protective</w:t>
      </w:r>
      <w:r w:rsidRPr="00123826">
        <w:rPr>
          <w:rFonts w:hint="eastAsia"/>
          <w:sz w:val="16"/>
          <w:szCs w:val="18"/>
        </w:rPr>
        <w:t xml:space="preserve">　　　</w:t>
      </w:r>
      <w:r w:rsidR="00123826">
        <w:rPr>
          <w:rFonts w:hint="eastAsia"/>
          <w:sz w:val="16"/>
          <w:szCs w:val="18"/>
        </w:rPr>
        <w:t xml:space="preserve">   </w:t>
      </w:r>
      <w:r w:rsidRPr="00123826">
        <w:rPr>
          <w:rFonts w:hint="eastAsia"/>
          <w:sz w:val="16"/>
          <w:szCs w:val="18"/>
        </w:rPr>
        <w:t xml:space="preserve">mechanical type      </w:t>
      </w:r>
      <w:r w:rsidR="00123826">
        <w:rPr>
          <w:rFonts w:hint="eastAsia"/>
          <w:sz w:val="16"/>
          <w:szCs w:val="18"/>
        </w:rPr>
        <w:t xml:space="preserve">     </w:t>
      </w:r>
      <w:r w:rsidRPr="00123826">
        <w:rPr>
          <w:rFonts w:hint="eastAsia"/>
          <w:sz w:val="16"/>
          <w:szCs w:val="18"/>
        </w:rPr>
        <w:t xml:space="preserve">electrical type.     </w:t>
      </w:r>
      <w:r w:rsidR="00123826">
        <w:rPr>
          <w:rFonts w:hint="eastAsia"/>
          <w:sz w:val="16"/>
          <w:szCs w:val="18"/>
        </w:rPr>
        <w:t xml:space="preserve">    </w:t>
      </w:r>
      <w:r w:rsidRPr="00123826">
        <w:rPr>
          <w:rFonts w:hint="eastAsia"/>
          <w:sz w:val="16"/>
          <w:szCs w:val="18"/>
        </w:rPr>
        <w:t xml:space="preserve">   (               ).</w:t>
      </w:r>
    </w:p>
    <w:p w14:paraId="0FE4CEE6" w14:textId="77777777" w:rsidR="0081421E" w:rsidRDefault="00123826" w:rsidP="00123826">
      <w:pPr>
        <w:spacing w:line="160" w:lineRule="exact"/>
        <w:ind w:firstLineChars="300" w:firstLine="480"/>
        <w:rPr>
          <w:sz w:val="16"/>
          <w:szCs w:val="18"/>
        </w:rPr>
      </w:pPr>
      <w:r>
        <w:rPr>
          <w:rFonts w:hint="eastAsia"/>
          <w:sz w:val="16"/>
          <w:szCs w:val="18"/>
        </w:rPr>
        <w:t xml:space="preserve">       </w:t>
      </w:r>
      <w:r w:rsidR="0081421E" w:rsidRPr="00123826">
        <w:rPr>
          <w:rFonts w:hint="eastAsia"/>
          <w:sz w:val="16"/>
          <w:szCs w:val="18"/>
        </w:rPr>
        <w:t>device is</w:t>
      </w:r>
    </w:p>
    <w:p w14:paraId="57E20021" w14:textId="77777777" w:rsidR="00123826" w:rsidRPr="00123826" w:rsidRDefault="00123826" w:rsidP="00123826">
      <w:pPr>
        <w:spacing w:line="160" w:lineRule="exact"/>
        <w:ind w:firstLineChars="300" w:firstLine="480"/>
        <w:rPr>
          <w:sz w:val="16"/>
          <w:szCs w:val="18"/>
        </w:rPr>
      </w:pPr>
    </w:p>
    <w:p w14:paraId="142BE322" w14:textId="77777777" w:rsidR="0081421E" w:rsidRPr="00B835A9" w:rsidRDefault="0081421E" w:rsidP="00123826">
      <w:pPr>
        <w:spacing w:line="200" w:lineRule="exact"/>
        <w:rPr>
          <w:sz w:val="18"/>
        </w:rPr>
      </w:pPr>
      <w:r w:rsidRPr="00B835A9">
        <w:rPr>
          <w:rFonts w:hint="eastAsia"/>
          <w:sz w:val="18"/>
        </w:rPr>
        <w:t xml:space="preserve">     </w:t>
      </w:r>
      <w:r w:rsidRPr="00B835A9">
        <w:rPr>
          <w:rFonts w:hint="eastAsia"/>
          <w:sz w:val="18"/>
        </w:rPr>
        <w:t>制御場所が</w:t>
      </w:r>
      <w:r w:rsidRPr="00B835A9">
        <w:rPr>
          <w:rFonts w:hint="eastAsia"/>
          <w:sz w:val="18"/>
        </w:rPr>
        <w:t>2</w:t>
      </w:r>
      <w:r w:rsidRPr="00B835A9">
        <w:rPr>
          <w:rFonts w:hint="eastAsia"/>
          <w:sz w:val="18"/>
        </w:rPr>
        <w:t>ヶ所以上ある場合</w:t>
      </w:r>
    </w:p>
    <w:p w14:paraId="72B54D77" w14:textId="77777777" w:rsidR="0081421E" w:rsidRDefault="0081421E" w:rsidP="00123826">
      <w:pPr>
        <w:spacing w:line="200" w:lineRule="exact"/>
        <w:ind w:firstLineChars="300" w:firstLine="480"/>
        <w:rPr>
          <w:sz w:val="16"/>
        </w:rPr>
      </w:pPr>
      <w:r w:rsidRPr="00123826">
        <w:rPr>
          <w:rFonts w:hint="eastAsia"/>
          <w:sz w:val="16"/>
        </w:rPr>
        <w:t>Where the steam turbines for feed water pump have two or more control stations.</w:t>
      </w:r>
    </w:p>
    <w:p w14:paraId="3069BE53" w14:textId="77777777" w:rsidR="00123826" w:rsidRPr="00123826" w:rsidRDefault="00123826" w:rsidP="00123826">
      <w:pPr>
        <w:spacing w:line="200" w:lineRule="exact"/>
        <w:ind w:firstLineChars="300" w:firstLine="480"/>
        <w:rPr>
          <w:sz w:val="16"/>
        </w:rPr>
      </w:pPr>
    </w:p>
    <w:tbl>
      <w:tblPr>
        <w:tblW w:w="0" w:type="auto"/>
        <w:tblInd w:w="472" w:type="dxa"/>
        <w:tblLook w:val="01E0" w:firstRow="1" w:lastRow="1" w:firstColumn="1" w:lastColumn="1" w:noHBand="0" w:noVBand="0"/>
      </w:tblPr>
      <w:tblGrid>
        <w:gridCol w:w="646"/>
        <w:gridCol w:w="8354"/>
      </w:tblGrid>
      <w:tr w:rsidR="006B0193" w14:paraId="137964E2" w14:textId="77777777">
        <w:tc>
          <w:tcPr>
            <w:tcW w:w="646" w:type="dxa"/>
            <w:shd w:val="clear" w:color="auto" w:fill="auto"/>
          </w:tcPr>
          <w:p w14:paraId="63B745C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354" w:type="dxa"/>
            <w:shd w:val="clear" w:color="auto" w:fill="auto"/>
          </w:tcPr>
          <w:p w14:paraId="08FDA68A" w14:textId="77777777" w:rsidR="006B0193" w:rsidRDefault="006B0193" w:rsidP="00123826">
            <w:pPr>
              <w:rPr>
                <w:sz w:val="18"/>
              </w:rPr>
            </w:pPr>
            <w:r>
              <w:rPr>
                <w:rFonts w:hint="eastAsia"/>
                <w:sz w:val="18"/>
              </w:rPr>
              <w:t>各制御場所に制御場所表示灯がある。</w:t>
            </w:r>
          </w:p>
          <w:p w14:paraId="05EAA02D" w14:textId="77777777" w:rsidR="006B0193" w:rsidRDefault="006B0193" w:rsidP="00123826">
            <w:pPr>
              <w:rPr>
                <w:sz w:val="16"/>
              </w:rPr>
            </w:pPr>
            <w:r>
              <w:rPr>
                <w:sz w:val="16"/>
              </w:rPr>
              <w:t>I</w:t>
            </w:r>
            <w:r>
              <w:rPr>
                <w:rFonts w:hint="eastAsia"/>
                <w:sz w:val="16"/>
              </w:rPr>
              <w:t>ndicating lamps are provided at each control station.</w:t>
            </w:r>
          </w:p>
          <w:p w14:paraId="150F9FFD" w14:textId="77777777" w:rsidR="006B0193" w:rsidRDefault="006B0193" w:rsidP="00123826">
            <w:pPr>
              <w:rPr>
                <w:sz w:val="18"/>
              </w:rPr>
            </w:pPr>
          </w:p>
        </w:tc>
      </w:tr>
      <w:tr w:rsidR="006B0193" w14:paraId="25C4930C" w14:textId="77777777">
        <w:tc>
          <w:tcPr>
            <w:tcW w:w="646" w:type="dxa"/>
            <w:shd w:val="clear" w:color="auto" w:fill="auto"/>
          </w:tcPr>
          <w:p w14:paraId="331FFFE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8354" w:type="dxa"/>
            <w:shd w:val="clear" w:color="auto" w:fill="auto"/>
          </w:tcPr>
          <w:p w14:paraId="6DA8230B" w14:textId="77777777" w:rsidR="006B0193" w:rsidRDefault="006B0193" w:rsidP="00123826">
            <w:pPr>
              <w:rPr>
                <w:sz w:val="18"/>
              </w:rPr>
            </w:pPr>
            <w:r>
              <w:rPr>
                <w:rFonts w:hint="eastAsia"/>
                <w:sz w:val="18"/>
              </w:rPr>
              <w:t>同時に</w:t>
            </w:r>
            <w:r>
              <w:rPr>
                <w:rFonts w:hint="eastAsia"/>
                <w:sz w:val="18"/>
              </w:rPr>
              <w:t>2</w:t>
            </w:r>
            <w:r>
              <w:rPr>
                <w:rFonts w:hint="eastAsia"/>
                <w:sz w:val="18"/>
              </w:rPr>
              <w:t>ヶ所以上の場所から制御できないようになっている。</w:t>
            </w:r>
          </w:p>
          <w:p w14:paraId="665541B3" w14:textId="77777777" w:rsidR="006B0193" w:rsidRDefault="006B0193" w:rsidP="00123826">
            <w:pPr>
              <w:rPr>
                <w:sz w:val="16"/>
              </w:rPr>
            </w:pPr>
            <w:r>
              <w:rPr>
                <w:rFonts w:hint="eastAsia"/>
                <w:sz w:val="16"/>
              </w:rPr>
              <w:t>They are able to control only from one station.</w:t>
            </w:r>
          </w:p>
          <w:p w14:paraId="6FC64EA9" w14:textId="77777777" w:rsidR="006B0193" w:rsidRDefault="006B0193" w:rsidP="00123826">
            <w:pPr>
              <w:rPr>
                <w:sz w:val="18"/>
              </w:rPr>
            </w:pPr>
          </w:p>
        </w:tc>
      </w:tr>
    </w:tbl>
    <w:p w14:paraId="0149EB56" w14:textId="77777777" w:rsidR="00B42BB5" w:rsidRPr="00B835A9" w:rsidRDefault="00B42BB5" w:rsidP="00FB3F9A">
      <w:pPr>
        <w:spacing w:line="260" w:lineRule="exact"/>
        <w:rPr>
          <w:sz w:val="18"/>
        </w:rPr>
      </w:pPr>
      <w:r w:rsidRPr="00B835A9">
        <w:rPr>
          <w:rFonts w:hint="eastAsia"/>
          <w:sz w:val="18"/>
        </w:rPr>
        <w:t xml:space="preserve">　　　</w:t>
      </w:r>
    </w:p>
    <w:p w14:paraId="0BD5E9A8" w14:textId="77777777" w:rsidR="00894170" w:rsidRDefault="00123826" w:rsidP="00894170">
      <w:pPr>
        <w:spacing w:line="200" w:lineRule="exact"/>
        <w:outlineLvl w:val="1"/>
        <w:rPr>
          <w:sz w:val="18"/>
        </w:rPr>
      </w:pPr>
      <w:bookmarkStart w:id="81" w:name="_Toc234296218"/>
      <w:r>
        <w:rPr>
          <w:sz w:val="18"/>
        </w:rPr>
        <w:br w:type="page"/>
      </w:r>
      <w:r w:rsidR="004A4CDB">
        <w:rPr>
          <w:rFonts w:hint="eastAsia"/>
          <w:sz w:val="18"/>
        </w:rPr>
        <w:t xml:space="preserve">(2) </w:t>
      </w:r>
      <w:r w:rsidR="0081421E" w:rsidRPr="00B835A9">
        <w:rPr>
          <w:rFonts w:hint="eastAsia"/>
          <w:sz w:val="18"/>
        </w:rPr>
        <w:t>給水ポンプ以外の一般補機用原動機</w:t>
      </w:r>
      <w:bookmarkEnd w:id="81"/>
    </w:p>
    <w:p w14:paraId="28719A57" w14:textId="77777777" w:rsidR="0081421E" w:rsidRDefault="0081421E" w:rsidP="00894170">
      <w:pPr>
        <w:spacing w:line="200" w:lineRule="exact"/>
        <w:ind w:firstLineChars="200" w:firstLine="320"/>
        <w:outlineLvl w:val="1"/>
        <w:rPr>
          <w:sz w:val="16"/>
        </w:rPr>
      </w:pPr>
      <w:r w:rsidRPr="00123826">
        <w:rPr>
          <w:rFonts w:hint="eastAsia"/>
          <w:sz w:val="16"/>
        </w:rPr>
        <w:t xml:space="preserve">Prime Mover for General </w:t>
      </w:r>
      <w:proofErr w:type="spellStart"/>
      <w:r w:rsidRPr="00123826">
        <w:rPr>
          <w:rFonts w:hint="eastAsia"/>
          <w:sz w:val="16"/>
        </w:rPr>
        <w:t>Seivice</w:t>
      </w:r>
      <w:proofErr w:type="spellEnd"/>
      <w:r w:rsidRPr="00123826">
        <w:rPr>
          <w:rFonts w:hint="eastAsia"/>
          <w:sz w:val="16"/>
        </w:rPr>
        <w:t xml:space="preserve"> Auxiliaries (except Feed Water Pump)</w:t>
      </w:r>
    </w:p>
    <w:p w14:paraId="293AC573" w14:textId="77777777" w:rsidR="00894170" w:rsidRPr="00894170" w:rsidRDefault="00894170" w:rsidP="00894170">
      <w:pPr>
        <w:spacing w:line="200" w:lineRule="exact"/>
        <w:ind w:firstLineChars="200" w:firstLine="360"/>
        <w:outlineLvl w:val="1"/>
        <w:rPr>
          <w:sz w:val="18"/>
        </w:rPr>
      </w:pPr>
    </w:p>
    <w:tbl>
      <w:tblPr>
        <w:tblW w:w="10278" w:type="dxa"/>
        <w:tblInd w:w="228" w:type="dxa"/>
        <w:tblLook w:val="01E0" w:firstRow="1" w:lastRow="1" w:firstColumn="1" w:lastColumn="1" w:noHBand="0" w:noVBand="0"/>
      </w:tblPr>
      <w:tblGrid>
        <w:gridCol w:w="469"/>
        <w:gridCol w:w="469"/>
        <w:gridCol w:w="3266"/>
        <w:gridCol w:w="480"/>
        <w:gridCol w:w="5594"/>
      </w:tblGrid>
      <w:tr w:rsidR="006B0193" w14:paraId="2AA34613" w14:textId="77777777">
        <w:tc>
          <w:tcPr>
            <w:tcW w:w="469" w:type="dxa"/>
            <w:shd w:val="clear" w:color="auto" w:fill="auto"/>
          </w:tcPr>
          <w:p w14:paraId="4EB593B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809" w:type="dxa"/>
            <w:gridSpan w:val="4"/>
            <w:shd w:val="clear" w:color="auto" w:fill="auto"/>
          </w:tcPr>
          <w:p w14:paraId="26EFFDBA" w14:textId="77777777" w:rsidR="006B0193" w:rsidRDefault="006B0193" w:rsidP="00894170">
            <w:pPr>
              <w:rPr>
                <w:sz w:val="18"/>
              </w:rPr>
            </w:pPr>
            <w:r>
              <w:rPr>
                <w:rFonts w:hint="eastAsia"/>
                <w:sz w:val="18"/>
              </w:rPr>
              <w:t>主機，発電装置及び給水ポンプ以外に次の用途の蒸気タービン機関がある。</w:t>
            </w:r>
          </w:p>
          <w:p w14:paraId="5FE5937F" w14:textId="77777777" w:rsidR="006B0193" w:rsidRDefault="006B0193" w:rsidP="00894170">
            <w:pPr>
              <w:rPr>
                <w:sz w:val="16"/>
              </w:rPr>
            </w:pPr>
            <w:r>
              <w:rPr>
                <w:rFonts w:hint="eastAsia"/>
                <w:sz w:val="16"/>
              </w:rPr>
              <w:t>The steam turbines are provided for the following service other than main engine, generator plant and feed water pump.</w:t>
            </w:r>
          </w:p>
          <w:p w14:paraId="0558618E" w14:textId="77777777" w:rsidR="006B0193" w:rsidRDefault="006B0193" w:rsidP="00894170">
            <w:pPr>
              <w:rPr>
                <w:sz w:val="18"/>
              </w:rPr>
            </w:pPr>
          </w:p>
        </w:tc>
      </w:tr>
      <w:tr w:rsidR="00914942" w14:paraId="46C2BF14" w14:textId="77777777">
        <w:tc>
          <w:tcPr>
            <w:tcW w:w="469" w:type="dxa"/>
            <w:shd w:val="clear" w:color="auto" w:fill="auto"/>
          </w:tcPr>
          <w:p w14:paraId="54C4174D" w14:textId="77777777" w:rsidR="006B0193" w:rsidRDefault="006B0193">
            <w:pPr>
              <w:spacing w:line="260" w:lineRule="exact"/>
              <w:jc w:val="center"/>
              <w:rPr>
                <w:sz w:val="25"/>
                <w:szCs w:val="25"/>
              </w:rPr>
            </w:pPr>
          </w:p>
        </w:tc>
        <w:tc>
          <w:tcPr>
            <w:tcW w:w="469" w:type="dxa"/>
            <w:shd w:val="clear" w:color="auto" w:fill="auto"/>
          </w:tcPr>
          <w:p w14:paraId="01BEBAF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66" w:type="dxa"/>
            <w:shd w:val="clear" w:color="auto" w:fill="auto"/>
          </w:tcPr>
          <w:p w14:paraId="0D1869D5" w14:textId="77777777" w:rsidR="006B0193" w:rsidRDefault="006B0193" w:rsidP="00894170">
            <w:pPr>
              <w:rPr>
                <w:sz w:val="18"/>
                <w:szCs w:val="18"/>
              </w:rPr>
            </w:pPr>
            <w:r>
              <w:rPr>
                <w:rFonts w:hint="eastAsia"/>
                <w:sz w:val="18"/>
                <w:szCs w:val="18"/>
              </w:rPr>
              <w:t>貨物油ポンプ</w:t>
            </w:r>
          </w:p>
          <w:p w14:paraId="7CA0D5C3" w14:textId="77777777" w:rsidR="006B0193" w:rsidRDefault="006B0193" w:rsidP="00894170">
            <w:pPr>
              <w:rPr>
                <w:sz w:val="18"/>
              </w:rPr>
            </w:pPr>
            <w:r>
              <w:rPr>
                <w:rFonts w:hint="eastAsia"/>
                <w:sz w:val="16"/>
              </w:rPr>
              <w:t>Cargo oil pump</w:t>
            </w:r>
            <w:r>
              <w:rPr>
                <w:rFonts w:hint="eastAsia"/>
                <w:sz w:val="16"/>
              </w:rPr>
              <w:t xml:space="preserve">　</w:t>
            </w:r>
            <w:r>
              <w:rPr>
                <w:rFonts w:hint="eastAsia"/>
                <w:sz w:val="18"/>
              </w:rPr>
              <w:t xml:space="preserve">　</w:t>
            </w:r>
          </w:p>
          <w:p w14:paraId="41359251" w14:textId="77777777" w:rsidR="006B0193" w:rsidRDefault="006B0193" w:rsidP="00894170">
            <w:pPr>
              <w:rPr>
                <w:sz w:val="18"/>
              </w:rPr>
            </w:pPr>
            <w:r>
              <w:rPr>
                <w:rFonts w:hint="eastAsia"/>
                <w:sz w:val="18"/>
              </w:rPr>
              <w:t xml:space="preserve">　　　　　　　　　　　　　　　　　　　　　　　　</w:t>
            </w:r>
          </w:p>
        </w:tc>
        <w:tc>
          <w:tcPr>
            <w:tcW w:w="480" w:type="dxa"/>
            <w:shd w:val="clear" w:color="auto" w:fill="auto"/>
          </w:tcPr>
          <w:p w14:paraId="3F3AFB2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594" w:type="dxa"/>
            <w:shd w:val="clear" w:color="auto" w:fill="auto"/>
          </w:tcPr>
          <w:p w14:paraId="54C0E253" w14:textId="77777777" w:rsidR="006B0193" w:rsidRDefault="006B0193" w:rsidP="00894170">
            <w:pPr>
              <w:rPr>
                <w:sz w:val="18"/>
                <w:szCs w:val="18"/>
              </w:rPr>
            </w:pPr>
            <w:r>
              <w:rPr>
                <w:rFonts w:hint="eastAsia"/>
                <w:sz w:val="18"/>
                <w:szCs w:val="18"/>
              </w:rPr>
              <w:t>バラストポンプ</w:t>
            </w:r>
          </w:p>
          <w:p w14:paraId="06B772FB" w14:textId="77777777" w:rsidR="006B0193" w:rsidRDefault="006B0193" w:rsidP="00894170">
            <w:pPr>
              <w:rPr>
                <w:sz w:val="18"/>
              </w:rPr>
            </w:pPr>
            <w:r>
              <w:rPr>
                <w:rFonts w:hint="eastAsia"/>
                <w:sz w:val="16"/>
              </w:rPr>
              <w:t>Ballast pump</w:t>
            </w:r>
          </w:p>
        </w:tc>
      </w:tr>
      <w:tr w:rsidR="006B0193" w14:paraId="5015DBDD" w14:textId="77777777">
        <w:tc>
          <w:tcPr>
            <w:tcW w:w="469" w:type="dxa"/>
            <w:shd w:val="clear" w:color="auto" w:fill="auto"/>
          </w:tcPr>
          <w:p w14:paraId="38294F70" w14:textId="77777777" w:rsidR="006B0193" w:rsidRDefault="006B0193">
            <w:pPr>
              <w:spacing w:line="260" w:lineRule="exact"/>
              <w:jc w:val="center"/>
              <w:rPr>
                <w:sz w:val="25"/>
                <w:szCs w:val="25"/>
              </w:rPr>
            </w:pPr>
          </w:p>
        </w:tc>
        <w:tc>
          <w:tcPr>
            <w:tcW w:w="469" w:type="dxa"/>
            <w:shd w:val="clear" w:color="auto" w:fill="auto"/>
          </w:tcPr>
          <w:p w14:paraId="23D9481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340" w:type="dxa"/>
            <w:gridSpan w:val="3"/>
            <w:shd w:val="clear" w:color="auto" w:fill="auto"/>
          </w:tcPr>
          <w:p w14:paraId="61B064DD" w14:textId="77777777" w:rsidR="006B0193" w:rsidRDefault="006B0193" w:rsidP="00894170">
            <w:pPr>
              <w:rPr>
                <w:sz w:val="18"/>
              </w:rPr>
            </w:pPr>
            <w:r>
              <w:rPr>
                <w:rFonts w:hint="eastAsia"/>
                <w:sz w:val="18"/>
                <w:szCs w:val="18"/>
              </w:rPr>
              <w:t>貨物ガス圧縮機</w:t>
            </w:r>
            <w:r>
              <w:rPr>
                <w:rFonts w:hint="eastAsia"/>
                <w:sz w:val="18"/>
              </w:rPr>
              <w:t xml:space="preserve">　　</w:t>
            </w:r>
          </w:p>
          <w:p w14:paraId="471A5471" w14:textId="77777777" w:rsidR="006B0193" w:rsidRDefault="006B0193" w:rsidP="00894170">
            <w:pPr>
              <w:rPr>
                <w:sz w:val="16"/>
              </w:rPr>
            </w:pPr>
            <w:r>
              <w:rPr>
                <w:rFonts w:hint="eastAsia"/>
                <w:sz w:val="16"/>
              </w:rPr>
              <w:t>Cargo gas compressor</w:t>
            </w:r>
          </w:p>
          <w:p w14:paraId="58264AF1" w14:textId="77777777" w:rsidR="006B0193" w:rsidRDefault="006B0193">
            <w:pPr>
              <w:ind w:firstLineChars="100" w:firstLine="180"/>
              <w:rPr>
                <w:sz w:val="18"/>
              </w:rPr>
            </w:pPr>
          </w:p>
        </w:tc>
      </w:tr>
      <w:tr w:rsidR="006B0193" w14:paraId="43CFE884" w14:textId="77777777">
        <w:tc>
          <w:tcPr>
            <w:tcW w:w="469" w:type="dxa"/>
            <w:shd w:val="clear" w:color="auto" w:fill="auto"/>
          </w:tcPr>
          <w:p w14:paraId="71A07EBB" w14:textId="77777777" w:rsidR="006B0193" w:rsidRDefault="006B0193">
            <w:pPr>
              <w:spacing w:line="260" w:lineRule="exact"/>
              <w:jc w:val="center"/>
              <w:rPr>
                <w:sz w:val="25"/>
                <w:szCs w:val="25"/>
              </w:rPr>
            </w:pPr>
          </w:p>
        </w:tc>
        <w:tc>
          <w:tcPr>
            <w:tcW w:w="469" w:type="dxa"/>
            <w:shd w:val="clear" w:color="auto" w:fill="auto"/>
          </w:tcPr>
          <w:p w14:paraId="352AB6C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340" w:type="dxa"/>
            <w:gridSpan w:val="3"/>
            <w:shd w:val="clear" w:color="auto" w:fill="auto"/>
          </w:tcPr>
          <w:p w14:paraId="42B2F165" w14:textId="77777777" w:rsidR="006B0193" w:rsidRDefault="006B0193" w:rsidP="00894170">
            <w:pPr>
              <w:rPr>
                <w:sz w:val="18"/>
              </w:rPr>
            </w:pPr>
            <w:r>
              <w:rPr>
                <w:rFonts w:hint="eastAsia"/>
                <w:sz w:val="18"/>
                <w:szCs w:val="18"/>
              </w:rPr>
              <w:t>その他　（　　　　　　　　　　　　　　　　　　　　　　　　　　　　　　　　　　）</w:t>
            </w:r>
            <w:r>
              <w:rPr>
                <w:rFonts w:hint="eastAsia"/>
                <w:sz w:val="18"/>
              </w:rPr>
              <w:t xml:space="preserve">　　</w:t>
            </w:r>
          </w:p>
          <w:p w14:paraId="65E38841" w14:textId="77777777" w:rsidR="006B0193" w:rsidRDefault="006B0193" w:rsidP="00894170">
            <w:pPr>
              <w:rPr>
                <w:sz w:val="16"/>
              </w:rPr>
            </w:pPr>
            <w:r>
              <w:rPr>
                <w:rFonts w:hint="eastAsia"/>
                <w:sz w:val="16"/>
              </w:rPr>
              <w:t>Other(s)</w:t>
            </w:r>
          </w:p>
          <w:p w14:paraId="64EF1A46" w14:textId="77777777" w:rsidR="006B0193" w:rsidRDefault="006B0193">
            <w:pPr>
              <w:ind w:firstLineChars="100" w:firstLine="180"/>
              <w:rPr>
                <w:sz w:val="18"/>
              </w:rPr>
            </w:pPr>
          </w:p>
        </w:tc>
      </w:tr>
      <w:tr w:rsidR="006B0193" w14:paraId="7D00F1DE" w14:textId="77777777">
        <w:tc>
          <w:tcPr>
            <w:tcW w:w="469" w:type="dxa"/>
            <w:shd w:val="clear" w:color="auto" w:fill="auto"/>
          </w:tcPr>
          <w:p w14:paraId="1A17D7D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809" w:type="dxa"/>
            <w:gridSpan w:val="4"/>
            <w:shd w:val="clear" w:color="auto" w:fill="auto"/>
          </w:tcPr>
          <w:p w14:paraId="1FBF0175" w14:textId="77777777" w:rsidR="006B0193" w:rsidRDefault="006B0193" w:rsidP="00894170">
            <w:pPr>
              <w:rPr>
                <w:sz w:val="18"/>
              </w:rPr>
            </w:pPr>
            <w:r>
              <w:rPr>
                <w:rFonts w:hint="eastAsia"/>
                <w:sz w:val="18"/>
              </w:rPr>
              <w:t>発電装置又は給水ポンプ以外に次の用途のディーゼル機関がある。</w:t>
            </w:r>
          </w:p>
          <w:p w14:paraId="7DA7B67F" w14:textId="77777777" w:rsidR="006B0193" w:rsidRDefault="006B0193" w:rsidP="00894170">
            <w:pPr>
              <w:rPr>
                <w:sz w:val="16"/>
              </w:rPr>
            </w:pPr>
            <w:r>
              <w:rPr>
                <w:rFonts w:hint="eastAsia"/>
                <w:sz w:val="16"/>
              </w:rPr>
              <w:t>The diesel engines are provided for the following service other than generator plant and feed water pump.</w:t>
            </w:r>
          </w:p>
          <w:p w14:paraId="261133E7" w14:textId="77777777" w:rsidR="006B0193" w:rsidRDefault="006B0193" w:rsidP="00894170">
            <w:pPr>
              <w:rPr>
                <w:sz w:val="18"/>
              </w:rPr>
            </w:pPr>
          </w:p>
        </w:tc>
      </w:tr>
      <w:tr w:rsidR="00914942" w14:paraId="17117641" w14:textId="77777777">
        <w:tc>
          <w:tcPr>
            <w:tcW w:w="469" w:type="dxa"/>
            <w:shd w:val="clear" w:color="auto" w:fill="auto"/>
          </w:tcPr>
          <w:p w14:paraId="284BC065" w14:textId="77777777" w:rsidR="006B0193" w:rsidRDefault="006B0193">
            <w:pPr>
              <w:spacing w:line="260" w:lineRule="exact"/>
              <w:jc w:val="center"/>
              <w:rPr>
                <w:sz w:val="25"/>
                <w:szCs w:val="25"/>
              </w:rPr>
            </w:pPr>
          </w:p>
        </w:tc>
        <w:tc>
          <w:tcPr>
            <w:tcW w:w="469" w:type="dxa"/>
            <w:shd w:val="clear" w:color="auto" w:fill="auto"/>
          </w:tcPr>
          <w:p w14:paraId="7D20A82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66" w:type="dxa"/>
            <w:shd w:val="clear" w:color="auto" w:fill="auto"/>
          </w:tcPr>
          <w:p w14:paraId="68DFA241" w14:textId="77777777" w:rsidR="006B0193" w:rsidRDefault="006B0193" w:rsidP="00894170">
            <w:pPr>
              <w:rPr>
                <w:sz w:val="18"/>
                <w:szCs w:val="18"/>
              </w:rPr>
            </w:pPr>
            <w:r>
              <w:rPr>
                <w:rFonts w:hint="eastAsia"/>
                <w:sz w:val="18"/>
                <w:szCs w:val="18"/>
              </w:rPr>
              <w:t>貨物油ポンプ</w:t>
            </w:r>
          </w:p>
          <w:p w14:paraId="6660798B" w14:textId="77777777" w:rsidR="006B0193" w:rsidRDefault="006B0193" w:rsidP="00894170">
            <w:pPr>
              <w:rPr>
                <w:sz w:val="18"/>
                <w:szCs w:val="18"/>
              </w:rPr>
            </w:pPr>
            <w:r>
              <w:rPr>
                <w:rFonts w:hint="eastAsia"/>
                <w:sz w:val="16"/>
              </w:rPr>
              <w:t>Cargo oil pump</w:t>
            </w:r>
            <w:r>
              <w:rPr>
                <w:rFonts w:hint="eastAsia"/>
                <w:sz w:val="16"/>
              </w:rPr>
              <w:t xml:space="preserve">　　　　</w:t>
            </w:r>
            <w:r>
              <w:rPr>
                <w:rFonts w:hint="eastAsia"/>
                <w:sz w:val="18"/>
              </w:rPr>
              <w:t xml:space="preserve">　　　</w:t>
            </w:r>
            <w:r>
              <w:rPr>
                <w:rFonts w:hint="eastAsia"/>
                <w:sz w:val="18"/>
                <w:szCs w:val="18"/>
              </w:rPr>
              <w:t xml:space="preserve">　</w:t>
            </w:r>
            <w:r>
              <w:rPr>
                <w:rFonts w:hint="eastAsia"/>
                <w:sz w:val="25"/>
                <w:szCs w:val="25"/>
              </w:rPr>
              <w:t xml:space="preserve">　</w:t>
            </w:r>
            <w:r>
              <w:rPr>
                <w:rFonts w:hint="eastAsia"/>
                <w:sz w:val="18"/>
                <w:szCs w:val="18"/>
              </w:rPr>
              <w:t xml:space="preserve">　　　　　　　　　　　　　　　　　　　　　　　　</w:t>
            </w:r>
            <w:r>
              <w:rPr>
                <w:rFonts w:hint="eastAsia"/>
                <w:sz w:val="25"/>
                <w:szCs w:val="25"/>
              </w:rPr>
              <w:t xml:space="preserve">　</w:t>
            </w:r>
            <w:r>
              <w:rPr>
                <w:rFonts w:hint="eastAsia"/>
                <w:sz w:val="18"/>
              </w:rPr>
              <w:t xml:space="preserve">                                 </w:t>
            </w:r>
            <w:r>
              <w:rPr>
                <w:rFonts w:hint="eastAsia"/>
                <w:sz w:val="18"/>
              </w:rPr>
              <w:t xml:space="preserve">　　　　　　　　</w:t>
            </w:r>
            <w:r>
              <w:rPr>
                <w:rFonts w:hint="eastAsia"/>
                <w:sz w:val="18"/>
              </w:rPr>
              <w:t xml:space="preserve"> </w:t>
            </w:r>
          </w:p>
        </w:tc>
        <w:tc>
          <w:tcPr>
            <w:tcW w:w="480" w:type="dxa"/>
            <w:shd w:val="clear" w:color="auto" w:fill="auto"/>
          </w:tcPr>
          <w:p w14:paraId="1E23B2D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594" w:type="dxa"/>
            <w:shd w:val="clear" w:color="auto" w:fill="auto"/>
          </w:tcPr>
          <w:p w14:paraId="5A90F124" w14:textId="77777777" w:rsidR="006B0193" w:rsidRDefault="006B0193" w:rsidP="00894170">
            <w:pPr>
              <w:rPr>
                <w:sz w:val="18"/>
                <w:szCs w:val="18"/>
              </w:rPr>
            </w:pPr>
            <w:r>
              <w:rPr>
                <w:rFonts w:hint="eastAsia"/>
                <w:sz w:val="18"/>
                <w:szCs w:val="18"/>
              </w:rPr>
              <w:t>バラストポンプ</w:t>
            </w:r>
          </w:p>
          <w:p w14:paraId="057FE8C5" w14:textId="77777777" w:rsidR="006B0193" w:rsidRDefault="006B0193" w:rsidP="00894170">
            <w:pPr>
              <w:rPr>
                <w:sz w:val="18"/>
              </w:rPr>
            </w:pPr>
            <w:r>
              <w:rPr>
                <w:rFonts w:hint="eastAsia"/>
                <w:sz w:val="16"/>
              </w:rPr>
              <w:t>Ballast pump</w:t>
            </w:r>
          </w:p>
        </w:tc>
      </w:tr>
      <w:tr w:rsidR="00914942" w14:paraId="7B4C0228" w14:textId="77777777">
        <w:tc>
          <w:tcPr>
            <w:tcW w:w="469" w:type="dxa"/>
            <w:shd w:val="clear" w:color="auto" w:fill="auto"/>
          </w:tcPr>
          <w:p w14:paraId="13F2674B" w14:textId="77777777" w:rsidR="006B0193" w:rsidRDefault="006B0193">
            <w:pPr>
              <w:spacing w:line="260" w:lineRule="exact"/>
              <w:jc w:val="center"/>
              <w:rPr>
                <w:sz w:val="25"/>
                <w:szCs w:val="25"/>
              </w:rPr>
            </w:pPr>
          </w:p>
        </w:tc>
        <w:tc>
          <w:tcPr>
            <w:tcW w:w="469" w:type="dxa"/>
            <w:shd w:val="clear" w:color="auto" w:fill="auto"/>
          </w:tcPr>
          <w:p w14:paraId="55716D4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66" w:type="dxa"/>
            <w:shd w:val="clear" w:color="auto" w:fill="auto"/>
          </w:tcPr>
          <w:p w14:paraId="7B793B9D" w14:textId="77777777" w:rsidR="006B0193" w:rsidRDefault="006B0193" w:rsidP="00894170">
            <w:pPr>
              <w:rPr>
                <w:sz w:val="18"/>
                <w:szCs w:val="18"/>
              </w:rPr>
            </w:pPr>
            <w:r>
              <w:rPr>
                <w:rFonts w:hint="eastAsia"/>
                <w:sz w:val="18"/>
                <w:szCs w:val="18"/>
              </w:rPr>
              <w:t>空気圧縮機</w:t>
            </w:r>
          </w:p>
          <w:p w14:paraId="74F0F08A" w14:textId="77777777" w:rsidR="006B0193" w:rsidRDefault="006B0193" w:rsidP="00894170">
            <w:pPr>
              <w:rPr>
                <w:sz w:val="16"/>
              </w:rPr>
            </w:pPr>
            <w:r>
              <w:rPr>
                <w:sz w:val="16"/>
              </w:rPr>
              <w:t>A</w:t>
            </w:r>
            <w:r>
              <w:rPr>
                <w:rFonts w:hint="eastAsia"/>
                <w:sz w:val="16"/>
              </w:rPr>
              <w:t>ir compressor</w:t>
            </w:r>
          </w:p>
          <w:p w14:paraId="5A48DDBC" w14:textId="77777777" w:rsidR="006B0193" w:rsidRDefault="006B0193" w:rsidP="00894170">
            <w:pPr>
              <w:rPr>
                <w:sz w:val="18"/>
              </w:rPr>
            </w:pPr>
          </w:p>
        </w:tc>
        <w:tc>
          <w:tcPr>
            <w:tcW w:w="480" w:type="dxa"/>
            <w:shd w:val="clear" w:color="auto" w:fill="auto"/>
          </w:tcPr>
          <w:p w14:paraId="386F5C0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594" w:type="dxa"/>
            <w:shd w:val="clear" w:color="auto" w:fill="auto"/>
          </w:tcPr>
          <w:p w14:paraId="232A2D25" w14:textId="77777777" w:rsidR="006B0193" w:rsidRDefault="006B0193" w:rsidP="00894170">
            <w:pPr>
              <w:rPr>
                <w:sz w:val="18"/>
                <w:szCs w:val="18"/>
              </w:rPr>
            </w:pPr>
            <w:r>
              <w:rPr>
                <w:rFonts w:hint="eastAsia"/>
                <w:sz w:val="18"/>
                <w:szCs w:val="18"/>
              </w:rPr>
              <w:t>貨物ガス圧縮機</w:t>
            </w:r>
          </w:p>
          <w:p w14:paraId="2412AB8D" w14:textId="77777777" w:rsidR="006B0193" w:rsidRDefault="006B0193" w:rsidP="00894170">
            <w:pPr>
              <w:rPr>
                <w:sz w:val="18"/>
              </w:rPr>
            </w:pPr>
            <w:r>
              <w:rPr>
                <w:rFonts w:hint="eastAsia"/>
                <w:sz w:val="16"/>
              </w:rPr>
              <w:t>Cargo gas compressor</w:t>
            </w:r>
          </w:p>
        </w:tc>
      </w:tr>
      <w:tr w:rsidR="00914942" w14:paraId="56E5B984" w14:textId="77777777">
        <w:tc>
          <w:tcPr>
            <w:tcW w:w="469" w:type="dxa"/>
            <w:shd w:val="clear" w:color="auto" w:fill="auto"/>
          </w:tcPr>
          <w:p w14:paraId="2DFBB2BE" w14:textId="77777777" w:rsidR="006B0193" w:rsidRDefault="006B0193">
            <w:pPr>
              <w:spacing w:line="260" w:lineRule="exact"/>
              <w:jc w:val="center"/>
              <w:rPr>
                <w:sz w:val="25"/>
                <w:szCs w:val="25"/>
              </w:rPr>
            </w:pPr>
          </w:p>
        </w:tc>
        <w:tc>
          <w:tcPr>
            <w:tcW w:w="469" w:type="dxa"/>
            <w:shd w:val="clear" w:color="auto" w:fill="auto"/>
          </w:tcPr>
          <w:p w14:paraId="2C04E06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66" w:type="dxa"/>
            <w:shd w:val="clear" w:color="auto" w:fill="auto"/>
          </w:tcPr>
          <w:p w14:paraId="52212D1A" w14:textId="77777777" w:rsidR="006B0193" w:rsidRDefault="006B0193" w:rsidP="00894170">
            <w:pPr>
              <w:rPr>
                <w:sz w:val="18"/>
                <w:szCs w:val="18"/>
              </w:rPr>
            </w:pPr>
            <w:r>
              <w:rPr>
                <w:rFonts w:hint="eastAsia"/>
                <w:sz w:val="18"/>
                <w:szCs w:val="18"/>
              </w:rPr>
              <w:t>非常消火ポンプ</w:t>
            </w:r>
          </w:p>
          <w:p w14:paraId="5DCC10F1" w14:textId="77777777" w:rsidR="006B0193" w:rsidRDefault="006B0193" w:rsidP="00894170">
            <w:pPr>
              <w:rPr>
                <w:sz w:val="16"/>
              </w:rPr>
            </w:pPr>
            <w:r>
              <w:rPr>
                <w:rFonts w:hint="eastAsia"/>
                <w:sz w:val="16"/>
              </w:rPr>
              <w:t>Emergency fire pump</w:t>
            </w:r>
          </w:p>
          <w:p w14:paraId="78B2C6DD" w14:textId="77777777" w:rsidR="006B0193" w:rsidRDefault="006B0193" w:rsidP="00894170">
            <w:pPr>
              <w:rPr>
                <w:sz w:val="16"/>
              </w:rPr>
            </w:pPr>
          </w:p>
        </w:tc>
        <w:tc>
          <w:tcPr>
            <w:tcW w:w="480" w:type="dxa"/>
            <w:shd w:val="clear" w:color="auto" w:fill="auto"/>
          </w:tcPr>
          <w:p w14:paraId="7D83F9E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594" w:type="dxa"/>
            <w:shd w:val="clear" w:color="auto" w:fill="auto"/>
          </w:tcPr>
          <w:p w14:paraId="4B17093B" w14:textId="77777777" w:rsidR="006B0193" w:rsidRDefault="006B0193" w:rsidP="00894170">
            <w:pPr>
              <w:rPr>
                <w:sz w:val="18"/>
                <w:szCs w:val="18"/>
              </w:rPr>
            </w:pPr>
            <w:r>
              <w:rPr>
                <w:rFonts w:hint="eastAsia"/>
                <w:sz w:val="18"/>
                <w:szCs w:val="18"/>
              </w:rPr>
              <w:t>甲板機用油圧ポンプ</w:t>
            </w:r>
          </w:p>
          <w:p w14:paraId="4DC9EF14" w14:textId="77777777" w:rsidR="006B0193" w:rsidRDefault="006B0193" w:rsidP="00894170">
            <w:pPr>
              <w:rPr>
                <w:sz w:val="25"/>
                <w:szCs w:val="25"/>
              </w:rPr>
            </w:pPr>
            <w:r>
              <w:rPr>
                <w:rFonts w:hint="eastAsia"/>
                <w:sz w:val="16"/>
              </w:rPr>
              <w:t>Deck machinery hydraulic oil pump</w:t>
            </w:r>
          </w:p>
        </w:tc>
      </w:tr>
      <w:tr w:rsidR="006B0193" w14:paraId="41A02288" w14:textId="77777777">
        <w:tc>
          <w:tcPr>
            <w:tcW w:w="469" w:type="dxa"/>
            <w:shd w:val="clear" w:color="auto" w:fill="auto"/>
          </w:tcPr>
          <w:p w14:paraId="460AE255" w14:textId="77777777" w:rsidR="006B0193" w:rsidRDefault="006B0193">
            <w:pPr>
              <w:spacing w:line="260" w:lineRule="exact"/>
              <w:jc w:val="center"/>
              <w:rPr>
                <w:sz w:val="25"/>
                <w:szCs w:val="25"/>
              </w:rPr>
            </w:pPr>
          </w:p>
        </w:tc>
        <w:tc>
          <w:tcPr>
            <w:tcW w:w="469" w:type="dxa"/>
            <w:shd w:val="clear" w:color="auto" w:fill="auto"/>
          </w:tcPr>
          <w:p w14:paraId="2A99A78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340" w:type="dxa"/>
            <w:gridSpan w:val="3"/>
            <w:shd w:val="clear" w:color="auto" w:fill="auto"/>
          </w:tcPr>
          <w:p w14:paraId="63BBC46C" w14:textId="77777777" w:rsidR="006B0193" w:rsidRDefault="006B0193" w:rsidP="00894170">
            <w:pPr>
              <w:rPr>
                <w:sz w:val="18"/>
                <w:szCs w:val="18"/>
              </w:rPr>
            </w:pPr>
            <w:r>
              <w:rPr>
                <w:rFonts w:hint="eastAsia"/>
                <w:sz w:val="18"/>
                <w:szCs w:val="18"/>
              </w:rPr>
              <w:t>その他　（　　　　　　　　　　　　　　　　　　　　　）</w:t>
            </w:r>
          </w:p>
          <w:p w14:paraId="356B44CB" w14:textId="77777777" w:rsidR="006B0193" w:rsidRDefault="006B0193" w:rsidP="00894170">
            <w:pPr>
              <w:rPr>
                <w:sz w:val="16"/>
              </w:rPr>
            </w:pPr>
            <w:r>
              <w:rPr>
                <w:rFonts w:hint="eastAsia"/>
                <w:sz w:val="16"/>
              </w:rPr>
              <w:t>Other(s)</w:t>
            </w:r>
          </w:p>
          <w:p w14:paraId="6F3AE640" w14:textId="77777777" w:rsidR="006B0193" w:rsidRDefault="006B0193">
            <w:pPr>
              <w:spacing w:line="260" w:lineRule="exact"/>
              <w:rPr>
                <w:sz w:val="18"/>
              </w:rPr>
            </w:pPr>
          </w:p>
        </w:tc>
      </w:tr>
      <w:tr w:rsidR="006B0193" w14:paraId="1B63AB8C" w14:textId="77777777">
        <w:tc>
          <w:tcPr>
            <w:tcW w:w="469" w:type="dxa"/>
            <w:shd w:val="clear" w:color="auto" w:fill="auto"/>
          </w:tcPr>
          <w:p w14:paraId="375989D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809" w:type="dxa"/>
            <w:gridSpan w:val="4"/>
            <w:shd w:val="clear" w:color="auto" w:fill="auto"/>
          </w:tcPr>
          <w:p w14:paraId="010A7738" w14:textId="77777777" w:rsidR="006B0193" w:rsidRDefault="006B0193" w:rsidP="00894170">
            <w:pPr>
              <w:rPr>
                <w:sz w:val="18"/>
              </w:rPr>
            </w:pPr>
            <w:r>
              <w:rPr>
                <w:rFonts w:hint="eastAsia"/>
                <w:sz w:val="18"/>
              </w:rPr>
              <w:t>上記の原動機（蒸気タービン及びディーゼルとも）のうち，制御場所が</w:t>
            </w:r>
            <w:r>
              <w:rPr>
                <w:rFonts w:hint="eastAsia"/>
                <w:sz w:val="18"/>
              </w:rPr>
              <w:t>2</w:t>
            </w:r>
            <w:r>
              <w:rPr>
                <w:rFonts w:hint="eastAsia"/>
                <w:sz w:val="18"/>
              </w:rPr>
              <w:t>ヶ所以上あるものは次の通りである。</w:t>
            </w:r>
          </w:p>
          <w:p w14:paraId="098C5EF6" w14:textId="77777777" w:rsidR="006B0193" w:rsidRDefault="006B0193" w:rsidP="00894170">
            <w:pPr>
              <w:rPr>
                <w:sz w:val="16"/>
              </w:rPr>
            </w:pPr>
            <w:r>
              <w:rPr>
                <w:rFonts w:hint="eastAsia"/>
                <w:sz w:val="16"/>
              </w:rPr>
              <w:t>The following have two or more stations among the above prime movers, (steam turbine and diesel engine).</w:t>
            </w:r>
          </w:p>
          <w:p w14:paraId="6923BF02" w14:textId="77777777" w:rsidR="006B0193" w:rsidRDefault="006B0193" w:rsidP="00894170">
            <w:pPr>
              <w:rPr>
                <w:sz w:val="18"/>
              </w:rPr>
            </w:pPr>
          </w:p>
        </w:tc>
      </w:tr>
      <w:tr w:rsidR="00914942" w14:paraId="586EC4F9" w14:textId="77777777">
        <w:tc>
          <w:tcPr>
            <w:tcW w:w="469" w:type="dxa"/>
            <w:shd w:val="clear" w:color="auto" w:fill="auto"/>
          </w:tcPr>
          <w:p w14:paraId="59B8E6BC" w14:textId="77777777" w:rsidR="006B0193" w:rsidRDefault="006B0193">
            <w:pPr>
              <w:spacing w:line="260" w:lineRule="exact"/>
              <w:jc w:val="center"/>
              <w:rPr>
                <w:sz w:val="25"/>
                <w:szCs w:val="25"/>
              </w:rPr>
            </w:pPr>
          </w:p>
        </w:tc>
        <w:tc>
          <w:tcPr>
            <w:tcW w:w="469" w:type="dxa"/>
            <w:shd w:val="clear" w:color="auto" w:fill="auto"/>
          </w:tcPr>
          <w:p w14:paraId="2578A21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66" w:type="dxa"/>
            <w:shd w:val="clear" w:color="auto" w:fill="auto"/>
          </w:tcPr>
          <w:p w14:paraId="1FEE7C56" w14:textId="77777777" w:rsidR="006B0193" w:rsidRDefault="006B0193" w:rsidP="00894170">
            <w:pPr>
              <w:rPr>
                <w:sz w:val="18"/>
                <w:szCs w:val="18"/>
              </w:rPr>
            </w:pPr>
            <w:r>
              <w:rPr>
                <w:rFonts w:hint="eastAsia"/>
                <w:sz w:val="18"/>
                <w:szCs w:val="18"/>
              </w:rPr>
              <w:t xml:space="preserve">1. </w:t>
            </w:r>
            <w:r>
              <w:rPr>
                <w:rFonts w:hint="eastAsia"/>
                <w:sz w:val="18"/>
                <w:szCs w:val="18"/>
              </w:rPr>
              <w:t>貨物油ポンプ</w:t>
            </w:r>
          </w:p>
          <w:p w14:paraId="1B24A305" w14:textId="77777777" w:rsidR="006B0193" w:rsidRDefault="006B0193">
            <w:pPr>
              <w:ind w:firstLineChars="150" w:firstLine="240"/>
              <w:rPr>
                <w:sz w:val="18"/>
                <w:szCs w:val="18"/>
              </w:rPr>
            </w:pPr>
            <w:r>
              <w:rPr>
                <w:rFonts w:hint="eastAsia"/>
                <w:sz w:val="16"/>
              </w:rPr>
              <w:t>Cargo oil pump</w:t>
            </w:r>
            <w:r>
              <w:rPr>
                <w:rFonts w:hint="eastAsia"/>
                <w:sz w:val="16"/>
                <w:szCs w:val="18"/>
              </w:rPr>
              <w:t xml:space="preserve">　</w:t>
            </w:r>
            <w:r>
              <w:rPr>
                <w:rFonts w:hint="eastAsia"/>
                <w:sz w:val="18"/>
                <w:szCs w:val="18"/>
              </w:rPr>
              <w:t xml:space="preserve">　</w:t>
            </w:r>
          </w:p>
          <w:p w14:paraId="678EBDFF" w14:textId="77777777" w:rsidR="006B0193" w:rsidRDefault="006B0193">
            <w:pPr>
              <w:ind w:firstLineChars="150" w:firstLine="270"/>
              <w:rPr>
                <w:sz w:val="18"/>
                <w:szCs w:val="18"/>
              </w:rPr>
            </w:pPr>
            <w:r>
              <w:rPr>
                <w:rFonts w:hint="eastAsia"/>
                <w:sz w:val="18"/>
                <w:szCs w:val="18"/>
              </w:rPr>
              <w:t xml:space="preserve">　　　　　</w:t>
            </w:r>
            <w:r>
              <w:rPr>
                <w:rFonts w:hint="eastAsia"/>
                <w:sz w:val="18"/>
              </w:rPr>
              <w:t xml:space="preserve">                </w:t>
            </w:r>
            <w:r>
              <w:rPr>
                <w:rFonts w:hint="eastAsia"/>
                <w:sz w:val="18"/>
              </w:rPr>
              <w:t xml:space="preserve">　　　　　</w:t>
            </w:r>
            <w:r>
              <w:rPr>
                <w:rFonts w:hint="eastAsia"/>
                <w:sz w:val="18"/>
              </w:rPr>
              <w:t xml:space="preserve"> </w:t>
            </w:r>
          </w:p>
        </w:tc>
        <w:tc>
          <w:tcPr>
            <w:tcW w:w="480" w:type="dxa"/>
            <w:shd w:val="clear" w:color="auto" w:fill="auto"/>
          </w:tcPr>
          <w:p w14:paraId="6A1BCEE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594" w:type="dxa"/>
            <w:shd w:val="clear" w:color="auto" w:fill="auto"/>
          </w:tcPr>
          <w:p w14:paraId="47DD6A01" w14:textId="77777777" w:rsidR="006B0193" w:rsidRDefault="006B0193" w:rsidP="00894170">
            <w:pPr>
              <w:rPr>
                <w:sz w:val="18"/>
                <w:szCs w:val="18"/>
              </w:rPr>
            </w:pPr>
            <w:r>
              <w:rPr>
                <w:rFonts w:hint="eastAsia"/>
                <w:sz w:val="18"/>
                <w:szCs w:val="18"/>
              </w:rPr>
              <w:t xml:space="preserve">2. </w:t>
            </w:r>
            <w:r>
              <w:rPr>
                <w:rFonts w:hint="eastAsia"/>
                <w:sz w:val="18"/>
                <w:szCs w:val="18"/>
              </w:rPr>
              <w:t>バラストポンプ</w:t>
            </w:r>
          </w:p>
          <w:p w14:paraId="14388C65" w14:textId="77777777" w:rsidR="006B0193" w:rsidRDefault="006B0193">
            <w:pPr>
              <w:ind w:firstLineChars="150" w:firstLine="240"/>
              <w:rPr>
                <w:sz w:val="18"/>
                <w:szCs w:val="18"/>
              </w:rPr>
            </w:pPr>
            <w:r>
              <w:rPr>
                <w:rFonts w:hint="eastAsia"/>
                <w:sz w:val="16"/>
              </w:rPr>
              <w:t xml:space="preserve">Ballast pump </w:t>
            </w:r>
            <w:proofErr w:type="spellStart"/>
            <w:r>
              <w:rPr>
                <w:rFonts w:hint="eastAsia"/>
                <w:sz w:val="16"/>
              </w:rPr>
              <w:t>pump</w:t>
            </w:r>
            <w:proofErr w:type="spellEnd"/>
          </w:p>
        </w:tc>
      </w:tr>
      <w:tr w:rsidR="00914942" w14:paraId="198F5701" w14:textId="77777777">
        <w:tc>
          <w:tcPr>
            <w:tcW w:w="469" w:type="dxa"/>
            <w:shd w:val="clear" w:color="auto" w:fill="auto"/>
          </w:tcPr>
          <w:p w14:paraId="2C876CD5" w14:textId="77777777" w:rsidR="006B0193" w:rsidRDefault="006B0193">
            <w:pPr>
              <w:spacing w:line="260" w:lineRule="exact"/>
              <w:jc w:val="center"/>
              <w:rPr>
                <w:sz w:val="25"/>
                <w:szCs w:val="25"/>
              </w:rPr>
            </w:pPr>
          </w:p>
        </w:tc>
        <w:tc>
          <w:tcPr>
            <w:tcW w:w="469" w:type="dxa"/>
            <w:shd w:val="clear" w:color="auto" w:fill="auto"/>
          </w:tcPr>
          <w:p w14:paraId="6267023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66" w:type="dxa"/>
            <w:shd w:val="clear" w:color="auto" w:fill="auto"/>
          </w:tcPr>
          <w:p w14:paraId="24CBF156" w14:textId="77777777" w:rsidR="006B0193" w:rsidRDefault="006B0193" w:rsidP="00894170">
            <w:pPr>
              <w:rPr>
                <w:sz w:val="18"/>
                <w:szCs w:val="18"/>
              </w:rPr>
            </w:pPr>
            <w:r>
              <w:rPr>
                <w:rFonts w:hint="eastAsia"/>
                <w:sz w:val="18"/>
                <w:szCs w:val="18"/>
              </w:rPr>
              <w:t xml:space="preserve">3. </w:t>
            </w:r>
            <w:r>
              <w:rPr>
                <w:rFonts w:hint="eastAsia"/>
                <w:sz w:val="18"/>
                <w:szCs w:val="18"/>
              </w:rPr>
              <w:t>空気圧縮機</w:t>
            </w:r>
          </w:p>
          <w:p w14:paraId="3EF63A6C" w14:textId="77777777" w:rsidR="006B0193" w:rsidRDefault="006B0193">
            <w:pPr>
              <w:ind w:firstLineChars="150" w:firstLine="240"/>
              <w:rPr>
                <w:sz w:val="16"/>
              </w:rPr>
            </w:pPr>
            <w:r>
              <w:rPr>
                <w:sz w:val="16"/>
              </w:rPr>
              <w:t>A</w:t>
            </w:r>
            <w:r>
              <w:rPr>
                <w:rFonts w:hint="eastAsia"/>
                <w:sz w:val="16"/>
              </w:rPr>
              <w:t>ir compressor</w:t>
            </w:r>
          </w:p>
          <w:p w14:paraId="072C1455" w14:textId="77777777" w:rsidR="006B0193" w:rsidRDefault="006B0193">
            <w:pPr>
              <w:ind w:firstLineChars="150" w:firstLine="270"/>
              <w:rPr>
                <w:sz w:val="18"/>
              </w:rPr>
            </w:pPr>
          </w:p>
        </w:tc>
        <w:tc>
          <w:tcPr>
            <w:tcW w:w="480" w:type="dxa"/>
            <w:shd w:val="clear" w:color="auto" w:fill="auto"/>
          </w:tcPr>
          <w:p w14:paraId="4114C53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594" w:type="dxa"/>
            <w:shd w:val="clear" w:color="auto" w:fill="auto"/>
          </w:tcPr>
          <w:p w14:paraId="54DE9BA2" w14:textId="77777777" w:rsidR="006B0193" w:rsidRDefault="006B0193" w:rsidP="00894170">
            <w:pPr>
              <w:rPr>
                <w:sz w:val="18"/>
                <w:szCs w:val="18"/>
              </w:rPr>
            </w:pPr>
            <w:r>
              <w:rPr>
                <w:rFonts w:hint="eastAsia"/>
                <w:sz w:val="18"/>
                <w:szCs w:val="18"/>
              </w:rPr>
              <w:t>4</w:t>
            </w:r>
            <w:r>
              <w:rPr>
                <w:rFonts w:hint="eastAsia"/>
                <w:sz w:val="25"/>
                <w:szCs w:val="25"/>
              </w:rPr>
              <w:t xml:space="preserve">. </w:t>
            </w:r>
            <w:r>
              <w:rPr>
                <w:rFonts w:hint="eastAsia"/>
                <w:sz w:val="18"/>
                <w:szCs w:val="18"/>
              </w:rPr>
              <w:t>貨物ガス圧縮機</w:t>
            </w:r>
          </w:p>
          <w:p w14:paraId="7B0568B8" w14:textId="77777777" w:rsidR="006B0193" w:rsidRDefault="006B0193">
            <w:pPr>
              <w:ind w:firstLineChars="200" w:firstLine="320"/>
              <w:rPr>
                <w:sz w:val="18"/>
              </w:rPr>
            </w:pPr>
            <w:r>
              <w:rPr>
                <w:rFonts w:hint="eastAsia"/>
                <w:sz w:val="16"/>
              </w:rPr>
              <w:t>Cargo gas compressor</w:t>
            </w:r>
          </w:p>
        </w:tc>
      </w:tr>
      <w:tr w:rsidR="00914942" w14:paraId="2DB0ADAA" w14:textId="77777777">
        <w:tc>
          <w:tcPr>
            <w:tcW w:w="469" w:type="dxa"/>
            <w:shd w:val="clear" w:color="auto" w:fill="auto"/>
          </w:tcPr>
          <w:p w14:paraId="2B097417" w14:textId="77777777" w:rsidR="006B0193" w:rsidRDefault="006B0193">
            <w:pPr>
              <w:spacing w:line="260" w:lineRule="exact"/>
              <w:jc w:val="center"/>
              <w:rPr>
                <w:sz w:val="25"/>
                <w:szCs w:val="25"/>
              </w:rPr>
            </w:pPr>
          </w:p>
        </w:tc>
        <w:tc>
          <w:tcPr>
            <w:tcW w:w="469" w:type="dxa"/>
            <w:shd w:val="clear" w:color="auto" w:fill="auto"/>
          </w:tcPr>
          <w:p w14:paraId="24B76F1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3266" w:type="dxa"/>
            <w:shd w:val="clear" w:color="auto" w:fill="auto"/>
          </w:tcPr>
          <w:p w14:paraId="2C2CE1C7" w14:textId="77777777" w:rsidR="006B0193" w:rsidRDefault="006B0193" w:rsidP="00894170">
            <w:pPr>
              <w:rPr>
                <w:sz w:val="18"/>
                <w:szCs w:val="18"/>
              </w:rPr>
            </w:pPr>
            <w:r>
              <w:rPr>
                <w:rFonts w:hint="eastAsia"/>
                <w:sz w:val="18"/>
                <w:szCs w:val="18"/>
              </w:rPr>
              <w:t xml:space="preserve">5. </w:t>
            </w:r>
            <w:r>
              <w:rPr>
                <w:rFonts w:hint="eastAsia"/>
                <w:sz w:val="18"/>
                <w:szCs w:val="18"/>
              </w:rPr>
              <w:t>非常消火ポンプ</w:t>
            </w:r>
          </w:p>
          <w:p w14:paraId="50DE59C5" w14:textId="77777777" w:rsidR="006B0193" w:rsidRDefault="006B0193">
            <w:pPr>
              <w:ind w:firstLineChars="150" w:firstLine="240"/>
              <w:rPr>
                <w:sz w:val="16"/>
              </w:rPr>
            </w:pPr>
            <w:r>
              <w:rPr>
                <w:rFonts w:hint="eastAsia"/>
                <w:sz w:val="16"/>
              </w:rPr>
              <w:t>Emergency fire pump</w:t>
            </w:r>
          </w:p>
          <w:p w14:paraId="7D26C988" w14:textId="77777777" w:rsidR="006B0193" w:rsidRDefault="006B0193">
            <w:pPr>
              <w:ind w:firstLineChars="150" w:firstLine="375"/>
              <w:rPr>
                <w:sz w:val="25"/>
                <w:szCs w:val="25"/>
              </w:rPr>
            </w:pPr>
          </w:p>
        </w:tc>
        <w:tc>
          <w:tcPr>
            <w:tcW w:w="480" w:type="dxa"/>
            <w:shd w:val="clear" w:color="auto" w:fill="auto"/>
          </w:tcPr>
          <w:p w14:paraId="540E66F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594" w:type="dxa"/>
            <w:shd w:val="clear" w:color="auto" w:fill="auto"/>
          </w:tcPr>
          <w:p w14:paraId="47919FB2" w14:textId="77777777" w:rsidR="006B0193" w:rsidRDefault="006B0193" w:rsidP="00894170">
            <w:pPr>
              <w:rPr>
                <w:sz w:val="18"/>
                <w:szCs w:val="18"/>
              </w:rPr>
            </w:pPr>
            <w:r>
              <w:rPr>
                <w:rFonts w:hint="eastAsia"/>
                <w:sz w:val="18"/>
                <w:szCs w:val="18"/>
              </w:rPr>
              <w:t xml:space="preserve">6. </w:t>
            </w:r>
            <w:r>
              <w:rPr>
                <w:rFonts w:hint="eastAsia"/>
                <w:sz w:val="18"/>
                <w:szCs w:val="18"/>
              </w:rPr>
              <w:t>甲板機用油圧ポンプ</w:t>
            </w:r>
          </w:p>
          <w:p w14:paraId="38A85AD0" w14:textId="77777777" w:rsidR="006B0193" w:rsidRDefault="006B0193">
            <w:pPr>
              <w:ind w:firstLineChars="150" w:firstLine="240"/>
              <w:rPr>
                <w:sz w:val="25"/>
                <w:szCs w:val="25"/>
              </w:rPr>
            </w:pPr>
            <w:r>
              <w:rPr>
                <w:rFonts w:hint="eastAsia"/>
                <w:sz w:val="16"/>
              </w:rPr>
              <w:t xml:space="preserve">Deck machinery hydraulic oil </w:t>
            </w:r>
          </w:p>
        </w:tc>
      </w:tr>
      <w:tr w:rsidR="006B0193" w14:paraId="69FFD369" w14:textId="77777777">
        <w:tc>
          <w:tcPr>
            <w:tcW w:w="469" w:type="dxa"/>
            <w:shd w:val="clear" w:color="auto" w:fill="auto"/>
          </w:tcPr>
          <w:p w14:paraId="6E030CE6" w14:textId="77777777" w:rsidR="006B0193" w:rsidRDefault="006B0193">
            <w:pPr>
              <w:spacing w:line="260" w:lineRule="exact"/>
              <w:jc w:val="center"/>
              <w:rPr>
                <w:sz w:val="25"/>
                <w:szCs w:val="25"/>
              </w:rPr>
            </w:pPr>
          </w:p>
        </w:tc>
        <w:tc>
          <w:tcPr>
            <w:tcW w:w="469" w:type="dxa"/>
            <w:shd w:val="clear" w:color="auto" w:fill="auto"/>
          </w:tcPr>
          <w:p w14:paraId="0612D1F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340" w:type="dxa"/>
            <w:gridSpan w:val="3"/>
            <w:shd w:val="clear" w:color="auto" w:fill="auto"/>
          </w:tcPr>
          <w:p w14:paraId="1B0D8E54" w14:textId="77777777" w:rsidR="006B0193" w:rsidRDefault="006B0193">
            <w:pPr>
              <w:ind w:firstLineChars="100" w:firstLine="180"/>
              <w:rPr>
                <w:sz w:val="18"/>
              </w:rPr>
            </w:pPr>
            <w:r>
              <w:rPr>
                <w:rFonts w:hint="eastAsia"/>
                <w:sz w:val="18"/>
                <w:szCs w:val="18"/>
              </w:rPr>
              <w:t xml:space="preserve">その他　（　</w:t>
            </w:r>
            <w:r>
              <w:rPr>
                <w:rFonts w:hint="eastAsia"/>
                <w:sz w:val="18"/>
                <w:szCs w:val="18"/>
              </w:rPr>
              <w:t>7.</w:t>
            </w:r>
            <w:r>
              <w:rPr>
                <w:rFonts w:hint="eastAsia"/>
                <w:sz w:val="18"/>
                <w:szCs w:val="18"/>
              </w:rPr>
              <w:t xml:space="preserve">　　　　　　　　　</w:t>
            </w:r>
            <w:r>
              <w:rPr>
                <w:rFonts w:hint="eastAsia"/>
                <w:sz w:val="18"/>
                <w:szCs w:val="18"/>
              </w:rPr>
              <w:t>8.</w:t>
            </w:r>
            <w:r>
              <w:rPr>
                <w:rFonts w:hint="eastAsia"/>
                <w:sz w:val="18"/>
                <w:szCs w:val="18"/>
              </w:rPr>
              <w:t xml:space="preserve">　　　　　　　　　　</w:t>
            </w:r>
            <w:r>
              <w:rPr>
                <w:rFonts w:hint="eastAsia"/>
                <w:sz w:val="18"/>
                <w:szCs w:val="18"/>
              </w:rPr>
              <w:t xml:space="preserve">9.                  </w:t>
            </w:r>
            <w:r>
              <w:rPr>
                <w:rFonts w:hint="eastAsia"/>
                <w:sz w:val="18"/>
                <w:szCs w:val="18"/>
              </w:rPr>
              <w:t xml:space="preserve">　）</w:t>
            </w:r>
            <w:r>
              <w:rPr>
                <w:rFonts w:hint="eastAsia"/>
                <w:sz w:val="18"/>
              </w:rPr>
              <w:t xml:space="preserve">　　</w:t>
            </w:r>
          </w:p>
          <w:p w14:paraId="7219FCB0" w14:textId="77777777" w:rsidR="006B0193" w:rsidRDefault="006B0193">
            <w:pPr>
              <w:ind w:firstLineChars="100" w:firstLine="160"/>
              <w:rPr>
                <w:sz w:val="18"/>
              </w:rPr>
            </w:pPr>
            <w:r>
              <w:rPr>
                <w:rFonts w:hint="eastAsia"/>
                <w:sz w:val="16"/>
              </w:rPr>
              <w:t>Other(s)</w:t>
            </w:r>
          </w:p>
        </w:tc>
      </w:tr>
    </w:tbl>
    <w:p w14:paraId="165E5D81" w14:textId="77777777" w:rsidR="00304C64" w:rsidRDefault="00304C64" w:rsidP="00FB3F9A">
      <w:pPr>
        <w:spacing w:line="280" w:lineRule="exact"/>
        <w:rPr>
          <w:sz w:val="18"/>
        </w:rPr>
      </w:pPr>
    </w:p>
    <w:p w14:paraId="3D35E917" w14:textId="77777777" w:rsidR="00EF10BA" w:rsidRDefault="00EF10BA" w:rsidP="00FB3F9A">
      <w:pPr>
        <w:spacing w:line="280" w:lineRule="exact"/>
        <w:rPr>
          <w:sz w:val="18"/>
        </w:rPr>
      </w:pPr>
    </w:p>
    <w:tbl>
      <w:tblPr>
        <w:tblW w:w="10080" w:type="dxa"/>
        <w:tblInd w:w="228" w:type="dxa"/>
        <w:tblLook w:val="01E0" w:firstRow="1" w:lastRow="1" w:firstColumn="1" w:lastColumn="1" w:noHBand="0" w:noVBand="0"/>
      </w:tblPr>
      <w:tblGrid>
        <w:gridCol w:w="469"/>
        <w:gridCol w:w="9611"/>
      </w:tblGrid>
      <w:tr w:rsidR="006B0193" w14:paraId="5F101AC7" w14:textId="77777777">
        <w:tc>
          <w:tcPr>
            <w:tcW w:w="466" w:type="dxa"/>
            <w:shd w:val="clear" w:color="auto" w:fill="auto"/>
          </w:tcPr>
          <w:p w14:paraId="583BFF4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14" w:type="dxa"/>
            <w:shd w:val="clear" w:color="auto" w:fill="auto"/>
          </w:tcPr>
          <w:p w14:paraId="10BD4487" w14:textId="77777777" w:rsidR="006B0193" w:rsidRDefault="006B0193" w:rsidP="00EF10BA">
            <w:pPr>
              <w:rPr>
                <w:sz w:val="18"/>
              </w:rPr>
            </w:pPr>
            <w:r>
              <w:rPr>
                <w:rFonts w:hint="eastAsia"/>
                <w:sz w:val="18"/>
              </w:rPr>
              <w:t>上記の原動機のうち，各制御場所に制御場所の表示灯を備えている原動機の番号は次の通りである。</w:t>
            </w:r>
          </w:p>
          <w:p w14:paraId="47FA9A93" w14:textId="77777777" w:rsidR="006B0193" w:rsidRDefault="006B0193" w:rsidP="00EF10BA">
            <w:pPr>
              <w:rPr>
                <w:sz w:val="18"/>
              </w:rPr>
            </w:pPr>
            <w:r>
              <w:rPr>
                <w:rFonts w:hint="eastAsia"/>
                <w:sz w:val="16"/>
              </w:rPr>
              <w:t>Among the above, the following gives prime mover No. which the indicating lamp showing the control station is provided at each station.</w:t>
            </w:r>
          </w:p>
          <w:p w14:paraId="7408E7B2" w14:textId="77777777" w:rsidR="006B0193" w:rsidRDefault="006B0193" w:rsidP="00EF10BA">
            <w:pPr>
              <w:rPr>
                <w:sz w:val="18"/>
                <w:u w:val="single"/>
              </w:rPr>
            </w:pPr>
            <w:r>
              <w:rPr>
                <w:rFonts w:hint="eastAsia"/>
                <w:sz w:val="18"/>
              </w:rPr>
              <w:t xml:space="preserve">　　　</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p>
          <w:p w14:paraId="14AD7FE4" w14:textId="77777777" w:rsidR="006B0193" w:rsidRDefault="006B0193" w:rsidP="00EF10BA">
            <w:pPr>
              <w:rPr>
                <w:sz w:val="18"/>
              </w:rPr>
            </w:pPr>
          </w:p>
        </w:tc>
      </w:tr>
      <w:tr w:rsidR="006B0193" w14:paraId="78F74E67" w14:textId="77777777">
        <w:tc>
          <w:tcPr>
            <w:tcW w:w="466" w:type="dxa"/>
            <w:shd w:val="clear" w:color="auto" w:fill="auto"/>
          </w:tcPr>
          <w:p w14:paraId="07E0330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14" w:type="dxa"/>
            <w:shd w:val="clear" w:color="auto" w:fill="auto"/>
          </w:tcPr>
          <w:p w14:paraId="3F12CBF1" w14:textId="77777777" w:rsidR="006B0193" w:rsidRDefault="006B0193" w:rsidP="00EF10BA">
            <w:pPr>
              <w:rPr>
                <w:sz w:val="18"/>
              </w:rPr>
            </w:pPr>
            <w:r>
              <w:rPr>
                <w:rFonts w:hint="eastAsia"/>
                <w:sz w:val="18"/>
              </w:rPr>
              <w:t>上記の原動機のうち，同時に</w:t>
            </w:r>
            <w:r>
              <w:rPr>
                <w:rFonts w:hint="eastAsia"/>
                <w:sz w:val="18"/>
              </w:rPr>
              <w:t>2</w:t>
            </w:r>
            <w:r>
              <w:rPr>
                <w:rFonts w:hint="eastAsia"/>
                <w:sz w:val="18"/>
              </w:rPr>
              <w:t>ヶ所以上の場所から制御できない原動機の番号は次の通りである。</w:t>
            </w:r>
          </w:p>
          <w:p w14:paraId="4F26B710" w14:textId="77777777" w:rsidR="006B0193" w:rsidRDefault="006B0193" w:rsidP="00EF10BA">
            <w:pPr>
              <w:rPr>
                <w:sz w:val="16"/>
              </w:rPr>
            </w:pPr>
            <w:r>
              <w:rPr>
                <w:rFonts w:hint="eastAsia"/>
                <w:sz w:val="16"/>
              </w:rPr>
              <w:t>Among the above, the following gives prime mover No. which is unable to control from two or more control stations at a same time.</w:t>
            </w:r>
          </w:p>
          <w:p w14:paraId="1B49CAD7" w14:textId="77777777" w:rsidR="006B0193" w:rsidRDefault="006B0193" w:rsidP="00EF10BA">
            <w:pPr>
              <w:rPr>
                <w:sz w:val="18"/>
              </w:rPr>
            </w:pPr>
            <w:r>
              <w:rPr>
                <w:rFonts w:hint="eastAsia"/>
                <w:sz w:val="18"/>
              </w:rPr>
              <w:t xml:space="preserve">　　　</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p>
        </w:tc>
      </w:tr>
    </w:tbl>
    <w:p w14:paraId="4287BD61" w14:textId="77777777" w:rsidR="002468AB" w:rsidRPr="00B835A9" w:rsidRDefault="002468AB" w:rsidP="00FB3F9A">
      <w:pPr>
        <w:spacing w:line="280" w:lineRule="exact"/>
        <w:jc w:val="center"/>
        <w:rPr>
          <w:sz w:val="18"/>
        </w:rPr>
      </w:pPr>
    </w:p>
    <w:p w14:paraId="6C7904BB" w14:textId="77777777" w:rsidR="00EF10BA" w:rsidRDefault="00EF10BA" w:rsidP="00EF10BA">
      <w:pPr>
        <w:spacing w:line="280" w:lineRule="exact"/>
        <w:jc w:val="center"/>
        <w:rPr>
          <w:sz w:val="18"/>
        </w:rPr>
      </w:pPr>
      <w:r>
        <w:rPr>
          <w:sz w:val="18"/>
        </w:rPr>
        <w:br w:type="page"/>
      </w:r>
      <w:r w:rsidR="002468AB" w:rsidRPr="00B835A9">
        <w:rPr>
          <w:rFonts w:hint="eastAsia"/>
          <w:sz w:val="18"/>
        </w:rPr>
        <w:t>蒸　気　タ　ー　ビ　ン　原　動　機　自　動　停　止</w:t>
      </w:r>
    </w:p>
    <w:p w14:paraId="79B7799C" w14:textId="77777777" w:rsidR="009F772F" w:rsidRPr="00EF10BA" w:rsidRDefault="002468AB" w:rsidP="00EF10BA">
      <w:pPr>
        <w:spacing w:line="280" w:lineRule="exact"/>
        <w:jc w:val="center"/>
        <w:rPr>
          <w:sz w:val="18"/>
        </w:rPr>
      </w:pPr>
      <w:r w:rsidRPr="00EF10BA">
        <w:rPr>
          <w:rFonts w:hint="eastAsia"/>
          <w:sz w:val="16"/>
        </w:rPr>
        <w:t>Automatic Stop for Stea</w:t>
      </w:r>
      <w:r w:rsidRPr="00EF10BA">
        <w:rPr>
          <w:rFonts w:hint="eastAsia"/>
          <w:sz w:val="16"/>
        </w:rPr>
        <w:t>ｍ</w:t>
      </w:r>
      <w:r w:rsidRPr="00EF10BA">
        <w:rPr>
          <w:rFonts w:hint="eastAsia"/>
          <w:sz w:val="16"/>
        </w:rPr>
        <w:t>Turbine</w:t>
      </w: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1"/>
        <w:gridCol w:w="1588"/>
        <w:gridCol w:w="1247"/>
        <w:gridCol w:w="1084"/>
        <w:gridCol w:w="1410"/>
        <w:gridCol w:w="1247"/>
        <w:gridCol w:w="1247"/>
        <w:gridCol w:w="1247"/>
      </w:tblGrid>
      <w:tr w:rsidR="00914942" w14:paraId="114EB8E6" w14:textId="77777777">
        <w:trPr>
          <w:jc w:val="center"/>
        </w:trPr>
        <w:tc>
          <w:tcPr>
            <w:tcW w:w="1588" w:type="dxa"/>
            <w:gridSpan w:val="2"/>
            <w:tcBorders>
              <w:top w:val="single" w:sz="18" w:space="0" w:color="auto"/>
              <w:left w:val="single" w:sz="18" w:space="0" w:color="auto"/>
              <w:bottom w:val="nil"/>
              <w:right w:val="nil"/>
              <w:tl2br w:val="single" w:sz="4" w:space="0" w:color="auto"/>
            </w:tcBorders>
            <w:shd w:val="clear" w:color="auto" w:fill="auto"/>
          </w:tcPr>
          <w:p w14:paraId="0EC1434C" w14:textId="77777777" w:rsidR="009F772F" w:rsidRDefault="009F772F">
            <w:pPr>
              <w:spacing w:line="280" w:lineRule="exact"/>
              <w:rPr>
                <w:sz w:val="18"/>
              </w:rPr>
            </w:pPr>
          </w:p>
        </w:tc>
        <w:tc>
          <w:tcPr>
            <w:tcW w:w="1588" w:type="dxa"/>
            <w:tcBorders>
              <w:top w:val="single" w:sz="18" w:space="0" w:color="auto"/>
              <w:left w:val="nil"/>
              <w:bottom w:val="nil"/>
              <w:right w:val="single" w:sz="8" w:space="0" w:color="auto"/>
            </w:tcBorders>
            <w:shd w:val="clear" w:color="auto" w:fill="auto"/>
          </w:tcPr>
          <w:p w14:paraId="273F6432" w14:textId="77777777" w:rsidR="009F772F" w:rsidRDefault="009F772F" w:rsidP="00EF10BA">
            <w:pPr>
              <w:rPr>
                <w:sz w:val="18"/>
                <w:szCs w:val="18"/>
              </w:rPr>
            </w:pPr>
            <w:r>
              <w:rPr>
                <w:rFonts w:hint="eastAsia"/>
                <w:sz w:val="18"/>
                <w:szCs w:val="18"/>
              </w:rPr>
              <w:t>停止原因</w:t>
            </w:r>
          </w:p>
          <w:p w14:paraId="45F3A4BC" w14:textId="77777777" w:rsidR="009F772F" w:rsidRDefault="009F772F" w:rsidP="00EF10BA">
            <w:pPr>
              <w:rPr>
                <w:sz w:val="16"/>
                <w:szCs w:val="16"/>
              </w:rPr>
            </w:pPr>
            <w:r>
              <w:rPr>
                <w:rFonts w:hint="eastAsia"/>
                <w:sz w:val="16"/>
                <w:szCs w:val="16"/>
              </w:rPr>
              <w:t>Cause of Stoppage</w:t>
            </w:r>
          </w:p>
        </w:tc>
        <w:tc>
          <w:tcPr>
            <w:tcW w:w="1247" w:type="dxa"/>
            <w:vMerge w:val="restart"/>
            <w:tcBorders>
              <w:top w:val="single" w:sz="18" w:space="0" w:color="auto"/>
              <w:left w:val="single" w:sz="8" w:space="0" w:color="auto"/>
              <w:bottom w:val="single" w:sz="8" w:space="0" w:color="auto"/>
              <w:right w:val="single" w:sz="8" w:space="0" w:color="auto"/>
            </w:tcBorders>
            <w:shd w:val="clear" w:color="auto" w:fill="auto"/>
          </w:tcPr>
          <w:p w14:paraId="2F03A095" w14:textId="77777777" w:rsidR="009F772F" w:rsidRDefault="009F772F">
            <w:pPr>
              <w:jc w:val="center"/>
              <w:rPr>
                <w:sz w:val="18"/>
                <w:szCs w:val="18"/>
              </w:rPr>
            </w:pPr>
            <w:r>
              <w:rPr>
                <w:rFonts w:hint="eastAsia"/>
                <w:sz w:val="18"/>
                <w:szCs w:val="18"/>
              </w:rPr>
              <w:t>過</w:t>
            </w:r>
            <w:r>
              <w:rPr>
                <w:rFonts w:hint="eastAsia"/>
                <w:sz w:val="18"/>
                <w:szCs w:val="18"/>
              </w:rPr>
              <w:t xml:space="preserve"> </w:t>
            </w:r>
            <w:r>
              <w:rPr>
                <w:rFonts w:hint="eastAsia"/>
                <w:sz w:val="18"/>
                <w:szCs w:val="18"/>
              </w:rPr>
              <w:t>回</w:t>
            </w:r>
            <w:r>
              <w:rPr>
                <w:rFonts w:hint="eastAsia"/>
                <w:sz w:val="18"/>
                <w:szCs w:val="18"/>
              </w:rPr>
              <w:t xml:space="preserve"> </w:t>
            </w:r>
            <w:r>
              <w:rPr>
                <w:rFonts w:hint="eastAsia"/>
                <w:sz w:val="18"/>
                <w:szCs w:val="18"/>
              </w:rPr>
              <w:t>転</w:t>
            </w:r>
          </w:p>
          <w:p w14:paraId="39343744" w14:textId="77777777" w:rsidR="009F772F" w:rsidRDefault="009F772F">
            <w:pPr>
              <w:jc w:val="center"/>
              <w:rPr>
                <w:sz w:val="16"/>
                <w:szCs w:val="16"/>
              </w:rPr>
            </w:pPr>
            <w:r>
              <w:rPr>
                <w:rFonts w:hint="eastAsia"/>
                <w:sz w:val="16"/>
                <w:szCs w:val="16"/>
              </w:rPr>
              <w:t>Over speed</w:t>
            </w:r>
          </w:p>
        </w:tc>
        <w:tc>
          <w:tcPr>
            <w:tcW w:w="1084" w:type="dxa"/>
            <w:vMerge w:val="restart"/>
            <w:tcBorders>
              <w:top w:val="single" w:sz="18" w:space="0" w:color="auto"/>
              <w:left w:val="single" w:sz="8" w:space="0" w:color="auto"/>
              <w:bottom w:val="single" w:sz="8" w:space="0" w:color="auto"/>
              <w:right w:val="single" w:sz="8" w:space="0" w:color="auto"/>
            </w:tcBorders>
            <w:shd w:val="clear" w:color="auto" w:fill="auto"/>
          </w:tcPr>
          <w:p w14:paraId="2338FBF4" w14:textId="77777777" w:rsidR="009F772F" w:rsidRDefault="009F772F">
            <w:pPr>
              <w:jc w:val="center"/>
              <w:rPr>
                <w:sz w:val="18"/>
              </w:rPr>
            </w:pPr>
            <w:r>
              <w:rPr>
                <w:rFonts w:hint="eastAsia"/>
                <w:sz w:val="18"/>
              </w:rPr>
              <w:t>潤</w:t>
            </w:r>
            <w:r>
              <w:rPr>
                <w:rFonts w:hint="eastAsia"/>
                <w:sz w:val="18"/>
              </w:rPr>
              <w:t xml:space="preserve"> </w:t>
            </w:r>
            <w:r>
              <w:rPr>
                <w:rFonts w:hint="eastAsia"/>
                <w:sz w:val="18"/>
              </w:rPr>
              <w:t>滑</w:t>
            </w:r>
            <w:r>
              <w:rPr>
                <w:rFonts w:hint="eastAsia"/>
                <w:sz w:val="18"/>
              </w:rPr>
              <w:t xml:space="preserve"> </w:t>
            </w:r>
            <w:r>
              <w:rPr>
                <w:rFonts w:hint="eastAsia"/>
                <w:sz w:val="18"/>
              </w:rPr>
              <w:t>油</w:t>
            </w:r>
          </w:p>
          <w:p w14:paraId="5C2687B8" w14:textId="77777777" w:rsidR="009F772F" w:rsidRDefault="009F772F">
            <w:pPr>
              <w:jc w:val="center"/>
              <w:rPr>
                <w:sz w:val="18"/>
              </w:rPr>
            </w:pPr>
            <w:r>
              <w:rPr>
                <w:rFonts w:hint="eastAsia"/>
                <w:sz w:val="18"/>
              </w:rPr>
              <w:t>圧</w:t>
            </w:r>
            <w:r>
              <w:rPr>
                <w:rFonts w:hint="eastAsia"/>
                <w:sz w:val="18"/>
              </w:rPr>
              <w:t xml:space="preserve"> </w:t>
            </w:r>
            <w:r>
              <w:rPr>
                <w:rFonts w:hint="eastAsia"/>
                <w:sz w:val="18"/>
              </w:rPr>
              <w:t>力</w:t>
            </w:r>
            <w:r>
              <w:rPr>
                <w:rFonts w:hint="eastAsia"/>
                <w:sz w:val="18"/>
              </w:rPr>
              <w:t xml:space="preserve"> </w:t>
            </w:r>
            <w:r>
              <w:rPr>
                <w:rFonts w:hint="eastAsia"/>
                <w:sz w:val="18"/>
              </w:rPr>
              <w:t>低</w:t>
            </w:r>
          </w:p>
          <w:p w14:paraId="4D319401" w14:textId="77777777" w:rsidR="002468AB" w:rsidRDefault="009F772F">
            <w:pPr>
              <w:jc w:val="center"/>
              <w:rPr>
                <w:sz w:val="16"/>
                <w:szCs w:val="16"/>
              </w:rPr>
            </w:pPr>
            <w:r>
              <w:rPr>
                <w:rFonts w:hint="eastAsia"/>
                <w:sz w:val="16"/>
                <w:szCs w:val="16"/>
              </w:rPr>
              <w:t>Low press.</w:t>
            </w:r>
          </w:p>
          <w:p w14:paraId="0207D55D" w14:textId="77777777" w:rsidR="009F772F" w:rsidRDefault="009F772F">
            <w:pPr>
              <w:ind w:firstLineChars="100" w:firstLine="160"/>
              <w:rPr>
                <w:sz w:val="18"/>
              </w:rPr>
            </w:pPr>
            <w:r>
              <w:rPr>
                <w:rFonts w:hint="eastAsia"/>
                <w:sz w:val="16"/>
                <w:szCs w:val="16"/>
              </w:rPr>
              <w:t xml:space="preserve">of </w:t>
            </w:r>
            <w:proofErr w:type="spellStart"/>
            <w:r>
              <w:rPr>
                <w:rFonts w:hint="eastAsia"/>
                <w:sz w:val="16"/>
                <w:szCs w:val="16"/>
              </w:rPr>
              <w:t>lub</w:t>
            </w:r>
            <w:proofErr w:type="spellEnd"/>
            <w:r>
              <w:rPr>
                <w:rFonts w:hint="eastAsia"/>
                <w:sz w:val="16"/>
                <w:szCs w:val="16"/>
              </w:rPr>
              <w:t>. oil</w:t>
            </w:r>
          </w:p>
        </w:tc>
        <w:tc>
          <w:tcPr>
            <w:tcW w:w="1410" w:type="dxa"/>
            <w:vMerge w:val="restart"/>
            <w:tcBorders>
              <w:top w:val="single" w:sz="18" w:space="0" w:color="auto"/>
              <w:left w:val="single" w:sz="8" w:space="0" w:color="auto"/>
              <w:bottom w:val="single" w:sz="8" w:space="0" w:color="auto"/>
              <w:right w:val="single" w:sz="8" w:space="0" w:color="auto"/>
            </w:tcBorders>
            <w:shd w:val="clear" w:color="auto" w:fill="auto"/>
          </w:tcPr>
          <w:p w14:paraId="019112F3" w14:textId="77777777" w:rsidR="009F772F" w:rsidRDefault="009F772F">
            <w:pPr>
              <w:jc w:val="center"/>
              <w:rPr>
                <w:sz w:val="18"/>
              </w:rPr>
            </w:pPr>
            <w:r>
              <w:rPr>
                <w:rFonts w:hint="eastAsia"/>
                <w:sz w:val="18"/>
              </w:rPr>
              <w:t>真空低又は</w:t>
            </w:r>
          </w:p>
          <w:p w14:paraId="3590B6AB" w14:textId="77777777" w:rsidR="009F772F" w:rsidRDefault="009F772F">
            <w:pPr>
              <w:jc w:val="center"/>
              <w:rPr>
                <w:sz w:val="18"/>
              </w:rPr>
            </w:pPr>
            <w:r>
              <w:rPr>
                <w:rFonts w:hint="eastAsia"/>
                <w:sz w:val="18"/>
              </w:rPr>
              <w:t>排</w:t>
            </w:r>
            <w:r>
              <w:rPr>
                <w:rFonts w:hint="eastAsia"/>
                <w:sz w:val="18"/>
              </w:rPr>
              <w:t xml:space="preserve"> </w:t>
            </w:r>
            <w:r>
              <w:rPr>
                <w:rFonts w:hint="eastAsia"/>
                <w:sz w:val="18"/>
              </w:rPr>
              <w:t>気</w:t>
            </w:r>
            <w:r>
              <w:rPr>
                <w:rFonts w:hint="eastAsia"/>
                <w:sz w:val="18"/>
              </w:rPr>
              <w:t xml:space="preserve"> </w:t>
            </w:r>
            <w:r>
              <w:rPr>
                <w:rFonts w:hint="eastAsia"/>
                <w:sz w:val="18"/>
              </w:rPr>
              <w:t>圧</w:t>
            </w:r>
            <w:r>
              <w:rPr>
                <w:rFonts w:hint="eastAsia"/>
                <w:sz w:val="18"/>
              </w:rPr>
              <w:t xml:space="preserve"> </w:t>
            </w:r>
            <w:r>
              <w:rPr>
                <w:rFonts w:hint="eastAsia"/>
                <w:sz w:val="18"/>
              </w:rPr>
              <w:t>高</w:t>
            </w:r>
          </w:p>
          <w:p w14:paraId="0BBC860D" w14:textId="77777777" w:rsidR="009F772F" w:rsidRDefault="009F772F">
            <w:pPr>
              <w:jc w:val="center"/>
              <w:rPr>
                <w:sz w:val="16"/>
                <w:szCs w:val="16"/>
              </w:rPr>
            </w:pPr>
            <w:r>
              <w:rPr>
                <w:rFonts w:hint="eastAsia"/>
                <w:sz w:val="16"/>
                <w:szCs w:val="16"/>
              </w:rPr>
              <w:t>Low vacuum of main condenser</w:t>
            </w:r>
          </w:p>
        </w:tc>
        <w:tc>
          <w:tcPr>
            <w:tcW w:w="1247" w:type="dxa"/>
            <w:vMerge w:val="restart"/>
            <w:tcBorders>
              <w:top w:val="single" w:sz="18" w:space="0" w:color="auto"/>
              <w:left w:val="single" w:sz="8" w:space="0" w:color="auto"/>
              <w:bottom w:val="single" w:sz="8" w:space="0" w:color="auto"/>
              <w:right w:val="single" w:sz="8" w:space="0" w:color="auto"/>
            </w:tcBorders>
            <w:shd w:val="clear" w:color="auto" w:fill="auto"/>
          </w:tcPr>
          <w:p w14:paraId="5A6F4F7A" w14:textId="77777777" w:rsidR="009F772F" w:rsidRDefault="009F772F">
            <w:pPr>
              <w:jc w:val="center"/>
              <w:rPr>
                <w:sz w:val="18"/>
              </w:rPr>
            </w:pPr>
            <w:r>
              <w:rPr>
                <w:rFonts w:hint="eastAsia"/>
                <w:sz w:val="18"/>
              </w:rPr>
              <w:t>異</w:t>
            </w:r>
            <w:r>
              <w:rPr>
                <w:rFonts w:hint="eastAsia"/>
                <w:sz w:val="18"/>
              </w:rPr>
              <w:t xml:space="preserve"> </w:t>
            </w:r>
            <w:r>
              <w:rPr>
                <w:rFonts w:hint="eastAsia"/>
                <w:sz w:val="18"/>
              </w:rPr>
              <w:t>常</w:t>
            </w:r>
            <w:r>
              <w:rPr>
                <w:rFonts w:hint="eastAsia"/>
                <w:sz w:val="18"/>
              </w:rPr>
              <w:t xml:space="preserve"> </w:t>
            </w:r>
            <w:r>
              <w:rPr>
                <w:rFonts w:hint="eastAsia"/>
                <w:sz w:val="18"/>
              </w:rPr>
              <w:t>振</w:t>
            </w:r>
            <w:r>
              <w:rPr>
                <w:rFonts w:hint="eastAsia"/>
                <w:sz w:val="18"/>
              </w:rPr>
              <w:t xml:space="preserve"> </w:t>
            </w:r>
            <w:r>
              <w:rPr>
                <w:rFonts w:hint="eastAsia"/>
                <w:sz w:val="18"/>
              </w:rPr>
              <w:t>動</w:t>
            </w:r>
          </w:p>
          <w:p w14:paraId="7B48E258" w14:textId="77777777" w:rsidR="009F772F" w:rsidRDefault="009F772F">
            <w:pPr>
              <w:jc w:val="center"/>
              <w:rPr>
                <w:sz w:val="18"/>
              </w:rPr>
            </w:pPr>
            <w:r>
              <w:rPr>
                <w:rFonts w:hint="eastAsia"/>
                <w:sz w:val="16"/>
              </w:rPr>
              <w:t>Excessive vibration</w:t>
            </w:r>
          </w:p>
        </w:tc>
        <w:tc>
          <w:tcPr>
            <w:tcW w:w="1247" w:type="dxa"/>
            <w:vMerge w:val="restart"/>
            <w:tcBorders>
              <w:top w:val="single" w:sz="18" w:space="0" w:color="auto"/>
              <w:left w:val="single" w:sz="8" w:space="0" w:color="auto"/>
              <w:bottom w:val="single" w:sz="8" w:space="0" w:color="auto"/>
              <w:right w:val="single" w:sz="8" w:space="0" w:color="auto"/>
            </w:tcBorders>
            <w:shd w:val="clear" w:color="auto" w:fill="auto"/>
          </w:tcPr>
          <w:p w14:paraId="362040CE" w14:textId="77777777" w:rsidR="009F772F" w:rsidRDefault="009F772F">
            <w:pPr>
              <w:jc w:val="center"/>
              <w:rPr>
                <w:sz w:val="18"/>
              </w:rPr>
            </w:pPr>
          </w:p>
          <w:p w14:paraId="0E62FBFA" w14:textId="77777777" w:rsidR="009F772F" w:rsidRDefault="009F772F" w:rsidP="00EF10BA">
            <w:pPr>
              <w:rPr>
                <w:sz w:val="16"/>
              </w:rPr>
            </w:pPr>
          </w:p>
        </w:tc>
        <w:tc>
          <w:tcPr>
            <w:tcW w:w="1247" w:type="dxa"/>
            <w:vMerge w:val="restart"/>
            <w:tcBorders>
              <w:top w:val="single" w:sz="18" w:space="0" w:color="auto"/>
              <w:left w:val="single" w:sz="8" w:space="0" w:color="auto"/>
              <w:bottom w:val="single" w:sz="8" w:space="0" w:color="auto"/>
              <w:right w:val="single" w:sz="18" w:space="0" w:color="auto"/>
            </w:tcBorders>
            <w:shd w:val="clear" w:color="auto" w:fill="auto"/>
          </w:tcPr>
          <w:p w14:paraId="066950D5" w14:textId="77777777" w:rsidR="009F772F" w:rsidRDefault="009F772F">
            <w:pPr>
              <w:ind w:firstLineChars="100" w:firstLine="180"/>
              <w:rPr>
                <w:sz w:val="18"/>
              </w:rPr>
            </w:pPr>
          </w:p>
        </w:tc>
      </w:tr>
      <w:tr w:rsidR="00914942" w14:paraId="7FF4FACA" w14:textId="77777777">
        <w:trPr>
          <w:jc w:val="center"/>
        </w:trPr>
        <w:tc>
          <w:tcPr>
            <w:tcW w:w="1588" w:type="dxa"/>
            <w:gridSpan w:val="2"/>
            <w:tcBorders>
              <w:top w:val="nil"/>
              <w:left w:val="single" w:sz="18" w:space="0" w:color="auto"/>
              <w:bottom w:val="single" w:sz="8" w:space="0" w:color="auto"/>
              <w:right w:val="nil"/>
            </w:tcBorders>
            <w:shd w:val="clear" w:color="auto" w:fill="auto"/>
          </w:tcPr>
          <w:p w14:paraId="141807E7" w14:textId="77777777" w:rsidR="009F772F" w:rsidRDefault="009F772F" w:rsidP="00EF10BA">
            <w:pPr>
              <w:rPr>
                <w:sz w:val="18"/>
                <w:szCs w:val="18"/>
              </w:rPr>
            </w:pPr>
            <w:r>
              <w:rPr>
                <w:rFonts w:hint="eastAsia"/>
                <w:sz w:val="18"/>
                <w:szCs w:val="18"/>
              </w:rPr>
              <w:t>用　　途</w:t>
            </w:r>
          </w:p>
          <w:p w14:paraId="78F3F32B" w14:textId="77777777" w:rsidR="009F772F" w:rsidRDefault="009F772F" w:rsidP="00EF10BA">
            <w:pPr>
              <w:rPr>
                <w:sz w:val="16"/>
                <w:szCs w:val="16"/>
              </w:rPr>
            </w:pPr>
            <w:r>
              <w:rPr>
                <w:rFonts w:hint="eastAsia"/>
                <w:sz w:val="16"/>
                <w:szCs w:val="16"/>
              </w:rPr>
              <w:t>Service</w:t>
            </w:r>
          </w:p>
        </w:tc>
        <w:tc>
          <w:tcPr>
            <w:tcW w:w="1588" w:type="dxa"/>
            <w:tcBorders>
              <w:top w:val="nil"/>
              <w:left w:val="nil"/>
              <w:bottom w:val="single" w:sz="8" w:space="0" w:color="auto"/>
              <w:right w:val="single" w:sz="8" w:space="0" w:color="auto"/>
              <w:tl2br w:val="single" w:sz="4" w:space="0" w:color="auto"/>
            </w:tcBorders>
            <w:shd w:val="clear" w:color="auto" w:fill="auto"/>
          </w:tcPr>
          <w:p w14:paraId="41C4B90C" w14:textId="77777777" w:rsidR="009F772F" w:rsidRDefault="009F772F">
            <w:pPr>
              <w:spacing w:line="280" w:lineRule="exact"/>
              <w:rPr>
                <w:sz w:val="18"/>
              </w:rPr>
            </w:pP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14:paraId="32FBE816" w14:textId="77777777" w:rsidR="009F772F" w:rsidRDefault="009F772F">
            <w:pPr>
              <w:spacing w:line="280" w:lineRule="exact"/>
              <w:rPr>
                <w:sz w:val="18"/>
              </w:rPr>
            </w:pPr>
          </w:p>
        </w:tc>
        <w:tc>
          <w:tcPr>
            <w:tcW w:w="1084" w:type="dxa"/>
            <w:vMerge/>
            <w:tcBorders>
              <w:top w:val="single" w:sz="8" w:space="0" w:color="auto"/>
              <w:left w:val="single" w:sz="8" w:space="0" w:color="auto"/>
              <w:bottom w:val="single" w:sz="8" w:space="0" w:color="auto"/>
              <w:right w:val="single" w:sz="8" w:space="0" w:color="auto"/>
            </w:tcBorders>
            <w:shd w:val="clear" w:color="auto" w:fill="auto"/>
          </w:tcPr>
          <w:p w14:paraId="05036EF6" w14:textId="77777777" w:rsidR="009F772F" w:rsidRDefault="009F772F">
            <w:pPr>
              <w:spacing w:line="280" w:lineRule="exact"/>
              <w:rPr>
                <w:sz w:val="18"/>
              </w:rPr>
            </w:pPr>
          </w:p>
        </w:tc>
        <w:tc>
          <w:tcPr>
            <w:tcW w:w="1410" w:type="dxa"/>
            <w:vMerge/>
            <w:tcBorders>
              <w:top w:val="single" w:sz="8" w:space="0" w:color="auto"/>
              <w:left w:val="single" w:sz="8" w:space="0" w:color="auto"/>
              <w:bottom w:val="single" w:sz="8" w:space="0" w:color="auto"/>
              <w:right w:val="single" w:sz="8" w:space="0" w:color="auto"/>
            </w:tcBorders>
            <w:shd w:val="clear" w:color="auto" w:fill="auto"/>
          </w:tcPr>
          <w:p w14:paraId="6FC4741C" w14:textId="77777777" w:rsidR="009F772F" w:rsidRDefault="009F772F">
            <w:pPr>
              <w:spacing w:line="280" w:lineRule="exact"/>
              <w:rPr>
                <w:sz w:val="18"/>
              </w:rPr>
            </w:pP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14:paraId="5EA73E78" w14:textId="77777777" w:rsidR="009F772F" w:rsidRDefault="009F772F">
            <w:pPr>
              <w:spacing w:line="280" w:lineRule="exact"/>
              <w:rPr>
                <w:sz w:val="18"/>
              </w:rPr>
            </w:pP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14:paraId="51147BCD" w14:textId="77777777" w:rsidR="009F772F" w:rsidRDefault="009F772F">
            <w:pPr>
              <w:spacing w:line="280" w:lineRule="exact"/>
              <w:rPr>
                <w:sz w:val="18"/>
              </w:rPr>
            </w:pPr>
          </w:p>
        </w:tc>
        <w:tc>
          <w:tcPr>
            <w:tcW w:w="1247" w:type="dxa"/>
            <w:vMerge/>
            <w:tcBorders>
              <w:top w:val="single" w:sz="8" w:space="0" w:color="auto"/>
              <w:left w:val="single" w:sz="8" w:space="0" w:color="auto"/>
              <w:bottom w:val="single" w:sz="8" w:space="0" w:color="auto"/>
              <w:right w:val="single" w:sz="18" w:space="0" w:color="auto"/>
            </w:tcBorders>
            <w:shd w:val="clear" w:color="auto" w:fill="auto"/>
          </w:tcPr>
          <w:p w14:paraId="19DE4B21" w14:textId="77777777" w:rsidR="009F772F" w:rsidRDefault="009F772F">
            <w:pPr>
              <w:spacing w:line="280" w:lineRule="exact"/>
              <w:rPr>
                <w:sz w:val="18"/>
              </w:rPr>
            </w:pPr>
          </w:p>
        </w:tc>
      </w:tr>
      <w:tr w:rsidR="00914942" w14:paraId="5FB5A74A" w14:textId="77777777">
        <w:trPr>
          <w:trHeight w:val="577"/>
          <w:jc w:val="center"/>
        </w:trPr>
        <w:tc>
          <w:tcPr>
            <w:tcW w:w="587" w:type="dxa"/>
            <w:tcBorders>
              <w:top w:val="single" w:sz="8" w:space="0" w:color="auto"/>
              <w:left w:val="single" w:sz="18" w:space="0" w:color="auto"/>
              <w:bottom w:val="nil"/>
              <w:right w:val="nil"/>
            </w:tcBorders>
            <w:shd w:val="clear" w:color="auto" w:fill="auto"/>
          </w:tcPr>
          <w:p w14:paraId="7446145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single" w:sz="8" w:space="0" w:color="auto"/>
              <w:left w:val="nil"/>
              <w:bottom w:val="nil"/>
              <w:right w:val="single" w:sz="4" w:space="0" w:color="auto"/>
            </w:tcBorders>
            <w:shd w:val="clear" w:color="auto" w:fill="auto"/>
          </w:tcPr>
          <w:p w14:paraId="3F880CBA" w14:textId="77777777" w:rsidR="006B0193" w:rsidRDefault="006B0193" w:rsidP="00EF10BA">
            <w:pPr>
              <w:rPr>
                <w:sz w:val="18"/>
                <w:szCs w:val="18"/>
              </w:rPr>
            </w:pPr>
            <w:r>
              <w:rPr>
                <w:rFonts w:hint="eastAsia"/>
                <w:sz w:val="18"/>
                <w:szCs w:val="18"/>
              </w:rPr>
              <w:t>貨物油ポンプ</w:t>
            </w:r>
          </w:p>
          <w:p w14:paraId="615D066C" w14:textId="77777777" w:rsidR="006B0193" w:rsidRDefault="006B0193" w:rsidP="00EF10BA">
            <w:pPr>
              <w:rPr>
                <w:sz w:val="18"/>
                <w:szCs w:val="18"/>
              </w:rPr>
            </w:pPr>
            <w:r>
              <w:rPr>
                <w:rFonts w:hint="eastAsia"/>
                <w:sz w:val="16"/>
                <w:szCs w:val="18"/>
              </w:rPr>
              <w:t>Cargo oil pump</w:t>
            </w:r>
          </w:p>
        </w:tc>
        <w:tc>
          <w:tcPr>
            <w:tcW w:w="1247" w:type="dxa"/>
            <w:tcBorders>
              <w:top w:val="single" w:sz="8" w:space="0" w:color="auto"/>
              <w:left w:val="single" w:sz="4" w:space="0" w:color="auto"/>
              <w:bottom w:val="nil"/>
              <w:right w:val="single" w:sz="8" w:space="0" w:color="auto"/>
            </w:tcBorders>
            <w:shd w:val="clear" w:color="auto" w:fill="auto"/>
          </w:tcPr>
          <w:p w14:paraId="48CC48A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4" w:type="dxa"/>
            <w:tcBorders>
              <w:top w:val="single" w:sz="8" w:space="0" w:color="auto"/>
              <w:left w:val="single" w:sz="8" w:space="0" w:color="auto"/>
              <w:bottom w:val="nil"/>
              <w:right w:val="single" w:sz="8" w:space="0" w:color="auto"/>
            </w:tcBorders>
            <w:shd w:val="clear" w:color="auto" w:fill="auto"/>
          </w:tcPr>
          <w:p w14:paraId="600D272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10" w:type="dxa"/>
            <w:tcBorders>
              <w:top w:val="single" w:sz="8" w:space="0" w:color="auto"/>
              <w:left w:val="single" w:sz="8" w:space="0" w:color="auto"/>
              <w:bottom w:val="nil"/>
              <w:right w:val="single" w:sz="8" w:space="0" w:color="auto"/>
            </w:tcBorders>
            <w:shd w:val="clear" w:color="auto" w:fill="auto"/>
          </w:tcPr>
          <w:p w14:paraId="73A5061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single" w:sz="8" w:space="0" w:color="auto"/>
              <w:left w:val="single" w:sz="8" w:space="0" w:color="auto"/>
              <w:bottom w:val="nil"/>
              <w:right w:val="single" w:sz="8" w:space="0" w:color="auto"/>
            </w:tcBorders>
            <w:shd w:val="clear" w:color="auto" w:fill="auto"/>
          </w:tcPr>
          <w:p w14:paraId="1CE7C6A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single" w:sz="8" w:space="0" w:color="auto"/>
              <w:left w:val="single" w:sz="8" w:space="0" w:color="auto"/>
              <w:bottom w:val="nil"/>
              <w:right w:val="single" w:sz="8" w:space="0" w:color="auto"/>
            </w:tcBorders>
            <w:shd w:val="clear" w:color="auto" w:fill="auto"/>
          </w:tcPr>
          <w:p w14:paraId="02BB9E0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single" w:sz="8" w:space="0" w:color="auto"/>
              <w:left w:val="single" w:sz="8" w:space="0" w:color="auto"/>
              <w:bottom w:val="nil"/>
              <w:right w:val="single" w:sz="18" w:space="0" w:color="auto"/>
            </w:tcBorders>
            <w:shd w:val="clear" w:color="auto" w:fill="auto"/>
          </w:tcPr>
          <w:p w14:paraId="72A9307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A9A1E94" w14:textId="77777777">
        <w:trPr>
          <w:jc w:val="center"/>
        </w:trPr>
        <w:tc>
          <w:tcPr>
            <w:tcW w:w="587" w:type="dxa"/>
            <w:tcBorders>
              <w:top w:val="nil"/>
              <w:left w:val="single" w:sz="18" w:space="0" w:color="auto"/>
              <w:bottom w:val="nil"/>
              <w:right w:val="nil"/>
            </w:tcBorders>
            <w:shd w:val="clear" w:color="auto" w:fill="auto"/>
          </w:tcPr>
          <w:p w14:paraId="56DFB31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4" w:space="0" w:color="auto"/>
            </w:tcBorders>
            <w:shd w:val="clear" w:color="auto" w:fill="auto"/>
          </w:tcPr>
          <w:p w14:paraId="5EE6B187" w14:textId="77777777" w:rsidR="006B0193" w:rsidRDefault="006B0193" w:rsidP="00EF10BA">
            <w:pPr>
              <w:rPr>
                <w:sz w:val="18"/>
                <w:szCs w:val="18"/>
              </w:rPr>
            </w:pPr>
            <w:r>
              <w:rPr>
                <w:rFonts w:hint="eastAsia"/>
                <w:sz w:val="18"/>
                <w:szCs w:val="18"/>
              </w:rPr>
              <w:t>バラストポンプ</w:t>
            </w:r>
          </w:p>
          <w:p w14:paraId="53357404" w14:textId="77777777" w:rsidR="006B0193" w:rsidRDefault="006B0193" w:rsidP="00EF10BA">
            <w:pPr>
              <w:rPr>
                <w:sz w:val="16"/>
                <w:szCs w:val="18"/>
              </w:rPr>
            </w:pPr>
            <w:proofErr w:type="spellStart"/>
            <w:r>
              <w:rPr>
                <w:rFonts w:hint="eastAsia"/>
                <w:sz w:val="16"/>
                <w:szCs w:val="18"/>
              </w:rPr>
              <w:t>Bullast</w:t>
            </w:r>
            <w:proofErr w:type="spellEnd"/>
            <w:r>
              <w:rPr>
                <w:rFonts w:hint="eastAsia"/>
                <w:sz w:val="16"/>
                <w:szCs w:val="18"/>
              </w:rPr>
              <w:t xml:space="preserve"> pump</w:t>
            </w:r>
          </w:p>
          <w:p w14:paraId="44B08D7A" w14:textId="77777777" w:rsidR="006B0193" w:rsidRDefault="006B0193" w:rsidP="00EF10BA">
            <w:pPr>
              <w:rPr>
                <w:sz w:val="18"/>
                <w:szCs w:val="18"/>
              </w:rPr>
            </w:pPr>
          </w:p>
        </w:tc>
        <w:tc>
          <w:tcPr>
            <w:tcW w:w="1247" w:type="dxa"/>
            <w:tcBorders>
              <w:top w:val="nil"/>
              <w:left w:val="single" w:sz="4" w:space="0" w:color="auto"/>
              <w:bottom w:val="nil"/>
              <w:right w:val="single" w:sz="8" w:space="0" w:color="auto"/>
            </w:tcBorders>
            <w:shd w:val="clear" w:color="auto" w:fill="auto"/>
          </w:tcPr>
          <w:p w14:paraId="44305AD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4" w:type="dxa"/>
            <w:tcBorders>
              <w:top w:val="nil"/>
              <w:left w:val="single" w:sz="8" w:space="0" w:color="auto"/>
              <w:bottom w:val="nil"/>
              <w:right w:val="single" w:sz="8" w:space="0" w:color="auto"/>
            </w:tcBorders>
            <w:shd w:val="clear" w:color="auto" w:fill="auto"/>
          </w:tcPr>
          <w:p w14:paraId="0E1A861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10" w:type="dxa"/>
            <w:tcBorders>
              <w:top w:val="nil"/>
              <w:left w:val="single" w:sz="8" w:space="0" w:color="auto"/>
              <w:bottom w:val="nil"/>
              <w:right w:val="single" w:sz="8" w:space="0" w:color="auto"/>
            </w:tcBorders>
            <w:shd w:val="clear" w:color="auto" w:fill="auto"/>
          </w:tcPr>
          <w:p w14:paraId="2A96BD8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73F0CA9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7798DCB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3E576A6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E0B0A10" w14:textId="77777777">
        <w:trPr>
          <w:jc w:val="center"/>
        </w:trPr>
        <w:tc>
          <w:tcPr>
            <w:tcW w:w="587" w:type="dxa"/>
            <w:tcBorders>
              <w:top w:val="nil"/>
              <w:left w:val="single" w:sz="18" w:space="0" w:color="auto"/>
              <w:bottom w:val="nil"/>
              <w:right w:val="nil"/>
            </w:tcBorders>
            <w:shd w:val="clear" w:color="auto" w:fill="auto"/>
          </w:tcPr>
          <w:p w14:paraId="4593E4D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4" w:space="0" w:color="auto"/>
            </w:tcBorders>
            <w:shd w:val="clear" w:color="auto" w:fill="auto"/>
          </w:tcPr>
          <w:p w14:paraId="55BED41C" w14:textId="77777777" w:rsidR="006B0193" w:rsidRDefault="006B0193" w:rsidP="00EF10BA">
            <w:pPr>
              <w:rPr>
                <w:sz w:val="18"/>
                <w:szCs w:val="18"/>
              </w:rPr>
            </w:pPr>
            <w:r>
              <w:rPr>
                <w:rFonts w:hint="eastAsia"/>
                <w:sz w:val="18"/>
                <w:szCs w:val="18"/>
              </w:rPr>
              <w:t>貨物ガス圧縮機</w:t>
            </w:r>
          </w:p>
          <w:p w14:paraId="14DC255E" w14:textId="77777777" w:rsidR="006B0193" w:rsidRDefault="006B0193" w:rsidP="00EF10BA">
            <w:pPr>
              <w:rPr>
                <w:sz w:val="16"/>
                <w:szCs w:val="18"/>
              </w:rPr>
            </w:pPr>
            <w:r>
              <w:rPr>
                <w:rFonts w:hint="eastAsia"/>
                <w:sz w:val="16"/>
                <w:szCs w:val="18"/>
              </w:rPr>
              <w:t xml:space="preserve">Cargo gas </w:t>
            </w:r>
            <w:proofErr w:type="spellStart"/>
            <w:r>
              <w:rPr>
                <w:rFonts w:hint="eastAsia"/>
                <w:sz w:val="16"/>
                <w:szCs w:val="18"/>
              </w:rPr>
              <w:t>comoressor</w:t>
            </w:r>
            <w:proofErr w:type="spellEnd"/>
          </w:p>
          <w:p w14:paraId="5C924FE7" w14:textId="77777777" w:rsidR="006B0193" w:rsidRDefault="006B0193" w:rsidP="00EF10BA">
            <w:pPr>
              <w:rPr>
                <w:sz w:val="18"/>
                <w:szCs w:val="18"/>
              </w:rPr>
            </w:pPr>
          </w:p>
        </w:tc>
        <w:tc>
          <w:tcPr>
            <w:tcW w:w="1247" w:type="dxa"/>
            <w:tcBorders>
              <w:top w:val="nil"/>
              <w:left w:val="single" w:sz="4" w:space="0" w:color="auto"/>
              <w:bottom w:val="nil"/>
              <w:right w:val="single" w:sz="8" w:space="0" w:color="auto"/>
            </w:tcBorders>
            <w:shd w:val="clear" w:color="auto" w:fill="auto"/>
          </w:tcPr>
          <w:p w14:paraId="7410391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4" w:type="dxa"/>
            <w:tcBorders>
              <w:top w:val="nil"/>
              <w:left w:val="single" w:sz="8" w:space="0" w:color="auto"/>
              <w:bottom w:val="nil"/>
              <w:right w:val="single" w:sz="8" w:space="0" w:color="auto"/>
            </w:tcBorders>
            <w:shd w:val="clear" w:color="auto" w:fill="auto"/>
          </w:tcPr>
          <w:p w14:paraId="2D6A2D7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10" w:type="dxa"/>
            <w:tcBorders>
              <w:top w:val="nil"/>
              <w:left w:val="single" w:sz="8" w:space="0" w:color="auto"/>
              <w:bottom w:val="nil"/>
              <w:right w:val="single" w:sz="8" w:space="0" w:color="auto"/>
            </w:tcBorders>
            <w:shd w:val="clear" w:color="auto" w:fill="auto"/>
          </w:tcPr>
          <w:p w14:paraId="5D5E5A6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07BE57F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2C425E7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092E3DF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48CE407" w14:textId="77777777">
        <w:trPr>
          <w:jc w:val="center"/>
        </w:trPr>
        <w:tc>
          <w:tcPr>
            <w:tcW w:w="587" w:type="dxa"/>
            <w:tcBorders>
              <w:top w:val="nil"/>
              <w:left w:val="single" w:sz="18" w:space="0" w:color="auto"/>
              <w:bottom w:val="nil"/>
              <w:right w:val="nil"/>
            </w:tcBorders>
            <w:shd w:val="clear" w:color="auto" w:fill="auto"/>
          </w:tcPr>
          <w:p w14:paraId="188DD48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4" w:space="0" w:color="auto"/>
            </w:tcBorders>
            <w:shd w:val="clear" w:color="auto" w:fill="auto"/>
          </w:tcPr>
          <w:p w14:paraId="141F8BFA" w14:textId="77777777" w:rsidR="006B0193" w:rsidRDefault="006B0193" w:rsidP="00EF10BA">
            <w:pPr>
              <w:rPr>
                <w:sz w:val="25"/>
                <w:szCs w:val="25"/>
              </w:rPr>
            </w:pPr>
          </w:p>
          <w:p w14:paraId="1949A122" w14:textId="77777777" w:rsidR="006B0193" w:rsidRDefault="006B0193" w:rsidP="00EF10BA">
            <w:pPr>
              <w:rPr>
                <w:sz w:val="25"/>
                <w:szCs w:val="25"/>
              </w:rPr>
            </w:pPr>
          </w:p>
        </w:tc>
        <w:tc>
          <w:tcPr>
            <w:tcW w:w="1247" w:type="dxa"/>
            <w:tcBorders>
              <w:top w:val="nil"/>
              <w:left w:val="single" w:sz="4" w:space="0" w:color="auto"/>
              <w:bottom w:val="nil"/>
              <w:right w:val="single" w:sz="8" w:space="0" w:color="auto"/>
            </w:tcBorders>
            <w:shd w:val="clear" w:color="auto" w:fill="auto"/>
          </w:tcPr>
          <w:p w14:paraId="38B7486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4" w:type="dxa"/>
            <w:tcBorders>
              <w:top w:val="nil"/>
              <w:left w:val="single" w:sz="8" w:space="0" w:color="auto"/>
              <w:bottom w:val="nil"/>
              <w:right w:val="single" w:sz="8" w:space="0" w:color="auto"/>
            </w:tcBorders>
            <w:shd w:val="clear" w:color="auto" w:fill="auto"/>
          </w:tcPr>
          <w:p w14:paraId="6A607F7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10" w:type="dxa"/>
            <w:tcBorders>
              <w:top w:val="nil"/>
              <w:left w:val="single" w:sz="8" w:space="0" w:color="auto"/>
              <w:bottom w:val="nil"/>
              <w:right w:val="single" w:sz="8" w:space="0" w:color="auto"/>
            </w:tcBorders>
            <w:shd w:val="clear" w:color="auto" w:fill="auto"/>
          </w:tcPr>
          <w:p w14:paraId="1306C3F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0599668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68FF038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1A387FD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AAEBBFB" w14:textId="77777777">
        <w:trPr>
          <w:jc w:val="center"/>
        </w:trPr>
        <w:tc>
          <w:tcPr>
            <w:tcW w:w="587" w:type="dxa"/>
            <w:tcBorders>
              <w:top w:val="nil"/>
              <w:left w:val="single" w:sz="18" w:space="0" w:color="auto"/>
              <w:bottom w:val="nil"/>
              <w:right w:val="nil"/>
            </w:tcBorders>
            <w:shd w:val="clear" w:color="auto" w:fill="auto"/>
          </w:tcPr>
          <w:p w14:paraId="2C14854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4" w:space="0" w:color="auto"/>
            </w:tcBorders>
            <w:shd w:val="clear" w:color="auto" w:fill="auto"/>
          </w:tcPr>
          <w:p w14:paraId="2A490EF8" w14:textId="77777777" w:rsidR="006B0193" w:rsidRDefault="006B0193" w:rsidP="00EF10BA">
            <w:pPr>
              <w:rPr>
                <w:sz w:val="25"/>
                <w:szCs w:val="25"/>
              </w:rPr>
            </w:pPr>
          </w:p>
          <w:p w14:paraId="4FCFF957" w14:textId="77777777" w:rsidR="006B0193" w:rsidRDefault="006B0193" w:rsidP="00EF10BA">
            <w:pPr>
              <w:rPr>
                <w:sz w:val="25"/>
                <w:szCs w:val="25"/>
              </w:rPr>
            </w:pPr>
          </w:p>
        </w:tc>
        <w:tc>
          <w:tcPr>
            <w:tcW w:w="1247" w:type="dxa"/>
            <w:tcBorders>
              <w:top w:val="nil"/>
              <w:left w:val="single" w:sz="4" w:space="0" w:color="auto"/>
              <w:bottom w:val="nil"/>
              <w:right w:val="single" w:sz="8" w:space="0" w:color="auto"/>
            </w:tcBorders>
            <w:shd w:val="clear" w:color="auto" w:fill="auto"/>
          </w:tcPr>
          <w:p w14:paraId="789D4FC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4" w:type="dxa"/>
            <w:tcBorders>
              <w:top w:val="nil"/>
              <w:left w:val="single" w:sz="8" w:space="0" w:color="auto"/>
              <w:bottom w:val="nil"/>
              <w:right w:val="single" w:sz="8" w:space="0" w:color="auto"/>
            </w:tcBorders>
            <w:shd w:val="clear" w:color="auto" w:fill="auto"/>
          </w:tcPr>
          <w:p w14:paraId="46096E1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10" w:type="dxa"/>
            <w:tcBorders>
              <w:top w:val="nil"/>
              <w:left w:val="single" w:sz="8" w:space="0" w:color="auto"/>
              <w:bottom w:val="nil"/>
              <w:right w:val="single" w:sz="8" w:space="0" w:color="auto"/>
            </w:tcBorders>
            <w:shd w:val="clear" w:color="auto" w:fill="auto"/>
          </w:tcPr>
          <w:p w14:paraId="72D12D3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5DC06E0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3A4A9EE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5BBE9D8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07F5A4A" w14:textId="77777777">
        <w:trPr>
          <w:jc w:val="center"/>
        </w:trPr>
        <w:tc>
          <w:tcPr>
            <w:tcW w:w="587" w:type="dxa"/>
            <w:tcBorders>
              <w:top w:val="nil"/>
              <w:left w:val="single" w:sz="18" w:space="0" w:color="auto"/>
              <w:bottom w:val="nil"/>
              <w:right w:val="nil"/>
            </w:tcBorders>
            <w:shd w:val="clear" w:color="auto" w:fill="auto"/>
          </w:tcPr>
          <w:p w14:paraId="5C6E67E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4" w:space="0" w:color="auto"/>
            </w:tcBorders>
            <w:shd w:val="clear" w:color="auto" w:fill="auto"/>
          </w:tcPr>
          <w:p w14:paraId="1294A29F" w14:textId="77777777" w:rsidR="006B0193" w:rsidRDefault="006B0193" w:rsidP="00EF10BA">
            <w:pPr>
              <w:rPr>
                <w:sz w:val="25"/>
                <w:szCs w:val="25"/>
              </w:rPr>
            </w:pPr>
          </w:p>
          <w:p w14:paraId="6B2F6CD9" w14:textId="77777777" w:rsidR="006B0193" w:rsidRDefault="006B0193" w:rsidP="00EF10BA">
            <w:pPr>
              <w:rPr>
                <w:sz w:val="25"/>
                <w:szCs w:val="25"/>
              </w:rPr>
            </w:pPr>
          </w:p>
        </w:tc>
        <w:tc>
          <w:tcPr>
            <w:tcW w:w="1247" w:type="dxa"/>
            <w:tcBorders>
              <w:top w:val="nil"/>
              <w:left w:val="single" w:sz="4" w:space="0" w:color="auto"/>
              <w:bottom w:val="nil"/>
              <w:right w:val="single" w:sz="8" w:space="0" w:color="auto"/>
            </w:tcBorders>
            <w:shd w:val="clear" w:color="auto" w:fill="auto"/>
          </w:tcPr>
          <w:p w14:paraId="156FBEC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4" w:type="dxa"/>
            <w:tcBorders>
              <w:top w:val="nil"/>
              <w:left w:val="single" w:sz="8" w:space="0" w:color="auto"/>
              <w:bottom w:val="nil"/>
              <w:right w:val="single" w:sz="8" w:space="0" w:color="auto"/>
            </w:tcBorders>
            <w:shd w:val="clear" w:color="auto" w:fill="auto"/>
          </w:tcPr>
          <w:p w14:paraId="7AF70BE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10" w:type="dxa"/>
            <w:tcBorders>
              <w:top w:val="nil"/>
              <w:left w:val="single" w:sz="8" w:space="0" w:color="auto"/>
              <w:bottom w:val="nil"/>
              <w:right w:val="single" w:sz="8" w:space="0" w:color="auto"/>
            </w:tcBorders>
            <w:shd w:val="clear" w:color="auto" w:fill="auto"/>
          </w:tcPr>
          <w:p w14:paraId="7290391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21EB0C9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514E994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4F5A266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B5E5BBD" w14:textId="77777777">
        <w:trPr>
          <w:jc w:val="center"/>
        </w:trPr>
        <w:tc>
          <w:tcPr>
            <w:tcW w:w="587" w:type="dxa"/>
            <w:tcBorders>
              <w:top w:val="nil"/>
              <w:left w:val="single" w:sz="18" w:space="0" w:color="auto"/>
              <w:bottom w:val="single" w:sz="18" w:space="0" w:color="auto"/>
              <w:right w:val="nil"/>
            </w:tcBorders>
            <w:shd w:val="clear" w:color="auto" w:fill="auto"/>
          </w:tcPr>
          <w:p w14:paraId="40B796C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single" w:sz="18" w:space="0" w:color="auto"/>
              <w:right w:val="single" w:sz="4" w:space="0" w:color="auto"/>
            </w:tcBorders>
            <w:shd w:val="clear" w:color="auto" w:fill="auto"/>
          </w:tcPr>
          <w:p w14:paraId="5E215971" w14:textId="77777777" w:rsidR="006B0193" w:rsidRDefault="006B0193" w:rsidP="00EF10BA">
            <w:pPr>
              <w:rPr>
                <w:sz w:val="18"/>
                <w:szCs w:val="18"/>
              </w:rPr>
            </w:pPr>
          </w:p>
          <w:p w14:paraId="40712083" w14:textId="77777777" w:rsidR="006B0193" w:rsidRDefault="006B0193" w:rsidP="00EF10BA">
            <w:pPr>
              <w:rPr>
                <w:sz w:val="18"/>
                <w:szCs w:val="18"/>
              </w:rPr>
            </w:pPr>
          </w:p>
          <w:p w14:paraId="4EF920F9" w14:textId="77777777" w:rsidR="006B0193" w:rsidRDefault="006B0193" w:rsidP="00EF10BA">
            <w:pPr>
              <w:rPr>
                <w:sz w:val="18"/>
                <w:szCs w:val="18"/>
              </w:rPr>
            </w:pPr>
          </w:p>
        </w:tc>
        <w:tc>
          <w:tcPr>
            <w:tcW w:w="1247" w:type="dxa"/>
            <w:tcBorders>
              <w:top w:val="nil"/>
              <w:left w:val="single" w:sz="4" w:space="0" w:color="auto"/>
              <w:bottom w:val="single" w:sz="18" w:space="0" w:color="auto"/>
              <w:right w:val="single" w:sz="8" w:space="0" w:color="auto"/>
            </w:tcBorders>
            <w:shd w:val="clear" w:color="auto" w:fill="auto"/>
          </w:tcPr>
          <w:p w14:paraId="4672D31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84" w:type="dxa"/>
            <w:tcBorders>
              <w:top w:val="nil"/>
              <w:left w:val="single" w:sz="8" w:space="0" w:color="auto"/>
              <w:bottom w:val="single" w:sz="18" w:space="0" w:color="auto"/>
              <w:right w:val="single" w:sz="8" w:space="0" w:color="auto"/>
            </w:tcBorders>
            <w:shd w:val="clear" w:color="auto" w:fill="auto"/>
          </w:tcPr>
          <w:p w14:paraId="3E17E82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10" w:type="dxa"/>
            <w:tcBorders>
              <w:top w:val="nil"/>
              <w:left w:val="single" w:sz="8" w:space="0" w:color="auto"/>
              <w:bottom w:val="single" w:sz="18" w:space="0" w:color="auto"/>
              <w:right w:val="single" w:sz="8" w:space="0" w:color="auto"/>
            </w:tcBorders>
            <w:shd w:val="clear" w:color="auto" w:fill="auto"/>
          </w:tcPr>
          <w:p w14:paraId="3631E3C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single" w:sz="18" w:space="0" w:color="auto"/>
              <w:right w:val="single" w:sz="8" w:space="0" w:color="auto"/>
            </w:tcBorders>
            <w:shd w:val="clear" w:color="auto" w:fill="auto"/>
          </w:tcPr>
          <w:p w14:paraId="32FB36C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single" w:sz="18" w:space="0" w:color="auto"/>
              <w:right w:val="single" w:sz="8" w:space="0" w:color="auto"/>
            </w:tcBorders>
            <w:shd w:val="clear" w:color="auto" w:fill="auto"/>
          </w:tcPr>
          <w:p w14:paraId="6A7278E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single" w:sz="18" w:space="0" w:color="auto"/>
              <w:right w:val="single" w:sz="18" w:space="0" w:color="auto"/>
            </w:tcBorders>
            <w:shd w:val="clear" w:color="auto" w:fill="auto"/>
          </w:tcPr>
          <w:p w14:paraId="4495A16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2DF241A5" w14:textId="77777777" w:rsidR="00EF10BA" w:rsidRDefault="00EF10BA" w:rsidP="00EF10BA">
      <w:pPr>
        <w:spacing w:line="200" w:lineRule="exact"/>
        <w:jc w:val="center"/>
        <w:rPr>
          <w:sz w:val="18"/>
        </w:rPr>
      </w:pPr>
    </w:p>
    <w:p w14:paraId="41CD2491" w14:textId="77777777" w:rsidR="002468AB" w:rsidRPr="00B835A9" w:rsidRDefault="002468AB" w:rsidP="00EF10BA">
      <w:pPr>
        <w:spacing w:line="200" w:lineRule="exact"/>
        <w:jc w:val="center"/>
        <w:rPr>
          <w:sz w:val="18"/>
        </w:rPr>
      </w:pPr>
      <w:r w:rsidRPr="00B835A9">
        <w:rPr>
          <w:rFonts w:hint="eastAsia"/>
          <w:sz w:val="18"/>
        </w:rPr>
        <w:t>デ　ィ　ー　ゼ　ル　原　動　機　自　動　停　止</w:t>
      </w:r>
    </w:p>
    <w:p w14:paraId="7600AF68" w14:textId="77777777" w:rsidR="002468AB" w:rsidRPr="00E1418F" w:rsidRDefault="002468AB" w:rsidP="00E1418F">
      <w:pPr>
        <w:spacing w:line="200" w:lineRule="exact"/>
        <w:jc w:val="center"/>
        <w:rPr>
          <w:sz w:val="16"/>
        </w:rPr>
      </w:pPr>
      <w:r w:rsidRPr="00E1418F">
        <w:rPr>
          <w:rFonts w:hint="eastAsia"/>
          <w:sz w:val="16"/>
        </w:rPr>
        <w:t>Automatic Stop for Diesel Engine</w:t>
      </w:r>
    </w:p>
    <w:p w14:paraId="135615BB" w14:textId="77777777" w:rsidR="00EF10BA" w:rsidRPr="00B835A9" w:rsidRDefault="00EF10BA" w:rsidP="00EF10BA">
      <w:pPr>
        <w:spacing w:line="200" w:lineRule="exact"/>
        <w:ind w:firstLineChars="1800" w:firstLine="3240"/>
        <w:rPr>
          <w:sz w:val="18"/>
        </w:r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1"/>
        <w:gridCol w:w="1588"/>
        <w:gridCol w:w="1247"/>
        <w:gridCol w:w="1247"/>
        <w:gridCol w:w="1247"/>
        <w:gridCol w:w="1247"/>
        <w:gridCol w:w="1247"/>
        <w:gridCol w:w="1247"/>
      </w:tblGrid>
      <w:tr w:rsidR="00914942" w14:paraId="1C74E0DC" w14:textId="77777777">
        <w:trPr>
          <w:jc w:val="center"/>
        </w:trPr>
        <w:tc>
          <w:tcPr>
            <w:tcW w:w="1588" w:type="dxa"/>
            <w:gridSpan w:val="2"/>
            <w:tcBorders>
              <w:top w:val="single" w:sz="18" w:space="0" w:color="auto"/>
              <w:left w:val="single" w:sz="18" w:space="0" w:color="auto"/>
              <w:bottom w:val="nil"/>
              <w:right w:val="nil"/>
              <w:tl2br w:val="single" w:sz="4" w:space="0" w:color="auto"/>
            </w:tcBorders>
            <w:shd w:val="clear" w:color="auto" w:fill="auto"/>
          </w:tcPr>
          <w:p w14:paraId="688C5E9A" w14:textId="77777777" w:rsidR="002468AB" w:rsidRDefault="002468AB">
            <w:pPr>
              <w:spacing w:line="280" w:lineRule="exact"/>
              <w:rPr>
                <w:sz w:val="18"/>
              </w:rPr>
            </w:pPr>
          </w:p>
        </w:tc>
        <w:tc>
          <w:tcPr>
            <w:tcW w:w="1588" w:type="dxa"/>
            <w:tcBorders>
              <w:top w:val="single" w:sz="18" w:space="0" w:color="auto"/>
              <w:left w:val="nil"/>
              <w:bottom w:val="nil"/>
              <w:right w:val="single" w:sz="8" w:space="0" w:color="auto"/>
            </w:tcBorders>
            <w:shd w:val="clear" w:color="auto" w:fill="auto"/>
          </w:tcPr>
          <w:p w14:paraId="6C163892" w14:textId="77777777" w:rsidR="002468AB" w:rsidRDefault="002468AB" w:rsidP="00EF10BA">
            <w:pPr>
              <w:rPr>
                <w:sz w:val="18"/>
                <w:szCs w:val="18"/>
              </w:rPr>
            </w:pPr>
            <w:r>
              <w:rPr>
                <w:rFonts w:hint="eastAsia"/>
                <w:sz w:val="18"/>
                <w:szCs w:val="18"/>
              </w:rPr>
              <w:t>停止原因</w:t>
            </w:r>
          </w:p>
          <w:p w14:paraId="2B853832" w14:textId="77777777" w:rsidR="002468AB" w:rsidRDefault="002468AB" w:rsidP="00EF10BA">
            <w:pPr>
              <w:rPr>
                <w:sz w:val="16"/>
                <w:szCs w:val="16"/>
              </w:rPr>
            </w:pPr>
            <w:r>
              <w:rPr>
                <w:rFonts w:hint="eastAsia"/>
                <w:sz w:val="16"/>
                <w:szCs w:val="16"/>
              </w:rPr>
              <w:t>Cause of Stoppage</w:t>
            </w:r>
          </w:p>
        </w:tc>
        <w:tc>
          <w:tcPr>
            <w:tcW w:w="1247" w:type="dxa"/>
            <w:vMerge w:val="restart"/>
            <w:tcBorders>
              <w:top w:val="single" w:sz="18" w:space="0" w:color="auto"/>
              <w:left w:val="single" w:sz="8" w:space="0" w:color="auto"/>
              <w:bottom w:val="single" w:sz="8" w:space="0" w:color="auto"/>
              <w:right w:val="single" w:sz="8" w:space="0" w:color="auto"/>
            </w:tcBorders>
            <w:shd w:val="clear" w:color="auto" w:fill="auto"/>
          </w:tcPr>
          <w:p w14:paraId="30C99315" w14:textId="77777777" w:rsidR="002468AB" w:rsidRDefault="002468AB">
            <w:pPr>
              <w:jc w:val="center"/>
              <w:rPr>
                <w:sz w:val="18"/>
                <w:szCs w:val="18"/>
              </w:rPr>
            </w:pPr>
            <w:r>
              <w:rPr>
                <w:rFonts w:hint="eastAsia"/>
                <w:sz w:val="18"/>
                <w:szCs w:val="18"/>
              </w:rPr>
              <w:t>過</w:t>
            </w:r>
            <w:r>
              <w:rPr>
                <w:rFonts w:hint="eastAsia"/>
                <w:sz w:val="18"/>
                <w:szCs w:val="18"/>
              </w:rPr>
              <w:t xml:space="preserve"> </w:t>
            </w:r>
            <w:r>
              <w:rPr>
                <w:rFonts w:hint="eastAsia"/>
                <w:sz w:val="18"/>
                <w:szCs w:val="18"/>
              </w:rPr>
              <w:t>回</w:t>
            </w:r>
            <w:r>
              <w:rPr>
                <w:rFonts w:hint="eastAsia"/>
                <w:sz w:val="18"/>
                <w:szCs w:val="18"/>
              </w:rPr>
              <w:t xml:space="preserve"> </w:t>
            </w:r>
            <w:r>
              <w:rPr>
                <w:rFonts w:hint="eastAsia"/>
                <w:sz w:val="18"/>
                <w:szCs w:val="18"/>
              </w:rPr>
              <w:t>転</w:t>
            </w:r>
          </w:p>
          <w:p w14:paraId="401C59F5" w14:textId="77777777" w:rsidR="002468AB" w:rsidRDefault="002468AB">
            <w:pPr>
              <w:jc w:val="center"/>
              <w:rPr>
                <w:sz w:val="16"/>
                <w:szCs w:val="16"/>
              </w:rPr>
            </w:pPr>
            <w:r>
              <w:rPr>
                <w:rFonts w:hint="eastAsia"/>
                <w:sz w:val="16"/>
                <w:szCs w:val="16"/>
              </w:rPr>
              <w:t>Over speed</w:t>
            </w:r>
          </w:p>
        </w:tc>
        <w:tc>
          <w:tcPr>
            <w:tcW w:w="1247" w:type="dxa"/>
            <w:vMerge w:val="restart"/>
            <w:tcBorders>
              <w:top w:val="single" w:sz="18" w:space="0" w:color="auto"/>
              <w:left w:val="single" w:sz="8" w:space="0" w:color="auto"/>
              <w:bottom w:val="single" w:sz="8" w:space="0" w:color="auto"/>
              <w:right w:val="single" w:sz="8" w:space="0" w:color="auto"/>
            </w:tcBorders>
            <w:shd w:val="clear" w:color="auto" w:fill="auto"/>
          </w:tcPr>
          <w:p w14:paraId="1AB3D0DE" w14:textId="77777777" w:rsidR="002468AB" w:rsidRDefault="002468AB">
            <w:pPr>
              <w:jc w:val="center"/>
              <w:rPr>
                <w:sz w:val="18"/>
              </w:rPr>
            </w:pPr>
            <w:r>
              <w:rPr>
                <w:rFonts w:hint="eastAsia"/>
                <w:sz w:val="18"/>
              </w:rPr>
              <w:t>潤</w:t>
            </w:r>
            <w:r>
              <w:rPr>
                <w:rFonts w:hint="eastAsia"/>
                <w:sz w:val="18"/>
              </w:rPr>
              <w:t xml:space="preserve"> </w:t>
            </w:r>
            <w:r>
              <w:rPr>
                <w:rFonts w:hint="eastAsia"/>
                <w:sz w:val="18"/>
              </w:rPr>
              <w:t>滑</w:t>
            </w:r>
            <w:r>
              <w:rPr>
                <w:rFonts w:hint="eastAsia"/>
                <w:sz w:val="18"/>
              </w:rPr>
              <w:t xml:space="preserve"> </w:t>
            </w:r>
            <w:r>
              <w:rPr>
                <w:rFonts w:hint="eastAsia"/>
                <w:sz w:val="18"/>
              </w:rPr>
              <w:t>油</w:t>
            </w:r>
          </w:p>
          <w:p w14:paraId="7F608559" w14:textId="77777777" w:rsidR="002468AB" w:rsidRDefault="002468AB">
            <w:pPr>
              <w:jc w:val="center"/>
              <w:rPr>
                <w:sz w:val="18"/>
              </w:rPr>
            </w:pPr>
            <w:r>
              <w:rPr>
                <w:rFonts w:hint="eastAsia"/>
                <w:sz w:val="18"/>
              </w:rPr>
              <w:t>圧</w:t>
            </w:r>
            <w:r>
              <w:rPr>
                <w:rFonts w:hint="eastAsia"/>
                <w:sz w:val="18"/>
              </w:rPr>
              <w:t xml:space="preserve"> </w:t>
            </w:r>
            <w:r>
              <w:rPr>
                <w:rFonts w:hint="eastAsia"/>
                <w:sz w:val="18"/>
              </w:rPr>
              <w:t>力</w:t>
            </w:r>
            <w:r>
              <w:rPr>
                <w:rFonts w:hint="eastAsia"/>
                <w:sz w:val="18"/>
              </w:rPr>
              <w:t xml:space="preserve"> </w:t>
            </w:r>
            <w:r>
              <w:rPr>
                <w:rFonts w:hint="eastAsia"/>
                <w:sz w:val="18"/>
              </w:rPr>
              <w:t>低</w:t>
            </w:r>
          </w:p>
          <w:p w14:paraId="34E8AA15" w14:textId="77777777" w:rsidR="002468AB" w:rsidRDefault="002468AB">
            <w:pPr>
              <w:jc w:val="center"/>
              <w:rPr>
                <w:sz w:val="16"/>
                <w:szCs w:val="16"/>
              </w:rPr>
            </w:pPr>
            <w:r>
              <w:rPr>
                <w:rFonts w:hint="eastAsia"/>
                <w:sz w:val="16"/>
                <w:szCs w:val="16"/>
              </w:rPr>
              <w:t>Low press.</w:t>
            </w:r>
          </w:p>
          <w:p w14:paraId="5CD1C01E" w14:textId="77777777" w:rsidR="002468AB" w:rsidRDefault="002468AB">
            <w:pPr>
              <w:jc w:val="center"/>
              <w:rPr>
                <w:sz w:val="18"/>
              </w:rPr>
            </w:pPr>
            <w:r>
              <w:rPr>
                <w:rFonts w:hint="eastAsia"/>
                <w:sz w:val="16"/>
                <w:szCs w:val="16"/>
              </w:rPr>
              <w:t xml:space="preserve">of </w:t>
            </w:r>
            <w:proofErr w:type="spellStart"/>
            <w:r>
              <w:rPr>
                <w:rFonts w:hint="eastAsia"/>
                <w:sz w:val="16"/>
                <w:szCs w:val="16"/>
              </w:rPr>
              <w:t>lub</w:t>
            </w:r>
            <w:proofErr w:type="spellEnd"/>
            <w:r>
              <w:rPr>
                <w:rFonts w:hint="eastAsia"/>
                <w:sz w:val="16"/>
                <w:szCs w:val="16"/>
              </w:rPr>
              <w:t>. oil</w:t>
            </w:r>
          </w:p>
        </w:tc>
        <w:tc>
          <w:tcPr>
            <w:tcW w:w="1247" w:type="dxa"/>
            <w:vMerge w:val="restart"/>
            <w:tcBorders>
              <w:top w:val="single" w:sz="18" w:space="0" w:color="auto"/>
              <w:left w:val="single" w:sz="8" w:space="0" w:color="auto"/>
              <w:bottom w:val="single" w:sz="8" w:space="0" w:color="auto"/>
              <w:right w:val="single" w:sz="8" w:space="0" w:color="auto"/>
            </w:tcBorders>
            <w:shd w:val="clear" w:color="auto" w:fill="auto"/>
          </w:tcPr>
          <w:p w14:paraId="75C42C97" w14:textId="77777777" w:rsidR="002468AB" w:rsidRDefault="002468AB">
            <w:pPr>
              <w:jc w:val="center"/>
              <w:rPr>
                <w:sz w:val="18"/>
              </w:rPr>
            </w:pPr>
            <w:r>
              <w:rPr>
                <w:rFonts w:hint="eastAsia"/>
                <w:sz w:val="18"/>
              </w:rPr>
              <w:t>冷却水出口</w:t>
            </w:r>
          </w:p>
          <w:p w14:paraId="01EF9A11" w14:textId="77777777" w:rsidR="002468AB" w:rsidRDefault="00EF10BA">
            <w:pPr>
              <w:jc w:val="center"/>
              <w:rPr>
                <w:sz w:val="18"/>
              </w:rPr>
            </w:pPr>
            <w:r>
              <w:rPr>
                <w:rFonts w:hint="eastAsia"/>
                <w:sz w:val="18"/>
              </w:rPr>
              <w:t>温</w:t>
            </w:r>
            <w:r>
              <w:rPr>
                <w:rFonts w:hint="eastAsia"/>
                <w:sz w:val="18"/>
              </w:rPr>
              <w:t xml:space="preserve"> </w:t>
            </w:r>
            <w:r w:rsidR="002468AB">
              <w:rPr>
                <w:rFonts w:hint="eastAsia"/>
                <w:sz w:val="18"/>
              </w:rPr>
              <w:t>度</w:t>
            </w:r>
            <w:r w:rsidR="002468AB">
              <w:rPr>
                <w:rFonts w:hint="eastAsia"/>
                <w:sz w:val="18"/>
              </w:rPr>
              <w:t xml:space="preserve"> </w:t>
            </w:r>
            <w:r w:rsidR="002468AB">
              <w:rPr>
                <w:rFonts w:hint="eastAsia"/>
                <w:sz w:val="18"/>
              </w:rPr>
              <w:t>高</w:t>
            </w:r>
          </w:p>
          <w:p w14:paraId="5FF61F5E" w14:textId="77777777" w:rsidR="002468AB" w:rsidRDefault="002468AB">
            <w:pPr>
              <w:jc w:val="center"/>
              <w:rPr>
                <w:sz w:val="16"/>
                <w:szCs w:val="16"/>
              </w:rPr>
            </w:pPr>
            <w:r>
              <w:rPr>
                <w:rFonts w:hint="eastAsia"/>
                <w:sz w:val="16"/>
                <w:szCs w:val="16"/>
              </w:rPr>
              <w:t>High temp. of main condenser</w:t>
            </w:r>
          </w:p>
        </w:tc>
        <w:tc>
          <w:tcPr>
            <w:tcW w:w="1247" w:type="dxa"/>
            <w:vMerge w:val="restart"/>
            <w:tcBorders>
              <w:top w:val="single" w:sz="18" w:space="0" w:color="auto"/>
              <w:left w:val="single" w:sz="8" w:space="0" w:color="auto"/>
              <w:bottom w:val="single" w:sz="8" w:space="0" w:color="auto"/>
              <w:right w:val="single" w:sz="8" w:space="0" w:color="auto"/>
            </w:tcBorders>
            <w:shd w:val="clear" w:color="auto" w:fill="auto"/>
          </w:tcPr>
          <w:p w14:paraId="001E44E7" w14:textId="77777777" w:rsidR="002468AB" w:rsidRDefault="002468AB">
            <w:pPr>
              <w:jc w:val="center"/>
              <w:rPr>
                <w:sz w:val="18"/>
              </w:rPr>
            </w:pPr>
            <w:r>
              <w:rPr>
                <w:rFonts w:hint="eastAsia"/>
                <w:sz w:val="18"/>
              </w:rPr>
              <w:t>冷却水入口圧　力　低</w:t>
            </w:r>
          </w:p>
          <w:p w14:paraId="2445FDAE" w14:textId="77777777" w:rsidR="002468AB" w:rsidRDefault="002468AB">
            <w:pPr>
              <w:jc w:val="center"/>
              <w:rPr>
                <w:sz w:val="16"/>
                <w:szCs w:val="16"/>
              </w:rPr>
            </w:pPr>
            <w:r>
              <w:rPr>
                <w:rFonts w:hint="eastAsia"/>
                <w:sz w:val="16"/>
                <w:szCs w:val="16"/>
              </w:rPr>
              <w:t>Low press. of cooling water</w:t>
            </w:r>
          </w:p>
        </w:tc>
        <w:tc>
          <w:tcPr>
            <w:tcW w:w="1247" w:type="dxa"/>
            <w:vMerge w:val="restart"/>
            <w:tcBorders>
              <w:top w:val="single" w:sz="18" w:space="0" w:color="auto"/>
              <w:left w:val="single" w:sz="8" w:space="0" w:color="auto"/>
              <w:bottom w:val="single" w:sz="8" w:space="0" w:color="auto"/>
              <w:right w:val="single" w:sz="8" w:space="0" w:color="auto"/>
            </w:tcBorders>
            <w:shd w:val="clear" w:color="auto" w:fill="auto"/>
          </w:tcPr>
          <w:p w14:paraId="2C21B2B0" w14:textId="77777777" w:rsidR="002468AB" w:rsidRDefault="002468AB" w:rsidP="00EF10BA">
            <w:pPr>
              <w:rPr>
                <w:sz w:val="16"/>
              </w:rPr>
            </w:pPr>
          </w:p>
        </w:tc>
        <w:tc>
          <w:tcPr>
            <w:tcW w:w="1247" w:type="dxa"/>
            <w:vMerge w:val="restart"/>
            <w:tcBorders>
              <w:top w:val="single" w:sz="18" w:space="0" w:color="auto"/>
              <w:left w:val="single" w:sz="8" w:space="0" w:color="auto"/>
              <w:bottom w:val="single" w:sz="8" w:space="0" w:color="auto"/>
              <w:right w:val="single" w:sz="18" w:space="0" w:color="auto"/>
            </w:tcBorders>
            <w:shd w:val="clear" w:color="auto" w:fill="auto"/>
          </w:tcPr>
          <w:p w14:paraId="23D0CDD3" w14:textId="77777777" w:rsidR="002468AB" w:rsidRDefault="002468AB">
            <w:pPr>
              <w:ind w:firstLineChars="100" w:firstLine="180"/>
              <w:rPr>
                <w:sz w:val="18"/>
              </w:rPr>
            </w:pPr>
          </w:p>
        </w:tc>
      </w:tr>
      <w:tr w:rsidR="00914942" w14:paraId="036A125C" w14:textId="77777777">
        <w:trPr>
          <w:jc w:val="center"/>
        </w:trPr>
        <w:tc>
          <w:tcPr>
            <w:tcW w:w="1588" w:type="dxa"/>
            <w:gridSpan w:val="2"/>
            <w:tcBorders>
              <w:top w:val="nil"/>
              <w:left w:val="single" w:sz="18" w:space="0" w:color="auto"/>
              <w:bottom w:val="single" w:sz="8" w:space="0" w:color="auto"/>
              <w:right w:val="nil"/>
            </w:tcBorders>
            <w:shd w:val="clear" w:color="auto" w:fill="auto"/>
          </w:tcPr>
          <w:p w14:paraId="4AE31D28" w14:textId="77777777" w:rsidR="002468AB" w:rsidRDefault="002468AB" w:rsidP="00EF10BA">
            <w:pPr>
              <w:rPr>
                <w:sz w:val="18"/>
                <w:szCs w:val="18"/>
              </w:rPr>
            </w:pPr>
            <w:r>
              <w:rPr>
                <w:rFonts w:hint="eastAsia"/>
                <w:sz w:val="18"/>
                <w:szCs w:val="18"/>
              </w:rPr>
              <w:t>用　　途</w:t>
            </w:r>
          </w:p>
          <w:p w14:paraId="05E25B15" w14:textId="77777777" w:rsidR="002468AB" w:rsidRDefault="002468AB" w:rsidP="00EF10BA">
            <w:pPr>
              <w:rPr>
                <w:sz w:val="16"/>
                <w:szCs w:val="16"/>
              </w:rPr>
            </w:pPr>
            <w:r>
              <w:rPr>
                <w:rFonts w:hint="eastAsia"/>
                <w:sz w:val="16"/>
                <w:szCs w:val="16"/>
              </w:rPr>
              <w:t>Service</w:t>
            </w:r>
          </w:p>
        </w:tc>
        <w:tc>
          <w:tcPr>
            <w:tcW w:w="1588" w:type="dxa"/>
            <w:tcBorders>
              <w:top w:val="nil"/>
              <w:left w:val="nil"/>
              <w:bottom w:val="single" w:sz="8" w:space="0" w:color="auto"/>
              <w:right w:val="single" w:sz="8" w:space="0" w:color="auto"/>
              <w:tl2br w:val="single" w:sz="4" w:space="0" w:color="auto"/>
            </w:tcBorders>
            <w:shd w:val="clear" w:color="auto" w:fill="auto"/>
          </w:tcPr>
          <w:p w14:paraId="57CCD60C" w14:textId="77777777" w:rsidR="002468AB" w:rsidRDefault="002468AB">
            <w:pPr>
              <w:spacing w:line="280" w:lineRule="exact"/>
              <w:rPr>
                <w:sz w:val="18"/>
              </w:rPr>
            </w:pP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14:paraId="683C64A5" w14:textId="77777777" w:rsidR="002468AB" w:rsidRDefault="002468AB">
            <w:pPr>
              <w:spacing w:line="280" w:lineRule="exact"/>
              <w:rPr>
                <w:sz w:val="18"/>
              </w:rPr>
            </w:pP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14:paraId="6FEE096C" w14:textId="77777777" w:rsidR="002468AB" w:rsidRDefault="002468AB">
            <w:pPr>
              <w:spacing w:line="280" w:lineRule="exact"/>
              <w:rPr>
                <w:sz w:val="18"/>
              </w:rPr>
            </w:pP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14:paraId="19EC5B43" w14:textId="77777777" w:rsidR="002468AB" w:rsidRDefault="002468AB">
            <w:pPr>
              <w:spacing w:line="280" w:lineRule="exact"/>
              <w:rPr>
                <w:sz w:val="18"/>
              </w:rPr>
            </w:pP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14:paraId="1B75E9E4" w14:textId="77777777" w:rsidR="002468AB" w:rsidRDefault="002468AB">
            <w:pPr>
              <w:spacing w:line="280" w:lineRule="exact"/>
              <w:rPr>
                <w:sz w:val="18"/>
              </w:rPr>
            </w:pPr>
          </w:p>
        </w:tc>
        <w:tc>
          <w:tcPr>
            <w:tcW w:w="1247" w:type="dxa"/>
            <w:vMerge/>
            <w:tcBorders>
              <w:top w:val="single" w:sz="8" w:space="0" w:color="auto"/>
              <w:left w:val="single" w:sz="8" w:space="0" w:color="auto"/>
              <w:bottom w:val="single" w:sz="8" w:space="0" w:color="auto"/>
              <w:right w:val="single" w:sz="8" w:space="0" w:color="auto"/>
            </w:tcBorders>
            <w:shd w:val="clear" w:color="auto" w:fill="auto"/>
          </w:tcPr>
          <w:p w14:paraId="159A8D6C" w14:textId="77777777" w:rsidR="002468AB" w:rsidRDefault="002468AB">
            <w:pPr>
              <w:spacing w:line="280" w:lineRule="exact"/>
              <w:rPr>
                <w:sz w:val="18"/>
              </w:rPr>
            </w:pPr>
          </w:p>
        </w:tc>
        <w:tc>
          <w:tcPr>
            <w:tcW w:w="1247" w:type="dxa"/>
            <w:vMerge/>
            <w:tcBorders>
              <w:top w:val="single" w:sz="8" w:space="0" w:color="auto"/>
              <w:left w:val="single" w:sz="8" w:space="0" w:color="auto"/>
              <w:bottom w:val="single" w:sz="8" w:space="0" w:color="auto"/>
              <w:right w:val="single" w:sz="18" w:space="0" w:color="auto"/>
            </w:tcBorders>
            <w:shd w:val="clear" w:color="auto" w:fill="auto"/>
          </w:tcPr>
          <w:p w14:paraId="6530278C" w14:textId="77777777" w:rsidR="002468AB" w:rsidRDefault="002468AB">
            <w:pPr>
              <w:spacing w:line="280" w:lineRule="exact"/>
              <w:rPr>
                <w:sz w:val="18"/>
              </w:rPr>
            </w:pPr>
          </w:p>
        </w:tc>
      </w:tr>
      <w:tr w:rsidR="00914942" w14:paraId="2BC43939" w14:textId="77777777">
        <w:trPr>
          <w:jc w:val="center"/>
        </w:trPr>
        <w:tc>
          <w:tcPr>
            <w:tcW w:w="587" w:type="dxa"/>
            <w:tcBorders>
              <w:top w:val="single" w:sz="8" w:space="0" w:color="auto"/>
              <w:left w:val="single" w:sz="18" w:space="0" w:color="auto"/>
              <w:bottom w:val="nil"/>
              <w:right w:val="nil"/>
            </w:tcBorders>
            <w:shd w:val="clear" w:color="auto" w:fill="auto"/>
          </w:tcPr>
          <w:p w14:paraId="174F078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single" w:sz="8" w:space="0" w:color="auto"/>
              <w:left w:val="nil"/>
              <w:bottom w:val="nil"/>
              <w:right w:val="single" w:sz="8" w:space="0" w:color="auto"/>
            </w:tcBorders>
            <w:shd w:val="clear" w:color="auto" w:fill="auto"/>
          </w:tcPr>
          <w:p w14:paraId="4DDF7631" w14:textId="77777777" w:rsidR="006B0193" w:rsidRDefault="006B0193" w:rsidP="00EF10BA">
            <w:pPr>
              <w:rPr>
                <w:sz w:val="18"/>
                <w:szCs w:val="18"/>
              </w:rPr>
            </w:pPr>
            <w:r>
              <w:rPr>
                <w:rFonts w:hint="eastAsia"/>
                <w:sz w:val="18"/>
                <w:szCs w:val="18"/>
              </w:rPr>
              <w:t>貨物油ポンプ</w:t>
            </w:r>
          </w:p>
          <w:p w14:paraId="10C61497" w14:textId="77777777" w:rsidR="006B0193" w:rsidRDefault="006B0193" w:rsidP="00EF10BA">
            <w:pPr>
              <w:rPr>
                <w:sz w:val="18"/>
                <w:szCs w:val="18"/>
              </w:rPr>
            </w:pPr>
            <w:r>
              <w:rPr>
                <w:rFonts w:hint="eastAsia"/>
                <w:sz w:val="18"/>
                <w:szCs w:val="18"/>
              </w:rPr>
              <w:t>Cargo oil pump</w:t>
            </w:r>
          </w:p>
          <w:p w14:paraId="1A108FB8" w14:textId="77777777" w:rsidR="006B0193" w:rsidRDefault="006B0193" w:rsidP="00EF10BA">
            <w:pPr>
              <w:rPr>
                <w:sz w:val="18"/>
                <w:szCs w:val="18"/>
              </w:rPr>
            </w:pPr>
          </w:p>
        </w:tc>
        <w:tc>
          <w:tcPr>
            <w:tcW w:w="1247" w:type="dxa"/>
            <w:tcBorders>
              <w:top w:val="single" w:sz="8" w:space="0" w:color="auto"/>
              <w:left w:val="single" w:sz="8" w:space="0" w:color="auto"/>
              <w:bottom w:val="nil"/>
              <w:right w:val="single" w:sz="8" w:space="0" w:color="auto"/>
            </w:tcBorders>
            <w:shd w:val="clear" w:color="auto" w:fill="auto"/>
          </w:tcPr>
          <w:p w14:paraId="0866356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single" w:sz="8" w:space="0" w:color="auto"/>
              <w:left w:val="single" w:sz="8" w:space="0" w:color="auto"/>
              <w:bottom w:val="nil"/>
              <w:right w:val="single" w:sz="8" w:space="0" w:color="auto"/>
            </w:tcBorders>
            <w:shd w:val="clear" w:color="auto" w:fill="auto"/>
          </w:tcPr>
          <w:p w14:paraId="541C572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single" w:sz="8" w:space="0" w:color="auto"/>
              <w:left w:val="single" w:sz="8" w:space="0" w:color="auto"/>
              <w:bottom w:val="nil"/>
              <w:right w:val="single" w:sz="8" w:space="0" w:color="auto"/>
            </w:tcBorders>
            <w:shd w:val="clear" w:color="auto" w:fill="auto"/>
          </w:tcPr>
          <w:p w14:paraId="5E4995F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single" w:sz="8" w:space="0" w:color="auto"/>
              <w:left w:val="single" w:sz="8" w:space="0" w:color="auto"/>
              <w:bottom w:val="nil"/>
              <w:right w:val="single" w:sz="8" w:space="0" w:color="auto"/>
            </w:tcBorders>
            <w:shd w:val="clear" w:color="auto" w:fill="auto"/>
          </w:tcPr>
          <w:p w14:paraId="480A1FA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single" w:sz="8" w:space="0" w:color="auto"/>
              <w:left w:val="single" w:sz="8" w:space="0" w:color="auto"/>
              <w:bottom w:val="nil"/>
              <w:right w:val="single" w:sz="8" w:space="0" w:color="auto"/>
            </w:tcBorders>
            <w:shd w:val="clear" w:color="auto" w:fill="auto"/>
          </w:tcPr>
          <w:p w14:paraId="476D597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single" w:sz="8" w:space="0" w:color="auto"/>
              <w:left w:val="single" w:sz="8" w:space="0" w:color="auto"/>
              <w:bottom w:val="nil"/>
              <w:right w:val="single" w:sz="18" w:space="0" w:color="auto"/>
            </w:tcBorders>
            <w:shd w:val="clear" w:color="auto" w:fill="auto"/>
          </w:tcPr>
          <w:p w14:paraId="490DA6C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7205569" w14:textId="77777777">
        <w:trPr>
          <w:jc w:val="center"/>
        </w:trPr>
        <w:tc>
          <w:tcPr>
            <w:tcW w:w="587" w:type="dxa"/>
            <w:tcBorders>
              <w:top w:val="nil"/>
              <w:left w:val="single" w:sz="18" w:space="0" w:color="auto"/>
              <w:bottom w:val="nil"/>
              <w:right w:val="nil"/>
            </w:tcBorders>
            <w:shd w:val="clear" w:color="auto" w:fill="auto"/>
          </w:tcPr>
          <w:p w14:paraId="21D40F2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8" w:space="0" w:color="auto"/>
            </w:tcBorders>
            <w:shd w:val="clear" w:color="auto" w:fill="auto"/>
          </w:tcPr>
          <w:p w14:paraId="5F555382" w14:textId="77777777" w:rsidR="006B0193" w:rsidRDefault="006B0193" w:rsidP="00EF10BA">
            <w:pPr>
              <w:rPr>
                <w:sz w:val="18"/>
                <w:szCs w:val="18"/>
              </w:rPr>
            </w:pPr>
            <w:r>
              <w:rPr>
                <w:rFonts w:hint="eastAsia"/>
                <w:sz w:val="18"/>
                <w:szCs w:val="18"/>
              </w:rPr>
              <w:t>バラストポンプ</w:t>
            </w:r>
          </w:p>
          <w:p w14:paraId="677178FE" w14:textId="77777777" w:rsidR="006B0193" w:rsidRDefault="006B0193" w:rsidP="00EF10BA">
            <w:pPr>
              <w:rPr>
                <w:sz w:val="18"/>
                <w:szCs w:val="18"/>
              </w:rPr>
            </w:pPr>
            <w:proofErr w:type="spellStart"/>
            <w:r>
              <w:rPr>
                <w:rFonts w:hint="eastAsia"/>
                <w:sz w:val="18"/>
                <w:szCs w:val="18"/>
              </w:rPr>
              <w:t>Bullast</w:t>
            </w:r>
            <w:proofErr w:type="spellEnd"/>
            <w:r>
              <w:rPr>
                <w:rFonts w:hint="eastAsia"/>
                <w:sz w:val="18"/>
                <w:szCs w:val="18"/>
              </w:rPr>
              <w:t xml:space="preserve"> pump</w:t>
            </w:r>
          </w:p>
          <w:p w14:paraId="073B8F27" w14:textId="77777777" w:rsidR="006B0193" w:rsidRDefault="006B0193" w:rsidP="00EF10BA">
            <w:pPr>
              <w:rPr>
                <w:sz w:val="18"/>
                <w:szCs w:val="18"/>
              </w:rPr>
            </w:pPr>
          </w:p>
        </w:tc>
        <w:tc>
          <w:tcPr>
            <w:tcW w:w="1247" w:type="dxa"/>
            <w:tcBorders>
              <w:top w:val="nil"/>
              <w:left w:val="single" w:sz="8" w:space="0" w:color="auto"/>
              <w:bottom w:val="nil"/>
              <w:right w:val="single" w:sz="8" w:space="0" w:color="auto"/>
            </w:tcBorders>
            <w:shd w:val="clear" w:color="auto" w:fill="auto"/>
          </w:tcPr>
          <w:p w14:paraId="12EF8DB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0B1C179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4FC2F17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04B5959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45382F9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1785E7F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2F98E44" w14:textId="77777777">
        <w:trPr>
          <w:jc w:val="center"/>
        </w:trPr>
        <w:tc>
          <w:tcPr>
            <w:tcW w:w="587" w:type="dxa"/>
            <w:tcBorders>
              <w:top w:val="nil"/>
              <w:left w:val="single" w:sz="18" w:space="0" w:color="auto"/>
              <w:bottom w:val="nil"/>
              <w:right w:val="nil"/>
            </w:tcBorders>
            <w:shd w:val="clear" w:color="auto" w:fill="auto"/>
          </w:tcPr>
          <w:p w14:paraId="7E79417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8" w:space="0" w:color="auto"/>
            </w:tcBorders>
            <w:shd w:val="clear" w:color="auto" w:fill="auto"/>
          </w:tcPr>
          <w:p w14:paraId="0CD20F90" w14:textId="77777777" w:rsidR="006B0193" w:rsidRDefault="006B0193" w:rsidP="00EF10BA">
            <w:pPr>
              <w:rPr>
                <w:sz w:val="18"/>
                <w:szCs w:val="18"/>
              </w:rPr>
            </w:pPr>
            <w:r>
              <w:rPr>
                <w:rFonts w:hint="eastAsia"/>
                <w:sz w:val="18"/>
                <w:szCs w:val="18"/>
              </w:rPr>
              <w:t>貨物ガス圧縮機</w:t>
            </w:r>
          </w:p>
          <w:p w14:paraId="71ABAECC" w14:textId="77777777" w:rsidR="006B0193" w:rsidRDefault="006B0193" w:rsidP="00EF10BA">
            <w:pPr>
              <w:rPr>
                <w:sz w:val="18"/>
                <w:szCs w:val="18"/>
              </w:rPr>
            </w:pPr>
            <w:r>
              <w:rPr>
                <w:rFonts w:hint="eastAsia"/>
                <w:sz w:val="18"/>
                <w:szCs w:val="18"/>
              </w:rPr>
              <w:t xml:space="preserve">Cargo gas </w:t>
            </w:r>
            <w:proofErr w:type="spellStart"/>
            <w:r>
              <w:rPr>
                <w:rFonts w:hint="eastAsia"/>
                <w:sz w:val="18"/>
                <w:szCs w:val="18"/>
              </w:rPr>
              <w:t>comoressor</w:t>
            </w:r>
            <w:proofErr w:type="spellEnd"/>
          </w:p>
          <w:p w14:paraId="625DBDBF" w14:textId="77777777" w:rsidR="006B0193" w:rsidRDefault="006B0193" w:rsidP="00EF10BA">
            <w:pPr>
              <w:rPr>
                <w:sz w:val="18"/>
                <w:szCs w:val="18"/>
              </w:rPr>
            </w:pPr>
          </w:p>
        </w:tc>
        <w:tc>
          <w:tcPr>
            <w:tcW w:w="1247" w:type="dxa"/>
            <w:tcBorders>
              <w:top w:val="nil"/>
              <w:left w:val="single" w:sz="8" w:space="0" w:color="auto"/>
              <w:bottom w:val="nil"/>
              <w:right w:val="single" w:sz="8" w:space="0" w:color="auto"/>
            </w:tcBorders>
            <w:shd w:val="clear" w:color="auto" w:fill="auto"/>
          </w:tcPr>
          <w:p w14:paraId="4145291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154750D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6BF54C5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3C7F096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7097FBF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11AB481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A7C1184" w14:textId="77777777">
        <w:trPr>
          <w:jc w:val="center"/>
        </w:trPr>
        <w:tc>
          <w:tcPr>
            <w:tcW w:w="587" w:type="dxa"/>
            <w:tcBorders>
              <w:top w:val="nil"/>
              <w:left w:val="single" w:sz="18" w:space="0" w:color="auto"/>
              <w:bottom w:val="nil"/>
              <w:right w:val="nil"/>
            </w:tcBorders>
            <w:shd w:val="clear" w:color="auto" w:fill="auto"/>
          </w:tcPr>
          <w:p w14:paraId="6AD3C6D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8" w:space="0" w:color="auto"/>
            </w:tcBorders>
            <w:shd w:val="clear" w:color="auto" w:fill="auto"/>
          </w:tcPr>
          <w:p w14:paraId="597FA43B" w14:textId="77777777" w:rsidR="006B0193" w:rsidRDefault="006B0193" w:rsidP="00EF10BA">
            <w:pPr>
              <w:rPr>
                <w:sz w:val="18"/>
                <w:szCs w:val="18"/>
              </w:rPr>
            </w:pPr>
            <w:r>
              <w:rPr>
                <w:rFonts w:hint="eastAsia"/>
                <w:sz w:val="18"/>
                <w:szCs w:val="18"/>
              </w:rPr>
              <w:t>空気圧縮機</w:t>
            </w:r>
          </w:p>
          <w:p w14:paraId="10CC56F5" w14:textId="77777777" w:rsidR="006B0193" w:rsidRDefault="006B0193" w:rsidP="00EF10BA">
            <w:pPr>
              <w:rPr>
                <w:sz w:val="18"/>
                <w:szCs w:val="18"/>
              </w:rPr>
            </w:pPr>
            <w:r>
              <w:rPr>
                <w:rFonts w:hint="eastAsia"/>
                <w:sz w:val="18"/>
                <w:szCs w:val="18"/>
              </w:rPr>
              <w:t>Air compressor</w:t>
            </w:r>
          </w:p>
          <w:p w14:paraId="0A30C196" w14:textId="77777777" w:rsidR="006B0193" w:rsidRDefault="006B0193" w:rsidP="00EF10BA">
            <w:pPr>
              <w:rPr>
                <w:sz w:val="18"/>
                <w:szCs w:val="18"/>
              </w:rPr>
            </w:pPr>
          </w:p>
        </w:tc>
        <w:tc>
          <w:tcPr>
            <w:tcW w:w="1247" w:type="dxa"/>
            <w:tcBorders>
              <w:top w:val="nil"/>
              <w:left w:val="single" w:sz="8" w:space="0" w:color="auto"/>
              <w:bottom w:val="nil"/>
              <w:right w:val="single" w:sz="8" w:space="0" w:color="auto"/>
            </w:tcBorders>
            <w:shd w:val="clear" w:color="auto" w:fill="auto"/>
          </w:tcPr>
          <w:p w14:paraId="0B7F3D0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2B5535D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7EFE91E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07312CB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048DD0B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4F8B9FB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ABE526C" w14:textId="77777777">
        <w:trPr>
          <w:jc w:val="center"/>
        </w:trPr>
        <w:tc>
          <w:tcPr>
            <w:tcW w:w="587" w:type="dxa"/>
            <w:tcBorders>
              <w:top w:val="nil"/>
              <w:left w:val="single" w:sz="18" w:space="0" w:color="auto"/>
              <w:bottom w:val="nil"/>
              <w:right w:val="nil"/>
            </w:tcBorders>
            <w:shd w:val="clear" w:color="auto" w:fill="auto"/>
          </w:tcPr>
          <w:p w14:paraId="44B8D87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8" w:space="0" w:color="auto"/>
            </w:tcBorders>
            <w:shd w:val="clear" w:color="auto" w:fill="auto"/>
          </w:tcPr>
          <w:p w14:paraId="0254E2BD" w14:textId="77777777" w:rsidR="006B0193" w:rsidRDefault="006B0193" w:rsidP="00EF10BA">
            <w:pPr>
              <w:rPr>
                <w:sz w:val="18"/>
                <w:szCs w:val="18"/>
              </w:rPr>
            </w:pPr>
            <w:r>
              <w:rPr>
                <w:rFonts w:hint="eastAsia"/>
                <w:sz w:val="18"/>
                <w:szCs w:val="18"/>
              </w:rPr>
              <w:t>甲板機用油圧ポンプ</w:t>
            </w:r>
          </w:p>
          <w:p w14:paraId="0D8B2529" w14:textId="77777777" w:rsidR="006B0193" w:rsidRDefault="006B0193" w:rsidP="00EF10BA">
            <w:pPr>
              <w:rPr>
                <w:sz w:val="16"/>
                <w:szCs w:val="18"/>
              </w:rPr>
            </w:pPr>
            <w:r>
              <w:rPr>
                <w:rFonts w:hint="eastAsia"/>
                <w:sz w:val="16"/>
                <w:szCs w:val="18"/>
              </w:rPr>
              <w:t>Deck machinery hydraulic pump</w:t>
            </w:r>
          </w:p>
          <w:p w14:paraId="2E1D47BA" w14:textId="77777777" w:rsidR="006B0193" w:rsidRDefault="006B0193" w:rsidP="00EF10BA">
            <w:pPr>
              <w:rPr>
                <w:sz w:val="18"/>
                <w:szCs w:val="18"/>
              </w:rPr>
            </w:pPr>
          </w:p>
        </w:tc>
        <w:tc>
          <w:tcPr>
            <w:tcW w:w="1247" w:type="dxa"/>
            <w:tcBorders>
              <w:top w:val="nil"/>
              <w:left w:val="single" w:sz="8" w:space="0" w:color="auto"/>
              <w:bottom w:val="nil"/>
              <w:right w:val="single" w:sz="8" w:space="0" w:color="auto"/>
            </w:tcBorders>
            <w:shd w:val="clear" w:color="auto" w:fill="auto"/>
          </w:tcPr>
          <w:p w14:paraId="34556D0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4C44AA2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0140FA6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34D41A6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48052C4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098126E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6036CBBF" w14:textId="77777777">
        <w:trPr>
          <w:jc w:val="center"/>
        </w:trPr>
        <w:tc>
          <w:tcPr>
            <w:tcW w:w="587" w:type="dxa"/>
            <w:tcBorders>
              <w:top w:val="nil"/>
              <w:left w:val="single" w:sz="18" w:space="0" w:color="auto"/>
              <w:bottom w:val="nil"/>
              <w:right w:val="nil"/>
            </w:tcBorders>
            <w:shd w:val="clear" w:color="auto" w:fill="auto"/>
          </w:tcPr>
          <w:p w14:paraId="326CBF4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8" w:space="0" w:color="auto"/>
            </w:tcBorders>
            <w:shd w:val="clear" w:color="auto" w:fill="auto"/>
          </w:tcPr>
          <w:p w14:paraId="10F373B8" w14:textId="77777777" w:rsidR="006B0193" w:rsidRDefault="006B0193" w:rsidP="00EF10BA">
            <w:pPr>
              <w:rPr>
                <w:sz w:val="18"/>
                <w:szCs w:val="18"/>
              </w:rPr>
            </w:pPr>
            <w:r>
              <w:rPr>
                <w:rFonts w:hint="eastAsia"/>
                <w:sz w:val="18"/>
                <w:szCs w:val="18"/>
              </w:rPr>
              <w:t>非常消火ポンプ</w:t>
            </w:r>
          </w:p>
          <w:p w14:paraId="66AB1AA8" w14:textId="77777777" w:rsidR="006B0193" w:rsidRDefault="006B0193" w:rsidP="00EF10BA">
            <w:pPr>
              <w:rPr>
                <w:sz w:val="18"/>
                <w:szCs w:val="18"/>
              </w:rPr>
            </w:pPr>
            <w:r>
              <w:rPr>
                <w:rFonts w:hint="eastAsia"/>
                <w:sz w:val="18"/>
                <w:szCs w:val="18"/>
              </w:rPr>
              <w:t>Emergency fire pump</w:t>
            </w:r>
          </w:p>
          <w:p w14:paraId="4D2A7D71" w14:textId="77777777" w:rsidR="006B0193" w:rsidRDefault="006B0193" w:rsidP="00EF10BA">
            <w:pPr>
              <w:rPr>
                <w:sz w:val="18"/>
                <w:szCs w:val="18"/>
              </w:rPr>
            </w:pPr>
          </w:p>
        </w:tc>
        <w:tc>
          <w:tcPr>
            <w:tcW w:w="1247" w:type="dxa"/>
            <w:tcBorders>
              <w:top w:val="nil"/>
              <w:left w:val="single" w:sz="8" w:space="0" w:color="auto"/>
              <w:bottom w:val="nil"/>
              <w:right w:val="single" w:sz="8" w:space="0" w:color="auto"/>
            </w:tcBorders>
            <w:shd w:val="clear" w:color="auto" w:fill="auto"/>
          </w:tcPr>
          <w:p w14:paraId="721B2CC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1792524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636BEC7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3E5BC70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61EE648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11936FD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F245272" w14:textId="77777777">
        <w:trPr>
          <w:jc w:val="center"/>
        </w:trPr>
        <w:tc>
          <w:tcPr>
            <w:tcW w:w="587" w:type="dxa"/>
            <w:tcBorders>
              <w:top w:val="nil"/>
              <w:left w:val="single" w:sz="18" w:space="0" w:color="auto"/>
              <w:bottom w:val="nil"/>
              <w:right w:val="nil"/>
            </w:tcBorders>
            <w:shd w:val="clear" w:color="auto" w:fill="auto"/>
          </w:tcPr>
          <w:p w14:paraId="3133382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nil"/>
              <w:right w:val="single" w:sz="8" w:space="0" w:color="auto"/>
            </w:tcBorders>
            <w:shd w:val="clear" w:color="auto" w:fill="auto"/>
          </w:tcPr>
          <w:p w14:paraId="14FDFAE0" w14:textId="77777777" w:rsidR="006B0193" w:rsidRDefault="006B0193" w:rsidP="00EF10BA">
            <w:pPr>
              <w:rPr>
                <w:sz w:val="18"/>
                <w:szCs w:val="18"/>
              </w:rPr>
            </w:pPr>
          </w:p>
          <w:p w14:paraId="6E8E1A85" w14:textId="77777777" w:rsidR="006B0193" w:rsidRDefault="006B0193" w:rsidP="00EF10BA">
            <w:pPr>
              <w:rPr>
                <w:sz w:val="18"/>
                <w:szCs w:val="18"/>
              </w:rPr>
            </w:pPr>
          </w:p>
          <w:p w14:paraId="5C9C5487" w14:textId="77777777" w:rsidR="006B0193" w:rsidRDefault="006B0193" w:rsidP="00EF10BA">
            <w:pPr>
              <w:rPr>
                <w:sz w:val="18"/>
                <w:szCs w:val="18"/>
              </w:rPr>
            </w:pPr>
          </w:p>
        </w:tc>
        <w:tc>
          <w:tcPr>
            <w:tcW w:w="1247" w:type="dxa"/>
            <w:tcBorders>
              <w:top w:val="nil"/>
              <w:left w:val="single" w:sz="8" w:space="0" w:color="auto"/>
              <w:bottom w:val="nil"/>
              <w:right w:val="single" w:sz="8" w:space="0" w:color="auto"/>
            </w:tcBorders>
            <w:shd w:val="clear" w:color="auto" w:fill="auto"/>
          </w:tcPr>
          <w:p w14:paraId="7463B4C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301A37A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78D64FC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50C0132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8" w:space="0" w:color="auto"/>
            </w:tcBorders>
            <w:shd w:val="clear" w:color="auto" w:fill="auto"/>
          </w:tcPr>
          <w:p w14:paraId="73ACD66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nil"/>
              <w:right w:val="single" w:sz="18" w:space="0" w:color="auto"/>
            </w:tcBorders>
            <w:shd w:val="clear" w:color="auto" w:fill="auto"/>
          </w:tcPr>
          <w:p w14:paraId="48AA0F9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0DBBDC8" w14:textId="77777777">
        <w:trPr>
          <w:jc w:val="center"/>
        </w:trPr>
        <w:tc>
          <w:tcPr>
            <w:tcW w:w="587" w:type="dxa"/>
            <w:tcBorders>
              <w:top w:val="nil"/>
              <w:left w:val="single" w:sz="18" w:space="0" w:color="auto"/>
              <w:bottom w:val="single" w:sz="18" w:space="0" w:color="auto"/>
              <w:right w:val="nil"/>
            </w:tcBorders>
            <w:shd w:val="clear" w:color="auto" w:fill="auto"/>
          </w:tcPr>
          <w:p w14:paraId="6F7BA34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589" w:type="dxa"/>
            <w:gridSpan w:val="2"/>
            <w:tcBorders>
              <w:top w:val="nil"/>
              <w:left w:val="nil"/>
              <w:bottom w:val="single" w:sz="18" w:space="0" w:color="auto"/>
              <w:right w:val="single" w:sz="8" w:space="0" w:color="auto"/>
            </w:tcBorders>
            <w:shd w:val="clear" w:color="auto" w:fill="auto"/>
          </w:tcPr>
          <w:p w14:paraId="75348A2D" w14:textId="77777777" w:rsidR="006B0193" w:rsidRDefault="006B0193" w:rsidP="00EF10BA">
            <w:pPr>
              <w:rPr>
                <w:sz w:val="18"/>
                <w:szCs w:val="18"/>
              </w:rPr>
            </w:pPr>
          </w:p>
          <w:p w14:paraId="7BA5CC04" w14:textId="77777777" w:rsidR="006B0193" w:rsidRDefault="006B0193" w:rsidP="00EF10BA">
            <w:pPr>
              <w:rPr>
                <w:sz w:val="18"/>
                <w:szCs w:val="18"/>
              </w:rPr>
            </w:pPr>
          </w:p>
          <w:p w14:paraId="2290B668" w14:textId="77777777" w:rsidR="006B0193" w:rsidRDefault="006B0193" w:rsidP="00EF10BA">
            <w:pPr>
              <w:rPr>
                <w:sz w:val="18"/>
                <w:szCs w:val="18"/>
              </w:rPr>
            </w:pPr>
          </w:p>
        </w:tc>
        <w:tc>
          <w:tcPr>
            <w:tcW w:w="1247" w:type="dxa"/>
            <w:tcBorders>
              <w:top w:val="nil"/>
              <w:left w:val="single" w:sz="8" w:space="0" w:color="auto"/>
              <w:bottom w:val="single" w:sz="18" w:space="0" w:color="auto"/>
              <w:right w:val="single" w:sz="8" w:space="0" w:color="auto"/>
            </w:tcBorders>
            <w:shd w:val="clear" w:color="auto" w:fill="auto"/>
          </w:tcPr>
          <w:p w14:paraId="24B27E7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single" w:sz="18" w:space="0" w:color="auto"/>
              <w:right w:val="single" w:sz="8" w:space="0" w:color="auto"/>
            </w:tcBorders>
            <w:shd w:val="clear" w:color="auto" w:fill="auto"/>
          </w:tcPr>
          <w:p w14:paraId="6EAB388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single" w:sz="18" w:space="0" w:color="auto"/>
              <w:right w:val="single" w:sz="8" w:space="0" w:color="auto"/>
            </w:tcBorders>
            <w:shd w:val="clear" w:color="auto" w:fill="auto"/>
          </w:tcPr>
          <w:p w14:paraId="39A593C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single" w:sz="18" w:space="0" w:color="auto"/>
              <w:right w:val="single" w:sz="8" w:space="0" w:color="auto"/>
            </w:tcBorders>
            <w:shd w:val="clear" w:color="auto" w:fill="auto"/>
          </w:tcPr>
          <w:p w14:paraId="2023EED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single" w:sz="18" w:space="0" w:color="auto"/>
              <w:right w:val="single" w:sz="8" w:space="0" w:color="auto"/>
            </w:tcBorders>
            <w:shd w:val="clear" w:color="auto" w:fill="auto"/>
          </w:tcPr>
          <w:p w14:paraId="1D8DD5D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47" w:type="dxa"/>
            <w:tcBorders>
              <w:top w:val="nil"/>
              <w:left w:val="single" w:sz="8" w:space="0" w:color="auto"/>
              <w:bottom w:val="single" w:sz="18" w:space="0" w:color="auto"/>
              <w:right w:val="single" w:sz="18" w:space="0" w:color="auto"/>
            </w:tcBorders>
            <w:shd w:val="clear" w:color="auto" w:fill="auto"/>
          </w:tcPr>
          <w:p w14:paraId="655173F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090C415B" w14:textId="77777777" w:rsidR="009F772F" w:rsidRPr="00B835A9" w:rsidRDefault="009F772F" w:rsidP="00FB3F9A">
      <w:pPr>
        <w:spacing w:line="280" w:lineRule="exact"/>
        <w:rPr>
          <w:sz w:val="18"/>
        </w:rPr>
        <w:sectPr w:rsidR="009F772F" w:rsidRPr="00B835A9" w:rsidSect="00FB3F9A">
          <w:pgSz w:w="11906" w:h="16838" w:code="9"/>
          <w:pgMar w:top="851" w:right="851" w:bottom="851" w:left="851" w:header="851" w:footer="992" w:gutter="0"/>
          <w:cols w:space="720"/>
          <w:docGrid w:type="linesAndChars" w:linePitch="326"/>
        </w:sectPr>
      </w:pPr>
    </w:p>
    <w:p w14:paraId="3633ED2B" w14:textId="77777777" w:rsidR="002468AB" w:rsidRPr="004A4CDB" w:rsidRDefault="004A4CDB" w:rsidP="00EF10BA">
      <w:pPr>
        <w:spacing w:line="200" w:lineRule="exact"/>
        <w:outlineLvl w:val="0"/>
        <w:rPr>
          <w:b/>
          <w:sz w:val="18"/>
        </w:rPr>
      </w:pPr>
      <w:bookmarkStart w:id="82" w:name="_Toc234296219"/>
      <w:r>
        <w:rPr>
          <w:rFonts w:hint="eastAsia"/>
          <w:b/>
          <w:sz w:val="18"/>
        </w:rPr>
        <w:t>８．</w:t>
      </w:r>
      <w:r w:rsidR="002468AB" w:rsidRPr="004A4CDB">
        <w:rPr>
          <w:rFonts w:hint="eastAsia"/>
          <w:b/>
          <w:sz w:val="18"/>
        </w:rPr>
        <w:t>補機器</w:t>
      </w:r>
      <w:bookmarkEnd w:id="82"/>
    </w:p>
    <w:p w14:paraId="011E56F1" w14:textId="77777777" w:rsidR="002468AB" w:rsidRPr="00EF10BA" w:rsidRDefault="002468AB" w:rsidP="00EF10BA">
      <w:pPr>
        <w:spacing w:line="200" w:lineRule="exact"/>
        <w:rPr>
          <w:sz w:val="16"/>
        </w:rPr>
      </w:pPr>
      <w:r w:rsidRPr="00B835A9">
        <w:rPr>
          <w:rFonts w:hint="eastAsia"/>
          <w:sz w:val="18"/>
        </w:rPr>
        <w:t xml:space="preserve">　　</w:t>
      </w:r>
      <w:r w:rsidRPr="00EF10BA">
        <w:rPr>
          <w:rFonts w:hint="eastAsia"/>
          <w:sz w:val="16"/>
        </w:rPr>
        <w:t>Auxiliary Machinery</w:t>
      </w:r>
    </w:p>
    <w:p w14:paraId="03F9FBEC" w14:textId="77777777" w:rsidR="002468AB" w:rsidRPr="00B835A9" w:rsidRDefault="002468AB" w:rsidP="00EF10BA">
      <w:pPr>
        <w:spacing w:line="200" w:lineRule="exact"/>
        <w:rPr>
          <w:sz w:val="18"/>
        </w:rPr>
      </w:pPr>
    </w:p>
    <w:p w14:paraId="28425232" w14:textId="77777777" w:rsidR="00EF10BA" w:rsidRDefault="004A4CDB" w:rsidP="00EF10BA">
      <w:pPr>
        <w:spacing w:line="200" w:lineRule="exact"/>
        <w:ind w:left="180"/>
        <w:outlineLvl w:val="1"/>
        <w:rPr>
          <w:sz w:val="18"/>
        </w:rPr>
      </w:pPr>
      <w:bookmarkStart w:id="83" w:name="_Toc234296220"/>
      <w:r>
        <w:rPr>
          <w:rFonts w:hint="eastAsia"/>
          <w:sz w:val="18"/>
        </w:rPr>
        <w:t xml:space="preserve">(1) </w:t>
      </w:r>
      <w:r w:rsidRPr="00B835A9">
        <w:rPr>
          <w:rFonts w:hint="eastAsia"/>
          <w:sz w:val="18"/>
        </w:rPr>
        <w:t>空気圧縮機</w:t>
      </w:r>
      <w:bookmarkEnd w:id="83"/>
    </w:p>
    <w:p w14:paraId="135815C0" w14:textId="77777777" w:rsidR="001D45B7" w:rsidRDefault="002468AB" w:rsidP="00EF10BA">
      <w:pPr>
        <w:spacing w:line="200" w:lineRule="exact"/>
        <w:ind w:firstLineChars="300" w:firstLine="480"/>
        <w:outlineLvl w:val="1"/>
        <w:rPr>
          <w:sz w:val="16"/>
        </w:rPr>
      </w:pPr>
      <w:r w:rsidRPr="00EF10BA">
        <w:rPr>
          <w:rFonts w:hint="eastAsia"/>
          <w:sz w:val="16"/>
        </w:rPr>
        <w:t>Air Compressor</w:t>
      </w:r>
    </w:p>
    <w:p w14:paraId="3547292D" w14:textId="77777777" w:rsidR="00A215F3" w:rsidRPr="00EF10BA" w:rsidRDefault="00A215F3" w:rsidP="00A215F3">
      <w:pPr>
        <w:spacing w:line="200" w:lineRule="exact"/>
        <w:ind w:firstLineChars="300" w:firstLine="540"/>
        <w:outlineLvl w:val="1"/>
        <w:rPr>
          <w:sz w:val="18"/>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1111"/>
        <w:gridCol w:w="1586"/>
        <w:gridCol w:w="1490"/>
        <w:gridCol w:w="600"/>
        <w:gridCol w:w="1569"/>
        <w:gridCol w:w="2884"/>
        <w:gridCol w:w="239"/>
      </w:tblGrid>
      <w:tr w:rsidR="00914942" w14:paraId="3409C6A9" w14:textId="77777777">
        <w:trPr>
          <w:jc w:val="center"/>
        </w:trPr>
        <w:tc>
          <w:tcPr>
            <w:tcW w:w="1586" w:type="dxa"/>
            <w:gridSpan w:val="2"/>
            <w:tcBorders>
              <w:top w:val="single" w:sz="18" w:space="0" w:color="auto"/>
              <w:left w:val="single" w:sz="18" w:space="0" w:color="auto"/>
              <w:bottom w:val="nil"/>
              <w:right w:val="nil"/>
              <w:tl2br w:val="single" w:sz="4" w:space="0" w:color="auto"/>
            </w:tcBorders>
            <w:shd w:val="clear" w:color="auto" w:fill="auto"/>
          </w:tcPr>
          <w:p w14:paraId="06036AF2" w14:textId="77777777" w:rsidR="00B42BB5" w:rsidRDefault="00B42BB5">
            <w:pPr>
              <w:spacing w:line="280" w:lineRule="exact"/>
              <w:rPr>
                <w:sz w:val="18"/>
              </w:rPr>
            </w:pPr>
          </w:p>
        </w:tc>
        <w:tc>
          <w:tcPr>
            <w:tcW w:w="1586" w:type="dxa"/>
            <w:tcBorders>
              <w:top w:val="single" w:sz="18" w:space="0" w:color="auto"/>
              <w:left w:val="nil"/>
              <w:bottom w:val="nil"/>
              <w:right w:val="single" w:sz="8" w:space="0" w:color="auto"/>
            </w:tcBorders>
            <w:shd w:val="clear" w:color="auto" w:fill="auto"/>
          </w:tcPr>
          <w:p w14:paraId="4C2A7B9A" w14:textId="77777777" w:rsidR="00B42BB5" w:rsidRDefault="00B42BB5" w:rsidP="00EF10BA">
            <w:pPr>
              <w:rPr>
                <w:sz w:val="18"/>
                <w:szCs w:val="18"/>
              </w:rPr>
            </w:pPr>
            <w:r>
              <w:rPr>
                <w:rFonts w:hint="eastAsia"/>
                <w:sz w:val="18"/>
                <w:szCs w:val="18"/>
              </w:rPr>
              <w:t>制御等</w:t>
            </w:r>
          </w:p>
          <w:p w14:paraId="14D48F30" w14:textId="77777777" w:rsidR="00B42BB5" w:rsidRDefault="00B42BB5" w:rsidP="00EF10BA">
            <w:pPr>
              <w:rPr>
                <w:sz w:val="16"/>
                <w:szCs w:val="18"/>
              </w:rPr>
            </w:pPr>
            <w:r>
              <w:rPr>
                <w:rFonts w:hint="eastAsia"/>
                <w:sz w:val="16"/>
                <w:szCs w:val="18"/>
              </w:rPr>
              <w:t>Control etc.</w:t>
            </w:r>
          </w:p>
          <w:p w14:paraId="3985E421" w14:textId="77777777" w:rsidR="00B42BB5" w:rsidRDefault="00B42BB5">
            <w:pPr>
              <w:spacing w:line="280" w:lineRule="exact"/>
              <w:rPr>
                <w:sz w:val="18"/>
                <w:szCs w:val="18"/>
              </w:rPr>
            </w:pPr>
          </w:p>
        </w:tc>
        <w:tc>
          <w:tcPr>
            <w:tcW w:w="1490" w:type="dxa"/>
            <w:vMerge w:val="restart"/>
            <w:tcBorders>
              <w:top w:val="single" w:sz="18" w:space="0" w:color="auto"/>
              <w:left w:val="single" w:sz="8" w:space="0" w:color="auto"/>
              <w:bottom w:val="single" w:sz="8" w:space="0" w:color="auto"/>
              <w:right w:val="single" w:sz="8" w:space="0" w:color="auto"/>
            </w:tcBorders>
            <w:shd w:val="clear" w:color="auto" w:fill="auto"/>
          </w:tcPr>
          <w:p w14:paraId="608D8899" w14:textId="77777777" w:rsidR="00B42BB5" w:rsidRDefault="00B42BB5" w:rsidP="00EF10BA">
            <w:pPr>
              <w:rPr>
                <w:sz w:val="18"/>
                <w:szCs w:val="18"/>
              </w:rPr>
            </w:pPr>
            <w:r>
              <w:rPr>
                <w:rFonts w:hint="eastAsia"/>
                <w:sz w:val="18"/>
                <w:szCs w:val="18"/>
              </w:rPr>
              <w:t xml:space="preserve">駆動動力の種類　</w:t>
            </w:r>
            <w:r>
              <w:rPr>
                <w:rFonts w:hint="eastAsia"/>
                <w:sz w:val="16"/>
                <w:szCs w:val="18"/>
              </w:rPr>
              <w:t>（注）</w:t>
            </w:r>
          </w:p>
          <w:p w14:paraId="30BE41C8" w14:textId="77777777" w:rsidR="00B42BB5" w:rsidRDefault="00B42BB5" w:rsidP="00EF10BA">
            <w:pPr>
              <w:rPr>
                <w:sz w:val="18"/>
                <w:szCs w:val="18"/>
              </w:rPr>
            </w:pPr>
            <w:r>
              <w:rPr>
                <w:rFonts w:hint="eastAsia"/>
                <w:sz w:val="16"/>
                <w:szCs w:val="18"/>
              </w:rPr>
              <w:t>Kind of driving power (Note)</w:t>
            </w:r>
          </w:p>
        </w:tc>
        <w:tc>
          <w:tcPr>
            <w:tcW w:w="600" w:type="dxa"/>
            <w:vMerge w:val="restart"/>
            <w:tcBorders>
              <w:top w:val="single" w:sz="18" w:space="0" w:color="auto"/>
              <w:left w:val="single" w:sz="8" w:space="0" w:color="auto"/>
              <w:bottom w:val="single" w:sz="8" w:space="0" w:color="auto"/>
              <w:right w:val="single" w:sz="8" w:space="0" w:color="auto"/>
            </w:tcBorders>
            <w:shd w:val="clear" w:color="auto" w:fill="auto"/>
          </w:tcPr>
          <w:p w14:paraId="0DEE543A" w14:textId="77777777" w:rsidR="00B42BB5" w:rsidRDefault="00B42BB5" w:rsidP="00EF10BA">
            <w:pPr>
              <w:rPr>
                <w:sz w:val="18"/>
              </w:rPr>
            </w:pPr>
            <w:r>
              <w:rPr>
                <w:rFonts w:hint="eastAsia"/>
                <w:sz w:val="18"/>
              </w:rPr>
              <w:t>台数</w:t>
            </w:r>
          </w:p>
          <w:p w14:paraId="0B21DBE3" w14:textId="77777777" w:rsidR="00B42BB5" w:rsidRDefault="00B42BB5" w:rsidP="00EF10BA">
            <w:pPr>
              <w:rPr>
                <w:sz w:val="18"/>
              </w:rPr>
            </w:pPr>
            <w:r>
              <w:rPr>
                <w:rFonts w:hint="eastAsia"/>
                <w:sz w:val="16"/>
              </w:rPr>
              <w:t>No. of sets</w:t>
            </w:r>
            <w:r>
              <w:rPr>
                <w:rFonts w:hint="eastAsia"/>
                <w:sz w:val="18"/>
              </w:rPr>
              <w:t>.</w:t>
            </w:r>
          </w:p>
        </w:tc>
        <w:tc>
          <w:tcPr>
            <w:tcW w:w="1569" w:type="dxa"/>
            <w:vMerge w:val="restart"/>
            <w:tcBorders>
              <w:top w:val="single" w:sz="18" w:space="0" w:color="auto"/>
              <w:left w:val="single" w:sz="8" w:space="0" w:color="auto"/>
              <w:bottom w:val="single" w:sz="8" w:space="0" w:color="auto"/>
              <w:right w:val="single" w:sz="8" w:space="0" w:color="auto"/>
            </w:tcBorders>
            <w:shd w:val="clear" w:color="auto" w:fill="auto"/>
          </w:tcPr>
          <w:p w14:paraId="2CFD4A64" w14:textId="77777777" w:rsidR="00B42BB5" w:rsidRDefault="00B42BB5">
            <w:pPr>
              <w:jc w:val="center"/>
              <w:rPr>
                <w:sz w:val="18"/>
              </w:rPr>
            </w:pPr>
            <w:r>
              <w:rPr>
                <w:rFonts w:hint="eastAsia"/>
                <w:sz w:val="18"/>
              </w:rPr>
              <w:t>自動発停</w:t>
            </w:r>
          </w:p>
          <w:p w14:paraId="0C1B9747" w14:textId="77777777" w:rsidR="00B42BB5" w:rsidRDefault="00B42BB5" w:rsidP="00EF10BA">
            <w:pPr>
              <w:rPr>
                <w:sz w:val="18"/>
              </w:rPr>
            </w:pPr>
            <w:r>
              <w:rPr>
                <w:rFonts w:hint="eastAsia"/>
                <w:sz w:val="16"/>
              </w:rPr>
              <w:t xml:space="preserve">Auto. </w:t>
            </w:r>
            <w:r>
              <w:rPr>
                <w:sz w:val="16"/>
              </w:rPr>
              <w:t>S</w:t>
            </w:r>
            <w:r>
              <w:rPr>
                <w:rFonts w:hint="eastAsia"/>
                <w:sz w:val="16"/>
              </w:rPr>
              <w:t>tart- stop</w:t>
            </w:r>
          </w:p>
          <w:p w14:paraId="19873412" w14:textId="77777777" w:rsidR="00B42BB5" w:rsidRDefault="00B42BB5" w:rsidP="00EF10BA">
            <w:pPr>
              <w:rPr>
                <w:sz w:val="18"/>
              </w:rPr>
            </w:pPr>
          </w:p>
          <w:p w14:paraId="72E54FA2" w14:textId="77777777" w:rsidR="00B42BB5" w:rsidRDefault="00B42BB5" w:rsidP="00EF10BA">
            <w:pPr>
              <w:rPr>
                <w:sz w:val="18"/>
              </w:rPr>
            </w:pPr>
          </w:p>
          <w:p w14:paraId="622CE36C" w14:textId="77777777" w:rsidR="00B42BB5" w:rsidRDefault="00B42BB5">
            <w:pPr>
              <w:ind w:firstLineChars="100" w:firstLine="180"/>
              <w:rPr>
                <w:sz w:val="18"/>
              </w:rPr>
            </w:pPr>
            <w:r>
              <w:rPr>
                <w:rFonts w:hint="eastAsia"/>
                <w:sz w:val="18"/>
              </w:rPr>
              <w:t>発　　　停</w:t>
            </w:r>
          </w:p>
          <w:p w14:paraId="6F1DA3E3" w14:textId="77777777" w:rsidR="00B42BB5" w:rsidRDefault="00B42BB5">
            <w:pPr>
              <w:ind w:firstLineChars="100" w:firstLine="160"/>
              <w:rPr>
                <w:sz w:val="18"/>
              </w:rPr>
            </w:pPr>
            <w:r>
              <w:rPr>
                <w:rFonts w:hint="eastAsia"/>
                <w:sz w:val="16"/>
              </w:rPr>
              <w:t>Start</w:t>
            </w:r>
            <w:r>
              <w:rPr>
                <w:rFonts w:hint="eastAsia"/>
                <w:sz w:val="16"/>
              </w:rPr>
              <w:t xml:space="preserve">　　</w:t>
            </w:r>
            <w:r>
              <w:rPr>
                <w:rFonts w:hint="eastAsia"/>
                <w:sz w:val="16"/>
              </w:rPr>
              <w:t>Stop</w:t>
            </w:r>
          </w:p>
        </w:tc>
        <w:tc>
          <w:tcPr>
            <w:tcW w:w="2884" w:type="dxa"/>
            <w:vMerge w:val="restart"/>
            <w:tcBorders>
              <w:top w:val="single" w:sz="18" w:space="0" w:color="auto"/>
              <w:left w:val="single" w:sz="8" w:space="0" w:color="auto"/>
              <w:right w:val="single" w:sz="8" w:space="0" w:color="auto"/>
            </w:tcBorders>
            <w:shd w:val="clear" w:color="auto" w:fill="auto"/>
          </w:tcPr>
          <w:p w14:paraId="5F252CC1" w14:textId="77777777" w:rsidR="00B42BB5" w:rsidRDefault="00B42BB5">
            <w:pPr>
              <w:spacing w:line="180" w:lineRule="exact"/>
              <w:jc w:val="center"/>
              <w:rPr>
                <w:sz w:val="18"/>
              </w:rPr>
            </w:pPr>
            <w:r>
              <w:rPr>
                <w:rFonts w:hint="eastAsia"/>
                <w:sz w:val="18"/>
              </w:rPr>
              <w:t>遠　　隔　　発　　停</w:t>
            </w:r>
          </w:p>
          <w:p w14:paraId="3032DA88" w14:textId="77777777" w:rsidR="00B42BB5" w:rsidRDefault="00B42BB5">
            <w:pPr>
              <w:spacing w:line="180" w:lineRule="exact"/>
              <w:jc w:val="center"/>
              <w:rPr>
                <w:sz w:val="16"/>
              </w:rPr>
            </w:pPr>
            <w:r>
              <w:rPr>
                <w:rFonts w:hint="eastAsia"/>
                <w:sz w:val="16"/>
              </w:rPr>
              <w:t xml:space="preserve">Remote start </w:t>
            </w:r>
            <w:r>
              <w:rPr>
                <w:sz w:val="16"/>
              </w:rPr>
              <w:t>–</w:t>
            </w:r>
            <w:r>
              <w:rPr>
                <w:rFonts w:hint="eastAsia"/>
                <w:sz w:val="16"/>
              </w:rPr>
              <w:t xml:space="preserve"> stop</w:t>
            </w:r>
          </w:p>
          <w:p w14:paraId="29F654E5" w14:textId="77777777" w:rsidR="00EF10BA" w:rsidRDefault="00EF10BA">
            <w:pPr>
              <w:spacing w:line="180" w:lineRule="exact"/>
              <w:jc w:val="center"/>
              <w:rPr>
                <w:sz w:val="18"/>
              </w:rPr>
            </w:pPr>
          </w:p>
          <w:p w14:paraId="6A23A596" w14:textId="77777777" w:rsidR="00B42BB5" w:rsidRDefault="00B42BB5">
            <w:pPr>
              <w:spacing w:line="180" w:lineRule="exact"/>
              <w:rPr>
                <w:sz w:val="18"/>
              </w:rPr>
            </w:pPr>
            <w:r>
              <w:rPr>
                <w:rFonts w:hint="eastAsia"/>
                <w:sz w:val="18"/>
              </w:rPr>
              <w:t>船　橋</w:t>
            </w:r>
            <w:r w:rsidR="003A7E1F">
              <w:rPr>
                <w:rFonts w:hint="eastAsia"/>
                <w:sz w:val="18"/>
              </w:rPr>
              <w:t xml:space="preserve">　</w:t>
            </w:r>
            <w:r>
              <w:rPr>
                <w:rFonts w:hint="eastAsia"/>
                <w:sz w:val="18"/>
              </w:rPr>
              <w:t xml:space="preserve"> </w:t>
            </w:r>
            <w:r w:rsidR="003A7E1F">
              <w:rPr>
                <w:rFonts w:hint="eastAsia"/>
                <w:sz w:val="18"/>
              </w:rPr>
              <w:t xml:space="preserve">　</w:t>
            </w:r>
            <w:r>
              <w:rPr>
                <w:rFonts w:hint="eastAsia"/>
                <w:sz w:val="18"/>
              </w:rPr>
              <w:t>制御室　　（　　　）</w:t>
            </w:r>
          </w:p>
          <w:p w14:paraId="749467DF" w14:textId="77777777" w:rsidR="00B42BB5" w:rsidRDefault="00B42BB5">
            <w:pPr>
              <w:spacing w:line="180" w:lineRule="exact"/>
              <w:rPr>
                <w:sz w:val="16"/>
              </w:rPr>
            </w:pPr>
            <w:r>
              <w:rPr>
                <w:rFonts w:hint="eastAsia"/>
                <w:sz w:val="16"/>
              </w:rPr>
              <w:t xml:space="preserve">Bridge  </w:t>
            </w:r>
            <w:r w:rsidR="00EF10BA">
              <w:rPr>
                <w:rFonts w:hint="eastAsia"/>
                <w:sz w:val="16"/>
              </w:rPr>
              <w:t xml:space="preserve">  </w:t>
            </w:r>
            <w:r>
              <w:rPr>
                <w:rFonts w:hint="eastAsia"/>
                <w:sz w:val="16"/>
              </w:rPr>
              <w:t xml:space="preserve"> Control room</w:t>
            </w:r>
          </w:p>
          <w:p w14:paraId="7C61C3EE" w14:textId="77777777" w:rsidR="00EF10BA" w:rsidRDefault="00EF10BA">
            <w:pPr>
              <w:spacing w:line="180" w:lineRule="exact"/>
              <w:rPr>
                <w:sz w:val="16"/>
              </w:rPr>
            </w:pPr>
          </w:p>
          <w:p w14:paraId="4DA66D48" w14:textId="77777777" w:rsidR="00B42BB5" w:rsidRDefault="00B42BB5">
            <w:pPr>
              <w:ind w:firstLineChars="100" w:firstLine="180"/>
              <w:rPr>
                <w:sz w:val="18"/>
                <w:szCs w:val="18"/>
              </w:rPr>
            </w:pPr>
            <w:r>
              <w:rPr>
                <w:rFonts w:hint="eastAsia"/>
                <w:sz w:val="18"/>
                <w:szCs w:val="18"/>
              </w:rPr>
              <w:t>発　停　　発　停　　発　停</w:t>
            </w:r>
          </w:p>
          <w:p w14:paraId="04BB4BAF" w14:textId="77777777" w:rsidR="00B42BB5" w:rsidRDefault="00B42BB5">
            <w:pPr>
              <w:ind w:firstLineChars="100" w:firstLine="160"/>
              <w:rPr>
                <w:sz w:val="18"/>
                <w:szCs w:val="18"/>
              </w:rPr>
            </w:pPr>
            <w:r>
              <w:rPr>
                <w:rFonts w:hint="eastAsia"/>
                <w:sz w:val="16"/>
                <w:szCs w:val="16"/>
              </w:rPr>
              <w:t>Start Stop</w:t>
            </w:r>
            <w:r>
              <w:rPr>
                <w:rFonts w:hint="eastAsia"/>
                <w:sz w:val="16"/>
                <w:szCs w:val="16"/>
              </w:rPr>
              <w:t xml:space="preserve">　</w:t>
            </w:r>
            <w:r>
              <w:rPr>
                <w:rFonts w:hint="eastAsia"/>
                <w:sz w:val="16"/>
                <w:szCs w:val="16"/>
              </w:rPr>
              <w:t xml:space="preserve"> Start Stop   Start Stop</w:t>
            </w:r>
          </w:p>
        </w:tc>
        <w:tc>
          <w:tcPr>
            <w:tcW w:w="239" w:type="dxa"/>
            <w:tcBorders>
              <w:top w:val="single" w:sz="18" w:space="0" w:color="auto"/>
              <w:left w:val="single" w:sz="8" w:space="0" w:color="auto"/>
              <w:right w:val="nil"/>
            </w:tcBorders>
            <w:shd w:val="clear" w:color="auto" w:fill="auto"/>
          </w:tcPr>
          <w:p w14:paraId="20533AF7" w14:textId="77777777" w:rsidR="00B42BB5" w:rsidRDefault="00B42BB5">
            <w:pPr>
              <w:spacing w:line="280" w:lineRule="exact"/>
              <w:rPr>
                <w:sz w:val="16"/>
              </w:rPr>
            </w:pPr>
          </w:p>
        </w:tc>
      </w:tr>
      <w:tr w:rsidR="00914942" w14:paraId="6A6EBB71" w14:textId="77777777">
        <w:trPr>
          <w:jc w:val="center"/>
        </w:trPr>
        <w:tc>
          <w:tcPr>
            <w:tcW w:w="1586" w:type="dxa"/>
            <w:gridSpan w:val="2"/>
            <w:tcBorders>
              <w:top w:val="nil"/>
              <w:left w:val="single" w:sz="18" w:space="0" w:color="auto"/>
              <w:bottom w:val="single" w:sz="8" w:space="0" w:color="auto"/>
              <w:right w:val="nil"/>
            </w:tcBorders>
            <w:shd w:val="clear" w:color="auto" w:fill="auto"/>
          </w:tcPr>
          <w:p w14:paraId="76170C52" w14:textId="77777777" w:rsidR="00B42BB5" w:rsidRDefault="00B42BB5">
            <w:pPr>
              <w:spacing w:line="280" w:lineRule="exact"/>
              <w:rPr>
                <w:sz w:val="18"/>
                <w:szCs w:val="18"/>
              </w:rPr>
            </w:pPr>
          </w:p>
          <w:p w14:paraId="6D409834" w14:textId="77777777" w:rsidR="00B42BB5" w:rsidRDefault="00B42BB5" w:rsidP="00EF10BA">
            <w:pPr>
              <w:rPr>
                <w:sz w:val="18"/>
                <w:szCs w:val="18"/>
              </w:rPr>
            </w:pPr>
            <w:r>
              <w:rPr>
                <w:rFonts w:hint="eastAsia"/>
                <w:sz w:val="18"/>
                <w:szCs w:val="18"/>
              </w:rPr>
              <w:t>用　　途</w:t>
            </w:r>
          </w:p>
          <w:p w14:paraId="621BEAD0" w14:textId="77777777" w:rsidR="00B42BB5" w:rsidRDefault="00B42BB5" w:rsidP="00EF10BA">
            <w:pPr>
              <w:rPr>
                <w:sz w:val="18"/>
                <w:szCs w:val="18"/>
              </w:rPr>
            </w:pPr>
            <w:r>
              <w:rPr>
                <w:rFonts w:hint="eastAsia"/>
                <w:sz w:val="16"/>
                <w:szCs w:val="18"/>
              </w:rPr>
              <w:t>Service</w:t>
            </w:r>
          </w:p>
        </w:tc>
        <w:tc>
          <w:tcPr>
            <w:tcW w:w="1586" w:type="dxa"/>
            <w:tcBorders>
              <w:top w:val="nil"/>
              <w:left w:val="nil"/>
              <w:bottom w:val="single" w:sz="8" w:space="0" w:color="auto"/>
              <w:right w:val="single" w:sz="8" w:space="0" w:color="auto"/>
              <w:tl2br w:val="single" w:sz="4" w:space="0" w:color="auto"/>
            </w:tcBorders>
            <w:shd w:val="clear" w:color="auto" w:fill="auto"/>
          </w:tcPr>
          <w:p w14:paraId="640C2B5D" w14:textId="77777777" w:rsidR="00B42BB5" w:rsidRDefault="00B42BB5">
            <w:pPr>
              <w:spacing w:line="280" w:lineRule="exact"/>
              <w:rPr>
                <w:sz w:val="18"/>
              </w:rPr>
            </w:pPr>
          </w:p>
        </w:tc>
        <w:tc>
          <w:tcPr>
            <w:tcW w:w="1490" w:type="dxa"/>
            <w:vMerge/>
            <w:tcBorders>
              <w:top w:val="single" w:sz="8" w:space="0" w:color="auto"/>
              <w:left w:val="single" w:sz="8" w:space="0" w:color="auto"/>
              <w:bottom w:val="single" w:sz="8" w:space="0" w:color="auto"/>
              <w:right w:val="single" w:sz="8" w:space="0" w:color="auto"/>
            </w:tcBorders>
            <w:shd w:val="clear" w:color="auto" w:fill="auto"/>
          </w:tcPr>
          <w:p w14:paraId="41E88E03" w14:textId="77777777" w:rsidR="00B42BB5" w:rsidRDefault="00B42BB5">
            <w:pPr>
              <w:spacing w:line="280" w:lineRule="exact"/>
              <w:rPr>
                <w:sz w:val="18"/>
              </w:rPr>
            </w:pPr>
          </w:p>
        </w:tc>
        <w:tc>
          <w:tcPr>
            <w:tcW w:w="600" w:type="dxa"/>
            <w:vMerge/>
            <w:tcBorders>
              <w:top w:val="single" w:sz="8" w:space="0" w:color="auto"/>
              <w:left w:val="single" w:sz="8" w:space="0" w:color="auto"/>
              <w:bottom w:val="single" w:sz="8" w:space="0" w:color="auto"/>
              <w:right w:val="single" w:sz="8" w:space="0" w:color="auto"/>
            </w:tcBorders>
            <w:shd w:val="clear" w:color="auto" w:fill="auto"/>
          </w:tcPr>
          <w:p w14:paraId="119CF344" w14:textId="77777777" w:rsidR="00B42BB5" w:rsidRDefault="00B42BB5">
            <w:pPr>
              <w:spacing w:line="280" w:lineRule="exact"/>
              <w:rPr>
                <w:sz w:val="18"/>
              </w:rPr>
            </w:pPr>
          </w:p>
        </w:tc>
        <w:tc>
          <w:tcPr>
            <w:tcW w:w="1569" w:type="dxa"/>
            <w:vMerge/>
            <w:tcBorders>
              <w:top w:val="single" w:sz="8" w:space="0" w:color="auto"/>
              <w:left w:val="single" w:sz="8" w:space="0" w:color="auto"/>
              <w:bottom w:val="single" w:sz="8" w:space="0" w:color="auto"/>
              <w:right w:val="single" w:sz="8" w:space="0" w:color="auto"/>
            </w:tcBorders>
            <w:shd w:val="clear" w:color="auto" w:fill="auto"/>
          </w:tcPr>
          <w:p w14:paraId="4D2D39F0" w14:textId="77777777" w:rsidR="00B42BB5" w:rsidRDefault="00B42BB5">
            <w:pPr>
              <w:spacing w:line="280" w:lineRule="exact"/>
              <w:rPr>
                <w:sz w:val="18"/>
              </w:rPr>
            </w:pPr>
          </w:p>
        </w:tc>
        <w:tc>
          <w:tcPr>
            <w:tcW w:w="2884" w:type="dxa"/>
            <w:vMerge/>
            <w:tcBorders>
              <w:left w:val="single" w:sz="8" w:space="0" w:color="auto"/>
              <w:bottom w:val="single" w:sz="8" w:space="0" w:color="auto"/>
              <w:right w:val="single" w:sz="8" w:space="0" w:color="auto"/>
            </w:tcBorders>
            <w:shd w:val="clear" w:color="auto" w:fill="auto"/>
          </w:tcPr>
          <w:p w14:paraId="5B149BE7" w14:textId="77777777" w:rsidR="00B42BB5" w:rsidRDefault="00B42BB5">
            <w:pPr>
              <w:spacing w:line="280" w:lineRule="exact"/>
              <w:rPr>
                <w:sz w:val="18"/>
              </w:rPr>
            </w:pPr>
          </w:p>
        </w:tc>
        <w:tc>
          <w:tcPr>
            <w:tcW w:w="239" w:type="dxa"/>
            <w:tcBorders>
              <w:left w:val="single" w:sz="8" w:space="0" w:color="auto"/>
              <w:bottom w:val="single" w:sz="8" w:space="0" w:color="auto"/>
              <w:right w:val="nil"/>
            </w:tcBorders>
            <w:shd w:val="clear" w:color="auto" w:fill="auto"/>
          </w:tcPr>
          <w:p w14:paraId="40ADE674" w14:textId="77777777" w:rsidR="00B42BB5" w:rsidRDefault="00B42BB5">
            <w:pPr>
              <w:spacing w:line="280" w:lineRule="exact"/>
              <w:rPr>
                <w:sz w:val="18"/>
              </w:rPr>
            </w:pPr>
          </w:p>
        </w:tc>
      </w:tr>
      <w:tr w:rsidR="00914942" w14:paraId="1D169575" w14:textId="77777777">
        <w:trPr>
          <w:jc w:val="center"/>
        </w:trPr>
        <w:tc>
          <w:tcPr>
            <w:tcW w:w="475" w:type="dxa"/>
            <w:tcBorders>
              <w:top w:val="single" w:sz="8" w:space="0" w:color="auto"/>
              <w:left w:val="single" w:sz="18" w:space="0" w:color="auto"/>
              <w:bottom w:val="nil"/>
              <w:right w:val="nil"/>
            </w:tcBorders>
            <w:shd w:val="clear" w:color="auto" w:fill="auto"/>
          </w:tcPr>
          <w:p w14:paraId="3519CCF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97" w:type="dxa"/>
            <w:gridSpan w:val="2"/>
            <w:tcBorders>
              <w:top w:val="nil"/>
              <w:left w:val="nil"/>
              <w:bottom w:val="nil"/>
              <w:right w:val="single" w:sz="8" w:space="0" w:color="auto"/>
            </w:tcBorders>
            <w:shd w:val="clear" w:color="auto" w:fill="auto"/>
          </w:tcPr>
          <w:p w14:paraId="39D83329" w14:textId="77777777" w:rsidR="006B0193" w:rsidRDefault="006B0193" w:rsidP="00EF10BA">
            <w:pPr>
              <w:rPr>
                <w:sz w:val="18"/>
                <w:szCs w:val="18"/>
              </w:rPr>
            </w:pPr>
            <w:r>
              <w:rPr>
                <w:rFonts w:hint="eastAsia"/>
                <w:sz w:val="18"/>
                <w:szCs w:val="18"/>
              </w:rPr>
              <w:t>始動用空気圧縮機</w:t>
            </w:r>
          </w:p>
          <w:p w14:paraId="362F7E2B" w14:textId="77777777" w:rsidR="006B0193" w:rsidRDefault="006B0193" w:rsidP="00EF10BA">
            <w:pPr>
              <w:rPr>
                <w:sz w:val="25"/>
                <w:szCs w:val="25"/>
              </w:rPr>
            </w:pPr>
            <w:r>
              <w:rPr>
                <w:rFonts w:hint="eastAsia"/>
                <w:sz w:val="16"/>
                <w:szCs w:val="18"/>
              </w:rPr>
              <w:t>Starting air compressor</w:t>
            </w:r>
          </w:p>
          <w:p w14:paraId="5707FC08" w14:textId="77777777" w:rsidR="006B0193" w:rsidRDefault="006B0193" w:rsidP="00EF10BA">
            <w:pPr>
              <w:rPr>
                <w:sz w:val="18"/>
                <w:szCs w:val="18"/>
              </w:rPr>
            </w:pPr>
          </w:p>
        </w:tc>
        <w:tc>
          <w:tcPr>
            <w:tcW w:w="1490" w:type="dxa"/>
            <w:tcBorders>
              <w:top w:val="single" w:sz="8" w:space="0" w:color="auto"/>
              <w:left w:val="single" w:sz="8" w:space="0" w:color="auto"/>
              <w:bottom w:val="nil"/>
              <w:right w:val="single" w:sz="8" w:space="0" w:color="auto"/>
            </w:tcBorders>
            <w:shd w:val="clear" w:color="auto" w:fill="auto"/>
          </w:tcPr>
          <w:p w14:paraId="685C9286" w14:textId="77777777" w:rsidR="006B0193" w:rsidRDefault="006B0193">
            <w:pPr>
              <w:spacing w:line="280" w:lineRule="exact"/>
              <w:jc w:val="center"/>
              <w:rPr>
                <w:sz w:val="18"/>
                <w:szCs w:val="18"/>
              </w:rPr>
            </w:pPr>
            <w:r>
              <w:rPr>
                <w:rFonts w:hint="eastAsia"/>
                <w:sz w:val="18"/>
                <w:szCs w:val="18"/>
              </w:rPr>
              <w:t>電　　原　　手</w:t>
            </w:r>
          </w:p>
          <w:p w14:paraId="426E13CB" w14:textId="77777777" w:rsidR="006B0193" w:rsidRDefault="006B0193">
            <w:pPr>
              <w:spacing w:line="280" w:lineRule="exact"/>
              <w:rPr>
                <w:sz w:val="18"/>
                <w:szCs w:val="18"/>
              </w:rPr>
            </w:pPr>
            <w:r>
              <w:rPr>
                <w:rFonts w:hint="eastAsia"/>
                <w:sz w:val="16"/>
                <w:szCs w:val="18"/>
              </w:rPr>
              <w:t>E</w:t>
            </w:r>
            <w:r>
              <w:rPr>
                <w:rFonts w:hint="eastAsia"/>
                <w:sz w:val="16"/>
                <w:szCs w:val="18"/>
              </w:rPr>
              <w:t xml:space="preserve">，　　</w:t>
            </w:r>
            <w:r>
              <w:rPr>
                <w:rFonts w:hint="eastAsia"/>
                <w:sz w:val="16"/>
                <w:szCs w:val="18"/>
              </w:rPr>
              <w:t>A,</w:t>
            </w:r>
            <w:r>
              <w:rPr>
                <w:rFonts w:hint="eastAsia"/>
                <w:sz w:val="16"/>
                <w:szCs w:val="18"/>
              </w:rPr>
              <w:t xml:space="preserve">　　</w:t>
            </w:r>
            <w:r>
              <w:rPr>
                <w:rFonts w:hint="eastAsia"/>
                <w:sz w:val="16"/>
                <w:szCs w:val="18"/>
              </w:rPr>
              <w:t>M</w:t>
            </w:r>
          </w:p>
        </w:tc>
        <w:tc>
          <w:tcPr>
            <w:tcW w:w="600" w:type="dxa"/>
            <w:tcBorders>
              <w:top w:val="single" w:sz="8" w:space="0" w:color="auto"/>
              <w:left w:val="single" w:sz="8" w:space="0" w:color="auto"/>
              <w:bottom w:val="nil"/>
              <w:right w:val="single" w:sz="8" w:space="0" w:color="auto"/>
            </w:tcBorders>
            <w:shd w:val="clear" w:color="auto" w:fill="auto"/>
          </w:tcPr>
          <w:p w14:paraId="13FA28EB" w14:textId="77777777" w:rsidR="006B0193" w:rsidRDefault="006B0193">
            <w:pPr>
              <w:spacing w:line="280" w:lineRule="exact"/>
              <w:rPr>
                <w:sz w:val="25"/>
                <w:szCs w:val="25"/>
                <w:u w:val="single"/>
              </w:rPr>
            </w:pPr>
          </w:p>
          <w:p w14:paraId="7F006E7F" w14:textId="77777777" w:rsidR="006B0193" w:rsidRDefault="006B0193">
            <w:pPr>
              <w:spacing w:line="280" w:lineRule="exact"/>
              <w:rPr>
                <w:sz w:val="18"/>
                <w:u w:val="single"/>
              </w:rPr>
            </w:pPr>
            <w:r>
              <w:rPr>
                <w:rFonts w:hint="eastAsia"/>
                <w:sz w:val="25"/>
                <w:szCs w:val="25"/>
                <w:u w:val="single"/>
              </w:rPr>
              <w:t xml:space="preserve">　　　</w:t>
            </w:r>
          </w:p>
        </w:tc>
        <w:bookmarkStart w:id="84" w:name="Check46"/>
        <w:tc>
          <w:tcPr>
            <w:tcW w:w="1569" w:type="dxa"/>
            <w:tcBorders>
              <w:top w:val="single" w:sz="8" w:space="0" w:color="auto"/>
              <w:left w:val="single" w:sz="8" w:space="0" w:color="auto"/>
              <w:bottom w:val="nil"/>
              <w:right w:val="single" w:sz="8" w:space="0" w:color="auto"/>
            </w:tcBorders>
            <w:shd w:val="clear" w:color="auto" w:fill="auto"/>
          </w:tcPr>
          <w:p w14:paraId="4E9C0801" w14:textId="77777777" w:rsidR="006B0193" w:rsidRDefault="006B0193">
            <w:pPr>
              <w:spacing w:line="280" w:lineRule="exact"/>
              <w:jc w:val="center"/>
              <w:rPr>
                <w:sz w:val="18"/>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Start w:id="85" w:name="Check47"/>
            <w:bookmarkEnd w:id="84"/>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85"/>
          </w:p>
        </w:tc>
        <w:tc>
          <w:tcPr>
            <w:tcW w:w="2884" w:type="dxa"/>
            <w:tcBorders>
              <w:top w:val="single" w:sz="8" w:space="0" w:color="auto"/>
              <w:left w:val="single" w:sz="8" w:space="0" w:color="auto"/>
              <w:bottom w:val="nil"/>
              <w:right w:val="single" w:sz="8" w:space="0" w:color="auto"/>
            </w:tcBorders>
            <w:shd w:val="clear" w:color="auto" w:fill="auto"/>
          </w:tcPr>
          <w:p w14:paraId="52EBF098" w14:textId="77777777" w:rsidR="006B0193" w:rsidRDefault="006B0193">
            <w:pPr>
              <w:spacing w:line="280" w:lineRule="exact"/>
              <w:ind w:firstLineChars="100" w:firstLine="250"/>
              <w:rPr>
                <w:sz w:val="18"/>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25"/>
                <w:szCs w:val="25"/>
              </w:rPr>
              <w:t xml:space="preserve"> </w:t>
            </w: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39" w:type="dxa"/>
            <w:tcBorders>
              <w:top w:val="single" w:sz="8" w:space="0" w:color="auto"/>
              <w:left w:val="single" w:sz="8" w:space="0" w:color="auto"/>
              <w:bottom w:val="nil"/>
              <w:right w:val="nil"/>
            </w:tcBorders>
            <w:shd w:val="clear" w:color="auto" w:fill="auto"/>
          </w:tcPr>
          <w:p w14:paraId="4079D614" w14:textId="77777777" w:rsidR="006B0193" w:rsidRDefault="006B0193">
            <w:pPr>
              <w:spacing w:line="280" w:lineRule="exact"/>
              <w:jc w:val="center"/>
              <w:rPr>
                <w:sz w:val="18"/>
              </w:rPr>
            </w:pPr>
          </w:p>
        </w:tc>
      </w:tr>
      <w:tr w:rsidR="00914942" w14:paraId="51DC1A1F" w14:textId="77777777">
        <w:trPr>
          <w:jc w:val="center"/>
        </w:trPr>
        <w:tc>
          <w:tcPr>
            <w:tcW w:w="475" w:type="dxa"/>
            <w:tcBorders>
              <w:top w:val="nil"/>
              <w:left w:val="single" w:sz="18" w:space="0" w:color="auto"/>
              <w:bottom w:val="nil"/>
              <w:right w:val="nil"/>
            </w:tcBorders>
            <w:shd w:val="clear" w:color="auto" w:fill="auto"/>
          </w:tcPr>
          <w:p w14:paraId="06707B5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97" w:type="dxa"/>
            <w:gridSpan w:val="2"/>
            <w:tcBorders>
              <w:top w:val="nil"/>
              <w:left w:val="nil"/>
              <w:bottom w:val="nil"/>
              <w:right w:val="single" w:sz="8" w:space="0" w:color="auto"/>
            </w:tcBorders>
            <w:shd w:val="clear" w:color="auto" w:fill="auto"/>
          </w:tcPr>
          <w:p w14:paraId="2438067B" w14:textId="77777777" w:rsidR="006B0193" w:rsidRDefault="006B0193" w:rsidP="00EF10BA">
            <w:pPr>
              <w:rPr>
                <w:sz w:val="18"/>
                <w:szCs w:val="18"/>
              </w:rPr>
            </w:pPr>
            <w:r>
              <w:rPr>
                <w:rFonts w:hint="eastAsia"/>
                <w:sz w:val="18"/>
                <w:szCs w:val="18"/>
              </w:rPr>
              <w:t>制御用空気圧縮機</w:t>
            </w:r>
          </w:p>
          <w:p w14:paraId="145D62AB" w14:textId="77777777" w:rsidR="006B0193" w:rsidRDefault="006B0193" w:rsidP="00EF10BA">
            <w:pPr>
              <w:rPr>
                <w:sz w:val="16"/>
                <w:szCs w:val="18"/>
              </w:rPr>
            </w:pPr>
            <w:r>
              <w:rPr>
                <w:rFonts w:hint="eastAsia"/>
                <w:sz w:val="16"/>
                <w:szCs w:val="18"/>
              </w:rPr>
              <w:t>Control air compressor</w:t>
            </w:r>
          </w:p>
          <w:p w14:paraId="5D9F069F" w14:textId="77777777" w:rsidR="006B0193" w:rsidRDefault="006B0193" w:rsidP="00EF10BA">
            <w:pPr>
              <w:rPr>
                <w:sz w:val="18"/>
                <w:szCs w:val="18"/>
              </w:rPr>
            </w:pPr>
          </w:p>
        </w:tc>
        <w:tc>
          <w:tcPr>
            <w:tcW w:w="1490" w:type="dxa"/>
            <w:tcBorders>
              <w:top w:val="nil"/>
              <w:left w:val="single" w:sz="8" w:space="0" w:color="auto"/>
              <w:bottom w:val="nil"/>
              <w:right w:val="single" w:sz="8" w:space="0" w:color="auto"/>
            </w:tcBorders>
            <w:shd w:val="clear" w:color="auto" w:fill="auto"/>
          </w:tcPr>
          <w:p w14:paraId="38CDED0F" w14:textId="77777777" w:rsidR="006B0193" w:rsidRDefault="006B0193">
            <w:pPr>
              <w:spacing w:line="280" w:lineRule="exact"/>
              <w:jc w:val="center"/>
              <w:rPr>
                <w:sz w:val="18"/>
                <w:szCs w:val="18"/>
              </w:rPr>
            </w:pPr>
            <w:r>
              <w:rPr>
                <w:rFonts w:hint="eastAsia"/>
                <w:sz w:val="18"/>
                <w:szCs w:val="18"/>
              </w:rPr>
              <w:t>電　　原　　手</w:t>
            </w:r>
          </w:p>
          <w:p w14:paraId="4F0C367C" w14:textId="77777777" w:rsidR="006B0193" w:rsidRDefault="006B0193">
            <w:pPr>
              <w:spacing w:line="280" w:lineRule="exact"/>
              <w:rPr>
                <w:sz w:val="18"/>
                <w:szCs w:val="18"/>
              </w:rPr>
            </w:pPr>
            <w:r>
              <w:rPr>
                <w:rFonts w:hint="eastAsia"/>
                <w:sz w:val="16"/>
                <w:szCs w:val="18"/>
              </w:rPr>
              <w:t>E</w:t>
            </w:r>
            <w:r>
              <w:rPr>
                <w:rFonts w:hint="eastAsia"/>
                <w:sz w:val="16"/>
                <w:szCs w:val="18"/>
              </w:rPr>
              <w:t xml:space="preserve">，　　</w:t>
            </w:r>
            <w:r>
              <w:rPr>
                <w:rFonts w:hint="eastAsia"/>
                <w:sz w:val="16"/>
                <w:szCs w:val="18"/>
              </w:rPr>
              <w:t>A,</w:t>
            </w:r>
            <w:r>
              <w:rPr>
                <w:rFonts w:hint="eastAsia"/>
                <w:sz w:val="16"/>
                <w:szCs w:val="18"/>
              </w:rPr>
              <w:t xml:space="preserve">　　</w:t>
            </w:r>
            <w:r>
              <w:rPr>
                <w:rFonts w:hint="eastAsia"/>
                <w:sz w:val="16"/>
                <w:szCs w:val="18"/>
              </w:rPr>
              <w:t>M</w:t>
            </w:r>
          </w:p>
        </w:tc>
        <w:tc>
          <w:tcPr>
            <w:tcW w:w="600" w:type="dxa"/>
            <w:tcBorders>
              <w:top w:val="nil"/>
              <w:left w:val="single" w:sz="8" w:space="0" w:color="auto"/>
              <w:bottom w:val="nil"/>
              <w:right w:val="single" w:sz="8" w:space="0" w:color="auto"/>
            </w:tcBorders>
            <w:shd w:val="clear" w:color="auto" w:fill="auto"/>
          </w:tcPr>
          <w:p w14:paraId="22930B51" w14:textId="77777777" w:rsidR="006B0193" w:rsidRDefault="006B0193">
            <w:pPr>
              <w:spacing w:line="280" w:lineRule="exact"/>
              <w:rPr>
                <w:sz w:val="25"/>
                <w:szCs w:val="25"/>
                <w:u w:val="single"/>
              </w:rPr>
            </w:pPr>
          </w:p>
          <w:p w14:paraId="7E25D4D9" w14:textId="77777777" w:rsidR="006B0193" w:rsidRDefault="006B0193">
            <w:pPr>
              <w:spacing w:line="280" w:lineRule="exact"/>
              <w:rPr>
                <w:sz w:val="18"/>
                <w:u w:val="single"/>
              </w:rPr>
            </w:pPr>
            <w:r>
              <w:rPr>
                <w:rFonts w:hint="eastAsia"/>
                <w:sz w:val="25"/>
                <w:szCs w:val="25"/>
                <w:u w:val="single"/>
              </w:rPr>
              <w:t xml:space="preserve">　　　</w:t>
            </w:r>
          </w:p>
        </w:tc>
        <w:tc>
          <w:tcPr>
            <w:tcW w:w="1569" w:type="dxa"/>
            <w:tcBorders>
              <w:top w:val="nil"/>
              <w:left w:val="single" w:sz="8" w:space="0" w:color="auto"/>
              <w:bottom w:val="nil"/>
              <w:right w:val="single" w:sz="8" w:space="0" w:color="auto"/>
            </w:tcBorders>
            <w:shd w:val="clear" w:color="auto" w:fill="auto"/>
          </w:tcPr>
          <w:p w14:paraId="0C639267" w14:textId="77777777" w:rsidR="006B0193" w:rsidRDefault="006B0193">
            <w:pPr>
              <w:spacing w:line="280" w:lineRule="exact"/>
              <w:jc w:val="center"/>
              <w:rPr>
                <w:sz w:val="18"/>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4" w:type="dxa"/>
            <w:tcBorders>
              <w:top w:val="nil"/>
              <w:left w:val="single" w:sz="8" w:space="0" w:color="auto"/>
              <w:bottom w:val="nil"/>
              <w:right w:val="single" w:sz="8" w:space="0" w:color="auto"/>
            </w:tcBorders>
            <w:shd w:val="clear" w:color="auto" w:fill="auto"/>
          </w:tcPr>
          <w:p w14:paraId="62F43FC6" w14:textId="77777777" w:rsidR="006B0193" w:rsidRDefault="006B0193">
            <w:pPr>
              <w:spacing w:line="280" w:lineRule="exact"/>
              <w:ind w:firstLineChars="100" w:firstLine="250"/>
              <w:rPr>
                <w:sz w:val="18"/>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25"/>
                <w:szCs w:val="25"/>
              </w:rPr>
              <w:t xml:space="preserve"> </w:t>
            </w: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39" w:type="dxa"/>
            <w:tcBorders>
              <w:top w:val="nil"/>
              <w:left w:val="single" w:sz="8" w:space="0" w:color="auto"/>
              <w:bottom w:val="nil"/>
              <w:right w:val="nil"/>
            </w:tcBorders>
            <w:shd w:val="clear" w:color="auto" w:fill="auto"/>
          </w:tcPr>
          <w:p w14:paraId="4F3F7E46" w14:textId="77777777" w:rsidR="006B0193" w:rsidRDefault="006B0193">
            <w:pPr>
              <w:spacing w:line="280" w:lineRule="exact"/>
              <w:jc w:val="center"/>
              <w:rPr>
                <w:sz w:val="18"/>
              </w:rPr>
            </w:pPr>
          </w:p>
        </w:tc>
      </w:tr>
      <w:tr w:rsidR="00914942" w14:paraId="12E5E3D5" w14:textId="77777777">
        <w:trPr>
          <w:trHeight w:val="655"/>
          <w:jc w:val="center"/>
        </w:trPr>
        <w:tc>
          <w:tcPr>
            <w:tcW w:w="475" w:type="dxa"/>
            <w:tcBorders>
              <w:top w:val="nil"/>
              <w:left w:val="single" w:sz="18" w:space="0" w:color="auto"/>
              <w:bottom w:val="nil"/>
              <w:right w:val="nil"/>
            </w:tcBorders>
            <w:shd w:val="clear" w:color="auto" w:fill="auto"/>
          </w:tcPr>
          <w:p w14:paraId="03E2F72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97" w:type="dxa"/>
            <w:gridSpan w:val="2"/>
            <w:tcBorders>
              <w:top w:val="nil"/>
              <w:left w:val="nil"/>
              <w:bottom w:val="nil"/>
              <w:right w:val="single" w:sz="8" w:space="0" w:color="auto"/>
            </w:tcBorders>
            <w:shd w:val="clear" w:color="auto" w:fill="auto"/>
          </w:tcPr>
          <w:p w14:paraId="353119A5" w14:textId="77777777" w:rsidR="006B0193" w:rsidRDefault="006B0193" w:rsidP="00EF10BA">
            <w:pPr>
              <w:rPr>
                <w:sz w:val="18"/>
                <w:szCs w:val="18"/>
              </w:rPr>
            </w:pPr>
            <w:r>
              <w:rPr>
                <w:rFonts w:hint="eastAsia"/>
                <w:sz w:val="18"/>
                <w:szCs w:val="18"/>
              </w:rPr>
              <w:t>非常用空気圧縮機</w:t>
            </w:r>
          </w:p>
          <w:p w14:paraId="37B18D6F" w14:textId="77777777" w:rsidR="006B0193" w:rsidRDefault="006B0193" w:rsidP="00EF10BA">
            <w:pPr>
              <w:rPr>
                <w:sz w:val="16"/>
                <w:szCs w:val="18"/>
              </w:rPr>
            </w:pPr>
            <w:r>
              <w:rPr>
                <w:rFonts w:hint="eastAsia"/>
                <w:sz w:val="16"/>
                <w:szCs w:val="18"/>
              </w:rPr>
              <w:t>Emergency air compressor</w:t>
            </w:r>
          </w:p>
          <w:p w14:paraId="318BA189" w14:textId="77777777" w:rsidR="006B0193" w:rsidRDefault="006B0193" w:rsidP="00EF10BA">
            <w:pPr>
              <w:rPr>
                <w:sz w:val="18"/>
                <w:szCs w:val="18"/>
              </w:rPr>
            </w:pPr>
          </w:p>
        </w:tc>
        <w:tc>
          <w:tcPr>
            <w:tcW w:w="1490" w:type="dxa"/>
            <w:tcBorders>
              <w:top w:val="nil"/>
              <w:left w:val="single" w:sz="8" w:space="0" w:color="auto"/>
              <w:bottom w:val="nil"/>
              <w:right w:val="single" w:sz="8" w:space="0" w:color="auto"/>
            </w:tcBorders>
            <w:shd w:val="clear" w:color="auto" w:fill="auto"/>
          </w:tcPr>
          <w:p w14:paraId="54C0BFD0" w14:textId="77777777" w:rsidR="006B0193" w:rsidRDefault="006B0193">
            <w:pPr>
              <w:spacing w:line="280" w:lineRule="exact"/>
              <w:jc w:val="center"/>
              <w:rPr>
                <w:sz w:val="18"/>
                <w:szCs w:val="18"/>
              </w:rPr>
            </w:pPr>
            <w:r>
              <w:rPr>
                <w:rFonts w:hint="eastAsia"/>
                <w:sz w:val="18"/>
                <w:szCs w:val="18"/>
              </w:rPr>
              <w:t>電　　原　　手</w:t>
            </w:r>
          </w:p>
          <w:p w14:paraId="018B6D80" w14:textId="77777777" w:rsidR="006B0193" w:rsidRDefault="006B0193">
            <w:pPr>
              <w:spacing w:line="280" w:lineRule="exact"/>
              <w:rPr>
                <w:sz w:val="18"/>
                <w:szCs w:val="18"/>
              </w:rPr>
            </w:pPr>
            <w:r>
              <w:rPr>
                <w:rFonts w:hint="eastAsia"/>
                <w:sz w:val="16"/>
                <w:szCs w:val="18"/>
              </w:rPr>
              <w:t>E</w:t>
            </w:r>
            <w:r>
              <w:rPr>
                <w:rFonts w:hint="eastAsia"/>
                <w:sz w:val="16"/>
                <w:szCs w:val="18"/>
              </w:rPr>
              <w:t xml:space="preserve">，　　</w:t>
            </w:r>
            <w:r>
              <w:rPr>
                <w:rFonts w:hint="eastAsia"/>
                <w:sz w:val="16"/>
                <w:szCs w:val="18"/>
              </w:rPr>
              <w:t>A,</w:t>
            </w:r>
            <w:r>
              <w:rPr>
                <w:rFonts w:hint="eastAsia"/>
                <w:sz w:val="16"/>
                <w:szCs w:val="18"/>
              </w:rPr>
              <w:t xml:space="preserve">　　</w:t>
            </w:r>
            <w:r>
              <w:rPr>
                <w:rFonts w:hint="eastAsia"/>
                <w:sz w:val="16"/>
                <w:szCs w:val="18"/>
              </w:rPr>
              <w:t>M</w:t>
            </w:r>
          </w:p>
        </w:tc>
        <w:tc>
          <w:tcPr>
            <w:tcW w:w="600" w:type="dxa"/>
            <w:tcBorders>
              <w:top w:val="nil"/>
              <w:left w:val="single" w:sz="8" w:space="0" w:color="auto"/>
              <w:bottom w:val="nil"/>
              <w:right w:val="single" w:sz="8" w:space="0" w:color="auto"/>
            </w:tcBorders>
            <w:shd w:val="clear" w:color="auto" w:fill="auto"/>
          </w:tcPr>
          <w:p w14:paraId="5CF4804B" w14:textId="77777777" w:rsidR="006B0193" w:rsidRDefault="006B0193">
            <w:pPr>
              <w:spacing w:line="280" w:lineRule="exact"/>
              <w:rPr>
                <w:sz w:val="25"/>
                <w:szCs w:val="25"/>
                <w:u w:val="single"/>
              </w:rPr>
            </w:pPr>
          </w:p>
          <w:p w14:paraId="2AEAB150" w14:textId="77777777" w:rsidR="006B0193" w:rsidRDefault="006B0193">
            <w:pPr>
              <w:spacing w:line="280" w:lineRule="exact"/>
              <w:rPr>
                <w:sz w:val="18"/>
                <w:u w:val="single"/>
              </w:rPr>
            </w:pPr>
            <w:r>
              <w:rPr>
                <w:rFonts w:hint="eastAsia"/>
                <w:sz w:val="25"/>
                <w:szCs w:val="25"/>
                <w:u w:val="single"/>
              </w:rPr>
              <w:t xml:space="preserve">　　　</w:t>
            </w:r>
          </w:p>
        </w:tc>
        <w:tc>
          <w:tcPr>
            <w:tcW w:w="1569" w:type="dxa"/>
            <w:tcBorders>
              <w:top w:val="nil"/>
              <w:left w:val="single" w:sz="8" w:space="0" w:color="auto"/>
              <w:bottom w:val="nil"/>
              <w:right w:val="single" w:sz="8" w:space="0" w:color="auto"/>
            </w:tcBorders>
            <w:shd w:val="clear" w:color="auto" w:fill="auto"/>
          </w:tcPr>
          <w:p w14:paraId="08A116DE" w14:textId="77777777" w:rsidR="006B0193" w:rsidRDefault="006B0193">
            <w:pPr>
              <w:spacing w:line="280" w:lineRule="exact"/>
              <w:jc w:val="center"/>
              <w:rPr>
                <w:sz w:val="18"/>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4" w:type="dxa"/>
            <w:tcBorders>
              <w:top w:val="nil"/>
              <w:left w:val="single" w:sz="8" w:space="0" w:color="auto"/>
              <w:bottom w:val="nil"/>
              <w:right w:val="single" w:sz="8" w:space="0" w:color="auto"/>
            </w:tcBorders>
            <w:shd w:val="clear" w:color="auto" w:fill="auto"/>
          </w:tcPr>
          <w:p w14:paraId="26F6FD18" w14:textId="77777777" w:rsidR="006B0193" w:rsidRDefault="006B0193">
            <w:pPr>
              <w:spacing w:line="280" w:lineRule="exact"/>
              <w:jc w:val="center"/>
              <w:rPr>
                <w:sz w:val="18"/>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25"/>
                <w:szCs w:val="25"/>
              </w:rPr>
              <w:t xml:space="preserve"> </w:t>
            </w: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39" w:type="dxa"/>
            <w:tcBorders>
              <w:top w:val="nil"/>
              <w:left w:val="single" w:sz="8" w:space="0" w:color="auto"/>
              <w:bottom w:val="nil"/>
              <w:right w:val="nil"/>
            </w:tcBorders>
            <w:shd w:val="clear" w:color="auto" w:fill="auto"/>
          </w:tcPr>
          <w:p w14:paraId="6C584F44" w14:textId="77777777" w:rsidR="006B0193" w:rsidRDefault="006B0193">
            <w:pPr>
              <w:spacing w:line="280" w:lineRule="exact"/>
              <w:jc w:val="center"/>
              <w:rPr>
                <w:sz w:val="18"/>
              </w:rPr>
            </w:pPr>
          </w:p>
        </w:tc>
      </w:tr>
      <w:tr w:rsidR="00914942" w14:paraId="45399C94" w14:textId="77777777">
        <w:trPr>
          <w:jc w:val="center"/>
        </w:trPr>
        <w:tc>
          <w:tcPr>
            <w:tcW w:w="475" w:type="dxa"/>
            <w:tcBorders>
              <w:top w:val="nil"/>
              <w:left w:val="single" w:sz="18" w:space="0" w:color="auto"/>
              <w:bottom w:val="single" w:sz="18" w:space="0" w:color="auto"/>
              <w:right w:val="nil"/>
            </w:tcBorders>
            <w:shd w:val="clear" w:color="auto" w:fill="auto"/>
          </w:tcPr>
          <w:p w14:paraId="18622D3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97" w:type="dxa"/>
            <w:gridSpan w:val="2"/>
            <w:tcBorders>
              <w:top w:val="nil"/>
              <w:left w:val="nil"/>
              <w:bottom w:val="single" w:sz="18" w:space="0" w:color="auto"/>
              <w:right w:val="single" w:sz="8" w:space="0" w:color="auto"/>
            </w:tcBorders>
            <w:shd w:val="clear" w:color="auto" w:fill="auto"/>
          </w:tcPr>
          <w:p w14:paraId="096E1BE2" w14:textId="77777777" w:rsidR="006B0193" w:rsidRDefault="006B0193" w:rsidP="00EF10BA">
            <w:pPr>
              <w:rPr>
                <w:sz w:val="18"/>
                <w:szCs w:val="18"/>
              </w:rPr>
            </w:pPr>
          </w:p>
          <w:p w14:paraId="603072B5" w14:textId="77777777" w:rsidR="006B0193" w:rsidRDefault="006B0193" w:rsidP="00EF10BA">
            <w:pPr>
              <w:rPr>
                <w:sz w:val="18"/>
                <w:szCs w:val="18"/>
              </w:rPr>
            </w:pPr>
          </w:p>
        </w:tc>
        <w:tc>
          <w:tcPr>
            <w:tcW w:w="1490" w:type="dxa"/>
            <w:tcBorders>
              <w:top w:val="nil"/>
              <w:left w:val="single" w:sz="8" w:space="0" w:color="auto"/>
              <w:bottom w:val="single" w:sz="18" w:space="0" w:color="auto"/>
              <w:right w:val="single" w:sz="8" w:space="0" w:color="auto"/>
            </w:tcBorders>
            <w:shd w:val="clear" w:color="auto" w:fill="auto"/>
          </w:tcPr>
          <w:p w14:paraId="3DAD8024" w14:textId="77777777" w:rsidR="006B0193" w:rsidRDefault="006B0193">
            <w:pPr>
              <w:spacing w:line="280" w:lineRule="exact"/>
              <w:jc w:val="center"/>
              <w:rPr>
                <w:sz w:val="18"/>
                <w:szCs w:val="18"/>
              </w:rPr>
            </w:pPr>
            <w:r>
              <w:rPr>
                <w:rFonts w:hint="eastAsia"/>
                <w:sz w:val="18"/>
                <w:szCs w:val="18"/>
              </w:rPr>
              <w:t>電　　原　　手</w:t>
            </w:r>
          </w:p>
          <w:p w14:paraId="4419BE9E" w14:textId="77777777" w:rsidR="006B0193" w:rsidRDefault="006B0193">
            <w:pPr>
              <w:spacing w:line="280" w:lineRule="exact"/>
              <w:rPr>
                <w:sz w:val="18"/>
                <w:szCs w:val="18"/>
              </w:rPr>
            </w:pPr>
            <w:r>
              <w:rPr>
                <w:rFonts w:hint="eastAsia"/>
                <w:sz w:val="16"/>
                <w:szCs w:val="18"/>
              </w:rPr>
              <w:t>E</w:t>
            </w:r>
            <w:r>
              <w:rPr>
                <w:rFonts w:hint="eastAsia"/>
                <w:sz w:val="16"/>
                <w:szCs w:val="18"/>
              </w:rPr>
              <w:t xml:space="preserve">，　　</w:t>
            </w:r>
            <w:r>
              <w:rPr>
                <w:rFonts w:hint="eastAsia"/>
                <w:sz w:val="16"/>
                <w:szCs w:val="18"/>
              </w:rPr>
              <w:t>A,</w:t>
            </w:r>
            <w:r>
              <w:rPr>
                <w:rFonts w:hint="eastAsia"/>
                <w:sz w:val="16"/>
                <w:szCs w:val="18"/>
              </w:rPr>
              <w:t xml:space="preserve">　　</w:t>
            </w:r>
            <w:r>
              <w:rPr>
                <w:rFonts w:hint="eastAsia"/>
                <w:sz w:val="16"/>
                <w:szCs w:val="18"/>
              </w:rPr>
              <w:t>M</w:t>
            </w:r>
          </w:p>
        </w:tc>
        <w:tc>
          <w:tcPr>
            <w:tcW w:w="600" w:type="dxa"/>
            <w:tcBorders>
              <w:top w:val="nil"/>
              <w:left w:val="single" w:sz="8" w:space="0" w:color="auto"/>
              <w:bottom w:val="single" w:sz="18" w:space="0" w:color="auto"/>
              <w:right w:val="single" w:sz="8" w:space="0" w:color="auto"/>
            </w:tcBorders>
            <w:shd w:val="clear" w:color="auto" w:fill="auto"/>
          </w:tcPr>
          <w:p w14:paraId="2AB28F90" w14:textId="77777777" w:rsidR="006B0193" w:rsidRDefault="006B0193">
            <w:pPr>
              <w:spacing w:line="280" w:lineRule="exact"/>
              <w:rPr>
                <w:sz w:val="25"/>
                <w:szCs w:val="25"/>
                <w:u w:val="single"/>
              </w:rPr>
            </w:pPr>
          </w:p>
          <w:p w14:paraId="1F3A4AD3" w14:textId="77777777" w:rsidR="006B0193" w:rsidRDefault="006B0193">
            <w:pPr>
              <w:spacing w:line="280" w:lineRule="exact"/>
              <w:rPr>
                <w:sz w:val="18"/>
                <w:u w:val="single"/>
              </w:rPr>
            </w:pPr>
            <w:r>
              <w:rPr>
                <w:rFonts w:hint="eastAsia"/>
                <w:sz w:val="25"/>
                <w:szCs w:val="25"/>
                <w:u w:val="single"/>
              </w:rPr>
              <w:t xml:space="preserve">　　　</w:t>
            </w:r>
          </w:p>
        </w:tc>
        <w:tc>
          <w:tcPr>
            <w:tcW w:w="1569" w:type="dxa"/>
            <w:tcBorders>
              <w:top w:val="nil"/>
              <w:left w:val="single" w:sz="8" w:space="0" w:color="auto"/>
              <w:bottom w:val="single" w:sz="18" w:space="0" w:color="auto"/>
              <w:right w:val="single" w:sz="8" w:space="0" w:color="auto"/>
            </w:tcBorders>
            <w:shd w:val="clear" w:color="auto" w:fill="auto"/>
          </w:tcPr>
          <w:p w14:paraId="1A554D62" w14:textId="77777777" w:rsidR="006B0193" w:rsidRDefault="006B0193">
            <w:pPr>
              <w:spacing w:line="280" w:lineRule="exact"/>
              <w:jc w:val="center"/>
              <w:rPr>
                <w:sz w:val="18"/>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4" w:type="dxa"/>
            <w:tcBorders>
              <w:top w:val="nil"/>
              <w:left w:val="single" w:sz="8" w:space="0" w:color="auto"/>
              <w:bottom w:val="single" w:sz="18" w:space="0" w:color="auto"/>
              <w:right w:val="single" w:sz="8" w:space="0" w:color="auto"/>
            </w:tcBorders>
            <w:shd w:val="clear" w:color="auto" w:fill="auto"/>
          </w:tcPr>
          <w:p w14:paraId="55865C14" w14:textId="77777777" w:rsidR="006B0193" w:rsidRDefault="006B0193">
            <w:pPr>
              <w:spacing w:line="280" w:lineRule="exact"/>
              <w:jc w:val="center"/>
              <w:rPr>
                <w:sz w:val="18"/>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25"/>
                <w:szCs w:val="25"/>
              </w:rPr>
              <w:t xml:space="preserve"> </w:t>
            </w: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39" w:type="dxa"/>
            <w:tcBorders>
              <w:top w:val="nil"/>
              <w:left w:val="single" w:sz="8" w:space="0" w:color="auto"/>
              <w:bottom w:val="single" w:sz="18" w:space="0" w:color="auto"/>
              <w:right w:val="nil"/>
            </w:tcBorders>
            <w:shd w:val="clear" w:color="auto" w:fill="auto"/>
          </w:tcPr>
          <w:p w14:paraId="1E873CF1" w14:textId="77777777" w:rsidR="006B0193" w:rsidRDefault="006B0193">
            <w:pPr>
              <w:spacing w:line="280" w:lineRule="exact"/>
              <w:jc w:val="center"/>
              <w:rPr>
                <w:sz w:val="18"/>
              </w:rPr>
            </w:pPr>
          </w:p>
        </w:tc>
      </w:tr>
    </w:tbl>
    <w:p w14:paraId="4E38A7FD" w14:textId="77777777" w:rsidR="00F96E29" w:rsidRPr="00B835A9" w:rsidRDefault="00F96E29" w:rsidP="00FB3F9A">
      <w:pPr>
        <w:spacing w:line="280" w:lineRule="exact"/>
        <w:rPr>
          <w:sz w:val="18"/>
        </w:rPr>
      </w:pP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1560"/>
        <w:gridCol w:w="1320"/>
        <w:gridCol w:w="1489"/>
        <w:gridCol w:w="1320"/>
        <w:gridCol w:w="1262"/>
      </w:tblGrid>
      <w:tr w:rsidR="00914942" w14:paraId="5BD48D8F" w14:textId="77777777">
        <w:trPr>
          <w:trHeight w:val="615"/>
          <w:jc w:val="center"/>
        </w:trPr>
        <w:tc>
          <w:tcPr>
            <w:tcW w:w="729" w:type="dxa"/>
            <w:vMerge w:val="restart"/>
            <w:tcBorders>
              <w:top w:val="single" w:sz="18" w:space="0" w:color="auto"/>
              <w:left w:val="nil"/>
              <w:right w:val="single" w:sz="8" w:space="0" w:color="auto"/>
            </w:tcBorders>
            <w:shd w:val="clear" w:color="auto" w:fill="auto"/>
          </w:tcPr>
          <w:p w14:paraId="6E918706" w14:textId="77777777" w:rsidR="008D20EE" w:rsidRDefault="008D20EE">
            <w:pPr>
              <w:spacing w:line="280" w:lineRule="exact"/>
              <w:rPr>
                <w:sz w:val="18"/>
                <w:szCs w:val="18"/>
              </w:rPr>
            </w:pPr>
          </w:p>
        </w:tc>
        <w:tc>
          <w:tcPr>
            <w:tcW w:w="1560" w:type="dxa"/>
            <w:vMerge w:val="restart"/>
            <w:tcBorders>
              <w:top w:val="single" w:sz="18" w:space="0" w:color="auto"/>
              <w:left w:val="single" w:sz="8" w:space="0" w:color="auto"/>
              <w:right w:val="single" w:sz="8" w:space="0" w:color="auto"/>
            </w:tcBorders>
            <w:shd w:val="clear" w:color="auto" w:fill="auto"/>
          </w:tcPr>
          <w:p w14:paraId="5FF5E385" w14:textId="77777777" w:rsidR="008D20EE" w:rsidRDefault="008D20EE" w:rsidP="00EF10BA">
            <w:pPr>
              <w:rPr>
                <w:sz w:val="18"/>
              </w:rPr>
            </w:pPr>
          </w:p>
          <w:p w14:paraId="77264658" w14:textId="77777777" w:rsidR="008D20EE" w:rsidRDefault="008D20EE" w:rsidP="00EF10BA">
            <w:pPr>
              <w:rPr>
                <w:sz w:val="18"/>
              </w:rPr>
            </w:pPr>
            <w:r>
              <w:rPr>
                <w:rFonts w:hint="eastAsia"/>
                <w:sz w:val="18"/>
              </w:rPr>
              <w:t>順　次　始　動</w:t>
            </w:r>
          </w:p>
          <w:p w14:paraId="1265A6CA" w14:textId="77777777" w:rsidR="008D20EE" w:rsidRDefault="008D20EE" w:rsidP="00EF10BA">
            <w:pPr>
              <w:rPr>
                <w:sz w:val="18"/>
              </w:rPr>
            </w:pPr>
            <w:r>
              <w:rPr>
                <w:rFonts w:hint="eastAsia"/>
                <w:sz w:val="16"/>
              </w:rPr>
              <w:t>Sequential start</w:t>
            </w:r>
          </w:p>
        </w:tc>
        <w:tc>
          <w:tcPr>
            <w:tcW w:w="5391" w:type="dxa"/>
            <w:gridSpan w:val="4"/>
            <w:tcBorders>
              <w:top w:val="single" w:sz="18" w:space="0" w:color="auto"/>
              <w:left w:val="single" w:sz="8" w:space="0" w:color="auto"/>
              <w:right w:val="single" w:sz="18" w:space="0" w:color="auto"/>
            </w:tcBorders>
            <w:shd w:val="clear" w:color="auto" w:fill="auto"/>
          </w:tcPr>
          <w:p w14:paraId="60BC60EF" w14:textId="77777777" w:rsidR="008D20EE" w:rsidRDefault="008D20EE">
            <w:pPr>
              <w:ind w:firstLineChars="200" w:firstLine="360"/>
              <w:jc w:val="center"/>
              <w:rPr>
                <w:sz w:val="18"/>
              </w:rPr>
            </w:pPr>
            <w:r>
              <w:rPr>
                <w:rFonts w:hint="eastAsia"/>
                <w:sz w:val="18"/>
              </w:rPr>
              <w:t>自　　　　　　　動　　　　　　　停　　　　　　　止</w:t>
            </w:r>
          </w:p>
          <w:p w14:paraId="35DF8A97" w14:textId="77777777" w:rsidR="008D20EE" w:rsidRDefault="008D20EE">
            <w:pPr>
              <w:jc w:val="center"/>
              <w:rPr>
                <w:sz w:val="18"/>
              </w:rPr>
            </w:pPr>
            <w:r>
              <w:rPr>
                <w:rFonts w:hint="eastAsia"/>
                <w:sz w:val="16"/>
              </w:rPr>
              <w:t>Automatic stop</w:t>
            </w:r>
          </w:p>
        </w:tc>
      </w:tr>
      <w:tr w:rsidR="00914942" w14:paraId="14F725C0" w14:textId="77777777">
        <w:trPr>
          <w:trHeight w:val="280"/>
          <w:jc w:val="center"/>
        </w:trPr>
        <w:tc>
          <w:tcPr>
            <w:tcW w:w="729" w:type="dxa"/>
            <w:vMerge/>
            <w:tcBorders>
              <w:left w:val="nil"/>
              <w:bottom w:val="single" w:sz="8" w:space="0" w:color="auto"/>
              <w:right w:val="single" w:sz="8" w:space="0" w:color="auto"/>
            </w:tcBorders>
            <w:shd w:val="clear" w:color="auto" w:fill="auto"/>
          </w:tcPr>
          <w:p w14:paraId="04478477" w14:textId="77777777" w:rsidR="008D20EE" w:rsidRDefault="008D20EE">
            <w:pPr>
              <w:spacing w:line="280" w:lineRule="exact"/>
              <w:rPr>
                <w:sz w:val="18"/>
              </w:rPr>
            </w:pPr>
          </w:p>
        </w:tc>
        <w:tc>
          <w:tcPr>
            <w:tcW w:w="1560" w:type="dxa"/>
            <w:vMerge/>
            <w:tcBorders>
              <w:left w:val="single" w:sz="8" w:space="0" w:color="auto"/>
              <w:bottom w:val="single" w:sz="8" w:space="0" w:color="auto"/>
              <w:right w:val="single" w:sz="8" w:space="0" w:color="auto"/>
            </w:tcBorders>
            <w:shd w:val="clear" w:color="auto" w:fill="auto"/>
          </w:tcPr>
          <w:p w14:paraId="46B170B8" w14:textId="77777777" w:rsidR="008D20EE" w:rsidRDefault="008D20EE">
            <w:pPr>
              <w:spacing w:line="280" w:lineRule="exact"/>
              <w:rPr>
                <w:sz w:val="18"/>
              </w:rPr>
            </w:pPr>
          </w:p>
        </w:tc>
        <w:tc>
          <w:tcPr>
            <w:tcW w:w="1320" w:type="dxa"/>
            <w:tcBorders>
              <w:top w:val="single" w:sz="8" w:space="0" w:color="auto"/>
              <w:left w:val="single" w:sz="8" w:space="0" w:color="auto"/>
              <w:bottom w:val="single" w:sz="8" w:space="0" w:color="auto"/>
              <w:right w:val="single" w:sz="8" w:space="0" w:color="auto"/>
            </w:tcBorders>
            <w:shd w:val="clear" w:color="auto" w:fill="auto"/>
          </w:tcPr>
          <w:p w14:paraId="203E121F" w14:textId="77777777" w:rsidR="008D20EE" w:rsidRDefault="008D20EE" w:rsidP="00EF10BA">
            <w:pPr>
              <w:rPr>
                <w:sz w:val="18"/>
              </w:rPr>
            </w:pPr>
            <w:r>
              <w:rPr>
                <w:rFonts w:hint="eastAsia"/>
                <w:sz w:val="18"/>
              </w:rPr>
              <w:t>潤滑油圧低</w:t>
            </w:r>
          </w:p>
          <w:p w14:paraId="0849E97C" w14:textId="77777777" w:rsidR="00EF10BA" w:rsidRDefault="008D20EE" w:rsidP="00EF10BA">
            <w:pPr>
              <w:rPr>
                <w:sz w:val="16"/>
              </w:rPr>
            </w:pPr>
            <w:r>
              <w:rPr>
                <w:rFonts w:hint="eastAsia"/>
                <w:sz w:val="16"/>
              </w:rPr>
              <w:t xml:space="preserve">Low press. of </w:t>
            </w:r>
          </w:p>
          <w:p w14:paraId="168EF2B2" w14:textId="77777777" w:rsidR="008D20EE" w:rsidRDefault="008D20EE" w:rsidP="00EF10BA">
            <w:pPr>
              <w:rPr>
                <w:sz w:val="18"/>
              </w:rPr>
            </w:pPr>
            <w:proofErr w:type="spellStart"/>
            <w:r>
              <w:rPr>
                <w:rFonts w:hint="eastAsia"/>
                <w:sz w:val="16"/>
              </w:rPr>
              <w:t>lub</w:t>
            </w:r>
            <w:proofErr w:type="spellEnd"/>
            <w:r>
              <w:rPr>
                <w:rFonts w:hint="eastAsia"/>
                <w:sz w:val="16"/>
              </w:rPr>
              <w:t>. oil</w:t>
            </w:r>
          </w:p>
        </w:tc>
        <w:tc>
          <w:tcPr>
            <w:tcW w:w="1489" w:type="dxa"/>
            <w:tcBorders>
              <w:top w:val="single" w:sz="8" w:space="0" w:color="auto"/>
              <w:left w:val="single" w:sz="8" w:space="0" w:color="auto"/>
              <w:bottom w:val="single" w:sz="8" w:space="0" w:color="auto"/>
              <w:right w:val="single" w:sz="8" w:space="0" w:color="auto"/>
            </w:tcBorders>
            <w:shd w:val="clear" w:color="auto" w:fill="auto"/>
          </w:tcPr>
          <w:p w14:paraId="0501566F" w14:textId="77777777" w:rsidR="008D20EE" w:rsidRDefault="008D20EE" w:rsidP="00EF10BA">
            <w:pPr>
              <w:rPr>
                <w:sz w:val="18"/>
              </w:rPr>
            </w:pPr>
            <w:r>
              <w:rPr>
                <w:rFonts w:hint="eastAsia"/>
                <w:sz w:val="18"/>
              </w:rPr>
              <w:t>冷却水圧低</w:t>
            </w:r>
          </w:p>
          <w:p w14:paraId="1F5D838B" w14:textId="77777777" w:rsidR="00EF10BA" w:rsidRDefault="008D20EE" w:rsidP="00EF10BA">
            <w:pPr>
              <w:rPr>
                <w:sz w:val="16"/>
              </w:rPr>
            </w:pPr>
            <w:r>
              <w:rPr>
                <w:rFonts w:hint="eastAsia"/>
                <w:sz w:val="16"/>
              </w:rPr>
              <w:t>Low press.</w:t>
            </w:r>
            <w:r w:rsidR="00EF10BA">
              <w:rPr>
                <w:rFonts w:hint="eastAsia"/>
                <w:sz w:val="16"/>
              </w:rPr>
              <w:t xml:space="preserve"> of </w:t>
            </w:r>
          </w:p>
          <w:p w14:paraId="618C2D35" w14:textId="77777777" w:rsidR="008D20EE" w:rsidRDefault="008D20EE" w:rsidP="00EF10BA">
            <w:pPr>
              <w:rPr>
                <w:sz w:val="18"/>
              </w:rPr>
            </w:pPr>
            <w:proofErr w:type="spellStart"/>
            <w:r>
              <w:rPr>
                <w:rFonts w:hint="eastAsia"/>
                <w:sz w:val="16"/>
              </w:rPr>
              <w:t>cooloing</w:t>
            </w:r>
            <w:proofErr w:type="spellEnd"/>
            <w:r>
              <w:rPr>
                <w:rFonts w:hint="eastAsia"/>
                <w:sz w:val="16"/>
              </w:rPr>
              <w:t xml:space="preserve"> water</w:t>
            </w:r>
          </w:p>
        </w:tc>
        <w:tc>
          <w:tcPr>
            <w:tcW w:w="1320" w:type="dxa"/>
            <w:tcBorders>
              <w:top w:val="single" w:sz="8" w:space="0" w:color="auto"/>
              <w:left w:val="single" w:sz="8" w:space="0" w:color="auto"/>
              <w:bottom w:val="single" w:sz="8" w:space="0" w:color="auto"/>
              <w:right w:val="single" w:sz="8" w:space="0" w:color="auto"/>
            </w:tcBorders>
            <w:shd w:val="clear" w:color="auto" w:fill="auto"/>
          </w:tcPr>
          <w:p w14:paraId="59AF2F8E" w14:textId="77777777" w:rsidR="008D20EE" w:rsidRDefault="008D20EE" w:rsidP="00EF10BA">
            <w:pPr>
              <w:rPr>
                <w:sz w:val="18"/>
              </w:rPr>
            </w:pPr>
            <w:r>
              <w:rPr>
                <w:rFonts w:hint="eastAsia"/>
                <w:sz w:val="18"/>
              </w:rPr>
              <w:t>冷却水流量低</w:t>
            </w:r>
          </w:p>
          <w:p w14:paraId="30C04A9B" w14:textId="77777777" w:rsidR="00EF10BA" w:rsidRDefault="008D20EE" w:rsidP="00EF10BA">
            <w:pPr>
              <w:rPr>
                <w:sz w:val="16"/>
              </w:rPr>
            </w:pPr>
            <w:r>
              <w:rPr>
                <w:rFonts w:hint="eastAsia"/>
                <w:sz w:val="16"/>
              </w:rPr>
              <w:t>Low flow of</w:t>
            </w:r>
          </w:p>
          <w:p w14:paraId="5BFAE4FD" w14:textId="77777777" w:rsidR="008D20EE" w:rsidRDefault="008D20EE" w:rsidP="00EF10BA">
            <w:pPr>
              <w:rPr>
                <w:sz w:val="18"/>
              </w:rPr>
            </w:pPr>
            <w:proofErr w:type="spellStart"/>
            <w:r>
              <w:rPr>
                <w:rFonts w:hint="eastAsia"/>
                <w:sz w:val="16"/>
              </w:rPr>
              <w:t>coolng</w:t>
            </w:r>
            <w:proofErr w:type="spellEnd"/>
            <w:r>
              <w:rPr>
                <w:rFonts w:hint="eastAsia"/>
                <w:sz w:val="16"/>
              </w:rPr>
              <w:t xml:space="preserve"> water</w:t>
            </w:r>
          </w:p>
        </w:tc>
        <w:tc>
          <w:tcPr>
            <w:tcW w:w="1262" w:type="dxa"/>
            <w:tcBorders>
              <w:top w:val="single" w:sz="8" w:space="0" w:color="auto"/>
              <w:left w:val="single" w:sz="8" w:space="0" w:color="auto"/>
              <w:bottom w:val="single" w:sz="8" w:space="0" w:color="auto"/>
              <w:right w:val="single" w:sz="18" w:space="0" w:color="auto"/>
            </w:tcBorders>
            <w:shd w:val="clear" w:color="auto" w:fill="auto"/>
          </w:tcPr>
          <w:p w14:paraId="432F9F18" w14:textId="77777777" w:rsidR="008D20EE" w:rsidRDefault="008D20EE" w:rsidP="00EF10BA">
            <w:pPr>
              <w:rPr>
                <w:sz w:val="18"/>
              </w:rPr>
            </w:pPr>
          </w:p>
        </w:tc>
      </w:tr>
      <w:tr w:rsidR="00914942" w14:paraId="4C4AB073" w14:textId="77777777">
        <w:trPr>
          <w:jc w:val="center"/>
        </w:trPr>
        <w:tc>
          <w:tcPr>
            <w:tcW w:w="729" w:type="dxa"/>
            <w:tcBorders>
              <w:top w:val="single" w:sz="8" w:space="0" w:color="auto"/>
              <w:left w:val="nil"/>
              <w:bottom w:val="nil"/>
              <w:right w:val="single" w:sz="8" w:space="0" w:color="auto"/>
            </w:tcBorders>
            <w:shd w:val="clear" w:color="auto" w:fill="auto"/>
          </w:tcPr>
          <w:p w14:paraId="686FFBE8" w14:textId="77777777" w:rsidR="006B0193" w:rsidRDefault="006B0193">
            <w:pPr>
              <w:spacing w:line="280" w:lineRule="exact"/>
              <w:rPr>
                <w:sz w:val="18"/>
              </w:rPr>
            </w:pPr>
          </w:p>
          <w:p w14:paraId="2B1FE639" w14:textId="77777777" w:rsidR="006B0193" w:rsidRDefault="006B0193">
            <w:pPr>
              <w:spacing w:line="280" w:lineRule="exact"/>
              <w:rPr>
                <w:sz w:val="18"/>
              </w:rPr>
            </w:pPr>
          </w:p>
        </w:tc>
        <w:tc>
          <w:tcPr>
            <w:tcW w:w="1560" w:type="dxa"/>
            <w:tcBorders>
              <w:top w:val="single" w:sz="8" w:space="0" w:color="auto"/>
              <w:left w:val="single" w:sz="8" w:space="0" w:color="auto"/>
              <w:bottom w:val="nil"/>
              <w:right w:val="single" w:sz="8" w:space="0" w:color="auto"/>
            </w:tcBorders>
            <w:shd w:val="clear" w:color="auto" w:fill="auto"/>
          </w:tcPr>
          <w:p w14:paraId="01CFE49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single" w:sz="8" w:space="0" w:color="auto"/>
              <w:left w:val="single" w:sz="8" w:space="0" w:color="auto"/>
              <w:bottom w:val="nil"/>
              <w:right w:val="single" w:sz="8" w:space="0" w:color="auto"/>
            </w:tcBorders>
            <w:shd w:val="clear" w:color="auto" w:fill="auto"/>
          </w:tcPr>
          <w:p w14:paraId="1F820E9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89" w:type="dxa"/>
            <w:tcBorders>
              <w:top w:val="single" w:sz="8" w:space="0" w:color="auto"/>
              <w:left w:val="single" w:sz="8" w:space="0" w:color="auto"/>
              <w:bottom w:val="nil"/>
              <w:right w:val="single" w:sz="8" w:space="0" w:color="auto"/>
            </w:tcBorders>
            <w:shd w:val="clear" w:color="auto" w:fill="auto"/>
          </w:tcPr>
          <w:p w14:paraId="5B76692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single" w:sz="8" w:space="0" w:color="auto"/>
              <w:left w:val="single" w:sz="8" w:space="0" w:color="auto"/>
              <w:bottom w:val="nil"/>
              <w:right w:val="single" w:sz="8" w:space="0" w:color="auto"/>
            </w:tcBorders>
            <w:shd w:val="clear" w:color="auto" w:fill="auto"/>
          </w:tcPr>
          <w:p w14:paraId="68AC299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62" w:type="dxa"/>
            <w:tcBorders>
              <w:top w:val="single" w:sz="8" w:space="0" w:color="auto"/>
              <w:left w:val="single" w:sz="8" w:space="0" w:color="auto"/>
              <w:bottom w:val="nil"/>
              <w:right w:val="single" w:sz="18" w:space="0" w:color="auto"/>
            </w:tcBorders>
            <w:shd w:val="clear" w:color="auto" w:fill="auto"/>
          </w:tcPr>
          <w:p w14:paraId="2FC5A4A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FF828A6" w14:textId="77777777">
        <w:trPr>
          <w:jc w:val="center"/>
        </w:trPr>
        <w:tc>
          <w:tcPr>
            <w:tcW w:w="729" w:type="dxa"/>
            <w:tcBorders>
              <w:top w:val="nil"/>
              <w:left w:val="nil"/>
              <w:bottom w:val="nil"/>
              <w:right w:val="single" w:sz="8" w:space="0" w:color="auto"/>
            </w:tcBorders>
            <w:shd w:val="clear" w:color="auto" w:fill="auto"/>
          </w:tcPr>
          <w:p w14:paraId="68600970" w14:textId="77777777" w:rsidR="006B0193" w:rsidRDefault="006B0193">
            <w:pPr>
              <w:spacing w:line="280" w:lineRule="exact"/>
              <w:rPr>
                <w:sz w:val="18"/>
              </w:rPr>
            </w:pPr>
          </w:p>
          <w:p w14:paraId="4756E979" w14:textId="77777777" w:rsidR="006B0193" w:rsidRDefault="006B0193">
            <w:pPr>
              <w:spacing w:line="280" w:lineRule="exact"/>
              <w:rPr>
                <w:sz w:val="18"/>
              </w:rPr>
            </w:pPr>
          </w:p>
        </w:tc>
        <w:tc>
          <w:tcPr>
            <w:tcW w:w="1560" w:type="dxa"/>
            <w:tcBorders>
              <w:top w:val="nil"/>
              <w:left w:val="single" w:sz="8" w:space="0" w:color="auto"/>
              <w:bottom w:val="nil"/>
              <w:right w:val="single" w:sz="8" w:space="0" w:color="auto"/>
            </w:tcBorders>
            <w:shd w:val="clear" w:color="auto" w:fill="auto"/>
          </w:tcPr>
          <w:p w14:paraId="6C47B45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nil"/>
              <w:left w:val="single" w:sz="8" w:space="0" w:color="auto"/>
              <w:bottom w:val="nil"/>
              <w:right w:val="single" w:sz="8" w:space="0" w:color="auto"/>
            </w:tcBorders>
            <w:shd w:val="clear" w:color="auto" w:fill="auto"/>
          </w:tcPr>
          <w:p w14:paraId="15DEC20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89" w:type="dxa"/>
            <w:tcBorders>
              <w:top w:val="nil"/>
              <w:left w:val="single" w:sz="8" w:space="0" w:color="auto"/>
              <w:bottom w:val="nil"/>
              <w:right w:val="single" w:sz="8" w:space="0" w:color="auto"/>
            </w:tcBorders>
            <w:shd w:val="clear" w:color="auto" w:fill="auto"/>
          </w:tcPr>
          <w:p w14:paraId="1DC65E9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nil"/>
              <w:left w:val="single" w:sz="8" w:space="0" w:color="auto"/>
              <w:bottom w:val="nil"/>
              <w:right w:val="single" w:sz="8" w:space="0" w:color="auto"/>
            </w:tcBorders>
            <w:shd w:val="clear" w:color="auto" w:fill="auto"/>
          </w:tcPr>
          <w:p w14:paraId="5E27646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62" w:type="dxa"/>
            <w:tcBorders>
              <w:top w:val="nil"/>
              <w:left w:val="single" w:sz="8" w:space="0" w:color="auto"/>
              <w:bottom w:val="nil"/>
              <w:right w:val="single" w:sz="18" w:space="0" w:color="auto"/>
            </w:tcBorders>
            <w:shd w:val="clear" w:color="auto" w:fill="auto"/>
          </w:tcPr>
          <w:p w14:paraId="2842A67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BA647E6" w14:textId="77777777">
        <w:trPr>
          <w:jc w:val="center"/>
        </w:trPr>
        <w:tc>
          <w:tcPr>
            <w:tcW w:w="729" w:type="dxa"/>
            <w:tcBorders>
              <w:top w:val="nil"/>
              <w:left w:val="nil"/>
              <w:bottom w:val="nil"/>
              <w:right w:val="single" w:sz="8" w:space="0" w:color="auto"/>
            </w:tcBorders>
            <w:shd w:val="clear" w:color="auto" w:fill="auto"/>
          </w:tcPr>
          <w:p w14:paraId="0E3C3BDA" w14:textId="77777777" w:rsidR="006B0193" w:rsidRDefault="006B0193">
            <w:pPr>
              <w:spacing w:line="280" w:lineRule="exact"/>
              <w:rPr>
                <w:sz w:val="18"/>
                <w:szCs w:val="18"/>
              </w:rPr>
            </w:pPr>
          </w:p>
          <w:p w14:paraId="37D0E1FA" w14:textId="77777777" w:rsidR="006B0193" w:rsidRDefault="006B0193">
            <w:pPr>
              <w:spacing w:line="280" w:lineRule="exact"/>
              <w:rPr>
                <w:sz w:val="18"/>
                <w:szCs w:val="18"/>
              </w:rPr>
            </w:pPr>
          </w:p>
        </w:tc>
        <w:tc>
          <w:tcPr>
            <w:tcW w:w="1560" w:type="dxa"/>
            <w:tcBorders>
              <w:top w:val="nil"/>
              <w:left w:val="single" w:sz="8" w:space="0" w:color="auto"/>
              <w:bottom w:val="nil"/>
              <w:right w:val="single" w:sz="8" w:space="0" w:color="auto"/>
            </w:tcBorders>
            <w:shd w:val="clear" w:color="auto" w:fill="auto"/>
          </w:tcPr>
          <w:p w14:paraId="637A0E1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nil"/>
              <w:left w:val="single" w:sz="8" w:space="0" w:color="auto"/>
              <w:bottom w:val="nil"/>
              <w:right w:val="single" w:sz="8" w:space="0" w:color="auto"/>
            </w:tcBorders>
            <w:shd w:val="clear" w:color="auto" w:fill="auto"/>
          </w:tcPr>
          <w:p w14:paraId="5C7C1D4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89" w:type="dxa"/>
            <w:tcBorders>
              <w:top w:val="nil"/>
              <w:left w:val="single" w:sz="8" w:space="0" w:color="auto"/>
              <w:bottom w:val="nil"/>
              <w:right w:val="single" w:sz="8" w:space="0" w:color="auto"/>
            </w:tcBorders>
            <w:shd w:val="clear" w:color="auto" w:fill="auto"/>
          </w:tcPr>
          <w:p w14:paraId="207C86E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nil"/>
              <w:left w:val="single" w:sz="8" w:space="0" w:color="auto"/>
              <w:bottom w:val="nil"/>
              <w:right w:val="single" w:sz="8" w:space="0" w:color="auto"/>
            </w:tcBorders>
            <w:shd w:val="clear" w:color="auto" w:fill="auto"/>
          </w:tcPr>
          <w:p w14:paraId="6450691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62" w:type="dxa"/>
            <w:tcBorders>
              <w:top w:val="nil"/>
              <w:left w:val="single" w:sz="8" w:space="0" w:color="auto"/>
              <w:bottom w:val="nil"/>
              <w:right w:val="single" w:sz="18" w:space="0" w:color="auto"/>
            </w:tcBorders>
            <w:shd w:val="clear" w:color="auto" w:fill="auto"/>
          </w:tcPr>
          <w:p w14:paraId="7BDD80E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2F03E15" w14:textId="77777777">
        <w:trPr>
          <w:jc w:val="center"/>
        </w:trPr>
        <w:tc>
          <w:tcPr>
            <w:tcW w:w="729" w:type="dxa"/>
            <w:tcBorders>
              <w:top w:val="nil"/>
              <w:left w:val="nil"/>
              <w:bottom w:val="single" w:sz="18" w:space="0" w:color="auto"/>
              <w:right w:val="single" w:sz="8" w:space="0" w:color="auto"/>
            </w:tcBorders>
            <w:shd w:val="clear" w:color="auto" w:fill="auto"/>
          </w:tcPr>
          <w:p w14:paraId="35212EAD" w14:textId="77777777" w:rsidR="006B0193" w:rsidRDefault="006B0193">
            <w:pPr>
              <w:spacing w:line="280" w:lineRule="exact"/>
              <w:rPr>
                <w:sz w:val="18"/>
              </w:rPr>
            </w:pPr>
          </w:p>
          <w:p w14:paraId="550880E2" w14:textId="77777777" w:rsidR="006B0193" w:rsidRDefault="006B0193">
            <w:pPr>
              <w:spacing w:line="280" w:lineRule="exact"/>
              <w:rPr>
                <w:sz w:val="18"/>
              </w:rPr>
            </w:pPr>
          </w:p>
        </w:tc>
        <w:tc>
          <w:tcPr>
            <w:tcW w:w="1560" w:type="dxa"/>
            <w:tcBorders>
              <w:top w:val="nil"/>
              <w:left w:val="single" w:sz="8" w:space="0" w:color="auto"/>
              <w:bottom w:val="single" w:sz="18" w:space="0" w:color="auto"/>
              <w:right w:val="single" w:sz="8" w:space="0" w:color="auto"/>
            </w:tcBorders>
            <w:shd w:val="clear" w:color="auto" w:fill="auto"/>
          </w:tcPr>
          <w:p w14:paraId="4245365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nil"/>
              <w:left w:val="single" w:sz="8" w:space="0" w:color="auto"/>
              <w:bottom w:val="single" w:sz="18" w:space="0" w:color="auto"/>
              <w:right w:val="single" w:sz="8" w:space="0" w:color="auto"/>
            </w:tcBorders>
            <w:shd w:val="clear" w:color="auto" w:fill="auto"/>
          </w:tcPr>
          <w:p w14:paraId="74438CF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89" w:type="dxa"/>
            <w:tcBorders>
              <w:top w:val="nil"/>
              <w:left w:val="single" w:sz="8" w:space="0" w:color="auto"/>
              <w:bottom w:val="single" w:sz="18" w:space="0" w:color="auto"/>
              <w:right w:val="single" w:sz="8" w:space="0" w:color="auto"/>
            </w:tcBorders>
            <w:shd w:val="clear" w:color="auto" w:fill="auto"/>
          </w:tcPr>
          <w:p w14:paraId="5E82B66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nil"/>
              <w:left w:val="single" w:sz="8" w:space="0" w:color="auto"/>
              <w:bottom w:val="single" w:sz="18" w:space="0" w:color="auto"/>
              <w:right w:val="single" w:sz="8" w:space="0" w:color="auto"/>
            </w:tcBorders>
            <w:shd w:val="clear" w:color="auto" w:fill="auto"/>
          </w:tcPr>
          <w:p w14:paraId="579C070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62" w:type="dxa"/>
            <w:tcBorders>
              <w:top w:val="nil"/>
              <w:left w:val="single" w:sz="8" w:space="0" w:color="auto"/>
              <w:bottom w:val="single" w:sz="18" w:space="0" w:color="auto"/>
              <w:right w:val="single" w:sz="18" w:space="0" w:color="auto"/>
            </w:tcBorders>
            <w:shd w:val="clear" w:color="auto" w:fill="auto"/>
          </w:tcPr>
          <w:p w14:paraId="17C746B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658A8B89" w14:textId="77777777" w:rsidR="00EF10BA" w:rsidRDefault="00EF10BA" w:rsidP="00EF10BA">
      <w:pPr>
        <w:spacing w:line="200" w:lineRule="exact"/>
        <w:rPr>
          <w:sz w:val="18"/>
        </w:rPr>
      </w:pPr>
    </w:p>
    <w:p w14:paraId="0F17F3CB" w14:textId="77777777" w:rsidR="008D20EE" w:rsidRPr="00B835A9" w:rsidRDefault="008D20EE" w:rsidP="00EF10BA">
      <w:pPr>
        <w:spacing w:line="200" w:lineRule="exact"/>
        <w:ind w:left="720" w:hangingChars="400" w:hanging="720"/>
        <w:rPr>
          <w:sz w:val="18"/>
        </w:rPr>
      </w:pPr>
      <w:r w:rsidRPr="00B835A9">
        <w:rPr>
          <w:rFonts w:hint="eastAsia"/>
          <w:sz w:val="18"/>
        </w:rPr>
        <w:t xml:space="preserve">（注）　</w:t>
      </w:r>
      <w:r w:rsidRPr="00B835A9">
        <w:rPr>
          <w:rFonts w:hint="eastAsia"/>
          <w:sz w:val="18"/>
        </w:rPr>
        <w:t xml:space="preserve">E </w:t>
      </w:r>
      <w:r w:rsidRPr="00B835A9">
        <w:rPr>
          <w:rFonts w:hint="eastAsia"/>
          <w:sz w:val="18"/>
        </w:rPr>
        <w:t xml:space="preserve">：（電動機），　</w:t>
      </w:r>
      <w:r w:rsidRPr="00B835A9">
        <w:rPr>
          <w:rFonts w:hint="eastAsia"/>
          <w:sz w:val="18"/>
        </w:rPr>
        <w:t>A</w:t>
      </w:r>
      <w:r w:rsidRPr="00B835A9">
        <w:rPr>
          <w:rFonts w:hint="eastAsia"/>
          <w:sz w:val="18"/>
        </w:rPr>
        <w:t xml:space="preserve">　：（発電電動機を含む原動機）及び</w:t>
      </w:r>
      <w:r w:rsidRPr="00B835A9">
        <w:rPr>
          <w:rFonts w:hint="eastAsia"/>
          <w:sz w:val="18"/>
        </w:rPr>
        <w:t>M</w:t>
      </w:r>
      <w:r w:rsidRPr="00B835A9">
        <w:rPr>
          <w:rFonts w:hint="eastAsia"/>
          <w:sz w:val="18"/>
        </w:rPr>
        <w:t xml:space="preserve">　：（手動）は，空気圧縮機の駆動動力の種類にしたがって丸でかこむこと。</w:t>
      </w:r>
    </w:p>
    <w:p w14:paraId="24F0713D" w14:textId="77777777" w:rsidR="008D20EE" w:rsidRPr="00EF10BA" w:rsidRDefault="008D20EE" w:rsidP="00EF10BA">
      <w:pPr>
        <w:spacing w:line="200" w:lineRule="exact"/>
        <w:ind w:left="640" w:hangingChars="400" w:hanging="640"/>
        <w:rPr>
          <w:sz w:val="16"/>
        </w:rPr>
      </w:pPr>
      <w:r w:rsidRPr="00EF10BA">
        <w:rPr>
          <w:rFonts w:hint="eastAsia"/>
          <w:sz w:val="16"/>
        </w:rPr>
        <w:t>（</w:t>
      </w:r>
      <w:r w:rsidRPr="00EF10BA">
        <w:rPr>
          <w:rFonts w:hint="eastAsia"/>
          <w:sz w:val="16"/>
        </w:rPr>
        <w:t>Note</w:t>
      </w:r>
      <w:r w:rsidR="00EF10BA" w:rsidRPr="00EF10BA">
        <w:rPr>
          <w:rFonts w:hint="eastAsia"/>
          <w:sz w:val="16"/>
        </w:rPr>
        <w:t>）</w:t>
      </w:r>
      <w:r w:rsidRPr="00EF10BA">
        <w:rPr>
          <w:rFonts w:hint="eastAsia"/>
          <w:sz w:val="16"/>
        </w:rPr>
        <w:t xml:space="preserve">E (electric motor), A (prime mover including generator engine) and M (manual) should be enclosed with a circle </w:t>
      </w:r>
      <w:proofErr w:type="spellStart"/>
      <w:r w:rsidRPr="00EF10BA">
        <w:rPr>
          <w:rFonts w:hint="eastAsia"/>
          <w:sz w:val="16"/>
        </w:rPr>
        <w:t>accoding</w:t>
      </w:r>
      <w:proofErr w:type="spellEnd"/>
      <w:r w:rsidRPr="00EF10BA">
        <w:rPr>
          <w:rFonts w:hint="eastAsia"/>
          <w:sz w:val="16"/>
        </w:rPr>
        <w:t xml:space="preserve"> to kind of driving power </w:t>
      </w:r>
      <w:proofErr w:type="spellStart"/>
      <w:r w:rsidRPr="00EF10BA">
        <w:rPr>
          <w:rFonts w:hint="eastAsia"/>
          <w:sz w:val="16"/>
        </w:rPr>
        <w:t>fpr</w:t>
      </w:r>
      <w:proofErr w:type="spellEnd"/>
      <w:r w:rsidRPr="00EF10BA">
        <w:rPr>
          <w:rFonts w:hint="eastAsia"/>
          <w:sz w:val="16"/>
        </w:rPr>
        <w:t xml:space="preserve"> air compressor.</w:t>
      </w:r>
    </w:p>
    <w:p w14:paraId="3734F75E" w14:textId="77777777" w:rsidR="008D20EE" w:rsidRDefault="008D20EE" w:rsidP="00FB3F9A">
      <w:pPr>
        <w:spacing w:line="200" w:lineRule="exact"/>
        <w:rPr>
          <w:sz w:val="18"/>
        </w:rPr>
      </w:pPr>
    </w:p>
    <w:p w14:paraId="0602B28F" w14:textId="77777777" w:rsidR="00A215F3" w:rsidRPr="00B835A9" w:rsidRDefault="00A215F3" w:rsidP="00FB3F9A">
      <w:pPr>
        <w:spacing w:line="200" w:lineRule="exact"/>
        <w:rPr>
          <w:sz w:val="18"/>
        </w:rPr>
      </w:pPr>
    </w:p>
    <w:p w14:paraId="3088D085" w14:textId="77777777" w:rsidR="00EF10BA" w:rsidRDefault="00B22960" w:rsidP="00EF10BA">
      <w:pPr>
        <w:spacing w:line="200" w:lineRule="exact"/>
        <w:ind w:firstLineChars="100" w:firstLine="180"/>
        <w:outlineLvl w:val="1"/>
        <w:rPr>
          <w:sz w:val="18"/>
        </w:rPr>
      </w:pPr>
      <w:r>
        <w:rPr>
          <w:rFonts w:hint="eastAsia"/>
          <w:sz w:val="18"/>
        </w:rPr>
        <w:t xml:space="preserve">(2) </w:t>
      </w:r>
      <w:bookmarkStart w:id="86" w:name="_Toc234296221"/>
      <w:r w:rsidR="008D20EE" w:rsidRPr="00B835A9">
        <w:rPr>
          <w:rFonts w:hint="eastAsia"/>
          <w:sz w:val="18"/>
        </w:rPr>
        <w:t>廃油焼却炉</w:t>
      </w:r>
      <w:bookmarkEnd w:id="86"/>
      <w:r w:rsidR="008D20EE" w:rsidRPr="00B835A9">
        <w:rPr>
          <w:rFonts w:hint="eastAsia"/>
          <w:sz w:val="18"/>
          <w:u w:val="single"/>
        </w:rPr>
        <w:t xml:space="preserve">　　　　　　　　　　</w:t>
      </w:r>
    </w:p>
    <w:p w14:paraId="0BB45D7B" w14:textId="77777777" w:rsidR="008D20EE" w:rsidRDefault="008D20EE" w:rsidP="00EF10BA">
      <w:pPr>
        <w:spacing w:line="200" w:lineRule="exact"/>
        <w:ind w:firstLineChars="300" w:firstLine="480"/>
        <w:outlineLvl w:val="1"/>
        <w:rPr>
          <w:sz w:val="16"/>
        </w:rPr>
      </w:pPr>
      <w:r w:rsidRPr="00EF10BA">
        <w:rPr>
          <w:rFonts w:hint="eastAsia"/>
          <w:sz w:val="16"/>
        </w:rPr>
        <w:t>Waste Oil Incinerator</w:t>
      </w:r>
    </w:p>
    <w:p w14:paraId="2172DF06" w14:textId="77777777" w:rsidR="00EF10BA" w:rsidRPr="00EF10BA" w:rsidRDefault="00EF10BA" w:rsidP="00EF10BA">
      <w:pPr>
        <w:spacing w:line="200" w:lineRule="exact"/>
        <w:ind w:firstLineChars="300" w:firstLine="540"/>
        <w:outlineLvl w:val="1"/>
        <w:rPr>
          <w:sz w:val="18"/>
        </w:rPr>
      </w:pPr>
    </w:p>
    <w:p w14:paraId="4EE2AA84" w14:textId="77777777" w:rsidR="008D20EE" w:rsidRPr="00B835A9" w:rsidRDefault="008D20EE" w:rsidP="00EF10BA">
      <w:pPr>
        <w:spacing w:line="200" w:lineRule="exact"/>
        <w:rPr>
          <w:sz w:val="18"/>
        </w:rPr>
      </w:pPr>
      <w:r w:rsidRPr="00B835A9">
        <w:rPr>
          <w:rFonts w:hint="eastAsia"/>
          <w:sz w:val="18"/>
        </w:rPr>
        <w:t xml:space="preserve">　　　　　　製　造　所</w:t>
      </w:r>
      <w:r w:rsidRPr="00B835A9">
        <w:rPr>
          <w:rFonts w:hint="eastAsia"/>
          <w:sz w:val="18"/>
          <w:u w:val="single"/>
        </w:rPr>
        <w:t xml:space="preserve">　　　　　　　　　　　　　　　　　　　　　</w:t>
      </w:r>
    </w:p>
    <w:p w14:paraId="68B472C7" w14:textId="77777777" w:rsidR="008D20EE" w:rsidRPr="00EF10BA" w:rsidRDefault="008D20EE" w:rsidP="00EF10BA">
      <w:pPr>
        <w:spacing w:line="200" w:lineRule="exact"/>
        <w:rPr>
          <w:sz w:val="16"/>
        </w:rPr>
      </w:pPr>
      <w:r w:rsidRPr="00B835A9">
        <w:rPr>
          <w:rFonts w:hint="eastAsia"/>
          <w:sz w:val="18"/>
        </w:rPr>
        <w:t xml:space="preserve">　　　　　　</w:t>
      </w:r>
      <w:r w:rsidRPr="00EF10BA">
        <w:rPr>
          <w:rFonts w:hint="eastAsia"/>
          <w:sz w:val="16"/>
        </w:rPr>
        <w:t>Manufacturer</w:t>
      </w:r>
    </w:p>
    <w:p w14:paraId="6DA41A8D" w14:textId="77777777" w:rsidR="008D20EE" w:rsidRPr="00B835A9" w:rsidRDefault="008D20EE" w:rsidP="00FB3F9A">
      <w:pPr>
        <w:spacing w:line="280" w:lineRule="exact"/>
        <w:rPr>
          <w:sz w:val="18"/>
        </w:rPr>
      </w:pPr>
      <w:r w:rsidRPr="00B835A9">
        <w:rPr>
          <w:rFonts w:hint="eastAsia"/>
          <w:sz w:val="18"/>
        </w:rPr>
        <w:t xml:space="preserve">　</w:t>
      </w:r>
    </w:p>
    <w:tbl>
      <w:tblPr>
        <w:tblW w:w="0" w:type="auto"/>
        <w:tblInd w:w="228" w:type="dxa"/>
        <w:tblLook w:val="01E0" w:firstRow="1" w:lastRow="1" w:firstColumn="1" w:lastColumn="1" w:noHBand="0" w:noVBand="0"/>
      </w:tblPr>
      <w:tblGrid>
        <w:gridCol w:w="2160"/>
        <w:gridCol w:w="480"/>
        <w:gridCol w:w="1800"/>
        <w:gridCol w:w="480"/>
        <w:gridCol w:w="1920"/>
        <w:gridCol w:w="480"/>
        <w:gridCol w:w="2640"/>
      </w:tblGrid>
      <w:tr w:rsidR="00914942" w14:paraId="39A06089" w14:textId="77777777">
        <w:tc>
          <w:tcPr>
            <w:tcW w:w="2160" w:type="dxa"/>
            <w:shd w:val="clear" w:color="auto" w:fill="auto"/>
          </w:tcPr>
          <w:p w14:paraId="4B9B8065" w14:textId="77777777" w:rsidR="006B0193" w:rsidRDefault="006B0193" w:rsidP="00A91A97">
            <w:pPr>
              <w:rPr>
                <w:sz w:val="18"/>
                <w:szCs w:val="18"/>
              </w:rPr>
            </w:pPr>
            <w:r>
              <w:rPr>
                <w:rFonts w:hint="eastAsia"/>
                <w:sz w:val="18"/>
                <w:szCs w:val="18"/>
              </w:rPr>
              <w:t>燃焼制御　：</w:t>
            </w:r>
          </w:p>
          <w:p w14:paraId="27996F32" w14:textId="77777777" w:rsidR="006B0193" w:rsidRDefault="006B0193" w:rsidP="00A91A97">
            <w:pPr>
              <w:rPr>
                <w:sz w:val="16"/>
                <w:szCs w:val="18"/>
              </w:rPr>
            </w:pPr>
            <w:r>
              <w:rPr>
                <w:rFonts w:hint="eastAsia"/>
                <w:sz w:val="16"/>
                <w:szCs w:val="18"/>
              </w:rPr>
              <w:t>Combustion control</w:t>
            </w:r>
          </w:p>
          <w:p w14:paraId="444B9619" w14:textId="77777777" w:rsidR="006B0193" w:rsidRDefault="006B0193" w:rsidP="00A91A97">
            <w:pPr>
              <w:rPr>
                <w:sz w:val="18"/>
                <w:szCs w:val="18"/>
              </w:rPr>
            </w:pPr>
          </w:p>
        </w:tc>
        <w:tc>
          <w:tcPr>
            <w:tcW w:w="480" w:type="dxa"/>
            <w:shd w:val="clear" w:color="auto" w:fill="auto"/>
          </w:tcPr>
          <w:p w14:paraId="22CA1B1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800" w:type="dxa"/>
            <w:shd w:val="clear" w:color="auto" w:fill="auto"/>
          </w:tcPr>
          <w:p w14:paraId="3E7F262A" w14:textId="77777777" w:rsidR="006B0193" w:rsidRDefault="006B0193" w:rsidP="00A91A97">
            <w:pPr>
              <w:rPr>
                <w:sz w:val="18"/>
                <w:szCs w:val="18"/>
              </w:rPr>
            </w:pPr>
            <w:r>
              <w:rPr>
                <w:rFonts w:hint="eastAsia"/>
                <w:sz w:val="18"/>
                <w:szCs w:val="18"/>
              </w:rPr>
              <w:t>手動点火</w:t>
            </w:r>
          </w:p>
          <w:p w14:paraId="2EE7F20D" w14:textId="77777777" w:rsidR="006B0193" w:rsidRDefault="006B0193" w:rsidP="00A91A97">
            <w:pPr>
              <w:rPr>
                <w:sz w:val="18"/>
                <w:szCs w:val="18"/>
              </w:rPr>
            </w:pPr>
            <w:r>
              <w:rPr>
                <w:rFonts w:hint="eastAsia"/>
                <w:sz w:val="16"/>
                <w:szCs w:val="18"/>
              </w:rPr>
              <w:t xml:space="preserve">Manual ignition  </w:t>
            </w:r>
            <w:r>
              <w:rPr>
                <w:rFonts w:hint="eastAsia"/>
                <w:sz w:val="18"/>
                <w:szCs w:val="18"/>
              </w:rPr>
              <w:t xml:space="preserve">                       </w:t>
            </w:r>
          </w:p>
        </w:tc>
        <w:tc>
          <w:tcPr>
            <w:tcW w:w="480" w:type="dxa"/>
            <w:shd w:val="clear" w:color="auto" w:fill="auto"/>
          </w:tcPr>
          <w:p w14:paraId="133D999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920" w:type="dxa"/>
            <w:shd w:val="clear" w:color="auto" w:fill="auto"/>
          </w:tcPr>
          <w:p w14:paraId="3D391609" w14:textId="77777777" w:rsidR="006B0193" w:rsidRDefault="006B0193" w:rsidP="00A91A97">
            <w:pPr>
              <w:rPr>
                <w:sz w:val="18"/>
                <w:szCs w:val="18"/>
              </w:rPr>
            </w:pPr>
            <w:r>
              <w:rPr>
                <w:rFonts w:hint="eastAsia"/>
                <w:sz w:val="18"/>
                <w:szCs w:val="18"/>
              </w:rPr>
              <w:t>全　自　動</w:t>
            </w:r>
          </w:p>
          <w:p w14:paraId="520F2040" w14:textId="77777777" w:rsidR="006B0193" w:rsidRDefault="006B0193" w:rsidP="00A91A97">
            <w:pPr>
              <w:rPr>
                <w:sz w:val="18"/>
                <w:szCs w:val="18"/>
              </w:rPr>
            </w:pPr>
            <w:r>
              <w:rPr>
                <w:rFonts w:hint="eastAsia"/>
                <w:sz w:val="16"/>
                <w:szCs w:val="18"/>
              </w:rPr>
              <w:t>Full automatic</w:t>
            </w:r>
          </w:p>
        </w:tc>
        <w:tc>
          <w:tcPr>
            <w:tcW w:w="480" w:type="dxa"/>
            <w:shd w:val="clear" w:color="auto" w:fill="auto"/>
          </w:tcPr>
          <w:p w14:paraId="29550DF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40" w:type="dxa"/>
            <w:shd w:val="clear" w:color="auto" w:fill="auto"/>
          </w:tcPr>
          <w:p w14:paraId="3F04B676" w14:textId="77777777" w:rsidR="006B0193" w:rsidRDefault="006B0193" w:rsidP="00A91A97">
            <w:pPr>
              <w:rPr>
                <w:sz w:val="18"/>
                <w:szCs w:val="18"/>
              </w:rPr>
            </w:pPr>
            <w:r>
              <w:rPr>
                <w:rFonts w:hint="eastAsia"/>
                <w:sz w:val="18"/>
                <w:szCs w:val="18"/>
              </w:rPr>
              <w:t>その他（　　　　　　　）</w:t>
            </w:r>
          </w:p>
          <w:p w14:paraId="32D89387" w14:textId="77777777" w:rsidR="006B0193" w:rsidRDefault="006B0193" w:rsidP="00A91A97">
            <w:pPr>
              <w:rPr>
                <w:sz w:val="18"/>
                <w:szCs w:val="18"/>
              </w:rPr>
            </w:pPr>
            <w:r>
              <w:rPr>
                <w:rFonts w:hint="eastAsia"/>
                <w:sz w:val="16"/>
                <w:szCs w:val="18"/>
              </w:rPr>
              <w:t>Other(s)</w:t>
            </w:r>
          </w:p>
        </w:tc>
      </w:tr>
      <w:tr w:rsidR="00914942" w14:paraId="0D07B94B" w14:textId="77777777">
        <w:tc>
          <w:tcPr>
            <w:tcW w:w="2160" w:type="dxa"/>
            <w:shd w:val="clear" w:color="auto" w:fill="auto"/>
          </w:tcPr>
          <w:p w14:paraId="58A42DFA" w14:textId="77777777" w:rsidR="006B0193" w:rsidRDefault="006B0193" w:rsidP="00A91A97">
            <w:pPr>
              <w:rPr>
                <w:sz w:val="18"/>
                <w:szCs w:val="18"/>
              </w:rPr>
            </w:pPr>
            <w:r>
              <w:rPr>
                <w:rFonts w:hint="eastAsia"/>
                <w:sz w:val="18"/>
                <w:szCs w:val="18"/>
              </w:rPr>
              <w:t>自動換気　：</w:t>
            </w:r>
          </w:p>
          <w:p w14:paraId="2D84B13B" w14:textId="77777777" w:rsidR="006B0193" w:rsidRDefault="006B0193" w:rsidP="00A91A97">
            <w:pPr>
              <w:rPr>
                <w:sz w:val="16"/>
                <w:szCs w:val="18"/>
              </w:rPr>
            </w:pPr>
            <w:r>
              <w:rPr>
                <w:rFonts w:hint="eastAsia"/>
                <w:sz w:val="16"/>
                <w:szCs w:val="18"/>
              </w:rPr>
              <w:t>Automatic purge</w:t>
            </w:r>
          </w:p>
          <w:p w14:paraId="568FDD01" w14:textId="77777777" w:rsidR="006B0193" w:rsidRDefault="006B0193" w:rsidP="00A91A97">
            <w:pPr>
              <w:rPr>
                <w:sz w:val="18"/>
                <w:szCs w:val="18"/>
              </w:rPr>
            </w:pPr>
          </w:p>
        </w:tc>
        <w:tc>
          <w:tcPr>
            <w:tcW w:w="480" w:type="dxa"/>
            <w:shd w:val="clear" w:color="auto" w:fill="auto"/>
          </w:tcPr>
          <w:p w14:paraId="681E4E8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800" w:type="dxa"/>
            <w:shd w:val="clear" w:color="auto" w:fill="auto"/>
          </w:tcPr>
          <w:p w14:paraId="6DB73861" w14:textId="77777777" w:rsidR="006B0193" w:rsidRDefault="006B0193" w:rsidP="00A91A97">
            <w:pPr>
              <w:rPr>
                <w:sz w:val="18"/>
                <w:szCs w:val="18"/>
              </w:rPr>
            </w:pPr>
            <w:r>
              <w:rPr>
                <w:rFonts w:hint="eastAsia"/>
                <w:sz w:val="18"/>
                <w:szCs w:val="18"/>
              </w:rPr>
              <w:t>点火前換気</w:t>
            </w:r>
          </w:p>
          <w:p w14:paraId="28FAC8F1" w14:textId="77777777" w:rsidR="006B0193" w:rsidRDefault="006B0193" w:rsidP="00A91A97">
            <w:pPr>
              <w:rPr>
                <w:sz w:val="18"/>
                <w:szCs w:val="18"/>
              </w:rPr>
            </w:pPr>
            <w:proofErr w:type="spellStart"/>
            <w:r>
              <w:rPr>
                <w:rFonts w:hint="eastAsia"/>
                <w:sz w:val="16"/>
                <w:szCs w:val="18"/>
              </w:rPr>
              <w:t>Prepurge</w:t>
            </w:r>
            <w:proofErr w:type="spellEnd"/>
          </w:p>
        </w:tc>
        <w:tc>
          <w:tcPr>
            <w:tcW w:w="480" w:type="dxa"/>
            <w:shd w:val="clear" w:color="auto" w:fill="auto"/>
          </w:tcPr>
          <w:p w14:paraId="37FB880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040" w:type="dxa"/>
            <w:gridSpan w:val="3"/>
            <w:shd w:val="clear" w:color="auto" w:fill="auto"/>
          </w:tcPr>
          <w:p w14:paraId="479DB959" w14:textId="77777777" w:rsidR="006B0193" w:rsidRDefault="006B0193" w:rsidP="00A91A97">
            <w:pPr>
              <w:rPr>
                <w:sz w:val="18"/>
                <w:szCs w:val="18"/>
              </w:rPr>
            </w:pPr>
            <w:r>
              <w:rPr>
                <w:rFonts w:hint="eastAsia"/>
                <w:sz w:val="18"/>
                <w:szCs w:val="18"/>
              </w:rPr>
              <w:t>消火後換気</w:t>
            </w:r>
          </w:p>
          <w:p w14:paraId="08DC7882" w14:textId="77777777" w:rsidR="006B0193" w:rsidRDefault="006B0193" w:rsidP="00A91A97">
            <w:pPr>
              <w:rPr>
                <w:sz w:val="18"/>
                <w:szCs w:val="18"/>
              </w:rPr>
            </w:pPr>
            <w:r>
              <w:rPr>
                <w:rFonts w:hint="eastAsia"/>
                <w:sz w:val="16"/>
                <w:szCs w:val="18"/>
              </w:rPr>
              <w:t>Post purge</w:t>
            </w:r>
          </w:p>
        </w:tc>
      </w:tr>
    </w:tbl>
    <w:p w14:paraId="7C5C3035" w14:textId="77777777" w:rsidR="00333BE0" w:rsidRPr="00B835A9" w:rsidRDefault="000A14CE" w:rsidP="00A91A97">
      <w:pPr>
        <w:spacing w:line="200" w:lineRule="exact"/>
        <w:jc w:val="center"/>
        <w:rPr>
          <w:sz w:val="18"/>
        </w:rPr>
      </w:pPr>
      <w:r w:rsidRPr="00B835A9">
        <w:rPr>
          <w:sz w:val="18"/>
        </w:rPr>
        <w:br w:type="page"/>
      </w:r>
      <w:r w:rsidR="00333BE0" w:rsidRPr="00B835A9">
        <w:rPr>
          <w:rFonts w:hint="eastAsia"/>
          <w:sz w:val="18"/>
        </w:rPr>
        <w:t>安　　　　　全　　　　　装　　　　　置</w:t>
      </w:r>
    </w:p>
    <w:p w14:paraId="77B269C5" w14:textId="77777777" w:rsidR="00333BE0" w:rsidRDefault="00333BE0" w:rsidP="00A91A97">
      <w:pPr>
        <w:spacing w:line="200" w:lineRule="exact"/>
        <w:jc w:val="center"/>
        <w:rPr>
          <w:sz w:val="16"/>
        </w:rPr>
      </w:pPr>
      <w:r w:rsidRPr="00A91A97">
        <w:rPr>
          <w:rFonts w:hint="eastAsia"/>
          <w:sz w:val="16"/>
        </w:rPr>
        <w:t>Safety device</w:t>
      </w:r>
    </w:p>
    <w:p w14:paraId="1290A8F9" w14:textId="77777777" w:rsidR="00A91A97" w:rsidRPr="00A91A97" w:rsidRDefault="00A91A97" w:rsidP="00A91A97">
      <w:pPr>
        <w:spacing w:line="200" w:lineRule="exact"/>
        <w:jc w:val="center"/>
        <w:rPr>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34"/>
        <w:gridCol w:w="2272"/>
        <w:gridCol w:w="1134"/>
        <w:gridCol w:w="1134"/>
        <w:gridCol w:w="2696"/>
        <w:gridCol w:w="1294"/>
      </w:tblGrid>
      <w:tr w:rsidR="00914942" w14:paraId="577DEEC5" w14:textId="77777777">
        <w:trPr>
          <w:jc w:val="center"/>
        </w:trPr>
        <w:tc>
          <w:tcPr>
            <w:tcW w:w="1134" w:type="dxa"/>
            <w:shd w:val="clear" w:color="auto" w:fill="auto"/>
            <w:vAlign w:val="center"/>
          </w:tcPr>
          <w:p w14:paraId="52AF1C6B" w14:textId="77777777" w:rsidR="00333BE0" w:rsidRDefault="00333BE0">
            <w:pPr>
              <w:jc w:val="center"/>
              <w:rPr>
                <w:sz w:val="18"/>
              </w:rPr>
            </w:pPr>
            <w:r>
              <w:rPr>
                <w:rFonts w:hint="eastAsia"/>
                <w:sz w:val="18"/>
              </w:rPr>
              <w:t>燃料しゃ断</w:t>
            </w:r>
          </w:p>
          <w:p w14:paraId="22E2050C" w14:textId="77777777" w:rsidR="00333BE0" w:rsidRDefault="00333BE0">
            <w:pPr>
              <w:ind w:firstLineChars="50" w:firstLine="80"/>
              <w:jc w:val="center"/>
              <w:rPr>
                <w:sz w:val="16"/>
              </w:rPr>
            </w:pPr>
            <w:r>
              <w:rPr>
                <w:rFonts w:hint="eastAsia"/>
                <w:sz w:val="16"/>
              </w:rPr>
              <w:t>Fuel oil</w:t>
            </w:r>
          </w:p>
          <w:p w14:paraId="53E85E79" w14:textId="77777777" w:rsidR="00333BE0" w:rsidRDefault="00333BE0">
            <w:pPr>
              <w:ind w:firstLineChars="50" w:firstLine="80"/>
              <w:jc w:val="center"/>
              <w:rPr>
                <w:sz w:val="18"/>
              </w:rPr>
            </w:pPr>
            <w:r>
              <w:rPr>
                <w:rFonts w:hint="eastAsia"/>
                <w:sz w:val="16"/>
              </w:rPr>
              <w:t>shut off</w:t>
            </w:r>
          </w:p>
        </w:tc>
        <w:tc>
          <w:tcPr>
            <w:tcW w:w="2272" w:type="dxa"/>
            <w:shd w:val="clear" w:color="auto" w:fill="auto"/>
            <w:vAlign w:val="center"/>
          </w:tcPr>
          <w:p w14:paraId="147D1BE1" w14:textId="77777777" w:rsidR="00333BE0" w:rsidRDefault="00333BE0">
            <w:pPr>
              <w:jc w:val="center"/>
              <w:rPr>
                <w:sz w:val="18"/>
              </w:rPr>
            </w:pPr>
            <w:r>
              <w:rPr>
                <w:rFonts w:hint="eastAsia"/>
                <w:sz w:val="18"/>
              </w:rPr>
              <w:t>原</w:t>
            </w:r>
            <w:r>
              <w:rPr>
                <w:rFonts w:hint="eastAsia"/>
                <w:sz w:val="18"/>
              </w:rPr>
              <w:t xml:space="preserve">              </w:t>
            </w:r>
            <w:r>
              <w:rPr>
                <w:rFonts w:hint="eastAsia"/>
                <w:sz w:val="18"/>
              </w:rPr>
              <w:t>因</w:t>
            </w:r>
          </w:p>
          <w:p w14:paraId="1EA34B00" w14:textId="77777777" w:rsidR="00333BE0" w:rsidRDefault="00333BE0">
            <w:pPr>
              <w:jc w:val="center"/>
              <w:rPr>
                <w:sz w:val="18"/>
              </w:rPr>
            </w:pPr>
            <w:r>
              <w:rPr>
                <w:rFonts w:hint="eastAsia"/>
                <w:sz w:val="16"/>
              </w:rPr>
              <w:t>Cause</w:t>
            </w:r>
          </w:p>
        </w:tc>
        <w:tc>
          <w:tcPr>
            <w:tcW w:w="1134" w:type="dxa"/>
            <w:shd w:val="clear" w:color="auto" w:fill="auto"/>
            <w:vAlign w:val="center"/>
          </w:tcPr>
          <w:p w14:paraId="798104AE" w14:textId="77777777" w:rsidR="00333BE0" w:rsidRDefault="00333BE0">
            <w:pPr>
              <w:jc w:val="center"/>
              <w:rPr>
                <w:sz w:val="18"/>
              </w:rPr>
            </w:pPr>
            <w:r>
              <w:rPr>
                <w:rFonts w:hint="eastAsia"/>
                <w:sz w:val="18"/>
              </w:rPr>
              <w:t>個別表示</w:t>
            </w:r>
          </w:p>
          <w:p w14:paraId="659D8490" w14:textId="77777777" w:rsidR="00333BE0" w:rsidRDefault="00333BE0">
            <w:pPr>
              <w:jc w:val="center"/>
              <w:rPr>
                <w:sz w:val="18"/>
              </w:rPr>
            </w:pPr>
            <w:proofErr w:type="spellStart"/>
            <w:r>
              <w:rPr>
                <w:rFonts w:hint="eastAsia"/>
                <w:sz w:val="16"/>
              </w:rPr>
              <w:t>Indvidual</w:t>
            </w:r>
            <w:proofErr w:type="spellEnd"/>
            <w:r>
              <w:rPr>
                <w:rFonts w:hint="eastAsia"/>
                <w:sz w:val="16"/>
              </w:rPr>
              <w:t xml:space="preserve"> indication</w:t>
            </w:r>
          </w:p>
        </w:tc>
        <w:tc>
          <w:tcPr>
            <w:tcW w:w="1134" w:type="dxa"/>
            <w:shd w:val="clear" w:color="auto" w:fill="auto"/>
            <w:vAlign w:val="center"/>
          </w:tcPr>
          <w:p w14:paraId="66F3842B" w14:textId="77777777" w:rsidR="00333BE0" w:rsidRDefault="00333BE0">
            <w:pPr>
              <w:jc w:val="center"/>
              <w:rPr>
                <w:sz w:val="18"/>
              </w:rPr>
            </w:pPr>
            <w:r>
              <w:rPr>
                <w:rFonts w:hint="eastAsia"/>
                <w:sz w:val="18"/>
              </w:rPr>
              <w:t>燃料しゃ断</w:t>
            </w:r>
          </w:p>
          <w:p w14:paraId="27224921" w14:textId="77777777" w:rsidR="00333BE0" w:rsidRDefault="00333BE0">
            <w:pPr>
              <w:ind w:firstLineChars="50" w:firstLine="80"/>
              <w:jc w:val="center"/>
              <w:rPr>
                <w:sz w:val="16"/>
              </w:rPr>
            </w:pPr>
            <w:r>
              <w:rPr>
                <w:rFonts w:hint="eastAsia"/>
                <w:sz w:val="16"/>
              </w:rPr>
              <w:t>Fuel oil</w:t>
            </w:r>
          </w:p>
          <w:p w14:paraId="695C32DB" w14:textId="77777777" w:rsidR="00333BE0" w:rsidRDefault="00333BE0">
            <w:pPr>
              <w:ind w:firstLineChars="50" w:firstLine="80"/>
              <w:jc w:val="center"/>
              <w:rPr>
                <w:sz w:val="18"/>
              </w:rPr>
            </w:pPr>
            <w:r>
              <w:rPr>
                <w:rFonts w:hint="eastAsia"/>
                <w:sz w:val="16"/>
              </w:rPr>
              <w:t>shut off</w:t>
            </w:r>
          </w:p>
        </w:tc>
        <w:tc>
          <w:tcPr>
            <w:tcW w:w="2696" w:type="dxa"/>
            <w:shd w:val="clear" w:color="auto" w:fill="auto"/>
            <w:vAlign w:val="center"/>
          </w:tcPr>
          <w:p w14:paraId="1117DA6C" w14:textId="77777777" w:rsidR="00333BE0" w:rsidRDefault="00333BE0">
            <w:pPr>
              <w:jc w:val="center"/>
              <w:rPr>
                <w:sz w:val="18"/>
              </w:rPr>
            </w:pPr>
            <w:r>
              <w:rPr>
                <w:rFonts w:hint="eastAsia"/>
                <w:sz w:val="18"/>
              </w:rPr>
              <w:t>原</w:t>
            </w:r>
            <w:r>
              <w:rPr>
                <w:rFonts w:hint="eastAsia"/>
                <w:sz w:val="18"/>
              </w:rPr>
              <w:t xml:space="preserve">              </w:t>
            </w:r>
            <w:r>
              <w:rPr>
                <w:rFonts w:hint="eastAsia"/>
                <w:sz w:val="18"/>
              </w:rPr>
              <w:t>因</w:t>
            </w:r>
          </w:p>
          <w:p w14:paraId="5B23130F" w14:textId="77777777" w:rsidR="00333BE0" w:rsidRDefault="00333BE0">
            <w:pPr>
              <w:jc w:val="center"/>
              <w:rPr>
                <w:sz w:val="18"/>
              </w:rPr>
            </w:pPr>
            <w:r>
              <w:rPr>
                <w:rFonts w:hint="eastAsia"/>
                <w:sz w:val="16"/>
              </w:rPr>
              <w:t>Cause</w:t>
            </w:r>
          </w:p>
        </w:tc>
        <w:tc>
          <w:tcPr>
            <w:tcW w:w="1294" w:type="dxa"/>
            <w:shd w:val="clear" w:color="auto" w:fill="auto"/>
            <w:vAlign w:val="center"/>
          </w:tcPr>
          <w:p w14:paraId="6B9F1EA2" w14:textId="77777777" w:rsidR="00333BE0" w:rsidRDefault="00333BE0">
            <w:pPr>
              <w:jc w:val="center"/>
              <w:rPr>
                <w:sz w:val="18"/>
              </w:rPr>
            </w:pPr>
            <w:r>
              <w:rPr>
                <w:rFonts w:hint="eastAsia"/>
                <w:sz w:val="18"/>
              </w:rPr>
              <w:t>個別表示</w:t>
            </w:r>
          </w:p>
          <w:p w14:paraId="5267142D" w14:textId="77777777" w:rsidR="00333BE0" w:rsidRDefault="00333BE0">
            <w:pPr>
              <w:jc w:val="center"/>
              <w:rPr>
                <w:sz w:val="18"/>
              </w:rPr>
            </w:pPr>
            <w:proofErr w:type="spellStart"/>
            <w:r>
              <w:rPr>
                <w:rFonts w:hint="eastAsia"/>
                <w:sz w:val="16"/>
              </w:rPr>
              <w:t>Indvidual</w:t>
            </w:r>
            <w:proofErr w:type="spellEnd"/>
            <w:r>
              <w:rPr>
                <w:rFonts w:hint="eastAsia"/>
                <w:sz w:val="16"/>
              </w:rPr>
              <w:t xml:space="preserve"> indication</w:t>
            </w:r>
          </w:p>
        </w:tc>
      </w:tr>
      <w:tr w:rsidR="00914942" w14:paraId="3D82640C" w14:textId="77777777">
        <w:trPr>
          <w:jc w:val="center"/>
        </w:trPr>
        <w:tc>
          <w:tcPr>
            <w:tcW w:w="1134" w:type="dxa"/>
            <w:tcBorders>
              <w:bottom w:val="nil"/>
            </w:tcBorders>
            <w:shd w:val="clear" w:color="auto" w:fill="auto"/>
          </w:tcPr>
          <w:p w14:paraId="153DCF0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bottom w:val="nil"/>
            </w:tcBorders>
            <w:shd w:val="clear" w:color="auto" w:fill="auto"/>
          </w:tcPr>
          <w:p w14:paraId="7F3C7371" w14:textId="77777777" w:rsidR="006B0193" w:rsidRDefault="006B0193" w:rsidP="00A91A97">
            <w:pPr>
              <w:rPr>
                <w:sz w:val="18"/>
              </w:rPr>
            </w:pPr>
            <w:r>
              <w:rPr>
                <w:rFonts w:hint="eastAsia"/>
                <w:sz w:val="18"/>
              </w:rPr>
              <w:t>点火失敗</w:t>
            </w:r>
          </w:p>
          <w:p w14:paraId="4D25BAD3" w14:textId="77777777" w:rsidR="006B0193" w:rsidRDefault="006B0193" w:rsidP="00A91A97">
            <w:pPr>
              <w:rPr>
                <w:sz w:val="16"/>
              </w:rPr>
            </w:pPr>
            <w:r>
              <w:rPr>
                <w:rFonts w:hint="eastAsia"/>
                <w:sz w:val="16"/>
              </w:rPr>
              <w:t>Miss fire</w:t>
            </w:r>
          </w:p>
          <w:p w14:paraId="3B7D0566" w14:textId="77777777" w:rsidR="006B0193" w:rsidRDefault="006B0193" w:rsidP="00A91A97">
            <w:pPr>
              <w:rPr>
                <w:sz w:val="18"/>
              </w:rPr>
            </w:pPr>
          </w:p>
        </w:tc>
        <w:tc>
          <w:tcPr>
            <w:tcW w:w="1134" w:type="dxa"/>
            <w:tcBorders>
              <w:bottom w:val="nil"/>
            </w:tcBorders>
            <w:shd w:val="clear" w:color="auto" w:fill="auto"/>
          </w:tcPr>
          <w:p w14:paraId="4644DE3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bottom w:val="nil"/>
            </w:tcBorders>
            <w:shd w:val="clear" w:color="auto" w:fill="auto"/>
          </w:tcPr>
          <w:p w14:paraId="5B0EAF3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96" w:type="dxa"/>
            <w:tcBorders>
              <w:bottom w:val="nil"/>
            </w:tcBorders>
            <w:shd w:val="clear" w:color="auto" w:fill="auto"/>
          </w:tcPr>
          <w:p w14:paraId="5D659246" w14:textId="77777777" w:rsidR="006B0193" w:rsidRDefault="006B0193" w:rsidP="00A91A97">
            <w:pPr>
              <w:rPr>
                <w:sz w:val="18"/>
              </w:rPr>
            </w:pPr>
            <w:r>
              <w:rPr>
                <w:rFonts w:hint="eastAsia"/>
                <w:sz w:val="18"/>
              </w:rPr>
              <w:t>燃料油温度低下</w:t>
            </w:r>
          </w:p>
          <w:p w14:paraId="1CA95C7A" w14:textId="77777777" w:rsidR="006B0193" w:rsidRDefault="006B0193" w:rsidP="00A91A97">
            <w:pPr>
              <w:rPr>
                <w:sz w:val="18"/>
              </w:rPr>
            </w:pPr>
            <w:r>
              <w:rPr>
                <w:rFonts w:hint="eastAsia"/>
                <w:sz w:val="16"/>
              </w:rPr>
              <w:t>Low temp. of fuel oil</w:t>
            </w:r>
          </w:p>
        </w:tc>
        <w:tc>
          <w:tcPr>
            <w:tcW w:w="1294" w:type="dxa"/>
            <w:tcBorders>
              <w:bottom w:val="nil"/>
            </w:tcBorders>
            <w:shd w:val="clear" w:color="auto" w:fill="auto"/>
          </w:tcPr>
          <w:p w14:paraId="284D6E0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71D28F4" w14:textId="77777777">
        <w:trPr>
          <w:jc w:val="center"/>
        </w:trPr>
        <w:tc>
          <w:tcPr>
            <w:tcW w:w="1134" w:type="dxa"/>
            <w:tcBorders>
              <w:top w:val="nil"/>
              <w:bottom w:val="nil"/>
            </w:tcBorders>
            <w:shd w:val="clear" w:color="auto" w:fill="auto"/>
          </w:tcPr>
          <w:p w14:paraId="4E44FCF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top w:val="nil"/>
              <w:bottom w:val="nil"/>
            </w:tcBorders>
            <w:shd w:val="clear" w:color="auto" w:fill="auto"/>
          </w:tcPr>
          <w:p w14:paraId="47A9A36A" w14:textId="77777777" w:rsidR="006B0193" w:rsidRDefault="006B0193" w:rsidP="00A91A97">
            <w:pPr>
              <w:rPr>
                <w:sz w:val="18"/>
              </w:rPr>
            </w:pPr>
            <w:r>
              <w:rPr>
                <w:rFonts w:hint="eastAsia"/>
                <w:sz w:val="18"/>
              </w:rPr>
              <w:t xml:space="preserve">火焔消失　</w:t>
            </w:r>
          </w:p>
          <w:p w14:paraId="51EEF3DF" w14:textId="77777777" w:rsidR="006B0193" w:rsidRDefault="006B0193" w:rsidP="00A91A97">
            <w:pPr>
              <w:rPr>
                <w:sz w:val="16"/>
              </w:rPr>
            </w:pPr>
            <w:r>
              <w:rPr>
                <w:rFonts w:hint="eastAsia"/>
                <w:sz w:val="16"/>
              </w:rPr>
              <w:t xml:space="preserve">Flame failure </w:t>
            </w:r>
          </w:p>
          <w:p w14:paraId="570E8E19" w14:textId="77777777" w:rsidR="006B0193" w:rsidRDefault="006B0193" w:rsidP="00A91A97">
            <w:pPr>
              <w:rPr>
                <w:sz w:val="18"/>
              </w:rPr>
            </w:pPr>
          </w:p>
        </w:tc>
        <w:tc>
          <w:tcPr>
            <w:tcW w:w="1134" w:type="dxa"/>
            <w:tcBorders>
              <w:top w:val="nil"/>
              <w:bottom w:val="nil"/>
            </w:tcBorders>
            <w:shd w:val="clear" w:color="auto" w:fill="auto"/>
          </w:tcPr>
          <w:p w14:paraId="646E37F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bottom w:val="nil"/>
            </w:tcBorders>
            <w:shd w:val="clear" w:color="auto" w:fill="auto"/>
          </w:tcPr>
          <w:p w14:paraId="7366B5C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96" w:type="dxa"/>
            <w:tcBorders>
              <w:top w:val="nil"/>
              <w:bottom w:val="nil"/>
            </w:tcBorders>
            <w:shd w:val="clear" w:color="auto" w:fill="auto"/>
          </w:tcPr>
          <w:p w14:paraId="4657ACF1" w14:textId="77777777" w:rsidR="006B0193" w:rsidRDefault="006B0193" w:rsidP="00A91A97">
            <w:pPr>
              <w:rPr>
                <w:sz w:val="18"/>
              </w:rPr>
            </w:pPr>
            <w:r>
              <w:rPr>
                <w:rFonts w:hint="eastAsia"/>
                <w:sz w:val="18"/>
              </w:rPr>
              <w:t>煙路温度異常高</w:t>
            </w:r>
          </w:p>
          <w:p w14:paraId="2C926EE5" w14:textId="77777777" w:rsidR="006B0193" w:rsidRDefault="006B0193" w:rsidP="00A91A97">
            <w:pPr>
              <w:rPr>
                <w:sz w:val="18"/>
              </w:rPr>
            </w:pPr>
            <w:r>
              <w:rPr>
                <w:rFonts w:hint="eastAsia"/>
                <w:sz w:val="16"/>
              </w:rPr>
              <w:t>Abnormal high temp. of smoke duct</w:t>
            </w:r>
          </w:p>
        </w:tc>
        <w:tc>
          <w:tcPr>
            <w:tcW w:w="1294" w:type="dxa"/>
            <w:tcBorders>
              <w:top w:val="nil"/>
              <w:bottom w:val="nil"/>
            </w:tcBorders>
            <w:shd w:val="clear" w:color="auto" w:fill="auto"/>
          </w:tcPr>
          <w:p w14:paraId="08B51CC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7999DC4" w14:textId="77777777">
        <w:trPr>
          <w:jc w:val="center"/>
        </w:trPr>
        <w:tc>
          <w:tcPr>
            <w:tcW w:w="1134" w:type="dxa"/>
            <w:tcBorders>
              <w:top w:val="nil"/>
              <w:bottom w:val="nil"/>
            </w:tcBorders>
            <w:shd w:val="clear" w:color="auto" w:fill="auto"/>
          </w:tcPr>
          <w:p w14:paraId="24B8D064"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top w:val="nil"/>
              <w:bottom w:val="nil"/>
            </w:tcBorders>
            <w:shd w:val="clear" w:color="auto" w:fill="auto"/>
          </w:tcPr>
          <w:p w14:paraId="611F4532" w14:textId="77777777" w:rsidR="006B0193" w:rsidRDefault="006B0193" w:rsidP="00A91A97">
            <w:pPr>
              <w:rPr>
                <w:sz w:val="18"/>
              </w:rPr>
            </w:pPr>
            <w:r>
              <w:rPr>
                <w:rFonts w:hint="eastAsia"/>
                <w:sz w:val="18"/>
              </w:rPr>
              <w:t>燃焼用空気の供給停止</w:t>
            </w:r>
          </w:p>
          <w:p w14:paraId="07AE8A33" w14:textId="77777777" w:rsidR="006B0193" w:rsidRDefault="006B0193" w:rsidP="00A91A97">
            <w:pPr>
              <w:rPr>
                <w:sz w:val="16"/>
              </w:rPr>
            </w:pPr>
            <w:proofErr w:type="spellStart"/>
            <w:r>
              <w:rPr>
                <w:rFonts w:hint="eastAsia"/>
                <w:sz w:val="16"/>
              </w:rPr>
              <w:t>Combudtion</w:t>
            </w:r>
            <w:proofErr w:type="spellEnd"/>
            <w:r>
              <w:rPr>
                <w:rFonts w:hint="eastAsia"/>
                <w:sz w:val="16"/>
              </w:rPr>
              <w:t xml:space="preserve"> air</w:t>
            </w:r>
          </w:p>
          <w:p w14:paraId="4DF883BE" w14:textId="77777777" w:rsidR="006B0193" w:rsidRDefault="006B0193" w:rsidP="00A91A97">
            <w:pPr>
              <w:rPr>
                <w:sz w:val="18"/>
              </w:rPr>
            </w:pPr>
          </w:p>
        </w:tc>
        <w:tc>
          <w:tcPr>
            <w:tcW w:w="1134" w:type="dxa"/>
            <w:tcBorders>
              <w:top w:val="nil"/>
              <w:bottom w:val="nil"/>
            </w:tcBorders>
            <w:shd w:val="clear" w:color="auto" w:fill="auto"/>
          </w:tcPr>
          <w:p w14:paraId="51E2F93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bottom w:val="nil"/>
            </w:tcBorders>
            <w:shd w:val="clear" w:color="auto" w:fill="auto"/>
          </w:tcPr>
          <w:p w14:paraId="0B7FDA7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96" w:type="dxa"/>
            <w:tcBorders>
              <w:top w:val="nil"/>
              <w:bottom w:val="nil"/>
            </w:tcBorders>
            <w:shd w:val="clear" w:color="auto" w:fill="auto"/>
          </w:tcPr>
          <w:p w14:paraId="42EC1FFB" w14:textId="77777777" w:rsidR="006B0193" w:rsidRDefault="006B0193" w:rsidP="00A91A97">
            <w:pPr>
              <w:rPr>
                <w:sz w:val="18"/>
              </w:rPr>
            </w:pPr>
          </w:p>
        </w:tc>
        <w:tc>
          <w:tcPr>
            <w:tcW w:w="1294" w:type="dxa"/>
            <w:tcBorders>
              <w:top w:val="nil"/>
              <w:bottom w:val="nil"/>
            </w:tcBorders>
            <w:shd w:val="clear" w:color="auto" w:fill="auto"/>
          </w:tcPr>
          <w:p w14:paraId="7793AE7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58A6B47" w14:textId="77777777">
        <w:trPr>
          <w:jc w:val="center"/>
        </w:trPr>
        <w:tc>
          <w:tcPr>
            <w:tcW w:w="1134" w:type="dxa"/>
            <w:tcBorders>
              <w:top w:val="nil"/>
              <w:bottom w:val="nil"/>
            </w:tcBorders>
            <w:shd w:val="clear" w:color="auto" w:fill="auto"/>
          </w:tcPr>
          <w:p w14:paraId="5B46566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top w:val="nil"/>
              <w:bottom w:val="nil"/>
            </w:tcBorders>
            <w:shd w:val="clear" w:color="auto" w:fill="auto"/>
          </w:tcPr>
          <w:p w14:paraId="346E4E91" w14:textId="77777777" w:rsidR="006B0193" w:rsidRDefault="006B0193" w:rsidP="00A91A97">
            <w:pPr>
              <w:rPr>
                <w:sz w:val="18"/>
              </w:rPr>
            </w:pPr>
            <w:r>
              <w:rPr>
                <w:rFonts w:hint="eastAsia"/>
                <w:sz w:val="18"/>
              </w:rPr>
              <w:t>制御電源喪失</w:t>
            </w:r>
          </w:p>
          <w:p w14:paraId="06C8E8A5" w14:textId="77777777" w:rsidR="006B0193" w:rsidRDefault="006B0193" w:rsidP="00A91A97">
            <w:pPr>
              <w:rPr>
                <w:sz w:val="16"/>
              </w:rPr>
            </w:pPr>
            <w:r>
              <w:rPr>
                <w:rFonts w:hint="eastAsia"/>
                <w:sz w:val="16"/>
              </w:rPr>
              <w:t>Control electric source failure</w:t>
            </w:r>
          </w:p>
          <w:p w14:paraId="6491BEDB" w14:textId="77777777" w:rsidR="006B0193" w:rsidRDefault="006B0193" w:rsidP="00A91A97">
            <w:pPr>
              <w:rPr>
                <w:sz w:val="18"/>
              </w:rPr>
            </w:pPr>
          </w:p>
        </w:tc>
        <w:tc>
          <w:tcPr>
            <w:tcW w:w="1134" w:type="dxa"/>
            <w:tcBorders>
              <w:top w:val="nil"/>
              <w:bottom w:val="nil"/>
            </w:tcBorders>
            <w:shd w:val="clear" w:color="auto" w:fill="auto"/>
          </w:tcPr>
          <w:p w14:paraId="4653CB3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bottom w:val="nil"/>
            </w:tcBorders>
            <w:shd w:val="clear" w:color="auto" w:fill="auto"/>
          </w:tcPr>
          <w:p w14:paraId="17A91B1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96" w:type="dxa"/>
            <w:tcBorders>
              <w:top w:val="nil"/>
              <w:bottom w:val="nil"/>
            </w:tcBorders>
            <w:shd w:val="clear" w:color="auto" w:fill="auto"/>
          </w:tcPr>
          <w:p w14:paraId="4D81D83D" w14:textId="77777777" w:rsidR="006B0193" w:rsidRDefault="006B0193" w:rsidP="00A91A97">
            <w:pPr>
              <w:rPr>
                <w:sz w:val="18"/>
              </w:rPr>
            </w:pPr>
          </w:p>
        </w:tc>
        <w:tc>
          <w:tcPr>
            <w:tcW w:w="1294" w:type="dxa"/>
            <w:tcBorders>
              <w:top w:val="nil"/>
              <w:bottom w:val="nil"/>
            </w:tcBorders>
            <w:shd w:val="clear" w:color="auto" w:fill="auto"/>
          </w:tcPr>
          <w:p w14:paraId="0951788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D0A035B" w14:textId="77777777">
        <w:trPr>
          <w:jc w:val="center"/>
        </w:trPr>
        <w:tc>
          <w:tcPr>
            <w:tcW w:w="1134" w:type="dxa"/>
            <w:tcBorders>
              <w:top w:val="nil"/>
            </w:tcBorders>
            <w:shd w:val="clear" w:color="auto" w:fill="auto"/>
          </w:tcPr>
          <w:p w14:paraId="7A42432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72" w:type="dxa"/>
            <w:tcBorders>
              <w:top w:val="nil"/>
            </w:tcBorders>
            <w:shd w:val="clear" w:color="auto" w:fill="auto"/>
          </w:tcPr>
          <w:p w14:paraId="5B17307E" w14:textId="77777777" w:rsidR="006B0193" w:rsidRDefault="006B0193" w:rsidP="00A91A97">
            <w:pPr>
              <w:rPr>
                <w:sz w:val="18"/>
              </w:rPr>
            </w:pPr>
            <w:r>
              <w:rPr>
                <w:rFonts w:hint="eastAsia"/>
                <w:sz w:val="18"/>
              </w:rPr>
              <w:t>燃料油圧力低下</w:t>
            </w:r>
          </w:p>
          <w:p w14:paraId="23AC3F65" w14:textId="77777777" w:rsidR="006B0193" w:rsidRDefault="006B0193" w:rsidP="00A91A97">
            <w:pPr>
              <w:rPr>
                <w:sz w:val="18"/>
              </w:rPr>
            </w:pPr>
            <w:r>
              <w:rPr>
                <w:rFonts w:hint="eastAsia"/>
                <w:sz w:val="16"/>
              </w:rPr>
              <w:t>Low press. of fuel oi</w:t>
            </w:r>
            <w:r>
              <w:rPr>
                <w:rFonts w:hint="eastAsia"/>
                <w:sz w:val="18"/>
              </w:rPr>
              <w:t>l</w:t>
            </w:r>
          </w:p>
          <w:p w14:paraId="2208D591" w14:textId="77777777" w:rsidR="006B0193" w:rsidRDefault="006B0193" w:rsidP="00A91A97">
            <w:pPr>
              <w:rPr>
                <w:sz w:val="18"/>
              </w:rPr>
            </w:pPr>
          </w:p>
        </w:tc>
        <w:tc>
          <w:tcPr>
            <w:tcW w:w="1134" w:type="dxa"/>
            <w:tcBorders>
              <w:top w:val="nil"/>
            </w:tcBorders>
            <w:shd w:val="clear" w:color="auto" w:fill="auto"/>
          </w:tcPr>
          <w:p w14:paraId="47F5E74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134" w:type="dxa"/>
            <w:tcBorders>
              <w:top w:val="nil"/>
            </w:tcBorders>
            <w:shd w:val="clear" w:color="auto" w:fill="auto"/>
          </w:tcPr>
          <w:p w14:paraId="3FB6733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96" w:type="dxa"/>
            <w:tcBorders>
              <w:top w:val="nil"/>
            </w:tcBorders>
            <w:shd w:val="clear" w:color="auto" w:fill="auto"/>
          </w:tcPr>
          <w:p w14:paraId="556E2E4A" w14:textId="77777777" w:rsidR="006B0193" w:rsidRDefault="006B0193" w:rsidP="00A91A97">
            <w:pPr>
              <w:rPr>
                <w:sz w:val="18"/>
              </w:rPr>
            </w:pPr>
          </w:p>
        </w:tc>
        <w:tc>
          <w:tcPr>
            <w:tcW w:w="1294" w:type="dxa"/>
            <w:tcBorders>
              <w:top w:val="nil"/>
            </w:tcBorders>
            <w:shd w:val="clear" w:color="auto" w:fill="auto"/>
          </w:tcPr>
          <w:p w14:paraId="7EF2A0A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442F880F" w14:textId="77777777" w:rsidR="00A91A97" w:rsidRDefault="006A0943" w:rsidP="00C047FE">
      <w:pPr>
        <w:spacing w:line="280" w:lineRule="exact"/>
        <w:outlineLvl w:val="1"/>
        <w:rPr>
          <w:sz w:val="18"/>
        </w:rPr>
      </w:pPr>
      <w:r w:rsidRPr="00B835A9">
        <w:rPr>
          <w:rFonts w:hint="eastAsia"/>
          <w:sz w:val="18"/>
        </w:rPr>
        <w:t xml:space="preserve">　　　</w:t>
      </w:r>
    </w:p>
    <w:p w14:paraId="6E8384A8" w14:textId="77777777" w:rsidR="00A91A97" w:rsidRDefault="006A0943" w:rsidP="00A91A97">
      <w:pPr>
        <w:spacing w:line="200" w:lineRule="exact"/>
        <w:outlineLvl w:val="1"/>
        <w:rPr>
          <w:sz w:val="18"/>
        </w:rPr>
      </w:pPr>
      <w:r w:rsidRPr="00B835A9">
        <w:rPr>
          <w:rFonts w:hint="eastAsia"/>
          <w:sz w:val="18"/>
        </w:rPr>
        <w:t xml:space="preserve">　</w:t>
      </w:r>
      <w:bookmarkStart w:id="87" w:name="_Toc234296222"/>
      <w:r w:rsidR="004A4CDB">
        <w:rPr>
          <w:rFonts w:hint="eastAsia"/>
          <w:sz w:val="18"/>
        </w:rPr>
        <w:t xml:space="preserve">(3) </w:t>
      </w:r>
      <w:r w:rsidRPr="00B835A9">
        <w:rPr>
          <w:rFonts w:hint="eastAsia"/>
          <w:sz w:val="18"/>
        </w:rPr>
        <w:t>制御場所及び安全システム（独立駆動のポンプ，通風機及び圧縮機等）</w:t>
      </w:r>
      <w:bookmarkEnd w:id="87"/>
    </w:p>
    <w:p w14:paraId="46851FBC" w14:textId="77777777" w:rsidR="006A0943" w:rsidRDefault="006A0943" w:rsidP="00A91A97">
      <w:pPr>
        <w:spacing w:line="200" w:lineRule="exact"/>
        <w:ind w:firstLineChars="300" w:firstLine="480"/>
        <w:outlineLvl w:val="1"/>
        <w:rPr>
          <w:sz w:val="16"/>
        </w:rPr>
      </w:pPr>
      <w:r w:rsidRPr="00A91A97">
        <w:rPr>
          <w:rFonts w:hint="eastAsia"/>
          <w:sz w:val="16"/>
        </w:rPr>
        <w:t>Control Station and Safety System (Pumps, Ventilation Fans and compressors etc. driven by Independent Prime Mover)</w:t>
      </w:r>
    </w:p>
    <w:p w14:paraId="7C1F4F20" w14:textId="77777777" w:rsidR="00A91A97" w:rsidRPr="00A91A97" w:rsidRDefault="00A91A97" w:rsidP="00A91A97">
      <w:pPr>
        <w:spacing w:line="200" w:lineRule="exact"/>
        <w:ind w:firstLineChars="300" w:firstLine="540"/>
        <w:outlineLvl w:val="1"/>
        <w:rPr>
          <w:sz w:val="18"/>
        </w:r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
        <w:gridCol w:w="414"/>
        <w:gridCol w:w="2280"/>
        <w:gridCol w:w="720"/>
        <w:gridCol w:w="1200"/>
        <w:gridCol w:w="1200"/>
        <w:gridCol w:w="1200"/>
        <w:gridCol w:w="2160"/>
        <w:gridCol w:w="1071"/>
      </w:tblGrid>
      <w:tr w:rsidR="00914942" w14:paraId="229C93E7" w14:textId="77777777">
        <w:trPr>
          <w:jc w:val="center"/>
        </w:trPr>
        <w:tc>
          <w:tcPr>
            <w:tcW w:w="3107" w:type="dxa"/>
            <w:gridSpan w:val="3"/>
            <w:tcBorders>
              <w:top w:val="single" w:sz="18" w:space="0" w:color="auto"/>
              <w:left w:val="single" w:sz="18" w:space="0" w:color="auto"/>
              <w:bottom w:val="single" w:sz="8" w:space="0" w:color="auto"/>
              <w:right w:val="single" w:sz="8" w:space="0" w:color="auto"/>
            </w:tcBorders>
            <w:shd w:val="clear" w:color="auto" w:fill="auto"/>
            <w:vAlign w:val="center"/>
          </w:tcPr>
          <w:p w14:paraId="582B8B0A" w14:textId="77777777" w:rsidR="00A1020C" w:rsidRDefault="00A1020C">
            <w:pPr>
              <w:jc w:val="center"/>
              <w:rPr>
                <w:sz w:val="18"/>
                <w:szCs w:val="18"/>
              </w:rPr>
            </w:pPr>
            <w:r>
              <w:rPr>
                <w:rFonts w:hint="eastAsia"/>
                <w:sz w:val="18"/>
                <w:szCs w:val="18"/>
              </w:rPr>
              <w:t>名</w:t>
            </w:r>
            <w:r w:rsidR="00351B34">
              <w:rPr>
                <w:rFonts w:hint="eastAsia"/>
                <w:sz w:val="18"/>
                <w:szCs w:val="18"/>
              </w:rPr>
              <w:t xml:space="preserve">              </w:t>
            </w:r>
            <w:r>
              <w:rPr>
                <w:rFonts w:hint="eastAsia"/>
                <w:sz w:val="18"/>
                <w:szCs w:val="18"/>
              </w:rPr>
              <w:t>称</w:t>
            </w:r>
          </w:p>
          <w:p w14:paraId="1981E7C3" w14:textId="77777777" w:rsidR="00A1020C" w:rsidRDefault="00A1020C">
            <w:pPr>
              <w:jc w:val="center"/>
              <w:rPr>
                <w:sz w:val="18"/>
              </w:rPr>
            </w:pPr>
            <w:r>
              <w:rPr>
                <w:rFonts w:hint="eastAsia"/>
                <w:sz w:val="16"/>
                <w:szCs w:val="18"/>
              </w:rPr>
              <w:t>Item</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27A4D140" w14:textId="77777777" w:rsidR="00A1020C" w:rsidRDefault="00A1020C">
            <w:pPr>
              <w:jc w:val="center"/>
              <w:rPr>
                <w:sz w:val="16"/>
              </w:rPr>
            </w:pPr>
            <w:r>
              <w:rPr>
                <w:rFonts w:hint="eastAsia"/>
                <w:sz w:val="16"/>
              </w:rPr>
              <w:t>台</w:t>
            </w:r>
            <w:r w:rsidR="007B6659">
              <w:rPr>
                <w:rFonts w:hint="eastAsia"/>
                <w:sz w:val="16"/>
              </w:rPr>
              <w:t xml:space="preserve">　</w:t>
            </w:r>
            <w:r>
              <w:rPr>
                <w:rFonts w:hint="eastAsia"/>
                <w:sz w:val="16"/>
              </w:rPr>
              <w:t>数</w:t>
            </w:r>
          </w:p>
          <w:p w14:paraId="78FC3A92" w14:textId="77777777" w:rsidR="00A1020C" w:rsidRDefault="00A1020C">
            <w:pPr>
              <w:jc w:val="center"/>
              <w:rPr>
                <w:sz w:val="16"/>
              </w:rPr>
            </w:pPr>
            <w:r>
              <w:rPr>
                <w:rFonts w:hint="eastAsia"/>
                <w:sz w:val="16"/>
              </w:rPr>
              <w:t>No. of</w:t>
            </w:r>
          </w:p>
          <w:p w14:paraId="7F5FE753" w14:textId="77777777" w:rsidR="00A1020C" w:rsidRDefault="00A1020C">
            <w:pPr>
              <w:jc w:val="center"/>
              <w:rPr>
                <w:sz w:val="18"/>
              </w:rPr>
            </w:pPr>
            <w:r>
              <w:rPr>
                <w:rFonts w:hint="eastAsia"/>
                <w:sz w:val="16"/>
              </w:rPr>
              <w:t>sets</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1D3A57C3" w14:textId="77777777" w:rsidR="00A1020C" w:rsidRDefault="00A1020C">
            <w:pPr>
              <w:jc w:val="center"/>
              <w:rPr>
                <w:sz w:val="18"/>
              </w:rPr>
            </w:pPr>
            <w:r>
              <w:rPr>
                <w:rFonts w:hint="eastAsia"/>
                <w:sz w:val="18"/>
              </w:rPr>
              <w:t>船</w:t>
            </w:r>
            <w:r w:rsidR="00B42BB5">
              <w:rPr>
                <w:rFonts w:hint="eastAsia"/>
                <w:sz w:val="18"/>
              </w:rPr>
              <w:t xml:space="preserve">　</w:t>
            </w:r>
            <w:r w:rsidR="007B6659">
              <w:rPr>
                <w:rFonts w:hint="eastAsia"/>
                <w:sz w:val="18"/>
              </w:rPr>
              <w:t xml:space="preserve">　</w:t>
            </w:r>
            <w:r>
              <w:rPr>
                <w:rFonts w:hint="eastAsia"/>
                <w:sz w:val="18"/>
              </w:rPr>
              <w:t>橋</w:t>
            </w:r>
          </w:p>
          <w:p w14:paraId="62458A03" w14:textId="77777777" w:rsidR="00A1020C" w:rsidRDefault="00A1020C">
            <w:pPr>
              <w:jc w:val="center"/>
              <w:rPr>
                <w:sz w:val="16"/>
              </w:rPr>
            </w:pPr>
            <w:r>
              <w:rPr>
                <w:rFonts w:hint="eastAsia"/>
                <w:sz w:val="16"/>
              </w:rPr>
              <w:t>Bridge</w:t>
            </w:r>
          </w:p>
          <w:p w14:paraId="20CC7B72" w14:textId="77777777" w:rsidR="00A1020C" w:rsidRDefault="00A1020C">
            <w:pPr>
              <w:jc w:val="center"/>
              <w:rPr>
                <w:sz w:val="18"/>
              </w:rPr>
            </w:pPr>
            <w:r>
              <w:rPr>
                <w:rFonts w:hint="eastAsia"/>
                <w:sz w:val="18"/>
              </w:rPr>
              <w:t>始動／停止</w:t>
            </w:r>
          </w:p>
          <w:p w14:paraId="5FA87C89" w14:textId="77777777" w:rsidR="00A1020C" w:rsidRDefault="00A1020C">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5DBE6F7B" w14:textId="77777777" w:rsidR="00A1020C" w:rsidRDefault="00A1020C">
            <w:pPr>
              <w:jc w:val="center"/>
              <w:rPr>
                <w:sz w:val="18"/>
              </w:rPr>
            </w:pPr>
            <w:r>
              <w:rPr>
                <w:rFonts w:hint="eastAsia"/>
                <w:sz w:val="18"/>
              </w:rPr>
              <w:t>制</w:t>
            </w:r>
            <w:r w:rsidR="007B6659">
              <w:rPr>
                <w:rFonts w:hint="eastAsia"/>
                <w:sz w:val="18"/>
              </w:rPr>
              <w:t xml:space="preserve">　</w:t>
            </w:r>
            <w:r>
              <w:rPr>
                <w:rFonts w:hint="eastAsia"/>
                <w:sz w:val="18"/>
              </w:rPr>
              <w:t>御</w:t>
            </w:r>
            <w:r w:rsidR="007B6659">
              <w:rPr>
                <w:rFonts w:hint="eastAsia"/>
                <w:sz w:val="18"/>
              </w:rPr>
              <w:t xml:space="preserve">　</w:t>
            </w:r>
            <w:r>
              <w:rPr>
                <w:rFonts w:hint="eastAsia"/>
                <w:sz w:val="18"/>
              </w:rPr>
              <w:t>室</w:t>
            </w:r>
          </w:p>
          <w:p w14:paraId="6DC7A81C" w14:textId="77777777" w:rsidR="00A1020C" w:rsidRDefault="00A1020C">
            <w:pPr>
              <w:jc w:val="center"/>
              <w:rPr>
                <w:sz w:val="16"/>
              </w:rPr>
            </w:pPr>
            <w:r>
              <w:rPr>
                <w:rFonts w:hint="eastAsia"/>
                <w:sz w:val="16"/>
              </w:rPr>
              <w:t>Control room</w:t>
            </w:r>
          </w:p>
          <w:p w14:paraId="1F891FA1" w14:textId="77777777" w:rsidR="00A1020C" w:rsidRDefault="00A1020C">
            <w:pPr>
              <w:jc w:val="center"/>
              <w:rPr>
                <w:sz w:val="18"/>
              </w:rPr>
            </w:pPr>
            <w:r>
              <w:rPr>
                <w:rFonts w:hint="eastAsia"/>
                <w:sz w:val="18"/>
              </w:rPr>
              <w:t>始動／停止</w:t>
            </w:r>
          </w:p>
          <w:p w14:paraId="6A8F14DD" w14:textId="77777777" w:rsidR="00A1020C" w:rsidRDefault="00A1020C">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0E205707" w14:textId="77777777" w:rsidR="00A1020C" w:rsidRDefault="00A1020C">
            <w:pPr>
              <w:jc w:val="center"/>
              <w:rPr>
                <w:sz w:val="18"/>
              </w:rPr>
            </w:pPr>
            <w:r>
              <w:rPr>
                <w:rFonts w:hint="eastAsia"/>
                <w:sz w:val="18"/>
              </w:rPr>
              <w:t>（　　　）</w:t>
            </w:r>
          </w:p>
          <w:p w14:paraId="09B75ADF" w14:textId="77777777" w:rsidR="00A1020C" w:rsidRDefault="00A1020C">
            <w:pPr>
              <w:jc w:val="center"/>
              <w:rPr>
                <w:sz w:val="18"/>
              </w:rPr>
            </w:pPr>
          </w:p>
          <w:p w14:paraId="5A25E0BF" w14:textId="77777777" w:rsidR="00A1020C" w:rsidRDefault="00A1020C">
            <w:pPr>
              <w:jc w:val="center"/>
              <w:rPr>
                <w:sz w:val="18"/>
              </w:rPr>
            </w:pPr>
            <w:r>
              <w:rPr>
                <w:rFonts w:hint="eastAsia"/>
                <w:sz w:val="18"/>
              </w:rPr>
              <w:t>始動／停止</w:t>
            </w:r>
          </w:p>
          <w:p w14:paraId="7A2BE104" w14:textId="77777777" w:rsidR="00A1020C" w:rsidRDefault="00A1020C">
            <w:pPr>
              <w:jc w:val="center"/>
              <w:rPr>
                <w:sz w:val="18"/>
              </w:rPr>
            </w:pPr>
            <w:r>
              <w:rPr>
                <w:rFonts w:hint="eastAsia"/>
                <w:sz w:val="16"/>
              </w:rPr>
              <w:t>Start / Stop</w:t>
            </w:r>
          </w:p>
        </w:tc>
        <w:tc>
          <w:tcPr>
            <w:tcW w:w="2160" w:type="dxa"/>
            <w:tcBorders>
              <w:top w:val="single" w:sz="18" w:space="0" w:color="auto"/>
              <w:left w:val="single" w:sz="8" w:space="0" w:color="auto"/>
              <w:bottom w:val="single" w:sz="8" w:space="0" w:color="auto"/>
              <w:right w:val="single" w:sz="8" w:space="0" w:color="auto"/>
            </w:tcBorders>
            <w:shd w:val="clear" w:color="auto" w:fill="auto"/>
            <w:vAlign w:val="center"/>
          </w:tcPr>
          <w:p w14:paraId="00644A4C" w14:textId="77777777" w:rsidR="00A1020C" w:rsidRDefault="00A1020C">
            <w:pPr>
              <w:jc w:val="center"/>
              <w:rPr>
                <w:sz w:val="18"/>
              </w:rPr>
            </w:pPr>
            <w:r>
              <w:rPr>
                <w:rFonts w:hint="eastAsia"/>
                <w:sz w:val="18"/>
              </w:rPr>
              <w:t>自</w:t>
            </w:r>
            <w:r w:rsidR="007B6659">
              <w:rPr>
                <w:rFonts w:hint="eastAsia"/>
                <w:sz w:val="18"/>
              </w:rPr>
              <w:t xml:space="preserve">　</w:t>
            </w:r>
            <w:r>
              <w:rPr>
                <w:rFonts w:hint="eastAsia"/>
                <w:sz w:val="18"/>
              </w:rPr>
              <w:t>動</w:t>
            </w:r>
            <w:r w:rsidR="007B6659">
              <w:rPr>
                <w:rFonts w:hint="eastAsia"/>
                <w:sz w:val="18"/>
              </w:rPr>
              <w:t xml:space="preserve">　</w:t>
            </w:r>
            <w:r>
              <w:rPr>
                <w:rFonts w:hint="eastAsia"/>
                <w:sz w:val="18"/>
              </w:rPr>
              <w:t>切</w:t>
            </w:r>
            <w:r w:rsidR="007B6659">
              <w:rPr>
                <w:rFonts w:hint="eastAsia"/>
                <w:sz w:val="18"/>
              </w:rPr>
              <w:t xml:space="preserve">　</w:t>
            </w:r>
            <w:r>
              <w:rPr>
                <w:rFonts w:hint="eastAsia"/>
                <w:sz w:val="18"/>
              </w:rPr>
              <w:t>換</w:t>
            </w:r>
          </w:p>
          <w:p w14:paraId="2282F232" w14:textId="77777777" w:rsidR="00A1020C" w:rsidRDefault="00A1020C">
            <w:pPr>
              <w:jc w:val="center"/>
              <w:rPr>
                <w:sz w:val="16"/>
              </w:rPr>
            </w:pPr>
            <w:r>
              <w:rPr>
                <w:rFonts w:hint="eastAsia"/>
                <w:sz w:val="16"/>
              </w:rPr>
              <w:t>Auto. change-over</w:t>
            </w:r>
          </w:p>
          <w:p w14:paraId="14921E91" w14:textId="77777777" w:rsidR="00A1020C" w:rsidRDefault="00A1020C">
            <w:pPr>
              <w:jc w:val="center"/>
              <w:rPr>
                <w:sz w:val="18"/>
              </w:rPr>
            </w:pPr>
            <w:r>
              <w:rPr>
                <w:rFonts w:hint="eastAsia"/>
                <w:sz w:val="18"/>
              </w:rPr>
              <w:t>互いに／予備のみ</w:t>
            </w:r>
            <w:r w:rsidR="002F23BE">
              <w:rPr>
                <w:rFonts w:hint="eastAsia"/>
                <w:sz w:val="18"/>
              </w:rPr>
              <w:t xml:space="preserve">　</w:t>
            </w:r>
            <w:r>
              <w:rPr>
                <w:rFonts w:hint="eastAsia"/>
                <w:sz w:val="18"/>
              </w:rPr>
              <w:t>（注）</w:t>
            </w:r>
          </w:p>
          <w:p w14:paraId="44AB5D98" w14:textId="77777777" w:rsidR="002F23BE" w:rsidRDefault="002F23BE">
            <w:pPr>
              <w:jc w:val="center"/>
              <w:rPr>
                <w:sz w:val="18"/>
              </w:rPr>
            </w:pPr>
            <w:r>
              <w:rPr>
                <w:rFonts w:hint="eastAsia"/>
                <w:sz w:val="16"/>
              </w:rPr>
              <w:t>Each other/Stand-by (Note)</w:t>
            </w:r>
          </w:p>
        </w:tc>
        <w:tc>
          <w:tcPr>
            <w:tcW w:w="1071" w:type="dxa"/>
            <w:tcBorders>
              <w:top w:val="single" w:sz="18" w:space="0" w:color="auto"/>
              <w:left w:val="single" w:sz="8" w:space="0" w:color="auto"/>
              <w:bottom w:val="single" w:sz="8" w:space="0" w:color="auto"/>
              <w:right w:val="single" w:sz="18" w:space="0" w:color="auto"/>
            </w:tcBorders>
            <w:shd w:val="clear" w:color="auto" w:fill="auto"/>
            <w:vAlign w:val="center"/>
          </w:tcPr>
          <w:p w14:paraId="7D325D8B" w14:textId="77777777" w:rsidR="00351B34" w:rsidRDefault="00351B34">
            <w:pPr>
              <w:jc w:val="center"/>
              <w:rPr>
                <w:sz w:val="18"/>
              </w:rPr>
            </w:pPr>
          </w:p>
          <w:p w14:paraId="103B88B9" w14:textId="77777777" w:rsidR="00A1020C" w:rsidRDefault="002F23BE">
            <w:pPr>
              <w:jc w:val="center"/>
              <w:rPr>
                <w:sz w:val="18"/>
              </w:rPr>
            </w:pPr>
            <w:r>
              <w:rPr>
                <w:rFonts w:hint="eastAsia"/>
                <w:sz w:val="18"/>
              </w:rPr>
              <w:t>順次始動</w:t>
            </w:r>
          </w:p>
          <w:p w14:paraId="56F8D1FC" w14:textId="77777777" w:rsidR="002F23BE" w:rsidRDefault="002F23BE">
            <w:pPr>
              <w:jc w:val="center"/>
              <w:rPr>
                <w:sz w:val="18"/>
              </w:rPr>
            </w:pPr>
            <w:r>
              <w:rPr>
                <w:rFonts w:hint="eastAsia"/>
                <w:sz w:val="16"/>
              </w:rPr>
              <w:t>Sequential start</w:t>
            </w:r>
          </w:p>
        </w:tc>
      </w:tr>
      <w:tr w:rsidR="00914942" w14:paraId="6DA5F2EC" w14:textId="77777777">
        <w:trPr>
          <w:trHeight w:val="567"/>
          <w:jc w:val="center"/>
        </w:trPr>
        <w:tc>
          <w:tcPr>
            <w:tcW w:w="413" w:type="dxa"/>
            <w:vMerge w:val="restart"/>
            <w:tcBorders>
              <w:top w:val="single" w:sz="8" w:space="0" w:color="auto"/>
              <w:left w:val="single" w:sz="18" w:space="0" w:color="auto"/>
              <w:right w:val="nil"/>
            </w:tcBorders>
            <w:shd w:val="clear" w:color="auto" w:fill="auto"/>
            <w:textDirection w:val="tbRlV"/>
            <w:vAlign w:val="center"/>
          </w:tcPr>
          <w:p w14:paraId="6BE2D936" w14:textId="77777777" w:rsidR="006B0193" w:rsidRDefault="006B0193">
            <w:pPr>
              <w:spacing w:line="280" w:lineRule="exact"/>
              <w:ind w:left="113" w:right="113"/>
              <w:jc w:val="center"/>
              <w:rPr>
                <w:sz w:val="18"/>
                <w:szCs w:val="18"/>
              </w:rPr>
            </w:pPr>
            <w:r>
              <w:rPr>
                <w:rFonts w:hint="eastAsia"/>
                <w:sz w:val="18"/>
                <w:szCs w:val="18"/>
              </w:rPr>
              <w:t>復　　水　　・　　給　　水　　ポ　　ン　　プ</w:t>
            </w:r>
          </w:p>
        </w:tc>
        <w:tc>
          <w:tcPr>
            <w:tcW w:w="414" w:type="dxa"/>
            <w:vMerge w:val="restart"/>
            <w:tcBorders>
              <w:top w:val="single" w:sz="8" w:space="0" w:color="auto"/>
              <w:left w:val="nil"/>
              <w:right w:val="single" w:sz="8" w:space="0" w:color="auto"/>
            </w:tcBorders>
            <w:shd w:val="clear" w:color="auto" w:fill="auto"/>
            <w:textDirection w:val="btLr"/>
            <w:vAlign w:val="center"/>
          </w:tcPr>
          <w:p w14:paraId="78B3D3B7" w14:textId="77777777" w:rsidR="006B0193" w:rsidRDefault="006B0193">
            <w:pPr>
              <w:spacing w:line="280" w:lineRule="exact"/>
              <w:ind w:left="113" w:right="113"/>
              <w:jc w:val="center"/>
              <w:rPr>
                <w:sz w:val="18"/>
                <w:szCs w:val="18"/>
              </w:rPr>
            </w:pPr>
            <w:r>
              <w:rPr>
                <w:rFonts w:hint="eastAsia"/>
                <w:sz w:val="18"/>
                <w:szCs w:val="18"/>
              </w:rPr>
              <w:t xml:space="preserve">Condensate </w:t>
            </w:r>
            <w:r>
              <w:rPr>
                <w:rFonts w:hint="eastAsia"/>
                <w:sz w:val="18"/>
                <w:szCs w:val="18"/>
              </w:rPr>
              <w:t>・</w:t>
            </w:r>
            <w:r>
              <w:rPr>
                <w:rFonts w:hint="eastAsia"/>
                <w:sz w:val="18"/>
                <w:szCs w:val="18"/>
              </w:rPr>
              <w:t>fees water pumps</w:t>
            </w:r>
          </w:p>
        </w:tc>
        <w:tc>
          <w:tcPr>
            <w:tcW w:w="2280" w:type="dxa"/>
            <w:tcBorders>
              <w:top w:val="single" w:sz="8" w:space="0" w:color="auto"/>
              <w:left w:val="single" w:sz="8" w:space="0" w:color="auto"/>
              <w:bottom w:val="nil"/>
              <w:right w:val="single" w:sz="8" w:space="0" w:color="auto"/>
            </w:tcBorders>
            <w:shd w:val="clear" w:color="auto" w:fill="auto"/>
          </w:tcPr>
          <w:p w14:paraId="25CE1149" w14:textId="77777777" w:rsidR="006B0193" w:rsidRDefault="006B0193">
            <w:pPr>
              <w:ind w:firstLineChars="6" w:firstLine="11"/>
              <w:rPr>
                <w:sz w:val="18"/>
                <w:szCs w:val="18"/>
              </w:rPr>
            </w:pPr>
            <w:r>
              <w:rPr>
                <w:rFonts w:hint="eastAsia"/>
                <w:sz w:val="18"/>
                <w:szCs w:val="18"/>
              </w:rPr>
              <w:t>主復水ポンプ</w:t>
            </w:r>
          </w:p>
          <w:p w14:paraId="6D79F675" w14:textId="77777777" w:rsidR="006B0193" w:rsidRDefault="006B0193">
            <w:pPr>
              <w:ind w:firstLineChars="6" w:firstLine="10"/>
              <w:rPr>
                <w:sz w:val="18"/>
                <w:szCs w:val="18"/>
              </w:rPr>
            </w:pPr>
            <w:r>
              <w:rPr>
                <w:rFonts w:hint="eastAsia"/>
                <w:sz w:val="16"/>
                <w:szCs w:val="18"/>
              </w:rPr>
              <w:t>Main condensate pump</w:t>
            </w:r>
          </w:p>
        </w:tc>
        <w:tc>
          <w:tcPr>
            <w:tcW w:w="720" w:type="dxa"/>
            <w:tcBorders>
              <w:top w:val="single" w:sz="8" w:space="0" w:color="auto"/>
              <w:left w:val="single" w:sz="8" w:space="0" w:color="auto"/>
              <w:bottom w:val="nil"/>
              <w:right w:val="single" w:sz="8" w:space="0" w:color="auto"/>
            </w:tcBorders>
            <w:shd w:val="clear" w:color="auto" w:fill="auto"/>
          </w:tcPr>
          <w:p w14:paraId="7AF0D7A4" w14:textId="77777777" w:rsidR="006B0193" w:rsidRDefault="006B0193">
            <w:pPr>
              <w:spacing w:line="280" w:lineRule="exact"/>
              <w:rPr>
                <w:sz w:val="18"/>
              </w:rPr>
            </w:pPr>
            <w:r>
              <w:rPr>
                <w:rFonts w:hint="eastAsia"/>
                <w:sz w:val="18"/>
                <w:u w:val="single"/>
              </w:rPr>
              <w:t xml:space="preserve">　　　　</w:t>
            </w:r>
          </w:p>
        </w:tc>
        <w:tc>
          <w:tcPr>
            <w:tcW w:w="1200" w:type="dxa"/>
            <w:tcBorders>
              <w:top w:val="single" w:sz="8" w:space="0" w:color="auto"/>
              <w:left w:val="single" w:sz="8" w:space="0" w:color="auto"/>
              <w:bottom w:val="nil"/>
              <w:right w:val="single" w:sz="8" w:space="0" w:color="auto"/>
            </w:tcBorders>
            <w:shd w:val="clear" w:color="auto" w:fill="auto"/>
          </w:tcPr>
          <w:p w14:paraId="048DB99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4C14EDC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59F2E00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single" w:sz="8" w:space="0" w:color="auto"/>
              <w:left w:val="single" w:sz="8" w:space="0" w:color="auto"/>
              <w:bottom w:val="nil"/>
              <w:right w:val="single" w:sz="8" w:space="0" w:color="auto"/>
            </w:tcBorders>
            <w:shd w:val="clear" w:color="auto" w:fill="auto"/>
          </w:tcPr>
          <w:p w14:paraId="55896C98"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1417ED52"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single" w:sz="8" w:space="0" w:color="auto"/>
              <w:left w:val="single" w:sz="8" w:space="0" w:color="auto"/>
              <w:bottom w:val="nil"/>
              <w:right w:val="single" w:sz="18" w:space="0" w:color="auto"/>
            </w:tcBorders>
            <w:shd w:val="clear" w:color="auto" w:fill="auto"/>
          </w:tcPr>
          <w:p w14:paraId="74F81E0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36DCBEA" w14:textId="77777777">
        <w:trPr>
          <w:trHeight w:val="567"/>
          <w:jc w:val="center"/>
        </w:trPr>
        <w:tc>
          <w:tcPr>
            <w:tcW w:w="413" w:type="dxa"/>
            <w:vMerge/>
            <w:tcBorders>
              <w:left w:val="single" w:sz="18" w:space="0" w:color="auto"/>
              <w:right w:val="nil"/>
            </w:tcBorders>
            <w:shd w:val="clear" w:color="auto" w:fill="auto"/>
          </w:tcPr>
          <w:p w14:paraId="1265410C" w14:textId="77777777" w:rsidR="006B0193" w:rsidRDefault="006B0193">
            <w:pPr>
              <w:spacing w:line="280" w:lineRule="exact"/>
              <w:ind w:firstLineChars="95" w:firstLine="171"/>
              <w:rPr>
                <w:sz w:val="18"/>
                <w:szCs w:val="18"/>
              </w:rPr>
            </w:pPr>
          </w:p>
        </w:tc>
        <w:tc>
          <w:tcPr>
            <w:tcW w:w="414" w:type="dxa"/>
            <w:vMerge/>
            <w:tcBorders>
              <w:left w:val="nil"/>
              <w:right w:val="single" w:sz="8" w:space="0" w:color="auto"/>
            </w:tcBorders>
            <w:shd w:val="clear" w:color="auto" w:fill="auto"/>
          </w:tcPr>
          <w:p w14:paraId="517D1FD5" w14:textId="77777777" w:rsidR="006B0193" w:rsidRDefault="006B0193">
            <w:pPr>
              <w:spacing w:line="280" w:lineRule="exact"/>
              <w:ind w:firstLineChars="95" w:firstLine="171"/>
              <w:rPr>
                <w:sz w:val="18"/>
                <w:szCs w:val="18"/>
              </w:rPr>
            </w:pPr>
          </w:p>
        </w:tc>
        <w:tc>
          <w:tcPr>
            <w:tcW w:w="2280" w:type="dxa"/>
            <w:tcBorders>
              <w:top w:val="nil"/>
              <w:left w:val="single" w:sz="8" w:space="0" w:color="auto"/>
              <w:bottom w:val="nil"/>
              <w:right w:val="single" w:sz="8" w:space="0" w:color="auto"/>
            </w:tcBorders>
            <w:shd w:val="clear" w:color="auto" w:fill="auto"/>
          </w:tcPr>
          <w:p w14:paraId="483B0A3E" w14:textId="77777777" w:rsidR="006B0193" w:rsidRDefault="006B0193">
            <w:pPr>
              <w:ind w:firstLineChars="6" w:firstLine="11"/>
              <w:rPr>
                <w:sz w:val="18"/>
                <w:szCs w:val="18"/>
              </w:rPr>
            </w:pPr>
            <w:r>
              <w:rPr>
                <w:rFonts w:hint="eastAsia"/>
                <w:sz w:val="18"/>
                <w:szCs w:val="18"/>
              </w:rPr>
              <w:t>主復水器真空ポンプ</w:t>
            </w:r>
          </w:p>
          <w:p w14:paraId="1C04BA87" w14:textId="77777777" w:rsidR="006B0193" w:rsidRDefault="006B0193">
            <w:pPr>
              <w:ind w:firstLineChars="6" w:firstLine="10"/>
              <w:rPr>
                <w:sz w:val="18"/>
                <w:szCs w:val="18"/>
              </w:rPr>
            </w:pPr>
            <w:r>
              <w:rPr>
                <w:rFonts w:hint="eastAsia"/>
                <w:sz w:val="16"/>
                <w:szCs w:val="18"/>
              </w:rPr>
              <w:t>Main condenser vacuum pump</w:t>
            </w:r>
          </w:p>
        </w:tc>
        <w:tc>
          <w:tcPr>
            <w:tcW w:w="720" w:type="dxa"/>
            <w:tcBorders>
              <w:top w:val="nil"/>
              <w:left w:val="single" w:sz="8" w:space="0" w:color="auto"/>
              <w:bottom w:val="nil"/>
              <w:right w:val="single" w:sz="8" w:space="0" w:color="auto"/>
            </w:tcBorders>
            <w:shd w:val="clear" w:color="auto" w:fill="auto"/>
          </w:tcPr>
          <w:p w14:paraId="7C7483E3"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1CF49A2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ECB437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6E79F3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7ED303EC"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004A6EDF"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428C177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C41950F" w14:textId="77777777">
        <w:trPr>
          <w:trHeight w:val="567"/>
          <w:jc w:val="center"/>
        </w:trPr>
        <w:tc>
          <w:tcPr>
            <w:tcW w:w="413" w:type="dxa"/>
            <w:vMerge/>
            <w:tcBorders>
              <w:left w:val="single" w:sz="18" w:space="0" w:color="auto"/>
              <w:right w:val="nil"/>
            </w:tcBorders>
            <w:shd w:val="clear" w:color="auto" w:fill="auto"/>
          </w:tcPr>
          <w:p w14:paraId="76348607" w14:textId="77777777" w:rsidR="006B0193" w:rsidRDefault="006B0193">
            <w:pPr>
              <w:spacing w:line="280" w:lineRule="exact"/>
              <w:ind w:firstLineChars="95" w:firstLine="171"/>
              <w:rPr>
                <w:sz w:val="18"/>
                <w:szCs w:val="18"/>
              </w:rPr>
            </w:pPr>
          </w:p>
        </w:tc>
        <w:tc>
          <w:tcPr>
            <w:tcW w:w="414" w:type="dxa"/>
            <w:vMerge/>
            <w:tcBorders>
              <w:left w:val="nil"/>
              <w:right w:val="single" w:sz="8" w:space="0" w:color="auto"/>
            </w:tcBorders>
            <w:shd w:val="clear" w:color="auto" w:fill="auto"/>
          </w:tcPr>
          <w:p w14:paraId="5806B952" w14:textId="77777777" w:rsidR="006B0193" w:rsidRDefault="006B0193">
            <w:pPr>
              <w:spacing w:line="280" w:lineRule="exact"/>
              <w:ind w:firstLineChars="95" w:firstLine="171"/>
              <w:rPr>
                <w:sz w:val="18"/>
                <w:szCs w:val="18"/>
              </w:rPr>
            </w:pPr>
          </w:p>
        </w:tc>
        <w:tc>
          <w:tcPr>
            <w:tcW w:w="2280" w:type="dxa"/>
            <w:tcBorders>
              <w:top w:val="nil"/>
              <w:left w:val="single" w:sz="8" w:space="0" w:color="auto"/>
              <w:bottom w:val="nil"/>
              <w:right w:val="single" w:sz="8" w:space="0" w:color="auto"/>
            </w:tcBorders>
            <w:shd w:val="clear" w:color="auto" w:fill="auto"/>
          </w:tcPr>
          <w:p w14:paraId="15006585" w14:textId="77777777" w:rsidR="006B0193" w:rsidRDefault="006B0193">
            <w:pPr>
              <w:ind w:firstLineChars="6" w:firstLine="11"/>
              <w:rPr>
                <w:sz w:val="18"/>
                <w:szCs w:val="18"/>
              </w:rPr>
            </w:pPr>
            <w:r>
              <w:rPr>
                <w:rFonts w:hint="eastAsia"/>
                <w:sz w:val="18"/>
                <w:szCs w:val="18"/>
              </w:rPr>
              <w:t>ドレンポンプ</w:t>
            </w:r>
          </w:p>
          <w:p w14:paraId="4B4353EA" w14:textId="77777777" w:rsidR="006B0193" w:rsidRDefault="006B0193">
            <w:pPr>
              <w:ind w:firstLineChars="6" w:firstLine="10"/>
              <w:rPr>
                <w:sz w:val="18"/>
                <w:szCs w:val="18"/>
              </w:rPr>
            </w:pPr>
            <w:r>
              <w:rPr>
                <w:rFonts w:hint="eastAsia"/>
                <w:sz w:val="16"/>
                <w:szCs w:val="18"/>
              </w:rPr>
              <w:t>Drain pump</w:t>
            </w:r>
          </w:p>
        </w:tc>
        <w:tc>
          <w:tcPr>
            <w:tcW w:w="720" w:type="dxa"/>
            <w:tcBorders>
              <w:top w:val="nil"/>
              <w:left w:val="single" w:sz="8" w:space="0" w:color="auto"/>
              <w:bottom w:val="nil"/>
              <w:right w:val="single" w:sz="8" w:space="0" w:color="auto"/>
            </w:tcBorders>
            <w:shd w:val="clear" w:color="auto" w:fill="auto"/>
          </w:tcPr>
          <w:p w14:paraId="70F7257A"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465A19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9F6249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2E731F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0A749A8A"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36595063"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1B6DBEE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D8CB919" w14:textId="77777777">
        <w:trPr>
          <w:trHeight w:val="567"/>
          <w:jc w:val="center"/>
        </w:trPr>
        <w:tc>
          <w:tcPr>
            <w:tcW w:w="413" w:type="dxa"/>
            <w:vMerge/>
            <w:tcBorders>
              <w:left w:val="single" w:sz="18" w:space="0" w:color="auto"/>
              <w:right w:val="nil"/>
            </w:tcBorders>
            <w:shd w:val="clear" w:color="auto" w:fill="auto"/>
          </w:tcPr>
          <w:p w14:paraId="5B0044ED" w14:textId="77777777" w:rsidR="006B0193" w:rsidRDefault="006B0193">
            <w:pPr>
              <w:spacing w:line="280" w:lineRule="exact"/>
              <w:ind w:firstLineChars="95" w:firstLine="171"/>
              <w:rPr>
                <w:sz w:val="18"/>
                <w:szCs w:val="18"/>
              </w:rPr>
            </w:pPr>
          </w:p>
        </w:tc>
        <w:tc>
          <w:tcPr>
            <w:tcW w:w="414" w:type="dxa"/>
            <w:vMerge/>
            <w:tcBorders>
              <w:left w:val="nil"/>
              <w:right w:val="single" w:sz="8" w:space="0" w:color="auto"/>
            </w:tcBorders>
            <w:shd w:val="clear" w:color="auto" w:fill="auto"/>
          </w:tcPr>
          <w:p w14:paraId="34612831" w14:textId="77777777" w:rsidR="006B0193" w:rsidRDefault="006B0193">
            <w:pPr>
              <w:spacing w:line="280" w:lineRule="exact"/>
              <w:ind w:firstLineChars="95" w:firstLine="171"/>
              <w:rPr>
                <w:sz w:val="18"/>
                <w:szCs w:val="18"/>
              </w:rPr>
            </w:pPr>
          </w:p>
        </w:tc>
        <w:tc>
          <w:tcPr>
            <w:tcW w:w="2280" w:type="dxa"/>
            <w:tcBorders>
              <w:top w:val="nil"/>
              <w:left w:val="single" w:sz="8" w:space="0" w:color="auto"/>
              <w:bottom w:val="nil"/>
              <w:right w:val="single" w:sz="8" w:space="0" w:color="auto"/>
            </w:tcBorders>
            <w:shd w:val="clear" w:color="auto" w:fill="auto"/>
          </w:tcPr>
          <w:p w14:paraId="0E4FAF74" w14:textId="77777777" w:rsidR="006B0193" w:rsidRDefault="006B0193">
            <w:pPr>
              <w:ind w:firstLineChars="6" w:firstLine="11"/>
              <w:rPr>
                <w:sz w:val="18"/>
                <w:szCs w:val="18"/>
              </w:rPr>
            </w:pPr>
            <w:r>
              <w:rPr>
                <w:rFonts w:hint="eastAsia"/>
                <w:sz w:val="18"/>
                <w:szCs w:val="18"/>
              </w:rPr>
              <w:t>主給水ポンプ</w:t>
            </w:r>
          </w:p>
          <w:p w14:paraId="220AABD7" w14:textId="77777777" w:rsidR="006B0193" w:rsidRDefault="006B0193">
            <w:pPr>
              <w:ind w:firstLineChars="6" w:firstLine="10"/>
              <w:rPr>
                <w:sz w:val="18"/>
                <w:szCs w:val="18"/>
              </w:rPr>
            </w:pPr>
            <w:r>
              <w:rPr>
                <w:rFonts w:hint="eastAsia"/>
                <w:sz w:val="16"/>
                <w:szCs w:val="18"/>
              </w:rPr>
              <w:t>Main feed water pump</w:t>
            </w:r>
          </w:p>
        </w:tc>
        <w:tc>
          <w:tcPr>
            <w:tcW w:w="720" w:type="dxa"/>
            <w:tcBorders>
              <w:top w:val="nil"/>
              <w:left w:val="single" w:sz="8" w:space="0" w:color="auto"/>
              <w:bottom w:val="nil"/>
              <w:right w:val="single" w:sz="8" w:space="0" w:color="auto"/>
            </w:tcBorders>
            <w:shd w:val="clear" w:color="auto" w:fill="auto"/>
          </w:tcPr>
          <w:p w14:paraId="0E6F2183"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865603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4296F6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4A3B69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79F5442"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6702651"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277AD01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B2646DD" w14:textId="77777777">
        <w:trPr>
          <w:trHeight w:val="567"/>
          <w:jc w:val="center"/>
        </w:trPr>
        <w:tc>
          <w:tcPr>
            <w:tcW w:w="413" w:type="dxa"/>
            <w:vMerge/>
            <w:tcBorders>
              <w:left w:val="single" w:sz="18" w:space="0" w:color="auto"/>
              <w:right w:val="nil"/>
            </w:tcBorders>
            <w:shd w:val="clear" w:color="auto" w:fill="auto"/>
          </w:tcPr>
          <w:p w14:paraId="0AA5D245" w14:textId="77777777" w:rsidR="006B0193" w:rsidRDefault="006B0193">
            <w:pPr>
              <w:spacing w:line="280" w:lineRule="exact"/>
              <w:ind w:firstLineChars="95" w:firstLine="171"/>
              <w:rPr>
                <w:sz w:val="18"/>
                <w:szCs w:val="18"/>
              </w:rPr>
            </w:pPr>
          </w:p>
        </w:tc>
        <w:tc>
          <w:tcPr>
            <w:tcW w:w="414" w:type="dxa"/>
            <w:vMerge/>
            <w:tcBorders>
              <w:left w:val="nil"/>
              <w:right w:val="single" w:sz="8" w:space="0" w:color="auto"/>
            </w:tcBorders>
            <w:shd w:val="clear" w:color="auto" w:fill="auto"/>
          </w:tcPr>
          <w:p w14:paraId="168060E8" w14:textId="77777777" w:rsidR="006B0193" w:rsidRDefault="006B0193">
            <w:pPr>
              <w:spacing w:line="280" w:lineRule="exact"/>
              <w:ind w:firstLineChars="95" w:firstLine="171"/>
              <w:rPr>
                <w:sz w:val="18"/>
                <w:szCs w:val="18"/>
              </w:rPr>
            </w:pPr>
          </w:p>
        </w:tc>
        <w:tc>
          <w:tcPr>
            <w:tcW w:w="2280" w:type="dxa"/>
            <w:tcBorders>
              <w:top w:val="nil"/>
              <w:left w:val="single" w:sz="8" w:space="0" w:color="auto"/>
              <w:bottom w:val="nil"/>
              <w:right w:val="single" w:sz="8" w:space="0" w:color="auto"/>
            </w:tcBorders>
            <w:shd w:val="clear" w:color="auto" w:fill="auto"/>
          </w:tcPr>
          <w:p w14:paraId="561274D4" w14:textId="77777777" w:rsidR="006B0193" w:rsidRDefault="006B0193">
            <w:pPr>
              <w:ind w:firstLineChars="6" w:firstLine="11"/>
              <w:rPr>
                <w:sz w:val="18"/>
                <w:szCs w:val="18"/>
              </w:rPr>
            </w:pPr>
            <w:r>
              <w:rPr>
                <w:rFonts w:hint="eastAsia"/>
                <w:sz w:val="18"/>
                <w:szCs w:val="18"/>
              </w:rPr>
              <w:t>補助給水ポンプ</w:t>
            </w:r>
          </w:p>
          <w:p w14:paraId="1D18CCF9" w14:textId="77777777" w:rsidR="006B0193" w:rsidRDefault="006B0193">
            <w:pPr>
              <w:ind w:firstLineChars="6" w:firstLine="10"/>
              <w:rPr>
                <w:sz w:val="18"/>
                <w:szCs w:val="18"/>
              </w:rPr>
            </w:pPr>
            <w:r>
              <w:rPr>
                <w:rFonts w:hint="eastAsia"/>
                <w:sz w:val="16"/>
                <w:szCs w:val="18"/>
              </w:rPr>
              <w:t>Aux. feed water pump</w:t>
            </w:r>
          </w:p>
        </w:tc>
        <w:tc>
          <w:tcPr>
            <w:tcW w:w="720" w:type="dxa"/>
            <w:tcBorders>
              <w:top w:val="nil"/>
              <w:left w:val="single" w:sz="8" w:space="0" w:color="auto"/>
              <w:bottom w:val="nil"/>
              <w:right w:val="single" w:sz="8" w:space="0" w:color="auto"/>
            </w:tcBorders>
            <w:shd w:val="clear" w:color="auto" w:fill="auto"/>
          </w:tcPr>
          <w:p w14:paraId="5B7C2BC5"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45A8111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BA36D4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7A3134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3628761F"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948547C"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76DDEEF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D9B1999" w14:textId="77777777">
        <w:trPr>
          <w:trHeight w:val="567"/>
          <w:jc w:val="center"/>
        </w:trPr>
        <w:tc>
          <w:tcPr>
            <w:tcW w:w="413" w:type="dxa"/>
            <w:vMerge/>
            <w:tcBorders>
              <w:left w:val="single" w:sz="18" w:space="0" w:color="auto"/>
              <w:right w:val="nil"/>
            </w:tcBorders>
            <w:shd w:val="clear" w:color="auto" w:fill="auto"/>
          </w:tcPr>
          <w:p w14:paraId="467955F1" w14:textId="77777777" w:rsidR="006B0193" w:rsidRDefault="006B0193">
            <w:pPr>
              <w:spacing w:line="280" w:lineRule="exact"/>
              <w:ind w:firstLineChars="95" w:firstLine="171"/>
              <w:rPr>
                <w:sz w:val="18"/>
                <w:szCs w:val="18"/>
              </w:rPr>
            </w:pPr>
          </w:p>
        </w:tc>
        <w:tc>
          <w:tcPr>
            <w:tcW w:w="414" w:type="dxa"/>
            <w:vMerge/>
            <w:tcBorders>
              <w:left w:val="nil"/>
              <w:right w:val="single" w:sz="8" w:space="0" w:color="auto"/>
            </w:tcBorders>
            <w:shd w:val="clear" w:color="auto" w:fill="auto"/>
          </w:tcPr>
          <w:p w14:paraId="37E2C73B" w14:textId="77777777" w:rsidR="006B0193" w:rsidRDefault="006B0193">
            <w:pPr>
              <w:spacing w:line="280" w:lineRule="exact"/>
              <w:ind w:firstLineChars="95" w:firstLine="171"/>
              <w:rPr>
                <w:sz w:val="18"/>
                <w:szCs w:val="18"/>
              </w:rPr>
            </w:pPr>
          </w:p>
        </w:tc>
        <w:tc>
          <w:tcPr>
            <w:tcW w:w="2280" w:type="dxa"/>
            <w:tcBorders>
              <w:top w:val="nil"/>
              <w:left w:val="single" w:sz="8" w:space="0" w:color="auto"/>
              <w:bottom w:val="nil"/>
              <w:right w:val="single" w:sz="8" w:space="0" w:color="auto"/>
            </w:tcBorders>
            <w:shd w:val="clear" w:color="auto" w:fill="auto"/>
          </w:tcPr>
          <w:p w14:paraId="1202039E" w14:textId="77777777" w:rsidR="006B0193" w:rsidRDefault="006B0193">
            <w:pPr>
              <w:ind w:firstLineChars="6" w:firstLine="11"/>
              <w:rPr>
                <w:sz w:val="18"/>
                <w:szCs w:val="18"/>
              </w:rPr>
            </w:pPr>
            <w:r>
              <w:rPr>
                <w:rFonts w:hint="eastAsia"/>
                <w:sz w:val="18"/>
                <w:szCs w:val="18"/>
              </w:rPr>
              <w:t>冷態始動給水ポンプ</w:t>
            </w:r>
          </w:p>
          <w:p w14:paraId="72518E6D" w14:textId="77777777" w:rsidR="006B0193" w:rsidRDefault="006B0193">
            <w:pPr>
              <w:ind w:firstLineChars="6" w:firstLine="10"/>
              <w:rPr>
                <w:sz w:val="18"/>
                <w:szCs w:val="18"/>
              </w:rPr>
            </w:pPr>
            <w:r>
              <w:rPr>
                <w:rFonts w:hint="eastAsia"/>
                <w:sz w:val="16"/>
                <w:szCs w:val="18"/>
              </w:rPr>
              <w:t>Cold starting feed water pump</w:t>
            </w:r>
          </w:p>
        </w:tc>
        <w:tc>
          <w:tcPr>
            <w:tcW w:w="720" w:type="dxa"/>
            <w:tcBorders>
              <w:top w:val="nil"/>
              <w:left w:val="single" w:sz="8" w:space="0" w:color="auto"/>
              <w:bottom w:val="nil"/>
              <w:right w:val="single" w:sz="8" w:space="0" w:color="auto"/>
            </w:tcBorders>
            <w:shd w:val="clear" w:color="auto" w:fill="auto"/>
          </w:tcPr>
          <w:p w14:paraId="3DD1D71F"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6368CE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00862ABA">
              <w:rPr>
                <w:sz w:val="25"/>
                <w:szCs w:val="25"/>
              </w:rPr>
              <w:fldChar w:fldCharType="begin">
                <w:ffData>
                  <w:name w:val=""/>
                  <w:enabled/>
                  <w:calcOnExit w:val="0"/>
                  <w:checkBox>
                    <w:size w:val="22"/>
                    <w:default w:val="0"/>
                  </w:checkBox>
                </w:ffData>
              </w:fldChar>
            </w:r>
            <w:r w:rsidR="00862ABA">
              <w:rPr>
                <w:sz w:val="25"/>
                <w:szCs w:val="25"/>
              </w:rPr>
              <w:instrText xml:space="preserve"> FORMCHECKBOX </w:instrText>
            </w:r>
            <w:r w:rsidR="00862ABA">
              <w:rPr>
                <w:sz w:val="25"/>
                <w:szCs w:val="25"/>
              </w:rPr>
            </w:r>
            <w:r w:rsidR="00862ABA">
              <w:rPr>
                <w:sz w:val="25"/>
                <w:szCs w:val="25"/>
              </w:rPr>
              <w:fldChar w:fldCharType="separate"/>
            </w:r>
            <w:r w:rsidR="00862ABA">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5C8BFE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175F08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04996A6D"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0C9482FC"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3871B78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A1CB457" w14:textId="77777777">
        <w:trPr>
          <w:trHeight w:val="567"/>
          <w:jc w:val="center"/>
        </w:trPr>
        <w:tc>
          <w:tcPr>
            <w:tcW w:w="413" w:type="dxa"/>
            <w:vMerge/>
            <w:tcBorders>
              <w:left w:val="single" w:sz="18" w:space="0" w:color="auto"/>
              <w:right w:val="nil"/>
            </w:tcBorders>
            <w:shd w:val="clear" w:color="auto" w:fill="auto"/>
          </w:tcPr>
          <w:p w14:paraId="4231F513" w14:textId="77777777" w:rsidR="006B0193" w:rsidRDefault="006B0193">
            <w:pPr>
              <w:spacing w:line="280" w:lineRule="exact"/>
              <w:ind w:firstLineChars="95" w:firstLine="171"/>
              <w:rPr>
                <w:sz w:val="18"/>
                <w:szCs w:val="18"/>
              </w:rPr>
            </w:pPr>
          </w:p>
        </w:tc>
        <w:tc>
          <w:tcPr>
            <w:tcW w:w="414" w:type="dxa"/>
            <w:vMerge/>
            <w:tcBorders>
              <w:left w:val="nil"/>
              <w:right w:val="single" w:sz="8" w:space="0" w:color="auto"/>
            </w:tcBorders>
            <w:shd w:val="clear" w:color="auto" w:fill="auto"/>
          </w:tcPr>
          <w:p w14:paraId="1193A25C" w14:textId="77777777" w:rsidR="006B0193" w:rsidRDefault="006B0193">
            <w:pPr>
              <w:spacing w:line="280" w:lineRule="exact"/>
              <w:ind w:firstLineChars="95" w:firstLine="171"/>
              <w:rPr>
                <w:sz w:val="18"/>
                <w:szCs w:val="18"/>
              </w:rPr>
            </w:pPr>
          </w:p>
        </w:tc>
        <w:tc>
          <w:tcPr>
            <w:tcW w:w="2280" w:type="dxa"/>
            <w:tcBorders>
              <w:top w:val="nil"/>
              <w:left w:val="single" w:sz="8" w:space="0" w:color="auto"/>
              <w:bottom w:val="nil"/>
              <w:right w:val="single" w:sz="8" w:space="0" w:color="auto"/>
            </w:tcBorders>
            <w:shd w:val="clear" w:color="auto" w:fill="auto"/>
          </w:tcPr>
          <w:p w14:paraId="67C86FB2" w14:textId="77777777" w:rsidR="006B0193" w:rsidRDefault="006B0193">
            <w:pPr>
              <w:ind w:left="113" w:right="113"/>
              <w:jc w:val="center"/>
              <w:rPr>
                <w:sz w:val="18"/>
                <w:szCs w:val="18"/>
              </w:rPr>
            </w:pPr>
          </w:p>
          <w:p w14:paraId="0F71FC6C"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22ED7F45"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0C38513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790419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431D1F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2650D7D5"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0674DDD3"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4C6E9A2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C882C8A" w14:textId="77777777">
        <w:trPr>
          <w:trHeight w:val="567"/>
          <w:jc w:val="center"/>
        </w:trPr>
        <w:tc>
          <w:tcPr>
            <w:tcW w:w="413" w:type="dxa"/>
            <w:vMerge/>
            <w:tcBorders>
              <w:left w:val="single" w:sz="18" w:space="0" w:color="auto"/>
              <w:right w:val="nil"/>
            </w:tcBorders>
            <w:shd w:val="clear" w:color="auto" w:fill="auto"/>
          </w:tcPr>
          <w:p w14:paraId="4A3F5634" w14:textId="77777777" w:rsidR="006B0193" w:rsidRDefault="006B0193">
            <w:pPr>
              <w:spacing w:line="280" w:lineRule="exact"/>
              <w:ind w:firstLineChars="95" w:firstLine="171"/>
              <w:rPr>
                <w:sz w:val="18"/>
                <w:szCs w:val="18"/>
              </w:rPr>
            </w:pPr>
          </w:p>
        </w:tc>
        <w:tc>
          <w:tcPr>
            <w:tcW w:w="414" w:type="dxa"/>
            <w:vMerge/>
            <w:tcBorders>
              <w:left w:val="nil"/>
              <w:right w:val="single" w:sz="8" w:space="0" w:color="auto"/>
            </w:tcBorders>
            <w:shd w:val="clear" w:color="auto" w:fill="auto"/>
          </w:tcPr>
          <w:p w14:paraId="7ADAF89B" w14:textId="77777777" w:rsidR="006B0193" w:rsidRDefault="006B0193">
            <w:pPr>
              <w:spacing w:line="280" w:lineRule="exact"/>
              <w:ind w:firstLineChars="95" w:firstLine="171"/>
              <w:rPr>
                <w:sz w:val="18"/>
                <w:szCs w:val="18"/>
              </w:rPr>
            </w:pPr>
          </w:p>
        </w:tc>
        <w:tc>
          <w:tcPr>
            <w:tcW w:w="2280" w:type="dxa"/>
            <w:tcBorders>
              <w:top w:val="nil"/>
              <w:left w:val="single" w:sz="8" w:space="0" w:color="auto"/>
              <w:bottom w:val="nil"/>
              <w:right w:val="single" w:sz="8" w:space="0" w:color="auto"/>
            </w:tcBorders>
            <w:shd w:val="clear" w:color="auto" w:fill="auto"/>
          </w:tcPr>
          <w:p w14:paraId="3D804BD8"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7DEA68EB"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24C7FC3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723220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9DDE0F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200BCC21"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7FA2DF82"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2665700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BE2BD9E" w14:textId="77777777">
        <w:trPr>
          <w:trHeight w:val="567"/>
          <w:jc w:val="center"/>
        </w:trPr>
        <w:tc>
          <w:tcPr>
            <w:tcW w:w="413" w:type="dxa"/>
            <w:vMerge/>
            <w:tcBorders>
              <w:left w:val="single" w:sz="18" w:space="0" w:color="auto"/>
              <w:right w:val="nil"/>
            </w:tcBorders>
            <w:shd w:val="clear" w:color="auto" w:fill="auto"/>
          </w:tcPr>
          <w:p w14:paraId="2F217C1B" w14:textId="77777777" w:rsidR="006B0193" w:rsidRDefault="006B0193">
            <w:pPr>
              <w:spacing w:line="280" w:lineRule="exact"/>
              <w:ind w:firstLineChars="95" w:firstLine="171"/>
              <w:rPr>
                <w:sz w:val="18"/>
                <w:szCs w:val="18"/>
              </w:rPr>
            </w:pPr>
          </w:p>
        </w:tc>
        <w:tc>
          <w:tcPr>
            <w:tcW w:w="414" w:type="dxa"/>
            <w:vMerge/>
            <w:tcBorders>
              <w:left w:val="nil"/>
              <w:bottom w:val="single" w:sz="4" w:space="0" w:color="auto"/>
              <w:right w:val="single" w:sz="8" w:space="0" w:color="auto"/>
            </w:tcBorders>
            <w:shd w:val="clear" w:color="auto" w:fill="auto"/>
          </w:tcPr>
          <w:p w14:paraId="32A2E6B6" w14:textId="77777777" w:rsidR="006B0193" w:rsidRDefault="006B0193">
            <w:pPr>
              <w:spacing w:line="280" w:lineRule="exact"/>
              <w:ind w:firstLineChars="95" w:firstLine="171"/>
              <w:rPr>
                <w:sz w:val="18"/>
                <w:szCs w:val="18"/>
              </w:rPr>
            </w:pPr>
          </w:p>
        </w:tc>
        <w:tc>
          <w:tcPr>
            <w:tcW w:w="2280" w:type="dxa"/>
            <w:tcBorders>
              <w:top w:val="nil"/>
              <w:left w:val="single" w:sz="8" w:space="0" w:color="auto"/>
              <w:bottom w:val="single" w:sz="8" w:space="0" w:color="auto"/>
              <w:right w:val="single" w:sz="8" w:space="0" w:color="auto"/>
            </w:tcBorders>
            <w:shd w:val="clear" w:color="auto" w:fill="auto"/>
          </w:tcPr>
          <w:p w14:paraId="2E7991DC"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08DD722D"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271E63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69A8D5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22D6B5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237BEAE8"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3EF9B40"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7A23D65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12A345E" w14:textId="77777777">
        <w:trPr>
          <w:trHeight w:val="567"/>
          <w:jc w:val="center"/>
        </w:trPr>
        <w:tc>
          <w:tcPr>
            <w:tcW w:w="413" w:type="dxa"/>
            <w:vMerge w:val="restart"/>
            <w:tcBorders>
              <w:left w:val="single" w:sz="18" w:space="0" w:color="auto"/>
              <w:right w:val="nil"/>
            </w:tcBorders>
            <w:shd w:val="clear" w:color="auto" w:fill="auto"/>
            <w:textDirection w:val="tbRlV"/>
            <w:vAlign w:val="center"/>
          </w:tcPr>
          <w:p w14:paraId="54913389" w14:textId="77777777" w:rsidR="006B0193" w:rsidRDefault="006B0193">
            <w:pPr>
              <w:spacing w:line="280" w:lineRule="exact"/>
              <w:ind w:left="113" w:right="113"/>
              <w:jc w:val="center"/>
              <w:rPr>
                <w:sz w:val="18"/>
                <w:szCs w:val="18"/>
              </w:rPr>
            </w:pPr>
            <w:r>
              <w:rPr>
                <w:rFonts w:hint="eastAsia"/>
                <w:sz w:val="18"/>
                <w:szCs w:val="18"/>
              </w:rPr>
              <w:t>冷却海水ポンプ</w:t>
            </w:r>
          </w:p>
        </w:tc>
        <w:tc>
          <w:tcPr>
            <w:tcW w:w="414" w:type="dxa"/>
            <w:vMerge w:val="restart"/>
            <w:tcBorders>
              <w:left w:val="nil"/>
              <w:bottom w:val="single" w:sz="18" w:space="0" w:color="auto"/>
              <w:right w:val="single" w:sz="8" w:space="0" w:color="auto"/>
            </w:tcBorders>
            <w:shd w:val="clear" w:color="auto" w:fill="auto"/>
            <w:textDirection w:val="btLr"/>
            <w:vAlign w:val="center"/>
          </w:tcPr>
          <w:p w14:paraId="6172E024" w14:textId="77777777" w:rsidR="006B0193" w:rsidRDefault="006B0193">
            <w:pPr>
              <w:spacing w:line="280" w:lineRule="exact"/>
              <w:ind w:left="113" w:right="113"/>
              <w:jc w:val="center"/>
              <w:rPr>
                <w:sz w:val="18"/>
                <w:szCs w:val="18"/>
              </w:rPr>
            </w:pPr>
            <w:r>
              <w:rPr>
                <w:sz w:val="16"/>
                <w:szCs w:val="16"/>
              </w:rPr>
              <w:t>Cooling sea water pumps</w:t>
            </w:r>
          </w:p>
        </w:tc>
        <w:tc>
          <w:tcPr>
            <w:tcW w:w="2280" w:type="dxa"/>
            <w:tcBorders>
              <w:top w:val="single" w:sz="8" w:space="0" w:color="auto"/>
              <w:left w:val="single" w:sz="8" w:space="0" w:color="auto"/>
              <w:bottom w:val="nil"/>
              <w:right w:val="single" w:sz="8" w:space="0" w:color="auto"/>
            </w:tcBorders>
            <w:shd w:val="clear" w:color="auto" w:fill="auto"/>
          </w:tcPr>
          <w:p w14:paraId="0F0DA8F6" w14:textId="77777777" w:rsidR="006B0193" w:rsidRDefault="006B0193">
            <w:pPr>
              <w:tabs>
                <w:tab w:val="left" w:pos="1110"/>
              </w:tabs>
              <w:ind w:firstLineChars="6" w:firstLine="11"/>
              <w:rPr>
                <w:sz w:val="18"/>
                <w:szCs w:val="18"/>
              </w:rPr>
            </w:pPr>
            <w:r>
              <w:rPr>
                <w:rFonts w:hint="eastAsia"/>
                <w:sz w:val="18"/>
                <w:szCs w:val="18"/>
              </w:rPr>
              <w:t>主循環水ポンプ</w:t>
            </w:r>
          </w:p>
          <w:p w14:paraId="1A179DB7" w14:textId="77777777" w:rsidR="006B0193" w:rsidRDefault="006B0193">
            <w:pPr>
              <w:tabs>
                <w:tab w:val="left" w:pos="1110"/>
              </w:tabs>
              <w:ind w:firstLineChars="6" w:firstLine="10"/>
              <w:rPr>
                <w:sz w:val="18"/>
                <w:szCs w:val="18"/>
              </w:rPr>
            </w:pPr>
            <w:r>
              <w:rPr>
                <w:rFonts w:hint="eastAsia"/>
                <w:sz w:val="16"/>
                <w:szCs w:val="18"/>
              </w:rPr>
              <w:t>Main circulating pump</w:t>
            </w:r>
          </w:p>
        </w:tc>
        <w:tc>
          <w:tcPr>
            <w:tcW w:w="720" w:type="dxa"/>
            <w:tcBorders>
              <w:top w:val="nil"/>
              <w:left w:val="single" w:sz="8" w:space="0" w:color="auto"/>
              <w:bottom w:val="nil"/>
              <w:right w:val="single" w:sz="8" w:space="0" w:color="auto"/>
            </w:tcBorders>
            <w:shd w:val="clear" w:color="auto" w:fill="auto"/>
          </w:tcPr>
          <w:p w14:paraId="170A3FBD"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7F3BE95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874550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1EDAE1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763CF1C2"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1B13A946"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5C51976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F42824F" w14:textId="77777777">
        <w:trPr>
          <w:trHeight w:val="567"/>
          <w:jc w:val="center"/>
        </w:trPr>
        <w:tc>
          <w:tcPr>
            <w:tcW w:w="413" w:type="dxa"/>
            <w:vMerge/>
            <w:tcBorders>
              <w:left w:val="single" w:sz="18" w:space="0" w:color="auto"/>
              <w:right w:val="nil"/>
            </w:tcBorders>
            <w:shd w:val="clear" w:color="auto" w:fill="auto"/>
          </w:tcPr>
          <w:p w14:paraId="0B27CDD9" w14:textId="77777777" w:rsidR="006B0193" w:rsidRDefault="006B0193">
            <w:pPr>
              <w:spacing w:line="280" w:lineRule="exact"/>
              <w:rPr>
                <w:sz w:val="18"/>
                <w:szCs w:val="18"/>
              </w:rPr>
            </w:pPr>
          </w:p>
        </w:tc>
        <w:tc>
          <w:tcPr>
            <w:tcW w:w="414" w:type="dxa"/>
            <w:vMerge/>
            <w:tcBorders>
              <w:left w:val="nil"/>
              <w:bottom w:val="single" w:sz="18" w:space="0" w:color="auto"/>
              <w:right w:val="single" w:sz="8" w:space="0" w:color="auto"/>
            </w:tcBorders>
            <w:shd w:val="clear" w:color="auto" w:fill="auto"/>
          </w:tcPr>
          <w:p w14:paraId="1110AD31" w14:textId="77777777" w:rsidR="006B0193" w:rsidRDefault="006B0193">
            <w:pPr>
              <w:spacing w:line="280" w:lineRule="exact"/>
              <w:rPr>
                <w:sz w:val="18"/>
                <w:szCs w:val="18"/>
              </w:rPr>
            </w:pPr>
          </w:p>
        </w:tc>
        <w:tc>
          <w:tcPr>
            <w:tcW w:w="2280" w:type="dxa"/>
            <w:tcBorders>
              <w:top w:val="nil"/>
              <w:left w:val="single" w:sz="8" w:space="0" w:color="auto"/>
              <w:bottom w:val="nil"/>
              <w:right w:val="single" w:sz="8" w:space="0" w:color="auto"/>
            </w:tcBorders>
            <w:shd w:val="clear" w:color="auto" w:fill="auto"/>
          </w:tcPr>
          <w:p w14:paraId="47D0DC7C" w14:textId="77777777" w:rsidR="006B0193" w:rsidRDefault="006B0193">
            <w:pPr>
              <w:ind w:firstLineChars="6" w:firstLine="11"/>
              <w:rPr>
                <w:sz w:val="18"/>
                <w:szCs w:val="18"/>
              </w:rPr>
            </w:pPr>
            <w:r>
              <w:rPr>
                <w:rFonts w:hint="eastAsia"/>
                <w:sz w:val="18"/>
                <w:szCs w:val="18"/>
              </w:rPr>
              <w:t>予備主循環水ポンプ</w:t>
            </w:r>
          </w:p>
          <w:p w14:paraId="32A756EA" w14:textId="77777777" w:rsidR="006B0193" w:rsidRDefault="006B0193">
            <w:pPr>
              <w:ind w:firstLineChars="6" w:firstLine="10"/>
              <w:rPr>
                <w:sz w:val="18"/>
                <w:szCs w:val="18"/>
              </w:rPr>
            </w:pPr>
            <w:r>
              <w:rPr>
                <w:rFonts w:hint="eastAsia"/>
                <w:sz w:val="16"/>
                <w:szCs w:val="18"/>
              </w:rPr>
              <w:t>Stand-by circulating pump</w:t>
            </w:r>
          </w:p>
        </w:tc>
        <w:tc>
          <w:tcPr>
            <w:tcW w:w="720" w:type="dxa"/>
            <w:tcBorders>
              <w:top w:val="nil"/>
              <w:left w:val="single" w:sz="8" w:space="0" w:color="auto"/>
              <w:bottom w:val="nil"/>
              <w:right w:val="single" w:sz="8" w:space="0" w:color="auto"/>
            </w:tcBorders>
            <w:shd w:val="clear" w:color="auto" w:fill="auto"/>
          </w:tcPr>
          <w:p w14:paraId="58BE2EFD"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131D93E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0BFBF4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71A407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527F345"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38AC4FF8"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nil"/>
              <w:right w:val="single" w:sz="18" w:space="0" w:color="auto"/>
            </w:tcBorders>
            <w:shd w:val="clear" w:color="auto" w:fill="auto"/>
          </w:tcPr>
          <w:p w14:paraId="4584B5E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5A9C0E2" w14:textId="77777777">
        <w:trPr>
          <w:trHeight w:val="821"/>
          <w:jc w:val="center"/>
        </w:trPr>
        <w:tc>
          <w:tcPr>
            <w:tcW w:w="413" w:type="dxa"/>
            <w:vMerge/>
            <w:tcBorders>
              <w:left w:val="single" w:sz="18" w:space="0" w:color="auto"/>
              <w:bottom w:val="single" w:sz="18" w:space="0" w:color="auto"/>
              <w:right w:val="nil"/>
            </w:tcBorders>
            <w:shd w:val="clear" w:color="auto" w:fill="auto"/>
          </w:tcPr>
          <w:p w14:paraId="058DD710" w14:textId="77777777" w:rsidR="006B0193" w:rsidRDefault="006B0193">
            <w:pPr>
              <w:spacing w:line="280" w:lineRule="exact"/>
              <w:rPr>
                <w:sz w:val="18"/>
                <w:szCs w:val="18"/>
              </w:rPr>
            </w:pPr>
          </w:p>
        </w:tc>
        <w:tc>
          <w:tcPr>
            <w:tcW w:w="414" w:type="dxa"/>
            <w:vMerge/>
            <w:tcBorders>
              <w:left w:val="nil"/>
              <w:bottom w:val="single" w:sz="18" w:space="0" w:color="auto"/>
              <w:right w:val="single" w:sz="8" w:space="0" w:color="auto"/>
            </w:tcBorders>
            <w:shd w:val="clear" w:color="auto" w:fill="auto"/>
          </w:tcPr>
          <w:p w14:paraId="2D80236E" w14:textId="77777777" w:rsidR="006B0193" w:rsidRDefault="006B0193">
            <w:pPr>
              <w:spacing w:line="280" w:lineRule="exact"/>
              <w:rPr>
                <w:sz w:val="18"/>
                <w:szCs w:val="18"/>
              </w:rPr>
            </w:pPr>
          </w:p>
        </w:tc>
        <w:tc>
          <w:tcPr>
            <w:tcW w:w="2280" w:type="dxa"/>
            <w:tcBorders>
              <w:top w:val="nil"/>
              <w:left w:val="single" w:sz="8" w:space="0" w:color="auto"/>
              <w:bottom w:val="single" w:sz="18" w:space="0" w:color="auto"/>
              <w:right w:val="single" w:sz="8" w:space="0" w:color="auto"/>
            </w:tcBorders>
            <w:shd w:val="clear" w:color="auto" w:fill="auto"/>
          </w:tcPr>
          <w:p w14:paraId="27DC09A8" w14:textId="77777777" w:rsidR="006B0193" w:rsidRDefault="006B0193">
            <w:pPr>
              <w:ind w:firstLineChars="6" w:firstLine="11"/>
              <w:rPr>
                <w:sz w:val="18"/>
                <w:szCs w:val="18"/>
              </w:rPr>
            </w:pPr>
            <w:r>
              <w:rPr>
                <w:rFonts w:hint="eastAsia"/>
                <w:sz w:val="18"/>
                <w:szCs w:val="18"/>
              </w:rPr>
              <w:t>補助循環水ポンプ</w:t>
            </w:r>
          </w:p>
          <w:p w14:paraId="3F6B2B94" w14:textId="77777777" w:rsidR="006B0193" w:rsidRDefault="006B0193">
            <w:pPr>
              <w:ind w:firstLineChars="6" w:firstLine="10"/>
              <w:rPr>
                <w:sz w:val="18"/>
                <w:szCs w:val="18"/>
              </w:rPr>
            </w:pPr>
            <w:r>
              <w:rPr>
                <w:rFonts w:hint="eastAsia"/>
                <w:sz w:val="16"/>
                <w:szCs w:val="18"/>
              </w:rPr>
              <w:t>Aux. circulating pump</w:t>
            </w:r>
          </w:p>
        </w:tc>
        <w:tc>
          <w:tcPr>
            <w:tcW w:w="720" w:type="dxa"/>
            <w:tcBorders>
              <w:top w:val="nil"/>
              <w:left w:val="single" w:sz="8" w:space="0" w:color="auto"/>
              <w:bottom w:val="single" w:sz="18" w:space="0" w:color="auto"/>
              <w:right w:val="single" w:sz="8" w:space="0" w:color="auto"/>
            </w:tcBorders>
            <w:shd w:val="clear" w:color="auto" w:fill="auto"/>
          </w:tcPr>
          <w:p w14:paraId="0D73936D" w14:textId="77777777" w:rsidR="006B0193" w:rsidRPr="00B835A9" w:rsidRDefault="006B0193" w:rsidP="00FB3F9A">
            <w:r>
              <w:rPr>
                <w:rFonts w:hint="eastAsia"/>
                <w:sz w:val="18"/>
                <w:u w:val="single"/>
              </w:rPr>
              <w:t xml:space="preserve">　　　　</w:t>
            </w:r>
          </w:p>
        </w:tc>
        <w:tc>
          <w:tcPr>
            <w:tcW w:w="1200" w:type="dxa"/>
            <w:tcBorders>
              <w:top w:val="nil"/>
              <w:left w:val="single" w:sz="8" w:space="0" w:color="auto"/>
              <w:bottom w:val="single" w:sz="18" w:space="0" w:color="auto"/>
              <w:right w:val="single" w:sz="8" w:space="0" w:color="auto"/>
            </w:tcBorders>
            <w:shd w:val="clear" w:color="auto" w:fill="auto"/>
          </w:tcPr>
          <w:p w14:paraId="25EB7B1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55DDE79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3D0960B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single" w:sz="18" w:space="0" w:color="auto"/>
              <w:right w:val="single" w:sz="8" w:space="0" w:color="auto"/>
            </w:tcBorders>
            <w:shd w:val="clear" w:color="auto" w:fill="auto"/>
          </w:tcPr>
          <w:p w14:paraId="2BD051C8"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71DE1E73"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1071" w:type="dxa"/>
            <w:tcBorders>
              <w:top w:val="nil"/>
              <w:left w:val="single" w:sz="8" w:space="0" w:color="auto"/>
              <w:bottom w:val="single" w:sz="18" w:space="0" w:color="auto"/>
              <w:right w:val="single" w:sz="18" w:space="0" w:color="auto"/>
            </w:tcBorders>
            <w:shd w:val="clear" w:color="auto" w:fill="auto"/>
          </w:tcPr>
          <w:p w14:paraId="714315D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4C59679B" w14:textId="77777777" w:rsidR="006A0943" w:rsidRPr="00B835A9" w:rsidRDefault="006A0943" w:rsidP="00FB3F9A">
      <w:pPr>
        <w:spacing w:line="280" w:lineRule="exact"/>
        <w:rPr>
          <w:sz w:val="18"/>
        </w:rPr>
        <w:sectPr w:rsidR="006A0943" w:rsidRPr="00B835A9" w:rsidSect="00FB3F9A">
          <w:pgSz w:w="11906" w:h="16838" w:code="9"/>
          <w:pgMar w:top="851" w:right="851" w:bottom="851" w:left="851" w:header="851" w:footer="992" w:gutter="0"/>
          <w:cols w:space="720"/>
          <w:docGrid w:type="linesAndChars" w:linePitch="326"/>
        </w:sect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
        <w:gridCol w:w="354"/>
        <w:gridCol w:w="2520"/>
        <w:gridCol w:w="720"/>
        <w:gridCol w:w="1200"/>
        <w:gridCol w:w="1200"/>
        <w:gridCol w:w="1200"/>
        <w:gridCol w:w="2160"/>
        <w:gridCol w:w="951"/>
      </w:tblGrid>
      <w:tr w:rsidR="00914942" w14:paraId="5419F8FE" w14:textId="77777777">
        <w:trPr>
          <w:jc w:val="center"/>
        </w:trPr>
        <w:tc>
          <w:tcPr>
            <w:tcW w:w="3227" w:type="dxa"/>
            <w:gridSpan w:val="3"/>
            <w:tcBorders>
              <w:top w:val="single" w:sz="18" w:space="0" w:color="auto"/>
              <w:left w:val="single" w:sz="18" w:space="0" w:color="auto"/>
              <w:bottom w:val="single" w:sz="8" w:space="0" w:color="auto"/>
              <w:right w:val="single" w:sz="8" w:space="0" w:color="auto"/>
            </w:tcBorders>
            <w:shd w:val="clear" w:color="auto" w:fill="auto"/>
            <w:vAlign w:val="center"/>
          </w:tcPr>
          <w:p w14:paraId="1CE8866B" w14:textId="77777777" w:rsidR="00A91A97" w:rsidRDefault="00A91A97">
            <w:pPr>
              <w:jc w:val="center"/>
              <w:rPr>
                <w:sz w:val="18"/>
                <w:szCs w:val="18"/>
              </w:rPr>
            </w:pPr>
            <w:r>
              <w:rPr>
                <w:rFonts w:hint="eastAsia"/>
                <w:sz w:val="18"/>
                <w:szCs w:val="18"/>
              </w:rPr>
              <w:t>名</w:t>
            </w:r>
            <w:r>
              <w:rPr>
                <w:rFonts w:hint="eastAsia"/>
                <w:sz w:val="18"/>
                <w:szCs w:val="18"/>
              </w:rPr>
              <w:t xml:space="preserve">              </w:t>
            </w:r>
            <w:r>
              <w:rPr>
                <w:rFonts w:hint="eastAsia"/>
                <w:sz w:val="18"/>
                <w:szCs w:val="18"/>
              </w:rPr>
              <w:t>称</w:t>
            </w:r>
          </w:p>
          <w:p w14:paraId="1F7979EF" w14:textId="77777777" w:rsidR="00A91A97" w:rsidRDefault="00A91A97">
            <w:pPr>
              <w:jc w:val="center"/>
              <w:rPr>
                <w:sz w:val="18"/>
              </w:rPr>
            </w:pPr>
            <w:r>
              <w:rPr>
                <w:rFonts w:hint="eastAsia"/>
                <w:sz w:val="16"/>
                <w:szCs w:val="18"/>
              </w:rPr>
              <w:t>Item</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12478F1B" w14:textId="77777777" w:rsidR="00A91A97" w:rsidRDefault="00A91A97">
            <w:pPr>
              <w:jc w:val="center"/>
              <w:rPr>
                <w:sz w:val="16"/>
              </w:rPr>
            </w:pPr>
            <w:r>
              <w:rPr>
                <w:rFonts w:hint="eastAsia"/>
                <w:sz w:val="16"/>
              </w:rPr>
              <w:t>台　数</w:t>
            </w:r>
          </w:p>
          <w:p w14:paraId="5E49CB02" w14:textId="77777777" w:rsidR="00A91A97" w:rsidRDefault="00A91A97">
            <w:pPr>
              <w:jc w:val="center"/>
              <w:rPr>
                <w:sz w:val="16"/>
              </w:rPr>
            </w:pPr>
            <w:r>
              <w:rPr>
                <w:rFonts w:hint="eastAsia"/>
                <w:sz w:val="16"/>
              </w:rPr>
              <w:t>No. of</w:t>
            </w:r>
          </w:p>
          <w:p w14:paraId="4FFE0183" w14:textId="77777777" w:rsidR="00A91A97" w:rsidRDefault="00A91A97">
            <w:pPr>
              <w:jc w:val="center"/>
              <w:rPr>
                <w:sz w:val="18"/>
              </w:rPr>
            </w:pPr>
            <w:r>
              <w:rPr>
                <w:rFonts w:hint="eastAsia"/>
                <w:sz w:val="16"/>
              </w:rPr>
              <w:t>sets</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5E8CED1C" w14:textId="77777777" w:rsidR="00A91A97" w:rsidRDefault="00A91A97">
            <w:pPr>
              <w:jc w:val="center"/>
              <w:rPr>
                <w:sz w:val="18"/>
              </w:rPr>
            </w:pPr>
            <w:r>
              <w:rPr>
                <w:rFonts w:hint="eastAsia"/>
                <w:sz w:val="18"/>
              </w:rPr>
              <w:t>船　　橋</w:t>
            </w:r>
          </w:p>
          <w:p w14:paraId="5F7121F0" w14:textId="77777777" w:rsidR="00A91A97" w:rsidRDefault="00A91A97">
            <w:pPr>
              <w:jc w:val="center"/>
              <w:rPr>
                <w:sz w:val="16"/>
              </w:rPr>
            </w:pPr>
            <w:r>
              <w:rPr>
                <w:rFonts w:hint="eastAsia"/>
                <w:sz w:val="16"/>
              </w:rPr>
              <w:t>Bridge</w:t>
            </w:r>
          </w:p>
          <w:p w14:paraId="122FDB11" w14:textId="77777777" w:rsidR="00A91A97" w:rsidRDefault="00A91A97">
            <w:pPr>
              <w:jc w:val="center"/>
              <w:rPr>
                <w:sz w:val="18"/>
              </w:rPr>
            </w:pPr>
            <w:r>
              <w:rPr>
                <w:rFonts w:hint="eastAsia"/>
                <w:sz w:val="18"/>
              </w:rPr>
              <w:t>始動／停止</w:t>
            </w:r>
          </w:p>
          <w:p w14:paraId="50F3DDB6" w14:textId="77777777" w:rsidR="00A91A97" w:rsidRDefault="00A91A97">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368D7459" w14:textId="77777777" w:rsidR="00A91A97" w:rsidRDefault="00A91A97">
            <w:pPr>
              <w:jc w:val="center"/>
              <w:rPr>
                <w:sz w:val="18"/>
              </w:rPr>
            </w:pPr>
            <w:r>
              <w:rPr>
                <w:rFonts w:hint="eastAsia"/>
                <w:sz w:val="18"/>
              </w:rPr>
              <w:t>制　御　室</w:t>
            </w:r>
          </w:p>
          <w:p w14:paraId="6BB53D04" w14:textId="77777777" w:rsidR="00A91A97" w:rsidRDefault="00A91A97">
            <w:pPr>
              <w:jc w:val="center"/>
              <w:rPr>
                <w:sz w:val="16"/>
              </w:rPr>
            </w:pPr>
            <w:r>
              <w:rPr>
                <w:rFonts w:hint="eastAsia"/>
                <w:sz w:val="16"/>
              </w:rPr>
              <w:t>Control room</w:t>
            </w:r>
          </w:p>
          <w:p w14:paraId="22F2B59F" w14:textId="77777777" w:rsidR="00A91A97" w:rsidRDefault="00A91A97">
            <w:pPr>
              <w:jc w:val="center"/>
              <w:rPr>
                <w:sz w:val="18"/>
              </w:rPr>
            </w:pPr>
            <w:r>
              <w:rPr>
                <w:rFonts w:hint="eastAsia"/>
                <w:sz w:val="18"/>
              </w:rPr>
              <w:t>始動／停止</w:t>
            </w:r>
          </w:p>
          <w:p w14:paraId="542E4F48" w14:textId="77777777" w:rsidR="00A91A97" w:rsidRDefault="00A91A97">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0FA451AE" w14:textId="77777777" w:rsidR="00A91A97" w:rsidRDefault="00A91A97">
            <w:pPr>
              <w:jc w:val="center"/>
              <w:rPr>
                <w:sz w:val="18"/>
              </w:rPr>
            </w:pPr>
            <w:r>
              <w:rPr>
                <w:rFonts w:hint="eastAsia"/>
                <w:sz w:val="18"/>
              </w:rPr>
              <w:t>（　　　）</w:t>
            </w:r>
          </w:p>
          <w:p w14:paraId="2DDE2F7E" w14:textId="77777777" w:rsidR="00A91A97" w:rsidRDefault="00A91A97">
            <w:pPr>
              <w:jc w:val="center"/>
              <w:rPr>
                <w:sz w:val="18"/>
              </w:rPr>
            </w:pPr>
          </w:p>
          <w:p w14:paraId="3FD0BFDA" w14:textId="77777777" w:rsidR="00A91A97" w:rsidRDefault="00A91A97">
            <w:pPr>
              <w:jc w:val="center"/>
              <w:rPr>
                <w:sz w:val="18"/>
              </w:rPr>
            </w:pPr>
            <w:r>
              <w:rPr>
                <w:rFonts w:hint="eastAsia"/>
                <w:sz w:val="18"/>
              </w:rPr>
              <w:t>始動／停止</w:t>
            </w:r>
          </w:p>
          <w:p w14:paraId="465CE82F" w14:textId="77777777" w:rsidR="00A91A97" w:rsidRDefault="00A91A97">
            <w:pPr>
              <w:jc w:val="center"/>
              <w:rPr>
                <w:sz w:val="18"/>
              </w:rPr>
            </w:pPr>
            <w:r>
              <w:rPr>
                <w:rFonts w:hint="eastAsia"/>
                <w:sz w:val="16"/>
              </w:rPr>
              <w:t>Start / Stop</w:t>
            </w:r>
          </w:p>
        </w:tc>
        <w:tc>
          <w:tcPr>
            <w:tcW w:w="2160" w:type="dxa"/>
            <w:tcBorders>
              <w:top w:val="single" w:sz="18" w:space="0" w:color="auto"/>
              <w:left w:val="single" w:sz="8" w:space="0" w:color="auto"/>
              <w:bottom w:val="single" w:sz="8" w:space="0" w:color="auto"/>
              <w:right w:val="single" w:sz="8" w:space="0" w:color="auto"/>
            </w:tcBorders>
            <w:shd w:val="clear" w:color="auto" w:fill="auto"/>
            <w:vAlign w:val="center"/>
          </w:tcPr>
          <w:p w14:paraId="754432AE" w14:textId="77777777" w:rsidR="00A91A97" w:rsidRDefault="00A91A97">
            <w:pPr>
              <w:jc w:val="center"/>
              <w:rPr>
                <w:sz w:val="18"/>
              </w:rPr>
            </w:pPr>
            <w:r>
              <w:rPr>
                <w:rFonts w:hint="eastAsia"/>
                <w:sz w:val="18"/>
              </w:rPr>
              <w:t>自　動　切　換</w:t>
            </w:r>
          </w:p>
          <w:p w14:paraId="545934B8" w14:textId="77777777" w:rsidR="00A91A97" w:rsidRDefault="00A91A97">
            <w:pPr>
              <w:jc w:val="center"/>
              <w:rPr>
                <w:sz w:val="16"/>
              </w:rPr>
            </w:pPr>
            <w:r>
              <w:rPr>
                <w:rFonts w:hint="eastAsia"/>
                <w:sz w:val="16"/>
              </w:rPr>
              <w:t>Auto. change-over</w:t>
            </w:r>
          </w:p>
          <w:p w14:paraId="7D486C41" w14:textId="77777777" w:rsidR="00A91A97" w:rsidRDefault="00A91A97">
            <w:pPr>
              <w:jc w:val="center"/>
              <w:rPr>
                <w:sz w:val="18"/>
              </w:rPr>
            </w:pPr>
            <w:r>
              <w:rPr>
                <w:rFonts w:hint="eastAsia"/>
                <w:sz w:val="18"/>
              </w:rPr>
              <w:t>互いに／予備のみ　（注）</w:t>
            </w:r>
          </w:p>
          <w:p w14:paraId="5E6DEBA7" w14:textId="77777777" w:rsidR="00A91A97" w:rsidRDefault="00A91A97">
            <w:pPr>
              <w:jc w:val="center"/>
              <w:rPr>
                <w:sz w:val="18"/>
              </w:rPr>
            </w:pPr>
            <w:r>
              <w:rPr>
                <w:rFonts w:hint="eastAsia"/>
                <w:sz w:val="16"/>
              </w:rPr>
              <w:t>Each other/Stand-by (Note)</w:t>
            </w:r>
          </w:p>
        </w:tc>
        <w:tc>
          <w:tcPr>
            <w:tcW w:w="951" w:type="dxa"/>
            <w:tcBorders>
              <w:top w:val="single" w:sz="18" w:space="0" w:color="auto"/>
              <w:left w:val="single" w:sz="8" w:space="0" w:color="auto"/>
              <w:bottom w:val="single" w:sz="8" w:space="0" w:color="auto"/>
              <w:right w:val="single" w:sz="18" w:space="0" w:color="auto"/>
            </w:tcBorders>
            <w:shd w:val="clear" w:color="auto" w:fill="auto"/>
            <w:vAlign w:val="center"/>
          </w:tcPr>
          <w:p w14:paraId="39F65131" w14:textId="77777777" w:rsidR="00A91A97" w:rsidRDefault="00A91A97">
            <w:pPr>
              <w:jc w:val="center"/>
              <w:rPr>
                <w:sz w:val="18"/>
              </w:rPr>
            </w:pPr>
          </w:p>
          <w:p w14:paraId="39959161" w14:textId="77777777" w:rsidR="00A91A97" w:rsidRDefault="00A91A97">
            <w:pPr>
              <w:jc w:val="center"/>
              <w:rPr>
                <w:sz w:val="18"/>
              </w:rPr>
            </w:pPr>
            <w:r>
              <w:rPr>
                <w:rFonts w:hint="eastAsia"/>
                <w:sz w:val="18"/>
              </w:rPr>
              <w:t>順次始動</w:t>
            </w:r>
          </w:p>
          <w:p w14:paraId="39F70224" w14:textId="77777777" w:rsidR="00A91A97" w:rsidRDefault="00A91A97">
            <w:pPr>
              <w:jc w:val="center"/>
              <w:rPr>
                <w:sz w:val="18"/>
              </w:rPr>
            </w:pPr>
            <w:r>
              <w:rPr>
                <w:rFonts w:hint="eastAsia"/>
                <w:sz w:val="16"/>
              </w:rPr>
              <w:t>Sequential start</w:t>
            </w:r>
          </w:p>
        </w:tc>
      </w:tr>
      <w:tr w:rsidR="00914942" w14:paraId="1E18E95B" w14:textId="77777777">
        <w:trPr>
          <w:trHeight w:val="567"/>
          <w:jc w:val="center"/>
        </w:trPr>
        <w:tc>
          <w:tcPr>
            <w:tcW w:w="353" w:type="dxa"/>
            <w:vMerge w:val="restart"/>
            <w:tcBorders>
              <w:top w:val="single" w:sz="8" w:space="0" w:color="auto"/>
              <w:left w:val="single" w:sz="18" w:space="0" w:color="auto"/>
              <w:right w:val="nil"/>
            </w:tcBorders>
            <w:shd w:val="clear" w:color="auto" w:fill="auto"/>
            <w:textDirection w:val="tbRlV"/>
            <w:vAlign w:val="center"/>
          </w:tcPr>
          <w:p w14:paraId="037200EB" w14:textId="77777777" w:rsidR="006B0193" w:rsidRDefault="006B0193">
            <w:pPr>
              <w:spacing w:line="260" w:lineRule="exact"/>
              <w:ind w:left="113" w:right="113"/>
              <w:jc w:val="center"/>
              <w:rPr>
                <w:sz w:val="18"/>
                <w:szCs w:val="18"/>
              </w:rPr>
            </w:pPr>
            <w:r>
              <w:rPr>
                <w:rFonts w:hint="eastAsia"/>
                <w:sz w:val="18"/>
                <w:szCs w:val="18"/>
              </w:rPr>
              <w:t>冷　　却　　海　　水　　ポ　　ン　　プ</w:t>
            </w:r>
          </w:p>
        </w:tc>
        <w:tc>
          <w:tcPr>
            <w:tcW w:w="354" w:type="dxa"/>
            <w:vMerge w:val="restart"/>
            <w:tcBorders>
              <w:top w:val="single" w:sz="8" w:space="0" w:color="auto"/>
              <w:left w:val="nil"/>
              <w:right w:val="single" w:sz="8" w:space="0" w:color="auto"/>
            </w:tcBorders>
            <w:shd w:val="clear" w:color="auto" w:fill="auto"/>
            <w:textDirection w:val="btLr"/>
            <w:vAlign w:val="center"/>
          </w:tcPr>
          <w:p w14:paraId="4799E647" w14:textId="77777777" w:rsidR="006B0193" w:rsidRDefault="006B0193">
            <w:pPr>
              <w:spacing w:line="260" w:lineRule="exact"/>
              <w:ind w:left="113" w:right="113"/>
              <w:jc w:val="center"/>
              <w:rPr>
                <w:sz w:val="18"/>
                <w:szCs w:val="18"/>
              </w:rPr>
            </w:pPr>
            <w:r>
              <w:rPr>
                <w:rFonts w:hint="eastAsia"/>
                <w:sz w:val="16"/>
                <w:szCs w:val="18"/>
              </w:rPr>
              <w:t>Coolong sea water pumps</w:t>
            </w:r>
          </w:p>
        </w:tc>
        <w:tc>
          <w:tcPr>
            <w:tcW w:w="2520" w:type="dxa"/>
            <w:tcBorders>
              <w:top w:val="single" w:sz="8" w:space="0" w:color="auto"/>
              <w:left w:val="single" w:sz="8" w:space="0" w:color="auto"/>
              <w:bottom w:val="nil"/>
              <w:right w:val="single" w:sz="8" w:space="0" w:color="auto"/>
            </w:tcBorders>
            <w:shd w:val="clear" w:color="auto" w:fill="auto"/>
          </w:tcPr>
          <w:p w14:paraId="76240064" w14:textId="77777777" w:rsidR="006B0193" w:rsidRDefault="006B0193">
            <w:pPr>
              <w:ind w:firstLineChars="6" w:firstLine="11"/>
              <w:rPr>
                <w:sz w:val="18"/>
                <w:szCs w:val="18"/>
              </w:rPr>
            </w:pPr>
            <w:r>
              <w:rPr>
                <w:rFonts w:hint="eastAsia"/>
                <w:sz w:val="18"/>
                <w:szCs w:val="18"/>
              </w:rPr>
              <w:t>海水サービスポンプ</w:t>
            </w:r>
          </w:p>
          <w:p w14:paraId="5E2FEAEC" w14:textId="77777777" w:rsidR="006B0193" w:rsidRDefault="006B0193">
            <w:pPr>
              <w:ind w:firstLineChars="6" w:firstLine="10"/>
              <w:rPr>
                <w:sz w:val="18"/>
                <w:szCs w:val="18"/>
              </w:rPr>
            </w:pPr>
            <w:r>
              <w:rPr>
                <w:rFonts w:hint="eastAsia"/>
                <w:sz w:val="16"/>
                <w:szCs w:val="18"/>
              </w:rPr>
              <w:t>Sea water service pump</w:t>
            </w:r>
          </w:p>
        </w:tc>
        <w:tc>
          <w:tcPr>
            <w:tcW w:w="720" w:type="dxa"/>
            <w:tcBorders>
              <w:top w:val="single" w:sz="8" w:space="0" w:color="auto"/>
              <w:left w:val="single" w:sz="8" w:space="0" w:color="auto"/>
              <w:bottom w:val="nil"/>
              <w:right w:val="single" w:sz="8" w:space="0" w:color="auto"/>
            </w:tcBorders>
            <w:shd w:val="clear" w:color="auto" w:fill="auto"/>
          </w:tcPr>
          <w:p w14:paraId="6F543D78" w14:textId="77777777" w:rsidR="006B0193" w:rsidRDefault="006B0193">
            <w:pPr>
              <w:spacing w:line="260" w:lineRule="exact"/>
              <w:rPr>
                <w:sz w:val="18"/>
              </w:rPr>
            </w:pPr>
            <w:r>
              <w:rPr>
                <w:rFonts w:hint="eastAsia"/>
                <w:sz w:val="18"/>
                <w:u w:val="single"/>
              </w:rPr>
              <w:t xml:space="preserve">　　　　</w:t>
            </w:r>
          </w:p>
        </w:tc>
        <w:tc>
          <w:tcPr>
            <w:tcW w:w="1200" w:type="dxa"/>
            <w:tcBorders>
              <w:top w:val="single" w:sz="8" w:space="0" w:color="auto"/>
              <w:left w:val="single" w:sz="8" w:space="0" w:color="auto"/>
              <w:bottom w:val="nil"/>
              <w:right w:val="single" w:sz="8" w:space="0" w:color="auto"/>
            </w:tcBorders>
            <w:shd w:val="clear" w:color="auto" w:fill="auto"/>
          </w:tcPr>
          <w:p w14:paraId="0DC7075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2771CAC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537C3DC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single" w:sz="8" w:space="0" w:color="auto"/>
              <w:left w:val="single" w:sz="8" w:space="0" w:color="auto"/>
              <w:bottom w:val="nil"/>
              <w:right w:val="single" w:sz="8" w:space="0" w:color="auto"/>
            </w:tcBorders>
            <w:shd w:val="clear" w:color="auto" w:fill="auto"/>
          </w:tcPr>
          <w:p w14:paraId="605A07AD"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78E56DA2"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single" w:sz="8" w:space="0" w:color="auto"/>
              <w:left w:val="single" w:sz="8" w:space="0" w:color="auto"/>
              <w:bottom w:val="nil"/>
              <w:right w:val="single" w:sz="18" w:space="0" w:color="auto"/>
            </w:tcBorders>
            <w:shd w:val="clear" w:color="auto" w:fill="auto"/>
          </w:tcPr>
          <w:p w14:paraId="14ABCE6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8600115" w14:textId="77777777">
        <w:trPr>
          <w:trHeight w:val="567"/>
          <w:jc w:val="center"/>
        </w:trPr>
        <w:tc>
          <w:tcPr>
            <w:tcW w:w="353" w:type="dxa"/>
            <w:vMerge/>
            <w:tcBorders>
              <w:left w:val="single" w:sz="18" w:space="0" w:color="auto"/>
              <w:right w:val="nil"/>
            </w:tcBorders>
            <w:shd w:val="clear" w:color="auto" w:fill="auto"/>
          </w:tcPr>
          <w:p w14:paraId="3CBD0F8A"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3C0A05E9"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6791A13F" w14:textId="77777777" w:rsidR="006B0193" w:rsidRDefault="006B0193">
            <w:pPr>
              <w:ind w:firstLineChars="6" w:firstLine="11"/>
              <w:rPr>
                <w:sz w:val="18"/>
                <w:szCs w:val="18"/>
              </w:rPr>
            </w:pPr>
            <w:r>
              <w:rPr>
                <w:rFonts w:hint="eastAsia"/>
                <w:sz w:val="18"/>
                <w:szCs w:val="18"/>
              </w:rPr>
              <w:t>発電機蒸気タービン</w:t>
            </w:r>
          </w:p>
          <w:p w14:paraId="58E3D36A" w14:textId="77777777" w:rsidR="006B0193" w:rsidRDefault="006B0193">
            <w:pPr>
              <w:ind w:firstLineChars="6" w:firstLine="11"/>
              <w:rPr>
                <w:sz w:val="18"/>
                <w:szCs w:val="18"/>
              </w:rPr>
            </w:pPr>
            <w:r>
              <w:rPr>
                <w:rFonts w:cs="ＭＳ 明朝" w:hint="eastAsia"/>
                <w:sz w:val="18"/>
                <w:szCs w:val="18"/>
              </w:rPr>
              <w:t>冷却器冷却海水ポンプ</w:t>
            </w:r>
          </w:p>
          <w:p w14:paraId="37326811" w14:textId="77777777" w:rsidR="006B0193" w:rsidRDefault="006B0193">
            <w:pPr>
              <w:ind w:firstLineChars="6" w:firstLine="10"/>
              <w:rPr>
                <w:sz w:val="16"/>
                <w:szCs w:val="18"/>
              </w:rPr>
            </w:pPr>
            <w:r>
              <w:rPr>
                <w:rFonts w:hint="eastAsia"/>
                <w:sz w:val="16"/>
                <w:szCs w:val="18"/>
              </w:rPr>
              <w:t>Cooler cooling sea water pump for generator steam turbine</w:t>
            </w:r>
          </w:p>
          <w:p w14:paraId="23CF36DC"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5F7851DD"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25E9711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7A5399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89FC18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53CF55AB"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41658DC"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785BE4A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0A999A0" w14:textId="77777777">
        <w:trPr>
          <w:trHeight w:val="567"/>
          <w:jc w:val="center"/>
        </w:trPr>
        <w:tc>
          <w:tcPr>
            <w:tcW w:w="353" w:type="dxa"/>
            <w:vMerge/>
            <w:tcBorders>
              <w:left w:val="single" w:sz="18" w:space="0" w:color="auto"/>
              <w:right w:val="nil"/>
            </w:tcBorders>
            <w:shd w:val="clear" w:color="auto" w:fill="auto"/>
          </w:tcPr>
          <w:p w14:paraId="16166CCE"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7558DD25"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6D28CB20" w14:textId="77777777" w:rsidR="006B0193" w:rsidRDefault="006B0193">
            <w:pPr>
              <w:ind w:firstLineChars="6" w:firstLine="11"/>
              <w:rPr>
                <w:sz w:val="18"/>
                <w:szCs w:val="18"/>
              </w:rPr>
            </w:pPr>
            <w:r>
              <w:rPr>
                <w:rFonts w:hint="eastAsia"/>
                <w:sz w:val="18"/>
                <w:szCs w:val="18"/>
              </w:rPr>
              <w:t>発電機ディーゼル</w:t>
            </w:r>
          </w:p>
          <w:p w14:paraId="51058009" w14:textId="77777777" w:rsidR="006B0193" w:rsidRDefault="006B0193">
            <w:pPr>
              <w:ind w:firstLineChars="6" w:firstLine="11"/>
              <w:rPr>
                <w:sz w:val="18"/>
                <w:szCs w:val="18"/>
              </w:rPr>
            </w:pPr>
            <w:r>
              <w:rPr>
                <w:rFonts w:hint="eastAsia"/>
                <w:sz w:val="18"/>
                <w:szCs w:val="18"/>
              </w:rPr>
              <w:t>冷却器冷却海水ポンプ</w:t>
            </w:r>
          </w:p>
          <w:p w14:paraId="5B0DCB62" w14:textId="77777777" w:rsidR="006B0193" w:rsidRDefault="006B0193">
            <w:pPr>
              <w:ind w:firstLineChars="6" w:firstLine="10"/>
              <w:rPr>
                <w:sz w:val="16"/>
                <w:szCs w:val="18"/>
              </w:rPr>
            </w:pPr>
            <w:r>
              <w:rPr>
                <w:rFonts w:hint="eastAsia"/>
                <w:sz w:val="16"/>
                <w:szCs w:val="18"/>
              </w:rPr>
              <w:t>Cooler cooling sea water pump for generator diesel</w:t>
            </w:r>
          </w:p>
        </w:tc>
        <w:tc>
          <w:tcPr>
            <w:tcW w:w="720" w:type="dxa"/>
            <w:tcBorders>
              <w:top w:val="nil"/>
              <w:left w:val="single" w:sz="8" w:space="0" w:color="auto"/>
              <w:bottom w:val="nil"/>
              <w:right w:val="single" w:sz="8" w:space="0" w:color="auto"/>
            </w:tcBorders>
            <w:shd w:val="clear" w:color="auto" w:fill="auto"/>
          </w:tcPr>
          <w:p w14:paraId="3B4060F1"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2FD3DE6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E091CD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EA4601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330803B0"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58257F8"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0475A78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1BF834B" w14:textId="77777777">
        <w:trPr>
          <w:trHeight w:val="567"/>
          <w:jc w:val="center"/>
        </w:trPr>
        <w:tc>
          <w:tcPr>
            <w:tcW w:w="353" w:type="dxa"/>
            <w:vMerge/>
            <w:tcBorders>
              <w:left w:val="single" w:sz="18" w:space="0" w:color="auto"/>
              <w:right w:val="nil"/>
            </w:tcBorders>
            <w:shd w:val="clear" w:color="auto" w:fill="auto"/>
          </w:tcPr>
          <w:p w14:paraId="75775AF3"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7EE91595"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4EEDF854" w14:textId="77777777" w:rsidR="006B0193" w:rsidRDefault="006B0193">
            <w:pPr>
              <w:ind w:left="113" w:right="113"/>
              <w:rPr>
                <w:sz w:val="18"/>
                <w:szCs w:val="18"/>
              </w:rPr>
            </w:pPr>
          </w:p>
        </w:tc>
        <w:tc>
          <w:tcPr>
            <w:tcW w:w="720" w:type="dxa"/>
            <w:tcBorders>
              <w:top w:val="nil"/>
              <w:left w:val="single" w:sz="8" w:space="0" w:color="auto"/>
              <w:bottom w:val="nil"/>
              <w:right w:val="single" w:sz="8" w:space="0" w:color="auto"/>
            </w:tcBorders>
            <w:shd w:val="clear" w:color="auto" w:fill="auto"/>
          </w:tcPr>
          <w:p w14:paraId="1A5C8A75"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6B38591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BBF604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7DCC32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5B36AC44"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B7BA06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30C5078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347F5FF" w14:textId="77777777">
        <w:trPr>
          <w:trHeight w:val="567"/>
          <w:jc w:val="center"/>
        </w:trPr>
        <w:tc>
          <w:tcPr>
            <w:tcW w:w="353" w:type="dxa"/>
            <w:vMerge/>
            <w:tcBorders>
              <w:left w:val="single" w:sz="18" w:space="0" w:color="auto"/>
              <w:right w:val="nil"/>
            </w:tcBorders>
            <w:shd w:val="clear" w:color="auto" w:fill="auto"/>
          </w:tcPr>
          <w:p w14:paraId="7B1C8A44"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10F1517C"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14CFC26A"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0162111D"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2A37264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0C45A1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7C12A1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38779A1E"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F603B1D"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09C8B15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FA66933" w14:textId="77777777">
        <w:trPr>
          <w:trHeight w:val="567"/>
          <w:jc w:val="center"/>
        </w:trPr>
        <w:tc>
          <w:tcPr>
            <w:tcW w:w="353" w:type="dxa"/>
            <w:vMerge/>
            <w:tcBorders>
              <w:left w:val="single" w:sz="18" w:space="0" w:color="auto"/>
              <w:right w:val="nil"/>
            </w:tcBorders>
            <w:shd w:val="clear" w:color="auto" w:fill="auto"/>
          </w:tcPr>
          <w:p w14:paraId="2AB53BF6"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05CA1DD1"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35E69F69"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6B7E59BB"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69454BE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27E99A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DD8FA8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3810C21F"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75F40370"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2D34DA4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A573CD8" w14:textId="77777777">
        <w:trPr>
          <w:trHeight w:val="567"/>
          <w:jc w:val="center"/>
        </w:trPr>
        <w:tc>
          <w:tcPr>
            <w:tcW w:w="353" w:type="dxa"/>
            <w:vMerge/>
            <w:tcBorders>
              <w:left w:val="single" w:sz="18" w:space="0" w:color="auto"/>
              <w:right w:val="nil"/>
            </w:tcBorders>
            <w:shd w:val="clear" w:color="auto" w:fill="auto"/>
          </w:tcPr>
          <w:p w14:paraId="0E1EA518" w14:textId="77777777" w:rsidR="006B0193" w:rsidRDefault="006B0193">
            <w:pPr>
              <w:spacing w:line="260" w:lineRule="exact"/>
              <w:ind w:firstLineChars="95" w:firstLine="171"/>
              <w:rPr>
                <w:sz w:val="18"/>
                <w:szCs w:val="18"/>
              </w:rPr>
            </w:pPr>
          </w:p>
        </w:tc>
        <w:tc>
          <w:tcPr>
            <w:tcW w:w="354" w:type="dxa"/>
            <w:vMerge/>
            <w:tcBorders>
              <w:left w:val="nil"/>
              <w:bottom w:val="single" w:sz="4" w:space="0" w:color="auto"/>
              <w:right w:val="single" w:sz="8" w:space="0" w:color="auto"/>
            </w:tcBorders>
            <w:shd w:val="clear" w:color="auto" w:fill="auto"/>
          </w:tcPr>
          <w:p w14:paraId="48B03BD8"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single" w:sz="8" w:space="0" w:color="auto"/>
              <w:right w:val="single" w:sz="8" w:space="0" w:color="auto"/>
            </w:tcBorders>
            <w:shd w:val="clear" w:color="auto" w:fill="auto"/>
          </w:tcPr>
          <w:p w14:paraId="2BF4BB2A"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66BD1119"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7E45D9E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8C63DE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840A00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7248FF37"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7573E1C7"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79A998C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AB81C1D" w14:textId="77777777">
        <w:trPr>
          <w:trHeight w:val="567"/>
          <w:jc w:val="center"/>
        </w:trPr>
        <w:tc>
          <w:tcPr>
            <w:tcW w:w="353" w:type="dxa"/>
            <w:vMerge w:val="restart"/>
            <w:tcBorders>
              <w:left w:val="single" w:sz="18" w:space="0" w:color="auto"/>
              <w:right w:val="nil"/>
            </w:tcBorders>
            <w:shd w:val="clear" w:color="auto" w:fill="auto"/>
            <w:textDirection w:val="tbRlV"/>
            <w:vAlign w:val="center"/>
          </w:tcPr>
          <w:p w14:paraId="7FC624F9" w14:textId="77777777" w:rsidR="006B0193" w:rsidRDefault="006B0193">
            <w:pPr>
              <w:spacing w:line="260" w:lineRule="exact"/>
              <w:jc w:val="center"/>
              <w:rPr>
                <w:sz w:val="18"/>
                <w:szCs w:val="18"/>
              </w:rPr>
            </w:pPr>
            <w:r>
              <w:rPr>
                <w:rFonts w:hint="eastAsia"/>
                <w:sz w:val="18"/>
                <w:szCs w:val="18"/>
              </w:rPr>
              <w:t>ビ　　ル　　ジ　・　消　　火　　用　　ポ　　ン　　プ</w:t>
            </w:r>
          </w:p>
        </w:tc>
        <w:tc>
          <w:tcPr>
            <w:tcW w:w="354" w:type="dxa"/>
            <w:vMerge w:val="restart"/>
            <w:tcBorders>
              <w:left w:val="nil"/>
              <w:right w:val="single" w:sz="8" w:space="0" w:color="auto"/>
            </w:tcBorders>
            <w:shd w:val="clear" w:color="auto" w:fill="auto"/>
            <w:textDirection w:val="btLr"/>
            <w:vAlign w:val="center"/>
          </w:tcPr>
          <w:p w14:paraId="6F85640F" w14:textId="77777777" w:rsidR="006B0193" w:rsidRDefault="006B0193">
            <w:pPr>
              <w:spacing w:line="260" w:lineRule="exact"/>
              <w:ind w:left="113" w:right="113"/>
              <w:jc w:val="center"/>
              <w:rPr>
                <w:sz w:val="18"/>
                <w:szCs w:val="18"/>
              </w:rPr>
            </w:pPr>
            <w:r>
              <w:rPr>
                <w:rFonts w:hint="eastAsia"/>
                <w:sz w:val="16"/>
                <w:szCs w:val="18"/>
              </w:rPr>
              <w:t xml:space="preserve">Bilge </w:t>
            </w:r>
            <w:r>
              <w:rPr>
                <w:rFonts w:hint="eastAsia"/>
                <w:sz w:val="16"/>
                <w:szCs w:val="18"/>
              </w:rPr>
              <w:t xml:space="preserve">・　</w:t>
            </w:r>
            <w:r>
              <w:rPr>
                <w:rFonts w:hint="eastAsia"/>
                <w:sz w:val="16"/>
                <w:szCs w:val="18"/>
              </w:rPr>
              <w:t>fire pumps</w:t>
            </w:r>
          </w:p>
        </w:tc>
        <w:tc>
          <w:tcPr>
            <w:tcW w:w="2520" w:type="dxa"/>
            <w:tcBorders>
              <w:top w:val="single" w:sz="8" w:space="0" w:color="auto"/>
              <w:left w:val="single" w:sz="8" w:space="0" w:color="auto"/>
              <w:bottom w:val="nil"/>
              <w:right w:val="single" w:sz="8" w:space="0" w:color="auto"/>
            </w:tcBorders>
            <w:shd w:val="clear" w:color="auto" w:fill="auto"/>
          </w:tcPr>
          <w:p w14:paraId="6B5C7A2C" w14:textId="77777777" w:rsidR="006B0193" w:rsidRDefault="006B0193">
            <w:pPr>
              <w:tabs>
                <w:tab w:val="left" w:pos="1110"/>
              </w:tabs>
              <w:ind w:firstLineChars="6" w:firstLine="11"/>
              <w:rPr>
                <w:sz w:val="18"/>
                <w:szCs w:val="18"/>
              </w:rPr>
            </w:pPr>
            <w:r>
              <w:rPr>
                <w:rFonts w:cs="ＭＳ 明朝" w:hint="eastAsia"/>
                <w:sz w:val="18"/>
                <w:szCs w:val="18"/>
              </w:rPr>
              <w:t>バラスト</w:t>
            </w:r>
            <w:r>
              <w:rPr>
                <w:rFonts w:hint="eastAsia"/>
                <w:sz w:val="18"/>
                <w:szCs w:val="18"/>
              </w:rPr>
              <w:t>ポンプ</w:t>
            </w:r>
          </w:p>
          <w:p w14:paraId="55C7EB62" w14:textId="77777777" w:rsidR="006B0193" w:rsidRDefault="006B0193">
            <w:pPr>
              <w:tabs>
                <w:tab w:val="left" w:pos="1110"/>
              </w:tabs>
              <w:ind w:firstLineChars="6" w:firstLine="10"/>
              <w:rPr>
                <w:sz w:val="18"/>
                <w:szCs w:val="18"/>
              </w:rPr>
            </w:pPr>
            <w:r>
              <w:rPr>
                <w:rFonts w:hint="eastAsia"/>
                <w:sz w:val="16"/>
                <w:szCs w:val="18"/>
              </w:rPr>
              <w:t>Ballast pump</w:t>
            </w:r>
          </w:p>
        </w:tc>
        <w:tc>
          <w:tcPr>
            <w:tcW w:w="720" w:type="dxa"/>
            <w:tcBorders>
              <w:top w:val="nil"/>
              <w:left w:val="single" w:sz="8" w:space="0" w:color="auto"/>
              <w:bottom w:val="nil"/>
              <w:right w:val="single" w:sz="8" w:space="0" w:color="auto"/>
            </w:tcBorders>
            <w:shd w:val="clear" w:color="auto" w:fill="auto"/>
          </w:tcPr>
          <w:p w14:paraId="719E031D"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5EA5AA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AA5BBD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32355B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5D9CDD18"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5DACCB7"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15EC710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975EAD9" w14:textId="77777777">
        <w:trPr>
          <w:trHeight w:val="567"/>
          <w:jc w:val="center"/>
        </w:trPr>
        <w:tc>
          <w:tcPr>
            <w:tcW w:w="353" w:type="dxa"/>
            <w:vMerge/>
            <w:tcBorders>
              <w:left w:val="single" w:sz="18" w:space="0" w:color="auto"/>
              <w:right w:val="nil"/>
            </w:tcBorders>
            <w:shd w:val="clear" w:color="auto" w:fill="auto"/>
            <w:textDirection w:val="tbRlV"/>
          </w:tcPr>
          <w:p w14:paraId="741B5BD3"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589E9EF1" w14:textId="77777777" w:rsidR="006B0193" w:rsidRDefault="006B0193">
            <w:pPr>
              <w:spacing w:line="260" w:lineRule="exact"/>
              <w:rPr>
                <w:sz w:val="16"/>
                <w:szCs w:val="16"/>
              </w:rPr>
            </w:pPr>
          </w:p>
        </w:tc>
        <w:tc>
          <w:tcPr>
            <w:tcW w:w="2520" w:type="dxa"/>
            <w:tcBorders>
              <w:top w:val="nil"/>
              <w:left w:val="single" w:sz="8" w:space="0" w:color="auto"/>
              <w:bottom w:val="nil"/>
              <w:right w:val="single" w:sz="8" w:space="0" w:color="auto"/>
            </w:tcBorders>
            <w:shd w:val="clear" w:color="auto" w:fill="auto"/>
          </w:tcPr>
          <w:p w14:paraId="584475F7" w14:textId="77777777" w:rsidR="006B0193" w:rsidRDefault="006B0193">
            <w:pPr>
              <w:tabs>
                <w:tab w:val="left" w:pos="1110"/>
              </w:tabs>
              <w:ind w:firstLineChars="6" w:firstLine="11"/>
              <w:rPr>
                <w:sz w:val="18"/>
                <w:szCs w:val="18"/>
              </w:rPr>
            </w:pPr>
            <w:r>
              <w:rPr>
                <w:rFonts w:hint="eastAsia"/>
                <w:sz w:val="18"/>
                <w:szCs w:val="18"/>
              </w:rPr>
              <w:t>G.S.</w:t>
            </w:r>
            <w:r>
              <w:rPr>
                <w:rFonts w:hint="eastAsia"/>
                <w:sz w:val="18"/>
                <w:szCs w:val="18"/>
              </w:rPr>
              <w:t>ポンプ</w:t>
            </w:r>
          </w:p>
          <w:p w14:paraId="556E6C95" w14:textId="77777777" w:rsidR="006B0193" w:rsidRDefault="006B0193">
            <w:pPr>
              <w:tabs>
                <w:tab w:val="left" w:pos="1110"/>
              </w:tabs>
              <w:ind w:firstLineChars="6" w:firstLine="10"/>
              <w:rPr>
                <w:sz w:val="18"/>
                <w:szCs w:val="18"/>
              </w:rPr>
            </w:pPr>
            <w:r>
              <w:rPr>
                <w:rFonts w:hint="eastAsia"/>
                <w:sz w:val="16"/>
                <w:szCs w:val="18"/>
              </w:rPr>
              <w:t>G.S. pump</w:t>
            </w:r>
          </w:p>
        </w:tc>
        <w:tc>
          <w:tcPr>
            <w:tcW w:w="720" w:type="dxa"/>
            <w:tcBorders>
              <w:top w:val="nil"/>
              <w:left w:val="single" w:sz="8" w:space="0" w:color="auto"/>
              <w:bottom w:val="nil"/>
              <w:right w:val="single" w:sz="8" w:space="0" w:color="auto"/>
            </w:tcBorders>
            <w:shd w:val="clear" w:color="auto" w:fill="auto"/>
          </w:tcPr>
          <w:p w14:paraId="08486088"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BABF10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E4BBA5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A3993E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3DEB99D3"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12790122"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472D21C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170FF1A" w14:textId="77777777">
        <w:trPr>
          <w:trHeight w:val="567"/>
          <w:jc w:val="center"/>
        </w:trPr>
        <w:tc>
          <w:tcPr>
            <w:tcW w:w="353" w:type="dxa"/>
            <w:vMerge/>
            <w:tcBorders>
              <w:left w:val="single" w:sz="18" w:space="0" w:color="auto"/>
              <w:right w:val="nil"/>
            </w:tcBorders>
            <w:shd w:val="clear" w:color="auto" w:fill="auto"/>
            <w:textDirection w:val="tbRlV"/>
          </w:tcPr>
          <w:p w14:paraId="2BBF3D9B"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62AB34AE" w14:textId="77777777" w:rsidR="006B0193" w:rsidRDefault="006B0193">
            <w:pPr>
              <w:spacing w:line="260" w:lineRule="exact"/>
              <w:rPr>
                <w:sz w:val="16"/>
                <w:szCs w:val="16"/>
              </w:rPr>
            </w:pPr>
          </w:p>
        </w:tc>
        <w:tc>
          <w:tcPr>
            <w:tcW w:w="2520" w:type="dxa"/>
            <w:tcBorders>
              <w:top w:val="nil"/>
              <w:left w:val="single" w:sz="8" w:space="0" w:color="auto"/>
              <w:bottom w:val="nil"/>
              <w:right w:val="single" w:sz="8" w:space="0" w:color="auto"/>
            </w:tcBorders>
            <w:shd w:val="clear" w:color="auto" w:fill="auto"/>
          </w:tcPr>
          <w:p w14:paraId="5D10DB17" w14:textId="77777777" w:rsidR="006B0193" w:rsidRDefault="006B0193">
            <w:pPr>
              <w:tabs>
                <w:tab w:val="left" w:pos="1110"/>
              </w:tabs>
              <w:ind w:firstLineChars="6" w:firstLine="11"/>
              <w:rPr>
                <w:sz w:val="18"/>
                <w:szCs w:val="18"/>
              </w:rPr>
            </w:pPr>
            <w:r>
              <w:rPr>
                <w:rFonts w:hint="eastAsia"/>
                <w:sz w:val="18"/>
                <w:szCs w:val="18"/>
              </w:rPr>
              <w:t>オイリビルジポンプ</w:t>
            </w:r>
          </w:p>
          <w:p w14:paraId="6AB1E010" w14:textId="77777777" w:rsidR="006B0193" w:rsidRDefault="006B0193">
            <w:pPr>
              <w:tabs>
                <w:tab w:val="left" w:pos="1110"/>
              </w:tabs>
              <w:ind w:firstLineChars="6" w:firstLine="10"/>
              <w:rPr>
                <w:sz w:val="18"/>
                <w:szCs w:val="18"/>
              </w:rPr>
            </w:pPr>
            <w:r>
              <w:rPr>
                <w:rFonts w:hint="eastAsia"/>
                <w:sz w:val="16"/>
                <w:szCs w:val="18"/>
              </w:rPr>
              <w:t>Oily bilge pump</w:t>
            </w:r>
          </w:p>
        </w:tc>
        <w:tc>
          <w:tcPr>
            <w:tcW w:w="720" w:type="dxa"/>
            <w:tcBorders>
              <w:top w:val="nil"/>
              <w:left w:val="single" w:sz="8" w:space="0" w:color="auto"/>
              <w:bottom w:val="nil"/>
              <w:right w:val="single" w:sz="8" w:space="0" w:color="auto"/>
            </w:tcBorders>
            <w:shd w:val="clear" w:color="auto" w:fill="auto"/>
          </w:tcPr>
          <w:p w14:paraId="44EDB66E"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6E7C740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77BF0C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8D00F9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50F27715"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00CF4410"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2A72CEB7"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8E91F74" w14:textId="77777777">
        <w:trPr>
          <w:trHeight w:val="567"/>
          <w:jc w:val="center"/>
        </w:trPr>
        <w:tc>
          <w:tcPr>
            <w:tcW w:w="353" w:type="dxa"/>
            <w:vMerge/>
            <w:tcBorders>
              <w:left w:val="single" w:sz="18" w:space="0" w:color="auto"/>
              <w:right w:val="nil"/>
            </w:tcBorders>
            <w:shd w:val="clear" w:color="auto" w:fill="auto"/>
            <w:textDirection w:val="tbRlV"/>
          </w:tcPr>
          <w:p w14:paraId="36F74566"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472E3E0C" w14:textId="77777777" w:rsidR="006B0193" w:rsidRDefault="006B0193">
            <w:pPr>
              <w:spacing w:line="260" w:lineRule="exact"/>
              <w:rPr>
                <w:sz w:val="16"/>
                <w:szCs w:val="16"/>
              </w:rPr>
            </w:pPr>
          </w:p>
        </w:tc>
        <w:tc>
          <w:tcPr>
            <w:tcW w:w="2520" w:type="dxa"/>
            <w:tcBorders>
              <w:top w:val="nil"/>
              <w:left w:val="single" w:sz="8" w:space="0" w:color="auto"/>
              <w:bottom w:val="nil"/>
              <w:right w:val="single" w:sz="8" w:space="0" w:color="auto"/>
            </w:tcBorders>
            <w:shd w:val="clear" w:color="auto" w:fill="auto"/>
          </w:tcPr>
          <w:p w14:paraId="540F2860" w14:textId="77777777" w:rsidR="006B0193" w:rsidRDefault="006B0193">
            <w:pPr>
              <w:tabs>
                <w:tab w:val="left" w:pos="1110"/>
              </w:tabs>
              <w:ind w:firstLineChars="6" w:firstLine="11"/>
              <w:rPr>
                <w:sz w:val="18"/>
                <w:szCs w:val="18"/>
              </w:rPr>
            </w:pPr>
            <w:r>
              <w:rPr>
                <w:rFonts w:hint="eastAsia"/>
                <w:sz w:val="18"/>
                <w:szCs w:val="18"/>
              </w:rPr>
              <w:t>ビルジセパレータ</w:t>
            </w:r>
          </w:p>
          <w:p w14:paraId="648CD8CB" w14:textId="77777777" w:rsidR="006B0193" w:rsidRDefault="006B0193">
            <w:pPr>
              <w:tabs>
                <w:tab w:val="left" w:pos="1110"/>
              </w:tabs>
              <w:ind w:firstLineChars="6" w:firstLine="11"/>
              <w:rPr>
                <w:sz w:val="18"/>
                <w:szCs w:val="18"/>
              </w:rPr>
            </w:pPr>
            <w:r>
              <w:rPr>
                <w:rFonts w:hint="eastAsia"/>
                <w:sz w:val="18"/>
                <w:szCs w:val="18"/>
              </w:rPr>
              <w:t>サービスポンプ</w:t>
            </w:r>
          </w:p>
          <w:p w14:paraId="0A65CF7F" w14:textId="77777777" w:rsidR="006B0193" w:rsidRDefault="006B0193">
            <w:pPr>
              <w:tabs>
                <w:tab w:val="left" w:pos="1110"/>
              </w:tabs>
              <w:ind w:firstLineChars="6" w:firstLine="10"/>
              <w:rPr>
                <w:sz w:val="16"/>
                <w:szCs w:val="18"/>
              </w:rPr>
            </w:pPr>
            <w:r>
              <w:rPr>
                <w:rFonts w:hint="eastAsia"/>
                <w:sz w:val="16"/>
                <w:szCs w:val="18"/>
              </w:rPr>
              <w:t>Bilge separator service pump</w:t>
            </w:r>
          </w:p>
          <w:p w14:paraId="7ED5F640" w14:textId="77777777" w:rsidR="006B0193" w:rsidRDefault="006B0193">
            <w:pPr>
              <w:tabs>
                <w:tab w:val="left" w:pos="1110"/>
              </w:tabs>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71550183"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6527FFF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A94816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E35F76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37603AB3"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01B8C58A"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287EF0D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6486AE4" w14:textId="77777777">
        <w:trPr>
          <w:trHeight w:val="567"/>
          <w:jc w:val="center"/>
        </w:trPr>
        <w:tc>
          <w:tcPr>
            <w:tcW w:w="353" w:type="dxa"/>
            <w:vMerge/>
            <w:tcBorders>
              <w:left w:val="single" w:sz="18" w:space="0" w:color="auto"/>
              <w:right w:val="nil"/>
            </w:tcBorders>
            <w:shd w:val="clear" w:color="auto" w:fill="auto"/>
            <w:textDirection w:val="tbRlV"/>
          </w:tcPr>
          <w:p w14:paraId="12685EFD"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4910CC14" w14:textId="77777777" w:rsidR="006B0193" w:rsidRDefault="006B0193">
            <w:pPr>
              <w:spacing w:line="260" w:lineRule="exact"/>
              <w:rPr>
                <w:sz w:val="16"/>
                <w:szCs w:val="16"/>
              </w:rPr>
            </w:pPr>
          </w:p>
        </w:tc>
        <w:tc>
          <w:tcPr>
            <w:tcW w:w="2520" w:type="dxa"/>
            <w:tcBorders>
              <w:top w:val="nil"/>
              <w:left w:val="single" w:sz="8" w:space="0" w:color="auto"/>
              <w:bottom w:val="nil"/>
              <w:right w:val="single" w:sz="8" w:space="0" w:color="auto"/>
            </w:tcBorders>
            <w:shd w:val="clear" w:color="auto" w:fill="auto"/>
          </w:tcPr>
          <w:p w14:paraId="2471EFA3" w14:textId="77777777" w:rsidR="006B0193" w:rsidRDefault="006B0193">
            <w:pPr>
              <w:tabs>
                <w:tab w:val="left" w:pos="1110"/>
              </w:tabs>
              <w:ind w:firstLineChars="6" w:firstLine="11"/>
              <w:rPr>
                <w:sz w:val="18"/>
                <w:szCs w:val="18"/>
              </w:rPr>
            </w:pPr>
            <w:r>
              <w:rPr>
                <w:rFonts w:hint="eastAsia"/>
                <w:sz w:val="18"/>
                <w:szCs w:val="18"/>
              </w:rPr>
              <w:t>電動非常消火ポンプ</w:t>
            </w:r>
          </w:p>
          <w:p w14:paraId="420307EC" w14:textId="77777777" w:rsidR="006B0193" w:rsidRDefault="006B0193">
            <w:pPr>
              <w:tabs>
                <w:tab w:val="left" w:pos="1110"/>
              </w:tabs>
              <w:ind w:firstLineChars="6" w:firstLine="10"/>
              <w:rPr>
                <w:sz w:val="18"/>
                <w:szCs w:val="18"/>
              </w:rPr>
            </w:pPr>
            <w:r>
              <w:rPr>
                <w:rFonts w:hint="eastAsia"/>
                <w:sz w:val="16"/>
                <w:szCs w:val="18"/>
              </w:rPr>
              <w:t>Motor drive emergency fire pump</w:t>
            </w:r>
          </w:p>
        </w:tc>
        <w:tc>
          <w:tcPr>
            <w:tcW w:w="720" w:type="dxa"/>
            <w:tcBorders>
              <w:top w:val="nil"/>
              <w:left w:val="single" w:sz="8" w:space="0" w:color="auto"/>
              <w:bottom w:val="nil"/>
              <w:right w:val="single" w:sz="8" w:space="0" w:color="auto"/>
            </w:tcBorders>
            <w:shd w:val="clear" w:color="auto" w:fill="auto"/>
          </w:tcPr>
          <w:p w14:paraId="0953BC0F"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6C623E5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FFDDCC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90C9EF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43BDC5A"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781220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1002CB9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8C04C29" w14:textId="77777777">
        <w:trPr>
          <w:trHeight w:val="567"/>
          <w:jc w:val="center"/>
        </w:trPr>
        <w:tc>
          <w:tcPr>
            <w:tcW w:w="353" w:type="dxa"/>
            <w:vMerge/>
            <w:tcBorders>
              <w:left w:val="single" w:sz="18" w:space="0" w:color="auto"/>
              <w:right w:val="nil"/>
            </w:tcBorders>
            <w:shd w:val="clear" w:color="auto" w:fill="auto"/>
          </w:tcPr>
          <w:p w14:paraId="33399847" w14:textId="77777777" w:rsidR="006B0193" w:rsidRDefault="006B0193">
            <w:pPr>
              <w:spacing w:line="260" w:lineRule="exact"/>
              <w:rPr>
                <w:sz w:val="18"/>
                <w:szCs w:val="18"/>
              </w:rPr>
            </w:pPr>
          </w:p>
        </w:tc>
        <w:tc>
          <w:tcPr>
            <w:tcW w:w="354" w:type="dxa"/>
            <w:vMerge/>
            <w:tcBorders>
              <w:left w:val="nil"/>
              <w:right w:val="single" w:sz="8" w:space="0" w:color="auto"/>
            </w:tcBorders>
            <w:shd w:val="clear" w:color="auto" w:fill="auto"/>
          </w:tcPr>
          <w:p w14:paraId="4393A167" w14:textId="77777777" w:rsidR="006B0193" w:rsidRDefault="006B0193">
            <w:pPr>
              <w:spacing w:line="260" w:lineRule="exact"/>
              <w:rPr>
                <w:sz w:val="18"/>
                <w:szCs w:val="18"/>
              </w:rPr>
            </w:pPr>
          </w:p>
        </w:tc>
        <w:tc>
          <w:tcPr>
            <w:tcW w:w="2520" w:type="dxa"/>
            <w:tcBorders>
              <w:top w:val="nil"/>
              <w:left w:val="single" w:sz="8" w:space="0" w:color="auto"/>
              <w:bottom w:val="nil"/>
              <w:right w:val="single" w:sz="8" w:space="0" w:color="auto"/>
            </w:tcBorders>
            <w:shd w:val="clear" w:color="auto" w:fill="auto"/>
          </w:tcPr>
          <w:p w14:paraId="11A3BC72" w14:textId="77777777" w:rsidR="006B0193" w:rsidRDefault="006B0193">
            <w:pPr>
              <w:ind w:left="113" w:right="113"/>
              <w:jc w:val="center"/>
              <w:rPr>
                <w:sz w:val="18"/>
                <w:szCs w:val="18"/>
              </w:rPr>
            </w:pPr>
          </w:p>
        </w:tc>
        <w:tc>
          <w:tcPr>
            <w:tcW w:w="720" w:type="dxa"/>
            <w:tcBorders>
              <w:top w:val="nil"/>
              <w:left w:val="single" w:sz="8" w:space="0" w:color="auto"/>
              <w:bottom w:val="nil"/>
              <w:right w:val="single" w:sz="8" w:space="0" w:color="auto"/>
            </w:tcBorders>
            <w:shd w:val="clear" w:color="auto" w:fill="auto"/>
          </w:tcPr>
          <w:p w14:paraId="51811497"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FFFC10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19CA05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0BF833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E1ABB5C"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1292B076"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2088520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DC39A1D" w14:textId="77777777">
        <w:trPr>
          <w:trHeight w:val="567"/>
          <w:jc w:val="center"/>
        </w:trPr>
        <w:tc>
          <w:tcPr>
            <w:tcW w:w="353" w:type="dxa"/>
            <w:vMerge/>
            <w:tcBorders>
              <w:left w:val="single" w:sz="18" w:space="0" w:color="auto"/>
              <w:right w:val="nil"/>
            </w:tcBorders>
            <w:shd w:val="clear" w:color="auto" w:fill="auto"/>
          </w:tcPr>
          <w:p w14:paraId="74368467" w14:textId="77777777" w:rsidR="006B0193" w:rsidRDefault="006B0193">
            <w:pPr>
              <w:spacing w:line="260" w:lineRule="exact"/>
              <w:rPr>
                <w:sz w:val="18"/>
                <w:szCs w:val="18"/>
              </w:rPr>
            </w:pPr>
          </w:p>
        </w:tc>
        <w:tc>
          <w:tcPr>
            <w:tcW w:w="354" w:type="dxa"/>
            <w:vMerge/>
            <w:tcBorders>
              <w:left w:val="nil"/>
              <w:right w:val="single" w:sz="8" w:space="0" w:color="auto"/>
            </w:tcBorders>
            <w:shd w:val="clear" w:color="auto" w:fill="auto"/>
          </w:tcPr>
          <w:p w14:paraId="6A825681" w14:textId="77777777" w:rsidR="006B0193" w:rsidRDefault="006B0193">
            <w:pPr>
              <w:spacing w:line="260" w:lineRule="exact"/>
              <w:rPr>
                <w:sz w:val="18"/>
                <w:szCs w:val="18"/>
              </w:rPr>
            </w:pPr>
          </w:p>
        </w:tc>
        <w:tc>
          <w:tcPr>
            <w:tcW w:w="2520" w:type="dxa"/>
            <w:tcBorders>
              <w:top w:val="nil"/>
              <w:left w:val="single" w:sz="8" w:space="0" w:color="auto"/>
              <w:bottom w:val="nil"/>
              <w:right w:val="single" w:sz="8" w:space="0" w:color="auto"/>
            </w:tcBorders>
            <w:shd w:val="clear" w:color="auto" w:fill="auto"/>
          </w:tcPr>
          <w:p w14:paraId="253D9311"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463FC4D9"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176F923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E4962E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065369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55EB97BE"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A2934E8"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29DF7CC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627B7418" w14:textId="77777777">
        <w:trPr>
          <w:trHeight w:val="567"/>
          <w:jc w:val="center"/>
        </w:trPr>
        <w:tc>
          <w:tcPr>
            <w:tcW w:w="353" w:type="dxa"/>
            <w:vMerge/>
            <w:tcBorders>
              <w:left w:val="single" w:sz="18" w:space="0" w:color="auto"/>
              <w:right w:val="nil"/>
            </w:tcBorders>
            <w:shd w:val="clear" w:color="auto" w:fill="auto"/>
          </w:tcPr>
          <w:p w14:paraId="53FC3BFA" w14:textId="77777777" w:rsidR="006B0193" w:rsidRDefault="006B0193">
            <w:pPr>
              <w:spacing w:line="260" w:lineRule="exact"/>
              <w:rPr>
                <w:sz w:val="18"/>
                <w:szCs w:val="18"/>
              </w:rPr>
            </w:pPr>
          </w:p>
        </w:tc>
        <w:tc>
          <w:tcPr>
            <w:tcW w:w="354" w:type="dxa"/>
            <w:vMerge/>
            <w:tcBorders>
              <w:left w:val="nil"/>
              <w:bottom w:val="single" w:sz="4" w:space="0" w:color="auto"/>
              <w:right w:val="single" w:sz="8" w:space="0" w:color="auto"/>
            </w:tcBorders>
            <w:shd w:val="clear" w:color="auto" w:fill="auto"/>
          </w:tcPr>
          <w:p w14:paraId="0E95BFF6" w14:textId="77777777" w:rsidR="006B0193" w:rsidRDefault="006B0193">
            <w:pPr>
              <w:spacing w:line="260" w:lineRule="exact"/>
              <w:rPr>
                <w:sz w:val="18"/>
                <w:szCs w:val="18"/>
              </w:rPr>
            </w:pPr>
          </w:p>
        </w:tc>
        <w:tc>
          <w:tcPr>
            <w:tcW w:w="2520" w:type="dxa"/>
            <w:tcBorders>
              <w:top w:val="nil"/>
              <w:left w:val="single" w:sz="8" w:space="0" w:color="auto"/>
              <w:bottom w:val="single" w:sz="8" w:space="0" w:color="auto"/>
              <w:right w:val="single" w:sz="8" w:space="0" w:color="auto"/>
            </w:tcBorders>
            <w:shd w:val="clear" w:color="auto" w:fill="auto"/>
          </w:tcPr>
          <w:p w14:paraId="21F2078D" w14:textId="77777777" w:rsidR="006B0193" w:rsidRDefault="006B0193">
            <w:pPr>
              <w:ind w:left="113" w:right="113"/>
              <w:jc w:val="center"/>
              <w:rPr>
                <w:sz w:val="18"/>
                <w:szCs w:val="18"/>
              </w:rPr>
            </w:pPr>
          </w:p>
        </w:tc>
        <w:tc>
          <w:tcPr>
            <w:tcW w:w="720" w:type="dxa"/>
            <w:tcBorders>
              <w:top w:val="nil"/>
              <w:left w:val="single" w:sz="8" w:space="0" w:color="auto"/>
              <w:bottom w:val="nil"/>
              <w:right w:val="single" w:sz="8" w:space="0" w:color="auto"/>
            </w:tcBorders>
            <w:shd w:val="clear" w:color="auto" w:fill="auto"/>
          </w:tcPr>
          <w:p w14:paraId="5D187520"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0E5242B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4D6242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6358C1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F4C105D"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41CC0F6"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6E237CE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0D90EB3" w14:textId="77777777">
        <w:trPr>
          <w:trHeight w:val="567"/>
          <w:jc w:val="center"/>
        </w:trPr>
        <w:tc>
          <w:tcPr>
            <w:tcW w:w="353" w:type="dxa"/>
            <w:vMerge w:val="restart"/>
            <w:tcBorders>
              <w:left w:val="single" w:sz="18" w:space="0" w:color="auto"/>
              <w:right w:val="nil"/>
            </w:tcBorders>
            <w:shd w:val="clear" w:color="auto" w:fill="auto"/>
            <w:textDirection w:val="tbRlV"/>
            <w:vAlign w:val="center"/>
          </w:tcPr>
          <w:p w14:paraId="3521B654" w14:textId="77777777" w:rsidR="006B0193" w:rsidRDefault="006B0193">
            <w:pPr>
              <w:spacing w:line="260" w:lineRule="exact"/>
              <w:ind w:left="113" w:right="113"/>
              <w:jc w:val="center"/>
              <w:rPr>
                <w:sz w:val="18"/>
                <w:szCs w:val="18"/>
              </w:rPr>
            </w:pPr>
            <w:r>
              <w:rPr>
                <w:rFonts w:hint="eastAsia"/>
                <w:sz w:val="18"/>
                <w:szCs w:val="18"/>
              </w:rPr>
              <w:t>潤滑油　・　操作油ポンプ</w:t>
            </w:r>
          </w:p>
        </w:tc>
        <w:tc>
          <w:tcPr>
            <w:tcW w:w="354" w:type="dxa"/>
            <w:vMerge w:val="restart"/>
            <w:tcBorders>
              <w:left w:val="nil"/>
              <w:bottom w:val="single" w:sz="18" w:space="0" w:color="auto"/>
              <w:right w:val="single" w:sz="8" w:space="0" w:color="auto"/>
            </w:tcBorders>
            <w:shd w:val="clear" w:color="auto" w:fill="auto"/>
            <w:textDirection w:val="btLr"/>
            <w:vAlign w:val="center"/>
          </w:tcPr>
          <w:p w14:paraId="695C86C9" w14:textId="77777777" w:rsidR="006B0193" w:rsidRDefault="006B0193">
            <w:pPr>
              <w:spacing w:line="260" w:lineRule="exact"/>
              <w:ind w:left="113" w:right="113"/>
              <w:jc w:val="center"/>
              <w:rPr>
                <w:sz w:val="18"/>
                <w:szCs w:val="18"/>
              </w:rPr>
            </w:pPr>
            <w:r>
              <w:rPr>
                <w:rFonts w:hint="eastAsia"/>
                <w:sz w:val="16"/>
                <w:szCs w:val="18"/>
              </w:rPr>
              <w:t xml:space="preserve">Lub. oil </w:t>
            </w:r>
            <w:r>
              <w:rPr>
                <w:rFonts w:cs="ＭＳ 明朝" w:hint="eastAsia"/>
                <w:sz w:val="16"/>
                <w:szCs w:val="18"/>
              </w:rPr>
              <w:t>・</w:t>
            </w:r>
            <w:r>
              <w:rPr>
                <w:rFonts w:hint="eastAsia"/>
                <w:sz w:val="16"/>
                <w:szCs w:val="18"/>
              </w:rPr>
              <w:t xml:space="preserve"> hydraulic oil pump</w:t>
            </w:r>
            <w:r>
              <w:rPr>
                <w:rFonts w:hint="eastAsia"/>
                <w:sz w:val="18"/>
                <w:szCs w:val="18"/>
              </w:rPr>
              <w:t>s</w:t>
            </w:r>
          </w:p>
        </w:tc>
        <w:tc>
          <w:tcPr>
            <w:tcW w:w="2520" w:type="dxa"/>
            <w:tcBorders>
              <w:top w:val="single" w:sz="8" w:space="0" w:color="auto"/>
              <w:left w:val="single" w:sz="8" w:space="0" w:color="auto"/>
              <w:bottom w:val="nil"/>
              <w:right w:val="single" w:sz="8" w:space="0" w:color="auto"/>
            </w:tcBorders>
            <w:shd w:val="clear" w:color="auto" w:fill="auto"/>
          </w:tcPr>
          <w:p w14:paraId="1DABB7CB" w14:textId="77777777" w:rsidR="006B0193" w:rsidRDefault="006B0193">
            <w:pPr>
              <w:ind w:firstLineChars="6" w:firstLine="11"/>
              <w:rPr>
                <w:sz w:val="18"/>
                <w:szCs w:val="18"/>
              </w:rPr>
            </w:pPr>
            <w:r>
              <w:rPr>
                <w:rFonts w:hint="eastAsia"/>
                <w:sz w:val="18"/>
                <w:szCs w:val="18"/>
              </w:rPr>
              <w:t>主潤滑油ポンプ</w:t>
            </w:r>
          </w:p>
          <w:p w14:paraId="5FB6BA5D" w14:textId="77777777" w:rsidR="006B0193" w:rsidRDefault="006B0193">
            <w:pPr>
              <w:ind w:firstLineChars="6" w:firstLine="10"/>
              <w:rPr>
                <w:sz w:val="18"/>
                <w:szCs w:val="18"/>
              </w:rPr>
            </w:pPr>
            <w:r>
              <w:rPr>
                <w:rFonts w:hint="eastAsia"/>
                <w:sz w:val="16"/>
                <w:szCs w:val="18"/>
              </w:rPr>
              <w:t xml:space="preserve">Main </w:t>
            </w:r>
            <w:proofErr w:type="spellStart"/>
            <w:r>
              <w:rPr>
                <w:rFonts w:hint="eastAsia"/>
                <w:sz w:val="16"/>
                <w:szCs w:val="18"/>
              </w:rPr>
              <w:t>lub</w:t>
            </w:r>
            <w:proofErr w:type="spellEnd"/>
            <w:r>
              <w:rPr>
                <w:rFonts w:hint="eastAsia"/>
                <w:sz w:val="16"/>
                <w:szCs w:val="18"/>
              </w:rPr>
              <w:t>. oil pump</w:t>
            </w:r>
          </w:p>
        </w:tc>
        <w:tc>
          <w:tcPr>
            <w:tcW w:w="720" w:type="dxa"/>
            <w:tcBorders>
              <w:top w:val="nil"/>
              <w:left w:val="single" w:sz="8" w:space="0" w:color="auto"/>
              <w:bottom w:val="nil"/>
              <w:right w:val="single" w:sz="8" w:space="0" w:color="auto"/>
            </w:tcBorders>
            <w:shd w:val="clear" w:color="auto" w:fill="auto"/>
          </w:tcPr>
          <w:p w14:paraId="001876E7"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45962BB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D182DB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39E1D2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33D1DF1A"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1568B22D"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6C8837F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36886CB0" w14:textId="77777777">
        <w:trPr>
          <w:trHeight w:val="567"/>
          <w:jc w:val="center"/>
        </w:trPr>
        <w:tc>
          <w:tcPr>
            <w:tcW w:w="353" w:type="dxa"/>
            <w:vMerge/>
            <w:tcBorders>
              <w:left w:val="single" w:sz="18" w:space="0" w:color="auto"/>
              <w:right w:val="nil"/>
            </w:tcBorders>
            <w:shd w:val="clear" w:color="auto" w:fill="auto"/>
          </w:tcPr>
          <w:p w14:paraId="6215B394"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75972AB3" w14:textId="77777777" w:rsidR="006B0193" w:rsidRDefault="006B0193">
            <w:pPr>
              <w:spacing w:line="260" w:lineRule="exact"/>
              <w:rPr>
                <w:sz w:val="18"/>
                <w:szCs w:val="18"/>
              </w:rPr>
            </w:pPr>
          </w:p>
        </w:tc>
        <w:tc>
          <w:tcPr>
            <w:tcW w:w="2520" w:type="dxa"/>
            <w:tcBorders>
              <w:top w:val="nil"/>
              <w:left w:val="single" w:sz="8" w:space="0" w:color="auto"/>
              <w:bottom w:val="nil"/>
              <w:right w:val="single" w:sz="8" w:space="0" w:color="auto"/>
            </w:tcBorders>
            <w:shd w:val="clear" w:color="auto" w:fill="auto"/>
          </w:tcPr>
          <w:p w14:paraId="434E117C" w14:textId="77777777" w:rsidR="006B0193" w:rsidRDefault="006B0193">
            <w:pPr>
              <w:ind w:firstLineChars="6" w:firstLine="11"/>
              <w:rPr>
                <w:sz w:val="18"/>
                <w:szCs w:val="18"/>
              </w:rPr>
            </w:pPr>
            <w:r>
              <w:rPr>
                <w:rFonts w:hint="eastAsia"/>
                <w:sz w:val="18"/>
                <w:szCs w:val="18"/>
              </w:rPr>
              <w:t>主機制御油圧ポンプ</w:t>
            </w:r>
          </w:p>
          <w:p w14:paraId="250190A6" w14:textId="77777777" w:rsidR="006B0193" w:rsidRDefault="006B0193">
            <w:pPr>
              <w:ind w:firstLineChars="6" w:firstLine="10"/>
              <w:rPr>
                <w:sz w:val="18"/>
                <w:szCs w:val="18"/>
              </w:rPr>
            </w:pPr>
            <w:r>
              <w:rPr>
                <w:rFonts w:hint="eastAsia"/>
                <w:sz w:val="16"/>
                <w:szCs w:val="18"/>
              </w:rPr>
              <w:t>Main turbine control oil pump</w:t>
            </w:r>
          </w:p>
        </w:tc>
        <w:tc>
          <w:tcPr>
            <w:tcW w:w="720" w:type="dxa"/>
            <w:tcBorders>
              <w:top w:val="nil"/>
              <w:left w:val="single" w:sz="8" w:space="0" w:color="auto"/>
              <w:bottom w:val="nil"/>
              <w:right w:val="single" w:sz="8" w:space="0" w:color="auto"/>
            </w:tcBorders>
            <w:shd w:val="clear" w:color="auto" w:fill="auto"/>
          </w:tcPr>
          <w:p w14:paraId="4816F889"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4497D8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260A09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FFEB6A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79B2C631"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A6A313F"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36F02A0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73566C2" w14:textId="77777777">
        <w:trPr>
          <w:trHeight w:val="567"/>
          <w:jc w:val="center"/>
        </w:trPr>
        <w:tc>
          <w:tcPr>
            <w:tcW w:w="353" w:type="dxa"/>
            <w:vMerge/>
            <w:tcBorders>
              <w:left w:val="single" w:sz="18" w:space="0" w:color="auto"/>
              <w:right w:val="nil"/>
            </w:tcBorders>
            <w:shd w:val="clear" w:color="auto" w:fill="auto"/>
          </w:tcPr>
          <w:p w14:paraId="2ABE6D3C"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667173B5" w14:textId="77777777" w:rsidR="006B0193" w:rsidRDefault="006B0193">
            <w:pPr>
              <w:spacing w:line="260" w:lineRule="exact"/>
              <w:rPr>
                <w:sz w:val="18"/>
                <w:szCs w:val="18"/>
              </w:rPr>
            </w:pPr>
          </w:p>
        </w:tc>
        <w:tc>
          <w:tcPr>
            <w:tcW w:w="2520" w:type="dxa"/>
            <w:tcBorders>
              <w:top w:val="nil"/>
              <w:left w:val="single" w:sz="8" w:space="0" w:color="auto"/>
              <w:bottom w:val="nil"/>
              <w:right w:val="single" w:sz="8" w:space="0" w:color="auto"/>
            </w:tcBorders>
            <w:shd w:val="clear" w:color="auto" w:fill="auto"/>
          </w:tcPr>
          <w:p w14:paraId="2970C996" w14:textId="77777777" w:rsidR="006B0193" w:rsidRDefault="006B0193">
            <w:pPr>
              <w:ind w:firstLineChars="6" w:firstLine="11"/>
              <w:rPr>
                <w:sz w:val="18"/>
                <w:szCs w:val="18"/>
              </w:rPr>
            </w:pPr>
            <w:r>
              <w:rPr>
                <w:rFonts w:hint="eastAsia"/>
                <w:sz w:val="18"/>
                <w:szCs w:val="18"/>
              </w:rPr>
              <w:t>発電機蒸気タービン</w:t>
            </w:r>
          </w:p>
          <w:p w14:paraId="66F2495F" w14:textId="77777777" w:rsidR="006B0193" w:rsidRDefault="006B0193">
            <w:pPr>
              <w:ind w:firstLineChars="6" w:firstLine="11"/>
              <w:rPr>
                <w:sz w:val="18"/>
                <w:szCs w:val="18"/>
              </w:rPr>
            </w:pPr>
            <w:r>
              <w:rPr>
                <w:rFonts w:hint="eastAsia"/>
                <w:sz w:val="18"/>
                <w:szCs w:val="18"/>
              </w:rPr>
              <w:t>スタンバイ潤滑油ポンプ</w:t>
            </w:r>
          </w:p>
          <w:p w14:paraId="77F59F18" w14:textId="77777777" w:rsidR="006B0193" w:rsidRDefault="006B0193">
            <w:pPr>
              <w:ind w:firstLineChars="6" w:firstLine="10"/>
              <w:rPr>
                <w:sz w:val="16"/>
                <w:szCs w:val="16"/>
              </w:rPr>
            </w:pPr>
            <w:r>
              <w:rPr>
                <w:rFonts w:hint="eastAsia"/>
                <w:sz w:val="16"/>
                <w:szCs w:val="16"/>
              </w:rPr>
              <w:t xml:space="preserve">Generator steam turbine stand-by </w:t>
            </w:r>
            <w:proofErr w:type="spellStart"/>
            <w:r>
              <w:rPr>
                <w:rFonts w:hint="eastAsia"/>
                <w:sz w:val="16"/>
                <w:szCs w:val="16"/>
              </w:rPr>
              <w:t>lub.oil</w:t>
            </w:r>
            <w:proofErr w:type="spellEnd"/>
            <w:r>
              <w:rPr>
                <w:rFonts w:hint="eastAsia"/>
                <w:sz w:val="16"/>
                <w:szCs w:val="16"/>
              </w:rPr>
              <w:t xml:space="preserve"> pump</w:t>
            </w:r>
          </w:p>
          <w:p w14:paraId="24E556E7"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0D43A713"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776D3E7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50369A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EF7F0B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8DABBA0"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2A5CE1D6"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48509A1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734AE25" w14:textId="77777777">
        <w:trPr>
          <w:trHeight w:val="821"/>
          <w:jc w:val="center"/>
        </w:trPr>
        <w:tc>
          <w:tcPr>
            <w:tcW w:w="353" w:type="dxa"/>
            <w:vMerge/>
            <w:tcBorders>
              <w:left w:val="single" w:sz="18" w:space="0" w:color="auto"/>
              <w:bottom w:val="single" w:sz="18" w:space="0" w:color="auto"/>
              <w:right w:val="nil"/>
            </w:tcBorders>
            <w:shd w:val="clear" w:color="auto" w:fill="auto"/>
          </w:tcPr>
          <w:p w14:paraId="36B415F7"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35BB7761" w14:textId="77777777" w:rsidR="006B0193" w:rsidRDefault="006B0193">
            <w:pPr>
              <w:spacing w:line="260" w:lineRule="exact"/>
              <w:rPr>
                <w:sz w:val="18"/>
                <w:szCs w:val="18"/>
              </w:rPr>
            </w:pPr>
          </w:p>
        </w:tc>
        <w:tc>
          <w:tcPr>
            <w:tcW w:w="2520" w:type="dxa"/>
            <w:tcBorders>
              <w:top w:val="nil"/>
              <w:left w:val="single" w:sz="8" w:space="0" w:color="auto"/>
              <w:bottom w:val="single" w:sz="18" w:space="0" w:color="auto"/>
              <w:right w:val="single" w:sz="8" w:space="0" w:color="auto"/>
            </w:tcBorders>
            <w:shd w:val="clear" w:color="auto" w:fill="auto"/>
          </w:tcPr>
          <w:p w14:paraId="73DF8520" w14:textId="77777777" w:rsidR="006B0193" w:rsidRDefault="006B0193">
            <w:pPr>
              <w:ind w:firstLineChars="6" w:firstLine="11"/>
              <w:rPr>
                <w:sz w:val="18"/>
                <w:szCs w:val="18"/>
              </w:rPr>
            </w:pPr>
            <w:r>
              <w:rPr>
                <w:rFonts w:hint="eastAsia"/>
                <w:sz w:val="18"/>
                <w:szCs w:val="18"/>
              </w:rPr>
              <w:t>発電機ディーゼル</w:t>
            </w:r>
          </w:p>
          <w:p w14:paraId="61030200" w14:textId="77777777" w:rsidR="006B0193" w:rsidRDefault="006B0193">
            <w:pPr>
              <w:ind w:firstLineChars="6" w:firstLine="11"/>
              <w:rPr>
                <w:sz w:val="18"/>
                <w:szCs w:val="18"/>
              </w:rPr>
            </w:pPr>
            <w:r>
              <w:rPr>
                <w:rFonts w:hint="eastAsia"/>
                <w:sz w:val="18"/>
                <w:szCs w:val="18"/>
              </w:rPr>
              <w:t>潤滑油プライミングポンプ</w:t>
            </w:r>
          </w:p>
          <w:p w14:paraId="4B70B110" w14:textId="77777777" w:rsidR="006B0193" w:rsidRDefault="006B0193">
            <w:pPr>
              <w:ind w:firstLineChars="6" w:firstLine="10"/>
              <w:rPr>
                <w:sz w:val="16"/>
                <w:szCs w:val="18"/>
              </w:rPr>
            </w:pPr>
            <w:r>
              <w:rPr>
                <w:rFonts w:hint="eastAsia"/>
                <w:sz w:val="16"/>
                <w:szCs w:val="18"/>
              </w:rPr>
              <w:t xml:space="preserve">Generator diesel </w:t>
            </w:r>
            <w:proofErr w:type="spellStart"/>
            <w:r>
              <w:rPr>
                <w:rFonts w:hint="eastAsia"/>
                <w:sz w:val="16"/>
                <w:szCs w:val="18"/>
              </w:rPr>
              <w:t>lub</w:t>
            </w:r>
            <w:proofErr w:type="spellEnd"/>
            <w:r>
              <w:rPr>
                <w:rFonts w:hint="eastAsia"/>
                <w:sz w:val="16"/>
                <w:szCs w:val="18"/>
              </w:rPr>
              <w:t>. oil priming pump</w:t>
            </w:r>
          </w:p>
          <w:p w14:paraId="3D457E57" w14:textId="77777777" w:rsidR="006B0193" w:rsidRDefault="006B0193">
            <w:pPr>
              <w:ind w:firstLineChars="6" w:firstLine="11"/>
              <w:rPr>
                <w:sz w:val="18"/>
                <w:szCs w:val="18"/>
              </w:rPr>
            </w:pPr>
          </w:p>
        </w:tc>
        <w:tc>
          <w:tcPr>
            <w:tcW w:w="720" w:type="dxa"/>
            <w:tcBorders>
              <w:top w:val="nil"/>
              <w:left w:val="single" w:sz="8" w:space="0" w:color="auto"/>
              <w:bottom w:val="single" w:sz="18" w:space="0" w:color="auto"/>
              <w:right w:val="single" w:sz="8" w:space="0" w:color="auto"/>
            </w:tcBorders>
            <w:shd w:val="clear" w:color="auto" w:fill="auto"/>
          </w:tcPr>
          <w:p w14:paraId="2E0CAD0B"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single" w:sz="18" w:space="0" w:color="auto"/>
              <w:right w:val="single" w:sz="8" w:space="0" w:color="auto"/>
            </w:tcBorders>
            <w:shd w:val="clear" w:color="auto" w:fill="auto"/>
          </w:tcPr>
          <w:p w14:paraId="375745E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2A209C2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4012A48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single" w:sz="18" w:space="0" w:color="auto"/>
              <w:right w:val="single" w:sz="8" w:space="0" w:color="auto"/>
            </w:tcBorders>
            <w:shd w:val="clear" w:color="auto" w:fill="auto"/>
          </w:tcPr>
          <w:p w14:paraId="263FE47B"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7C2D170D"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single" w:sz="18" w:space="0" w:color="auto"/>
              <w:right w:val="single" w:sz="18" w:space="0" w:color="auto"/>
            </w:tcBorders>
            <w:shd w:val="clear" w:color="auto" w:fill="auto"/>
          </w:tcPr>
          <w:p w14:paraId="68DA3BC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5B097B49" w14:textId="77777777" w:rsidR="00043A9D" w:rsidRPr="00B835A9" w:rsidRDefault="00043A9D" w:rsidP="00FB3F9A">
      <w:pPr>
        <w:spacing w:line="280" w:lineRule="exact"/>
        <w:rPr>
          <w:sz w:val="18"/>
        </w:rPr>
        <w:sectPr w:rsidR="00043A9D" w:rsidRPr="00B835A9" w:rsidSect="00FB3F9A">
          <w:pgSz w:w="11906" w:h="16838" w:code="9"/>
          <w:pgMar w:top="851" w:right="851" w:bottom="851" w:left="851" w:header="851" w:footer="992" w:gutter="0"/>
          <w:cols w:space="720"/>
          <w:docGrid w:type="linesAndChars" w:linePitch="326"/>
        </w:sect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
        <w:gridCol w:w="354"/>
        <w:gridCol w:w="2520"/>
        <w:gridCol w:w="720"/>
        <w:gridCol w:w="1200"/>
        <w:gridCol w:w="1200"/>
        <w:gridCol w:w="1200"/>
        <w:gridCol w:w="2160"/>
        <w:gridCol w:w="951"/>
      </w:tblGrid>
      <w:tr w:rsidR="00914942" w14:paraId="50A1B574" w14:textId="77777777">
        <w:trPr>
          <w:jc w:val="center"/>
        </w:trPr>
        <w:tc>
          <w:tcPr>
            <w:tcW w:w="3227" w:type="dxa"/>
            <w:gridSpan w:val="3"/>
            <w:tcBorders>
              <w:top w:val="single" w:sz="18" w:space="0" w:color="auto"/>
              <w:left w:val="single" w:sz="18" w:space="0" w:color="auto"/>
              <w:bottom w:val="single" w:sz="8" w:space="0" w:color="auto"/>
              <w:right w:val="single" w:sz="8" w:space="0" w:color="auto"/>
            </w:tcBorders>
            <w:shd w:val="clear" w:color="auto" w:fill="auto"/>
            <w:vAlign w:val="center"/>
          </w:tcPr>
          <w:p w14:paraId="15CB820E" w14:textId="77777777" w:rsidR="00A91A97" w:rsidRDefault="00A91A97">
            <w:pPr>
              <w:jc w:val="center"/>
              <w:rPr>
                <w:sz w:val="18"/>
                <w:szCs w:val="18"/>
              </w:rPr>
            </w:pPr>
            <w:r>
              <w:rPr>
                <w:rFonts w:hint="eastAsia"/>
                <w:sz w:val="18"/>
                <w:szCs w:val="18"/>
              </w:rPr>
              <w:t>名</w:t>
            </w:r>
            <w:r>
              <w:rPr>
                <w:rFonts w:hint="eastAsia"/>
                <w:sz w:val="18"/>
                <w:szCs w:val="18"/>
              </w:rPr>
              <w:t xml:space="preserve">              </w:t>
            </w:r>
            <w:r>
              <w:rPr>
                <w:rFonts w:hint="eastAsia"/>
                <w:sz w:val="18"/>
                <w:szCs w:val="18"/>
              </w:rPr>
              <w:t>称</w:t>
            </w:r>
          </w:p>
          <w:p w14:paraId="3B490118" w14:textId="77777777" w:rsidR="00A91A97" w:rsidRDefault="00A91A97">
            <w:pPr>
              <w:jc w:val="center"/>
              <w:rPr>
                <w:sz w:val="18"/>
              </w:rPr>
            </w:pPr>
            <w:r>
              <w:rPr>
                <w:rFonts w:hint="eastAsia"/>
                <w:sz w:val="16"/>
                <w:szCs w:val="18"/>
              </w:rPr>
              <w:t>Item</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7ABBBD6C" w14:textId="77777777" w:rsidR="00A91A97" w:rsidRDefault="00A91A97">
            <w:pPr>
              <w:jc w:val="center"/>
              <w:rPr>
                <w:sz w:val="16"/>
              </w:rPr>
            </w:pPr>
            <w:r>
              <w:rPr>
                <w:rFonts w:hint="eastAsia"/>
                <w:sz w:val="16"/>
              </w:rPr>
              <w:t>台　数</w:t>
            </w:r>
          </w:p>
          <w:p w14:paraId="0F5ED1EC" w14:textId="77777777" w:rsidR="00A91A97" w:rsidRDefault="00A91A97">
            <w:pPr>
              <w:jc w:val="center"/>
              <w:rPr>
                <w:sz w:val="16"/>
              </w:rPr>
            </w:pPr>
            <w:r>
              <w:rPr>
                <w:rFonts w:hint="eastAsia"/>
                <w:sz w:val="16"/>
              </w:rPr>
              <w:t>No. of</w:t>
            </w:r>
          </w:p>
          <w:p w14:paraId="43A7FD9C" w14:textId="77777777" w:rsidR="00A91A97" w:rsidRDefault="00A91A97">
            <w:pPr>
              <w:jc w:val="center"/>
              <w:rPr>
                <w:sz w:val="18"/>
              </w:rPr>
            </w:pPr>
            <w:r>
              <w:rPr>
                <w:rFonts w:hint="eastAsia"/>
                <w:sz w:val="16"/>
              </w:rPr>
              <w:t>sets</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1EB93053" w14:textId="77777777" w:rsidR="00A91A97" w:rsidRDefault="00A91A97">
            <w:pPr>
              <w:jc w:val="center"/>
              <w:rPr>
                <w:sz w:val="18"/>
              </w:rPr>
            </w:pPr>
            <w:r>
              <w:rPr>
                <w:rFonts w:hint="eastAsia"/>
                <w:sz w:val="18"/>
              </w:rPr>
              <w:t>船　　橋</w:t>
            </w:r>
          </w:p>
          <w:p w14:paraId="417FB426" w14:textId="77777777" w:rsidR="00A91A97" w:rsidRDefault="00A91A97">
            <w:pPr>
              <w:jc w:val="center"/>
              <w:rPr>
                <w:sz w:val="16"/>
              </w:rPr>
            </w:pPr>
            <w:r>
              <w:rPr>
                <w:rFonts w:hint="eastAsia"/>
                <w:sz w:val="16"/>
              </w:rPr>
              <w:t>Bridge</w:t>
            </w:r>
          </w:p>
          <w:p w14:paraId="5B2EE108" w14:textId="77777777" w:rsidR="00A91A97" w:rsidRDefault="00A91A97">
            <w:pPr>
              <w:jc w:val="center"/>
              <w:rPr>
                <w:sz w:val="18"/>
              </w:rPr>
            </w:pPr>
            <w:r>
              <w:rPr>
                <w:rFonts w:hint="eastAsia"/>
                <w:sz w:val="18"/>
              </w:rPr>
              <w:t>始動／停止</w:t>
            </w:r>
          </w:p>
          <w:p w14:paraId="307BD7D5" w14:textId="77777777" w:rsidR="00A91A97" w:rsidRDefault="00A91A97">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1A13DDBF" w14:textId="77777777" w:rsidR="00A91A97" w:rsidRDefault="00A91A97">
            <w:pPr>
              <w:jc w:val="center"/>
              <w:rPr>
                <w:sz w:val="18"/>
              </w:rPr>
            </w:pPr>
            <w:r>
              <w:rPr>
                <w:rFonts w:hint="eastAsia"/>
                <w:sz w:val="18"/>
              </w:rPr>
              <w:t>制　御　室</w:t>
            </w:r>
          </w:p>
          <w:p w14:paraId="072EBA4A" w14:textId="77777777" w:rsidR="00A91A97" w:rsidRDefault="00A91A97">
            <w:pPr>
              <w:jc w:val="center"/>
              <w:rPr>
                <w:sz w:val="16"/>
              </w:rPr>
            </w:pPr>
            <w:r>
              <w:rPr>
                <w:rFonts w:hint="eastAsia"/>
                <w:sz w:val="16"/>
              </w:rPr>
              <w:t>Control room</w:t>
            </w:r>
          </w:p>
          <w:p w14:paraId="26AD4A74" w14:textId="77777777" w:rsidR="00A91A97" w:rsidRDefault="00A91A97">
            <w:pPr>
              <w:jc w:val="center"/>
              <w:rPr>
                <w:sz w:val="18"/>
              </w:rPr>
            </w:pPr>
            <w:r>
              <w:rPr>
                <w:rFonts w:hint="eastAsia"/>
                <w:sz w:val="18"/>
              </w:rPr>
              <w:t>始動／停止</w:t>
            </w:r>
          </w:p>
          <w:p w14:paraId="610E0600" w14:textId="77777777" w:rsidR="00A91A97" w:rsidRDefault="00A91A97">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7209213D" w14:textId="77777777" w:rsidR="00A91A97" w:rsidRDefault="00A91A97">
            <w:pPr>
              <w:jc w:val="center"/>
              <w:rPr>
                <w:sz w:val="18"/>
              </w:rPr>
            </w:pPr>
            <w:r>
              <w:rPr>
                <w:rFonts w:hint="eastAsia"/>
                <w:sz w:val="18"/>
              </w:rPr>
              <w:t>（　　　）</w:t>
            </w:r>
          </w:p>
          <w:p w14:paraId="634D08EF" w14:textId="77777777" w:rsidR="00A91A97" w:rsidRDefault="00A91A97">
            <w:pPr>
              <w:jc w:val="center"/>
              <w:rPr>
                <w:sz w:val="18"/>
              </w:rPr>
            </w:pPr>
          </w:p>
          <w:p w14:paraId="1D5CA8B2" w14:textId="77777777" w:rsidR="00A91A97" w:rsidRDefault="00A91A97">
            <w:pPr>
              <w:jc w:val="center"/>
              <w:rPr>
                <w:sz w:val="18"/>
              </w:rPr>
            </w:pPr>
            <w:r>
              <w:rPr>
                <w:rFonts w:hint="eastAsia"/>
                <w:sz w:val="18"/>
              </w:rPr>
              <w:t>始動／停止</w:t>
            </w:r>
          </w:p>
          <w:p w14:paraId="06C06F69" w14:textId="77777777" w:rsidR="00A91A97" w:rsidRDefault="00A91A97">
            <w:pPr>
              <w:jc w:val="center"/>
              <w:rPr>
                <w:sz w:val="18"/>
              </w:rPr>
            </w:pPr>
            <w:r>
              <w:rPr>
                <w:rFonts w:hint="eastAsia"/>
                <w:sz w:val="16"/>
              </w:rPr>
              <w:t>Start / Stop</w:t>
            </w:r>
          </w:p>
        </w:tc>
        <w:tc>
          <w:tcPr>
            <w:tcW w:w="2160" w:type="dxa"/>
            <w:tcBorders>
              <w:top w:val="single" w:sz="18" w:space="0" w:color="auto"/>
              <w:left w:val="single" w:sz="8" w:space="0" w:color="auto"/>
              <w:bottom w:val="single" w:sz="8" w:space="0" w:color="auto"/>
              <w:right w:val="single" w:sz="8" w:space="0" w:color="auto"/>
            </w:tcBorders>
            <w:shd w:val="clear" w:color="auto" w:fill="auto"/>
            <w:vAlign w:val="center"/>
          </w:tcPr>
          <w:p w14:paraId="1F7ED235" w14:textId="77777777" w:rsidR="00A91A97" w:rsidRDefault="00A91A97">
            <w:pPr>
              <w:jc w:val="center"/>
              <w:rPr>
                <w:sz w:val="18"/>
              </w:rPr>
            </w:pPr>
            <w:r>
              <w:rPr>
                <w:rFonts w:hint="eastAsia"/>
                <w:sz w:val="18"/>
              </w:rPr>
              <w:t>自　動　切　換</w:t>
            </w:r>
          </w:p>
          <w:p w14:paraId="5F530488" w14:textId="77777777" w:rsidR="00A91A97" w:rsidRDefault="00A91A97">
            <w:pPr>
              <w:jc w:val="center"/>
              <w:rPr>
                <w:sz w:val="16"/>
              </w:rPr>
            </w:pPr>
            <w:r>
              <w:rPr>
                <w:rFonts w:hint="eastAsia"/>
                <w:sz w:val="16"/>
              </w:rPr>
              <w:t>Auto. change-over</w:t>
            </w:r>
          </w:p>
          <w:p w14:paraId="0EE1C7FA" w14:textId="77777777" w:rsidR="00A91A97" w:rsidRDefault="00A91A97">
            <w:pPr>
              <w:jc w:val="center"/>
              <w:rPr>
                <w:sz w:val="18"/>
              </w:rPr>
            </w:pPr>
            <w:r>
              <w:rPr>
                <w:rFonts w:hint="eastAsia"/>
                <w:sz w:val="18"/>
              </w:rPr>
              <w:t>互いに／予備のみ　（注）</w:t>
            </w:r>
          </w:p>
          <w:p w14:paraId="06C16AE3" w14:textId="77777777" w:rsidR="00A91A97" w:rsidRDefault="00A91A97">
            <w:pPr>
              <w:jc w:val="center"/>
              <w:rPr>
                <w:sz w:val="18"/>
              </w:rPr>
            </w:pPr>
            <w:r>
              <w:rPr>
                <w:rFonts w:hint="eastAsia"/>
                <w:sz w:val="16"/>
              </w:rPr>
              <w:t>Each other/Stand-by (Note)</w:t>
            </w:r>
          </w:p>
        </w:tc>
        <w:tc>
          <w:tcPr>
            <w:tcW w:w="951" w:type="dxa"/>
            <w:tcBorders>
              <w:top w:val="single" w:sz="18" w:space="0" w:color="auto"/>
              <w:left w:val="single" w:sz="8" w:space="0" w:color="auto"/>
              <w:bottom w:val="single" w:sz="8" w:space="0" w:color="auto"/>
              <w:right w:val="single" w:sz="18" w:space="0" w:color="auto"/>
            </w:tcBorders>
            <w:shd w:val="clear" w:color="auto" w:fill="auto"/>
            <w:vAlign w:val="center"/>
          </w:tcPr>
          <w:p w14:paraId="452E2842" w14:textId="77777777" w:rsidR="00A91A97" w:rsidRDefault="00A91A97">
            <w:pPr>
              <w:jc w:val="center"/>
              <w:rPr>
                <w:sz w:val="18"/>
              </w:rPr>
            </w:pPr>
          </w:p>
          <w:p w14:paraId="16CB42BF" w14:textId="77777777" w:rsidR="00A91A97" w:rsidRDefault="00A91A97">
            <w:pPr>
              <w:jc w:val="center"/>
              <w:rPr>
                <w:sz w:val="18"/>
              </w:rPr>
            </w:pPr>
            <w:r>
              <w:rPr>
                <w:rFonts w:hint="eastAsia"/>
                <w:sz w:val="18"/>
              </w:rPr>
              <w:t>順次始動</w:t>
            </w:r>
          </w:p>
          <w:p w14:paraId="0ECC59E7" w14:textId="77777777" w:rsidR="00A91A97" w:rsidRDefault="00A91A97">
            <w:pPr>
              <w:jc w:val="center"/>
              <w:rPr>
                <w:sz w:val="18"/>
              </w:rPr>
            </w:pPr>
            <w:r>
              <w:rPr>
                <w:rFonts w:hint="eastAsia"/>
                <w:sz w:val="16"/>
              </w:rPr>
              <w:t>Sequential start</w:t>
            </w:r>
          </w:p>
        </w:tc>
      </w:tr>
      <w:tr w:rsidR="00914942" w14:paraId="1C2D7439" w14:textId="77777777">
        <w:trPr>
          <w:trHeight w:val="567"/>
          <w:jc w:val="center"/>
        </w:trPr>
        <w:tc>
          <w:tcPr>
            <w:tcW w:w="353" w:type="dxa"/>
            <w:vMerge w:val="restart"/>
            <w:tcBorders>
              <w:top w:val="single" w:sz="8" w:space="0" w:color="auto"/>
              <w:left w:val="single" w:sz="18" w:space="0" w:color="auto"/>
              <w:right w:val="nil"/>
            </w:tcBorders>
            <w:shd w:val="clear" w:color="auto" w:fill="auto"/>
            <w:textDirection w:val="tbRlV"/>
            <w:vAlign w:val="center"/>
          </w:tcPr>
          <w:p w14:paraId="66BB085E" w14:textId="77777777" w:rsidR="006B0193" w:rsidRDefault="006B0193">
            <w:pPr>
              <w:spacing w:line="260" w:lineRule="exact"/>
              <w:ind w:left="113" w:right="113"/>
              <w:jc w:val="center"/>
              <w:rPr>
                <w:sz w:val="18"/>
                <w:szCs w:val="18"/>
              </w:rPr>
            </w:pPr>
            <w:r>
              <w:rPr>
                <w:rFonts w:hint="eastAsia"/>
                <w:sz w:val="18"/>
                <w:szCs w:val="18"/>
              </w:rPr>
              <w:t>潤　滑　油・操　作　油　ポ　ン　プ</w:t>
            </w:r>
          </w:p>
        </w:tc>
        <w:tc>
          <w:tcPr>
            <w:tcW w:w="354" w:type="dxa"/>
            <w:vMerge w:val="restart"/>
            <w:tcBorders>
              <w:top w:val="single" w:sz="8" w:space="0" w:color="auto"/>
              <w:left w:val="nil"/>
              <w:right w:val="single" w:sz="8" w:space="0" w:color="auto"/>
            </w:tcBorders>
            <w:shd w:val="clear" w:color="auto" w:fill="auto"/>
            <w:textDirection w:val="btLr"/>
            <w:vAlign w:val="center"/>
          </w:tcPr>
          <w:p w14:paraId="303CE733" w14:textId="77777777" w:rsidR="006B0193" w:rsidRDefault="006B0193">
            <w:pPr>
              <w:spacing w:line="260" w:lineRule="exact"/>
              <w:ind w:left="113" w:right="113"/>
              <w:jc w:val="center"/>
              <w:rPr>
                <w:sz w:val="18"/>
                <w:szCs w:val="18"/>
              </w:rPr>
            </w:pPr>
            <w:r>
              <w:rPr>
                <w:rFonts w:hint="eastAsia"/>
                <w:sz w:val="16"/>
                <w:szCs w:val="18"/>
              </w:rPr>
              <w:t>Lub. oil</w:t>
            </w:r>
            <w:r>
              <w:rPr>
                <w:rFonts w:hint="eastAsia"/>
                <w:sz w:val="16"/>
                <w:szCs w:val="18"/>
              </w:rPr>
              <w:t>・</w:t>
            </w:r>
            <w:r>
              <w:rPr>
                <w:rFonts w:hint="eastAsia"/>
                <w:sz w:val="16"/>
                <w:szCs w:val="18"/>
              </w:rPr>
              <w:t>hydraulic oil pumps</w:t>
            </w:r>
          </w:p>
        </w:tc>
        <w:tc>
          <w:tcPr>
            <w:tcW w:w="2520" w:type="dxa"/>
            <w:tcBorders>
              <w:top w:val="single" w:sz="8" w:space="0" w:color="auto"/>
              <w:left w:val="single" w:sz="8" w:space="0" w:color="auto"/>
              <w:bottom w:val="nil"/>
              <w:right w:val="single" w:sz="8" w:space="0" w:color="auto"/>
            </w:tcBorders>
            <w:shd w:val="clear" w:color="auto" w:fill="auto"/>
          </w:tcPr>
          <w:p w14:paraId="2B7E5C55" w14:textId="77777777" w:rsidR="006B0193" w:rsidRDefault="006B0193">
            <w:pPr>
              <w:ind w:firstLineChars="6" w:firstLine="11"/>
              <w:rPr>
                <w:sz w:val="18"/>
                <w:szCs w:val="18"/>
              </w:rPr>
            </w:pPr>
            <w:r>
              <w:rPr>
                <w:rFonts w:hint="eastAsia"/>
                <w:sz w:val="18"/>
                <w:szCs w:val="18"/>
              </w:rPr>
              <w:t>船尾管潤滑油ポンプ</w:t>
            </w:r>
          </w:p>
          <w:p w14:paraId="29A8E353" w14:textId="77777777" w:rsidR="006B0193" w:rsidRDefault="006B0193">
            <w:pPr>
              <w:ind w:firstLineChars="6" w:firstLine="10"/>
              <w:rPr>
                <w:sz w:val="18"/>
                <w:szCs w:val="18"/>
              </w:rPr>
            </w:pPr>
            <w:r>
              <w:rPr>
                <w:rFonts w:hint="eastAsia"/>
                <w:sz w:val="16"/>
                <w:szCs w:val="18"/>
              </w:rPr>
              <w:t xml:space="preserve">Stern tube </w:t>
            </w:r>
            <w:proofErr w:type="spellStart"/>
            <w:r>
              <w:rPr>
                <w:rFonts w:hint="eastAsia"/>
                <w:sz w:val="16"/>
                <w:szCs w:val="18"/>
              </w:rPr>
              <w:t>lub</w:t>
            </w:r>
            <w:proofErr w:type="spellEnd"/>
            <w:r>
              <w:rPr>
                <w:rFonts w:hint="eastAsia"/>
                <w:sz w:val="16"/>
                <w:szCs w:val="18"/>
              </w:rPr>
              <w:t>. oil pump</w:t>
            </w:r>
          </w:p>
        </w:tc>
        <w:tc>
          <w:tcPr>
            <w:tcW w:w="720" w:type="dxa"/>
            <w:tcBorders>
              <w:top w:val="single" w:sz="8" w:space="0" w:color="auto"/>
              <w:left w:val="single" w:sz="8" w:space="0" w:color="auto"/>
              <w:bottom w:val="nil"/>
              <w:right w:val="single" w:sz="8" w:space="0" w:color="auto"/>
            </w:tcBorders>
            <w:shd w:val="clear" w:color="auto" w:fill="auto"/>
          </w:tcPr>
          <w:p w14:paraId="4F25B4B4" w14:textId="77777777" w:rsidR="006B0193" w:rsidRDefault="006B0193">
            <w:pPr>
              <w:spacing w:line="260" w:lineRule="exact"/>
              <w:rPr>
                <w:sz w:val="18"/>
              </w:rPr>
            </w:pPr>
            <w:r>
              <w:rPr>
                <w:rFonts w:hint="eastAsia"/>
                <w:sz w:val="18"/>
                <w:u w:val="single"/>
              </w:rPr>
              <w:t xml:space="preserve">　　　　</w:t>
            </w:r>
          </w:p>
        </w:tc>
        <w:tc>
          <w:tcPr>
            <w:tcW w:w="1200" w:type="dxa"/>
            <w:tcBorders>
              <w:top w:val="single" w:sz="8" w:space="0" w:color="auto"/>
              <w:left w:val="single" w:sz="8" w:space="0" w:color="auto"/>
              <w:bottom w:val="nil"/>
              <w:right w:val="single" w:sz="8" w:space="0" w:color="auto"/>
            </w:tcBorders>
            <w:shd w:val="clear" w:color="auto" w:fill="auto"/>
          </w:tcPr>
          <w:p w14:paraId="7492372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285AC43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3D270F6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single" w:sz="8" w:space="0" w:color="auto"/>
              <w:left w:val="single" w:sz="8" w:space="0" w:color="auto"/>
              <w:bottom w:val="nil"/>
              <w:right w:val="single" w:sz="8" w:space="0" w:color="auto"/>
            </w:tcBorders>
            <w:shd w:val="clear" w:color="auto" w:fill="auto"/>
          </w:tcPr>
          <w:p w14:paraId="1E85F76C"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1471B56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single" w:sz="8" w:space="0" w:color="auto"/>
              <w:left w:val="single" w:sz="8" w:space="0" w:color="auto"/>
              <w:bottom w:val="nil"/>
              <w:right w:val="single" w:sz="18" w:space="0" w:color="auto"/>
            </w:tcBorders>
            <w:shd w:val="clear" w:color="auto" w:fill="auto"/>
          </w:tcPr>
          <w:p w14:paraId="694877E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3A1091E" w14:textId="77777777">
        <w:trPr>
          <w:trHeight w:val="567"/>
          <w:jc w:val="center"/>
        </w:trPr>
        <w:tc>
          <w:tcPr>
            <w:tcW w:w="353" w:type="dxa"/>
            <w:vMerge/>
            <w:tcBorders>
              <w:left w:val="single" w:sz="18" w:space="0" w:color="auto"/>
              <w:right w:val="nil"/>
            </w:tcBorders>
            <w:shd w:val="clear" w:color="auto" w:fill="auto"/>
          </w:tcPr>
          <w:p w14:paraId="16D0803B"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57D422E3"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004B34F0" w14:textId="77777777" w:rsidR="006B0193" w:rsidRDefault="006B0193">
            <w:pPr>
              <w:ind w:firstLineChars="6" w:firstLine="11"/>
              <w:rPr>
                <w:sz w:val="18"/>
                <w:szCs w:val="18"/>
              </w:rPr>
            </w:pPr>
            <w:r>
              <w:rPr>
                <w:rFonts w:hint="eastAsia"/>
                <w:sz w:val="18"/>
                <w:szCs w:val="18"/>
              </w:rPr>
              <w:t>CPP</w:t>
            </w:r>
            <w:r>
              <w:rPr>
                <w:rFonts w:hint="eastAsia"/>
                <w:sz w:val="18"/>
                <w:szCs w:val="18"/>
              </w:rPr>
              <w:t>操作油ポンプ</w:t>
            </w:r>
          </w:p>
          <w:p w14:paraId="603A7FD3" w14:textId="77777777" w:rsidR="006B0193" w:rsidRDefault="006B0193">
            <w:pPr>
              <w:ind w:firstLineChars="6" w:firstLine="10"/>
              <w:rPr>
                <w:sz w:val="18"/>
                <w:szCs w:val="18"/>
              </w:rPr>
            </w:pPr>
            <w:r>
              <w:rPr>
                <w:rFonts w:hint="eastAsia"/>
                <w:sz w:val="16"/>
                <w:szCs w:val="18"/>
              </w:rPr>
              <w:t>C.P.P. control oil pump</w:t>
            </w:r>
          </w:p>
        </w:tc>
        <w:tc>
          <w:tcPr>
            <w:tcW w:w="720" w:type="dxa"/>
            <w:tcBorders>
              <w:top w:val="nil"/>
              <w:left w:val="single" w:sz="8" w:space="0" w:color="auto"/>
              <w:bottom w:val="nil"/>
              <w:right w:val="single" w:sz="8" w:space="0" w:color="auto"/>
            </w:tcBorders>
            <w:shd w:val="clear" w:color="auto" w:fill="auto"/>
          </w:tcPr>
          <w:p w14:paraId="3F46BB0A"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17823A6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A06B3F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E32056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00747EC"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025EDF10"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0CA0106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6F1C5EA2" w14:textId="77777777">
        <w:trPr>
          <w:trHeight w:val="567"/>
          <w:jc w:val="center"/>
        </w:trPr>
        <w:tc>
          <w:tcPr>
            <w:tcW w:w="353" w:type="dxa"/>
            <w:vMerge/>
            <w:tcBorders>
              <w:left w:val="single" w:sz="18" w:space="0" w:color="auto"/>
              <w:right w:val="nil"/>
            </w:tcBorders>
            <w:shd w:val="clear" w:color="auto" w:fill="auto"/>
          </w:tcPr>
          <w:p w14:paraId="03E7B75C"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6B71E52A"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0B716490" w14:textId="77777777" w:rsidR="006B0193" w:rsidRDefault="006B0193">
            <w:pPr>
              <w:ind w:firstLineChars="6" w:firstLine="11"/>
              <w:rPr>
                <w:sz w:val="18"/>
                <w:szCs w:val="18"/>
              </w:rPr>
            </w:pPr>
            <w:r>
              <w:rPr>
                <w:rFonts w:cs="ＭＳ 明朝" w:hint="eastAsia"/>
                <w:sz w:val="18"/>
                <w:szCs w:val="18"/>
              </w:rPr>
              <w:t>操舵装置油圧ポンプ</w:t>
            </w:r>
          </w:p>
          <w:p w14:paraId="182B95CC" w14:textId="77777777" w:rsidR="006B0193" w:rsidRDefault="006B0193">
            <w:pPr>
              <w:ind w:firstLineChars="6" w:firstLine="10"/>
              <w:rPr>
                <w:sz w:val="18"/>
                <w:szCs w:val="18"/>
              </w:rPr>
            </w:pPr>
            <w:r>
              <w:rPr>
                <w:rFonts w:hint="eastAsia"/>
                <w:sz w:val="16"/>
                <w:szCs w:val="18"/>
              </w:rPr>
              <w:t>Steering gear hydraulic oil pump</w:t>
            </w:r>
          </w:p>
        </w:tc>
        <w:tc>
          <w:tcPr>
            <w:tcW w:w="720" w:type="dxa"/>
            <w:tcBorders>
              <w:top w:val="nil"/>
              <w:left w:val="single" w:sz="8" w:space="0" w:color="auto"/>
              <w:bottom w:val="nil"/>
              <w:right w:val="single" w:sz="8" w:space="0" w:color="auto"/>
            </w:tcBorders>
            <w:shd w:val="clear" w:color="auto" w:fill="auto"/>
          </w:tcPr>
          <w:p w14:paraId="5B1E7066"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9CAE93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862065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399771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517A9E7F"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81F529D"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14B1412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9DC62A4" w14:textId="77777777">
        <w:trPr>
          <w:trHeight w:val="567"/>
          <w:jc w:val="center"/>
        </w:trPr>
        <w:tc>
          <w:tcPr>
            <w:tcW w:w="353" w:type="dxa"/>
            <w:vMerge/>
            <w:tcBorders>
              <w:left w:val="single" w:sz="18" w:space="0" w:color="auto"/>
              <w:right w:val="nil"/>
            </w:tcBorders>
            <w:shd w:val="clear" w:color="auto" w:fill="auto"/>
          </w:tcPr>
          <w:p w14:paraId="2E677047"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514B1E59"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49D80BE8" w14:textId="77777777" w:rsidR="006B0193" w:rsidRDefault="006B0193">
            <w:pPr>
              <w:ind w:left="113" w:right="113"/>
              <w:rPr>
                <w:sz w:val="18"/>
                <w:szCs w:val="18"/>
              </w:rPr>
            </w:pPr>
          </w:p>
        </w:tc>
        <w:tc>
          <w:tcPr>
            <w:tcW w:w="720" w:type="dxa"/>
            <w:tcBorders>
              <w:top w:val="nil"/>
              <w:left w:val="single" w:sz="8" w:space="0" w:color="auto"/>
              <w:bottom w:val="nil"/>
              <w:right w:val="single" w:sz="8" w:space="0" w:color="auto"/>
            </w:tcBorders>
            <w:shd w:val="clear" w:color="auto" w:fill="auto"/>
          </w:tcPr>
          <w:p w14:paraId="004D9961"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C01C66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B251EA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A16E97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C06E4B9"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F818863"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075A2F7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ECB8CDC" w14:textId="77777777">
        <w:trPr>
          <w:trHeight w:val="567"/>
          <w:jc w:val="center"/>
        </w:trPr>
        <w:tc>
          <w:tcPr>
            <w:tcW w:w="353" w:type="dxa"/>
            <w:vMerge/>
            <w:tcBorders>
              <w:left w:val="single" w:sz="18" w:space="0" w:color="auto"/>
              <w:right w:val="nil"/>
            </w:tcBorders>
            <w:shd w:val="clear" w:color="auto" w:fill="auto"/>
          </w:tcPr>
          <w:p w14:paraId="06C10912"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3685A2B3"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3FBF787B"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2F7DDD27"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0A99EC2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E06270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D13351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44E8AA7E"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2CE17645"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60830E6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3F1C6D5" w14:textId="77777777">
        <w:trPr>
          <w:trHeight w:val="567"/>
          <w:jc w:val="center"/>
        </w:trPr>
        <w:tc>
          <w:tcPr>
            <w:tcW w:w="353" w:type="dxa"/>
            <w:vMerge/>
            <w:tcBorders>
              <w:left w:val="single" w:sz="18" w:space="0" w:color="auto"/>
              <w:right w:val="nil"/>
            </w:tcBorders>
            <w:shd w:val="clear" w:color="auto" w:fill="auto"/>
          </w:tcPr>
          <w:p w14:paraId="01E7A3CD"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2E8394B7"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nil"/>
              <w:right w:val="single" w:sz="8" w:space="0" w:color="auto"/>
            </w:tcBorders>
            <w:shd w:val="clear" w:color="auto" w:fill="auto"/>
          </w:tcPr>
          <w:p w14:paraId="08ECEE87"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04876473"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925341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34D406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5ACC9F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0CE0AEB"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B85843B"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5C2EA16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6D4C2652" w14:textId="77777777">
        <w:trPr>
          <w:trHeight w:val="567"/>
          <w:jc w:val="center"/>
        </w:trPr>
        <w:tc>
          <w:tcPr>
            <w:tcW w:w="353" w:type="dxa"/>
            <w:vMerge/>
            <w:tcBorders>
              <w:left w:val="single" w:sz="18" w:space="0" w:color="auto"/>
              <w:right w:val="nil"/>
            </w:tcBorders>
            <w:shd w:val="clear" w:color="auto" w:fill="auto"/>
          </w:tcPr>
          <w:p w14:paraId="6D657C85" w14:textId="77777777" w:rsidR="006B0193" w:rsidRDefault="006B0193">
            <w:pPr>
              <w:spacing w:line="260" w:lineRule="exact"/>
              <w:ind w:firstLineChars="95" w:firstLine="171"/>
              <w:rPr>
                <w:sz w:val="18"/>
                <w:szCs w:val="18"/>
              </w:rPr>
            </w:pPr>
          </w:p>
        </w:tc>
        <w:tc>
          <w:tcPr>
            <w:tcW w:w="354" w:type="dxa"/>
            <w:vMerge/>
            <w:tcBorders>
              <w:left w:val="nil"/>
              <w:bottom w:val="single" w:sz="4" w:space="0" w:color="auto"/>
              <w:right w:val="single" w:sz="8" w:space="0" w:color="auto"/>
            </w:tcBorders>
            <w:shd w:val="clear" w:color="auto" w:fill="auto"/>
          </w:tcPr>
          <w:p w14:paraId="6966DB6C" w14:textId="77777777" w:rsidR="006B0193" w:rsidRDefault="006B0193">
            <w:pPr>
              <w:spacing w:line="260" w:lineRule="exact"/>
              <w:ind w:firstLineChars="95" w:firstLine="171"/>
              <w:rPr>
                <w:sz w:val="18"/>
                <w:szCs w:val="18"/>
              </w:rPr>
            </w:pPr>
          </w:p>
        </w:tc>
        <w:tc>
          <w:tcPr>
            <w:tcW w:w="2520" w:type="dxa"/>
            <w:tcBorders>
              <w:top w:val="nil"/>
              <w:left w:val="single" w:sz="8" w:space="0" w:color="auto"/>
              <w:bottom w:val="single" w:sz="8" w:space="0" w:color="auto"/>
              <w:right w:val="single" w:sz="8" w:space="0" w:color="auto"/>
            </w:tcBorders>
            <w:shd w:val="clear" w:color="auto" w:fill="auto"/>
          </w:tcPr>
          <w:p w14:paraId="29FCA7A9"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5CB8C7AC"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7D1040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895362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F4B17F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3EE30F22"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27C8723B"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4FD303F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6A1D2F2" w14:textId="77777777">
        <w:trPr>
          <w:trHeight w:val="567"/>
          <w:jc w:val="center"/>
        </w:trPr>
        <w:tc>
          <w:tcPr>
            <w:tcW w:w="353" w:type="dxa"/>
            <w:vMerge w:val="restart"/>
            <w:tcBorders>
              <w:left w:val="single" w:sz="18" w:space="0" w:color="auto"/>
              <w:right w:val="nil"/>
            </w:tcBorders>
            <w:shd w:val="clear" w:color="auto" w:fill="auto"/>
            <w:textDirection w:val="tbRlV"/>
            <w:vAlign w:val="center"/>
          </w:tcPr>
          <w:p w14:paraId="1D6700D7" w14:textId="77777777" w:rsidR="006B0193" w:rsidRDefault="006B0193">
            <w:pPr>
              <w:spacing w:line="260" w:lineRule="exact"/>
              <w:ind w:left="113" w:right="113"/>
              <w:jc w:val="center"/>
              <w:rPr>
                <w:sz w:val="18"/>
                <w:szCs w:val="18"/>
              </w:rPr>
            </w:pPr>
            <w:r>
              <w:rPr>
                <w:rFonts w:hint="eastAsia"/>
                <w:sz w:val="18"/>
                <w:szCs w:val="18"/>
              </w:rPr>
              <w:t>燃　　料　　油　　ポ　　ン　　プ</w:t>
            </w:r>
          </w:p>
        </w:tc>
        <w:tc>
          <w:tcPr>
            <w:tcW w:w="354" w:type="dxa"/>
            <w:vMerge w:val="restart"/>
            <w:tcBorders>
              <w:left w:val="nil"/>
              <w:right w:val="single" w:sz="8" w:space="0" w:color="auto"/>
            </w:tcBorders>
            <w:shd w:val="clear" w:color="auto" w:fill="auto"/>
            <w:textDirection w:val="btLr"/>
            <w:vAlign w:val="center"/>
          </w:tcPr>
          <w:p w14:paraId="1398050F" w14:textId="77777777" w:rsidR="006B0193" w:rsidRDefault="006B0193">
            <w:pPr>
              <w:spacing w:line="260" w:lineRule="exact"/>
              <w:ind w:left="113" w:right="113"/>
              <w:jc w:val="center"/>
              <w:rPr>
                <w:sz w:val="18"/>
                <w:szCs w:val="18"/>
              </w:rPr>
            </w:pPr>
            <w:r>
              <w:rPr>
                <w:rFonts w:hint="eastAsia"/>
                <w:sz w:val="16"/>
                <w:szCs w:val="18"/>
              </w:rPr>
              <w:t>Fuel oil pumps</w:t>
            </w:r>
          </w:p>
        </w:tc>
        <w:tc>
          <w:tcPr>
            <w:tcW w:w="2520" w:type="dxa"/>
            <w:tcBorders>
              <w:top w:val="single" w:sz="8" w:space="0" w:color="auto"/>
              <w:left w:val="single" w:sz="8" w:space="0" w:color="auto"/>
              <w:bottom w:val="nil"/>
              <w:right w:val="single" w:sz="8" w:space="0" w:color="auto"/>
            </w:tcBorders>
            <w:shd w:val="clear" w:color="auto" w:fill="auto"/>
          </w:tcPr>
          <w:p w14:paraId="4A06D8D4" w14:textId="77777777" w:rsidR="006B0193" w:rsidRDefault="006B0193">
            <w:pPr>
              <w:tabs>
                <w:tab w:val="left" w:pos="1110"/>
              </w:tabs>
              <w:ind w:firstLineChars="6" w:firstLine="11"/>
              <w:rPr>
                <w:sz w:val="18"/>
                <w:szCs w:val="18"/>
              </w:rPr>
            </w:pPr>
            <w:r>
              <w:rPr>
                <w:rFonts w:cs="ＭＳ 明朝" w:hint="eastAsia"/>
                <w:sz w:val="18"/>
                <w:szCs w:val="18"/>
              </w:rPr>
              <w:t>噴燃ポンプ</w:t>
            </w:r>
          </w:p>
          <w:p w14:paraId="03B928B1" w14:textId="77777777" w:rsidR="006B0193" w:rsidRDefault="006B0193">
            <w:pPr>
              <w:tabs>
                <w:tab w:val="left" w:pos="1110"/>
              </w:tabs>
              <w:ind w:firstLineChars="6" w:firstLine="10"/>
              <w:rPr>
                <w:sz w:val="18"/>
                <w:szCs w:val="18"/>
              </w:rPr>
            </w:pPr>
            <w:r>
              <w:rPr>
                <w:rFonts w:hint="eastAsia"/>
                <w:sz w:val="16"/>
                <w:szCs w:val="18"/>
              </w:rPr>
              <w:t>Main boiler burning pump</w:t>
            </w:r>
          </w:p>
        </w:tc>
        <w:tc>
          <w:tcPr>
            <w:tcW w:w="720" w:type="dxa"/>
            <w:tcBorders>
              <w:top w:val="nil"/>
              <w:left w:val="single" w:sz="8" w:space="0" w:color="auto"/>
              <w:bottom w:val="nil"/>
              <w:right w:val="single" w:sz="8" w:space="0" w:color="auto"/>
            </w:tcBorders>
            <w:shd w:val="clear" w:color="auto" w:fill="auto"/>
          </w:tcPr>
          <w:p w14:paraId="715AC273"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41E29FC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E19563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D0D2E2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DB18F60"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3FD62899"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15E03D7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A3EED1C" w14:textId="77777777">
        <w:trPr>
          <w:trHeight w:val="567"/>
          <w:jc w:val="center"/>
        </w:trPr>
        <w:tc>
          <w:tcPr>
            <w:tcW w:w="353" w:type="dxa"/>
            <w:vMerge/>
            <w:tcBorders>
              <w:left w:val="single" w:sz="18" w:space="0" w:color="auto"/>
              <w:right w:val="nil"/>
            </w:tcBorders>
            <w:shd w:val="clear" w:color="auto" w:fill="auto"/>
            <w:textDirection w:val="tbRlV"/>
          </w:tcPr>
          <w:p w14:paraId="19265EEA"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7013F80B" w14:textId="77777777" w:rsidR="006B0193" w:rsidRDefault="006B0193">
            <w:pPr>
              <w:spacing w:line="260" w:lineRule="exact"/>
              <w:rPr>
                <w:sz w:val="16"/>
                <w:szCs w:val="16"/>
              </w:rPr>
            </w:pPr>
          </w:p>
        </w:tc>
        <w:tc>
          <w:tcPr>
            <w:tcW w:w="2520" w:type="dxa"/>
            <w:tcBorders>
              <w:top w:val="nil"/>
              <w:left w:val="single" w:sz="8" w:space="0" w:color="auto"/>
              <w:bottom w:val="nil"/>
              <w:right w:val="single" w:sz="8" w:space="0" w:color="auto"/>
            </w:tcBorders>
            <w:shd w:val="clear" w:color="auto" w:fill="auto"/>
          </w:tcPr>
          <w:p w14:paraId="491FB14F" w14:textId="77777777" w:rsidR="006B0193" w:rsidRDefault="006B0193">
            <w:pPr>
              <w:tabs>
                <w:tab w:val="left" w:pos="1110"/>
              </w:tabs>
              <w:ind w:firstLineChars="6" w:firstLine="11"/>
              <w:rPr>
                <w:sz w:val="18"/>
                <w:szCs w:val="18"/>
              </w:rPr>
            </w:pPr>
            <w:r>
              <w:rPr>
                <w:rFonts w:hint="eastAsia"/>
                <w:sz w:val="18"/>
                <w:szCs w:val="18"/>
              </w:rPr>
              <w:t>発電機ディーゼル</w:t>
            </w:r>
          </w:p>
          <w:p w14:paraId="5FE21284" w14:textId="77777777" w:rsidR="006B0193" w:rsidRDefault="006B0193">
            <w:pPr>
              <w:tabs>
                <w:tab w:val="left" w:pos="1110"/>
              </w:tabs>
              <w:ind w:firstLineChars="6" w:firstLine="11"/>
              <w:rPr>
                <w:sz w:val="18"/>
                <w:szCs w:val="18"/>
              </w:rPr>
            </w:pPr>
            <w:r>
              <w:rPr>
                <w:rFonts w:hint="eastAsia"/>
                <w:sz w:val="18"/>
                <w:szCs w:val="18"/>
              </w:rPr>
              <w:t>燃料油供給ポンプ</w:t>
            </w:r>
          </w:p>
          <w:p w14:paraId="7EED4497" w14:textId="77777777" w:rsidR="006B0193" w:rsidRDefault="006B0193">
            <w:pPr>
              <w:tabs>
                <w:tab w:val="left" w:pos="1110"/>
              </w:tabs>
              <w:ind w:firstLineChars="6" w:firstLine="10"/>
              <w:rPr>
                <w:sz w:val="16"/>
                <w:szCs w:val="18"/>
              </w:rPr>
            </w:pPr>
            <w:r>
              <w:rPr>
                <w:rFonts w:hint="eastAsia"/>
                <w:sz w:val="16"/>
                <w:szCs w:val="18"/>
              </w:rPr>
              <w:t xml:space="preserve">Generator diesel fuel oil supply </w:t>
            </w:r>
          </w:p>
          <w:p w14:paraId="6F6D519C" w14:textId="77777777" w:rsidR="006B0193" w:rsidRDefault="006B0193">
            <w:pPr>
              <w:tabs>
                <w:tab w:val="left" w:pos="1110"/>
              </w:tabs>
              <w:ind w:firstLineChars="6" w:firstLine="10"/>
              <w:rPr>
                <w:sz w:val="18"/>
                <w:szCs w:val="18"/>
              </w:rPr>
            </w:pPr>
            <w:r>
              <w:rPr>
                <w:rFonts w:hint="eastAsia"/>
                <w:sz w:val="16"/>
                <w:szCs w:val="18"/>
              </w:rPr>
              <w:t>pump</w:t>
            </w:r>
          </w:p>
        </w:tc>
        <w:tc>
          <w:tcPr>
            <w:tcW w:w="720" w:type="dxa"/>
            <w:tcBorders>
              <w:top w:val="nil"/>
              <w:left w:val="single" w:sz="8" w:space="0" w:color="auto"/>
              <w:bottom w:val="nil"/>
              <w:right w:val="single" w:sz="8" w:space="0" w:color="auto"/>
            </w:tcBorders>
            <w:shd w:val="clear" w:color="auto" w:fill="auto"/>
          </w:tcPr>
          <w:p w14:paraId="4FE0B825"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7B05419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3B37D5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7DBD01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76C9D9C4"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38B419E2"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7051B94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69A9ECA8" w14:textId="77777777">
        <w:trPr>
          <w:trHeight w:val="567"/>
          <w:jc w:val="center"/>
        </w:trPr>
        <w:tc>
          <w:tcPr>
            <w:tcW w:w="353" w:type="dxa"/>
            <w:vMerge/>
            <w:tcBorders>
              <w:left w:val="single" w:sz="18" w:space="0" w:color="auto"/>
              <w:right w:val="nil"/>
            </w:tcBorders>
            <w:shd w:val="clear" w:color="auto" w:fill="auto"/>
            <w:textDirection w:val="tbRlV"/>
          </w:tcPr>
          <w:p w14:paraId="2B1B03BF"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466B6F2F" w14:textId="77777777" w:rsidR="006B0193" w:rsidRDefault="006B0193">
            <w:pPr>
              <w:spacing w:line="260" w:lineRule="exact"/>
              <w:rPr>
                <w:sz w:val="16"/>
                <w:szCs w:val="16"/>
              </w:rPr>
            </w:pPr>
          </w:p>
        </w:tc>
        <w:tc>
          <w:tcPr>
            <w:tcW w:w="2520" w:type="dxa"/>
            <w:tcBorders>
              <w:top w:val="nil"/>
              <w:left w:val="single" w:sz="8" w:space="0" w:color="auto"/>
              <w:bottom w:val="nil"/>
              <w:right w:val="single" w:sz="8" w:space="0" w:color="auto"/>
            </w:tcBorders>
            <w:shd w:val="clear" w:color="auto" w:fill="auto"/>
          </w:tcPr>
          <w:p w14:paraId="22952BC7" w14:textId="77777777" w:rsidR="006B0193" w:rsidRDefault="006B0193">
            <w:pPr>
              <w:tabs>
                <w:tab w:val="left" w:pos="1110"/>
              </w:tabs>
              <w:ind w:firstLineChars="6" w:firstLine="11"/>
              <w:rPr>
                <w:sz w:val="18"/>
                <w:szCs w:val="18"/>
              </w:rPr>
            </w:pPr>
            <w:r>
              <w:rPr>
                <w:rFonts w:hint="eastAsia"/>
                <w:sz w:val="18"/>
                <w:szCs w:val="18"/>
              </w:rPr>
              <w:t>C</w:t>
            </w:r>
            <w:r>
              <w:rPr>
                <w:rFonts w:hint="eastAsia"/>
                <w:sz w:val="18"/>
                <w:szCs w:val="18"/>
              </w:rPr>
              <w:t>重油移送ポンプ</w:t>
            </w:r>
          </w:p>
          <w:p w14:paraId="4FBD32A1" w14:textId="77777777" w:rsidR="006B0193" w:rsidRDefault="006B0193">
            <w:pPr>
              <w:tabs>
                <w:tab w:val="left" w:pos="1110"/>
              </w:tabs>
              <w:ind w:firstLineChars="6" w:firstLine="10"/>
              <w:rPr>
                <w:sz w:val="18"/>
                <w:szCs w:val="18"/>
              </w:rPr>
            </w:pPr>
            <w:r>
              <w:rPr>
                <w:rFonts w:hint="eastAsia"/>
                <w:sz w:val="16"/>
                <w:szCs w:val="18"/>
              </w:rPr>
              <w:t>Heavy fuel oil transfer pump</w:t>
            </w:r>
          </w:p>
        </w:tc>
        <w:tc>
          <w:tcPr>
            <w:tcW w:w="720" w:type="dxa"/>
            <w:tcBorders>
              <w:top w:val="nil"/>
              <w:left w:val="single" w:sz="8" w:space="0" w:color="auto"/>
              <w:bottom w:val="nil"/>
              <w:right w:val="single" w:sz="8" w:space="0" w:color="auto"/>
            </w:tcBorders>
            <w:shd w:val="clear" w:color="auto" w:fill="auto"/>
          </w:tcPr>
          <w:p w14:paraId="284C3351"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0E59625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61DD0F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0E639C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B440513"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2B838C0F"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70A0F37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D75C51D" w14:textId="77777777">
        <w:trPr>
          <w:trHeight w:val="567"/>
          <w:jc w:val="center"/>
        </w:trPr>
        <w:tc>
          <w:tcPr>
            <w:tcW w:w="353" w:type="dxa"/>
            <w:vMerge/>
            <w:tcBorders>
              <w:left w:val="single" w:sz="18" w:space="0" w:color="auto"/>
              <w:right w:val="nil"/>
            </w:tcBorders>
            <w:shd w:val="clear" w:color="auto" w:fill="auto"/>
            <w:textDirection w:val="tbRlV"/>
          </w:tcPr>
          <w:p w14:paraId="36E8D8C0"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1DD010EC" w14:textId="77777777" w:rsidR="006B0193" w:rsidRDefault="006B0193">
            <w:pPr>
              <w:spacing w:line="260" w:lineRule="exact"/>
              <w:rPr>
                <w:sz w:val="16"/>
                <w:szCs w:val="16"/>
              </w:rPr>
            </w:pPr>
          </w:p>
        </w:tc>
        <w:tc>
          <w:tcPr>
            <w:tcW w:w="2520" w:type="dxa"/>
            <w:tcBorders>
              <w:top w:val="nil"/>
              <w:left w:val="single" w:sz="8" w:space="0" w:color="auto"/>
              <w:bottom w:val="nil"/>
              <w:right w:val="single" w:sz="8" w:space="0" w:color="auto"/>
            </w:tcBorders>
            <w:shd w:val="clear" w:color="auto" w:fill="auto"/>
          </w:tcPr>
          <w:p w14:paraId="5225F909" w14:textId="77777777" w:rsidR="006B0193" w:rsidRDefault="006B0193">
            <w:pPr>
              <w:tabs>
                <w:tab w:val="left" w:pos="1110"/>
              </w:tabs>
              <w:ind w:firstLineChars="6" w:firstLine="11"/>
              <w:rPr>
                <w:sz w:val="18"/>
                <w:szCs w:val="18"/>
              </w:rPr>
            </w:pPr>
            <w:r>
              <w:rPr>
                <w:rFonts w:hint="eastAsia"/>
                <w:sz w:val="18"/>
                <w:szCs w:val="18"/>
              </w:rPr>
              <w:t>A</w:t>
            </w:r>
            <w:r>
              <w:rPr>
                <w:rFonts w:hint="eastAsia"/>
                <w:sz w:val="18"/>
                <w:szCs w:val="18"/>
              </w:rPr>
              <w:t>重油移送ポンプ</w:t>
            </w:r>
          </w:p>
          <w:p w14:paraId="15CFBD2B" w14:textId="77777777" w:rsidR="006B0193" w:rsidRDefault="006B0193">
            <w:pPr>
              <w:tabs>
                <w:tab w:val="left" w:pos="1110"/>
              </w:tabs>
              <w:ind w:firstLineChars="6" w:firstLine="10"/>
              <w:rPr>
                <w:sz w:val="18"/>
                <w:szCs w:val="18"/>
              </w:rPr>
            </w:pPr>
            <w:r>
              <w:rPr>
                <w:rFonts w:hint="eastAsia"/>
                <w:sz w:val="16"/>
                <w:szCs w:val="18"/>
              </w:rPr>
              <w:t>Diesel fuel oil transfer pump</w:t>
            </w:r>
          </w:p>
        </w:tc>
        <w:tc>
          <w:tcPr>
            <w:tcW w:w="720" w:type="dxa"/>
            <w:tcBorders>
              <w:top w:val="nil"/>
              <w:left w:val="single" w:sz="8" w:space="0" w:color="auto"/>
              <w:bottom w:val="nil"/>
              <w:right w:val="single" w:sz="8" w:space="0" w:color="auto"/>
            </w:tcBorders>
            <w:shd w:val="clear" w:color="auto" w:fill="auto"/>
          </w:tcPr>
          <w:p w14:paraId="5D98C780"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492A722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C696D1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38C383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55697A2"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6041E75"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27114AF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0E6DB57" w14:textId="77777777">
        <w:trPr>
          <w:trHeight w:val="567"/>
          <w:jc w:val="center"/>
        </w:trPr>
        <w:tc>
          <w:tcPr>
            <w:tcW w:w="353" w:type="dxa"/>
            <w:vMerge/>
            <w:tcBorders>
              <w:left w:val="single" w:sz="18" w:space="0" w:color="auto"/>
              <w:right w:val="nil"/>
            </w:tcBorders>
            <w:shd w:val="clear" w:color="auto" w:fill="auto"/>
            <w:textDirection w:val="tbRlV"/>
          </w:tcPr>
          <w:p w14:paraId="0A17CC25"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4DFF5C6A" w14:textId="77777777" w:rsidR="006B0193" w:rsidRDefault="006B0193">
            <w:pPr>
              <w:spacing w:line="260" w:lineRule="exact"/>
              <w:rPr>
                <w:sz w:val="16"/>
                <w:szCs w:val="16"/>
              </w:rPr>
            </w:pPr>
          </w:p>
        </w:tc>
        <w:tc>
          <w:tcPr>
            <w:tcW w:w="2520" w:type="dxa"/>
            <w:tcBorders>
              <w:top w:val="nil"/>
              <w:left w:val="single" w:sz="8" w:space="0" w:color="auto"/>
              <w:bottom w:val="nil"/>
              <w:right w:val="single" w:sz="8" w:space="0" w:color="auto"/>
            </w:tcBorders>
            <w:shd w:val="clear" w:color="auto" w:fill="auto"/>
          </w:tcPr>
          <w:p w14:paraId="58893875" w14:textId="77777777" w:rsidR="006B0193" w:rsidRDefault="006B0193">
            <w:pPr>
              <w:ind w:left="113" w:right="113"/>
              <w:jc w:val="center"/>
              <w:rPr>
                <w:sz w:val="18"/>
                <w:szCs w:val="18"/>
              </w:rPr>
            </w:pPr>
          </w:p>
        </w:tc>
        <w:tc>
          <w:tcPr>
            <w:tcW w:w="720" w:type="dxa"/>
            <w:tcBorders>
              <w:top w:val="nil"/>
              <w:left w:val="single" w:sz="8" w:space="0" w:color="auto"/>
              <w:bottom w:val="nil"/>
              <w:right w:val="single" w:sz="8" w:space="0" w:color="auto"/>
            </w:tcBorders>
            <w:shd w:val="clear" w:color="auto" w:fill="auto"/>
          </w:tcPr>
          <w:p w14:paraId="2347B433"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10D8DE4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AD2E8E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83EEEB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157DC6F"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02B069E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44DB01F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697E9A3" w14:textId="77777777">
        <w:trPr>
          <w:trHeight w:val="567"/>
          <w:jc w:val="center"/>
        </w:trPr>
        <w:tc>
          <w:tcPr>
            <w:tcW w:w="353" w:type="dxa"/>
            <w:vMerge/>
            <w:tcBorders>
              <w:left w:val="single" w:sz="18" w:space="0" w:color="auto"/>
              <w:right w:val="nil"/>
            </w:tcBorders>
            <w:shd w:val="clear" w:color="auto" w:fill="auto"/>
          </w:tcPr>
          <w:p w14:paraId="53796016" w14:textId="77777777" w:rsidR="006B0193" w:rsidRDefault="006B0193">
            <w:pPr>
              <w:spacing w:line="260" w:lineRule="exact"/>
              <w:rPr>
                <w:sz w:val="18"/>
                <w:szCs w:val="18"/>
              </w:rPr>
            </w:pPr>
          </w:p>
        </w:tc>
        <w:tc>
          <w:tcPr>
            <w:tcW w:w="354" w:type="dxa"/>
            <w:vMerge/>
            <w:tcBorders>
              <w:left w:val="nil"/>
              <w:right w:val="single" w:sz="8" w:space="0" w:color="auto"/>
            </w:tcBorders>
            <w:shd w:val="clear" w:color="auto" w:fill="auto"/>
          </w:tcPr>
          <w:p w14:paraId="726810C5" w14:textId="77777777" w:rsidR="006B0193" w:rsidRDefault="006B0193">
            <w:pPr>
              <w:spacing w:line="260" w:lineRule="exact"/>
              <w:rPr>
                <w:sz w:val="18"/>
                <w:szCs w:val="18"/>
              </w:rPr>
            </w:pPr>
          </w:p>
        </w:tc>
        <w:tc>
          <w:tcPr>
            <w:tcW w:w="2520" w:type="dxa"/>
            <w:tcBorders>
              <w:top w:val="nil"/>
              <w:left w:val="single" w:sz="8" w:space="0" w:color="auto"/>
              <w:bottom w:val="nil"/>
              <w:right w:val="single" w:sz="8" w:space="0" w:color="auto"/>
            </w:tcBorders>
            <w:shd w:val="clear" w:color="auto" w:fill="auto"/>
          </w:tcPr>
          <w:p w14:paraId="1D583B2C"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5CE2C626"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02D87E5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674987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209EF8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52375799"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302879F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1BDB494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AE1E200" w14:textId="77777777">
        <w:trPr>
          <w:trHeight w:val="567"/>
          <w:jc w:val="center"/>
        </w:trPr>
        <w:tc>
          <w:tcPr>
            <w:tcW w:w="353" w:type="dxa"/>
            <w:vMerge/>
            <w:tcBorders>
              <w:left w:val="single" w:sz="18" w:space="0" w:color="auto"/>
              <w:right w:val="nil"/>
            </w:tcBorders>
            <w:shd w:val="clear" w:color="auto" w:fill="auto"/>
          </w:tcPr>
          <w:p w14:paraId="4CEAE3D0" w14:textId="77777777" w:rsidR="006B0193" w:rsidRDefault="006B0193">
            <w:pPr>
              <w:spacing w:line="260" w:lineRule="exact"/>
              <w:rPr>
                <w:sz w:val="18"/>
                <w:szCs w:val="18"/>
              </w:rPr>
            </w:pPr>
          </w:p>
        </w:tc>
        <w:tc>
          <w:tcPr>
            <w:tcW w:w="354" w:type="dxa"/>
            <w:vMerge/>
            <w:tcBorders>
              <w:left w:val="nil"/>
              <w:bottom w:val="single" w:sz="4" w:space="0" w:color="auto"/>
              <w:right w:val="single" w:sz="8" w:space="0" w:color="auto"/>
            </w:tcBorders>
            <w:shd w:val="clear" w:color="auto" w:fill="auto"/>
          </w:tcPr>
          <w:p w14:paraId="6A3274FB" w14:textId="77777777" w:rsidR="006B0193" w:rsidRDefault="006B0193">
            <w:pPr>
              <w:spacing w:line="260" w:lineRule="exact"/>
              <w:rPr>
                <w:sz w:val="18"/>
                <w:szCs w:val="18"/>
              </w:rPr>
            </w:pPr>
          </w:p>
        </w:tc>
        <w:tc>
          <w:tcPr>
            <w:tcW w:w="2520" w:type="dxa"/>
            <w:tcBorders>
              <w:top w:val="nil"/>
              <w:left w:val="single" w:sz="8" w:space="0" w:color="auto"/>
              <w:bottom w:val="single" w:sz="8" w:space="0" w:color="auto"/>
              <w:right w:val="single" w:sz="8" w:space="0" w:color="auto"/>
            </w:tcBorders>
            <w:shd w:val="clear" w:color="auto" w:fill="auto"/>
          </w:tcPr>
          <w:p w14:paraId="2CBEB9E5" w14:textId="77777777" w:rsidR="006B0193" w:rsidRDefault="006B0193">
            <w:pPr>
              <w:ind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2BEE5192"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70BC1D8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BC6064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6EAE49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2C518F17"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FEB2B6A"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0BED54F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8C39455" w14:textId="77777777">
        <w:trPr>
          <w:trHeight w:val="567"/>
          <w:jc w:val="center"/>
        </w:trPr>
        <w:tc>
          <w:tcPr>
            <w:tcW w:w="353" w:type="dxa"/>
            <w:vMerge w:val="restart"/>
            <w:tcBorders>
              <w:left w:val="single" w:sz="18" w:space="0" w:color="auto"/>
              <w:right w:val="nil"/>
            </w:tcBorders>
            <w:shd w:val="clear" w:color="auto" w:fill="auto"/>
            <w:textDirection w:val="tbRlV"/>
            <w:vAlign w:val="center"/>
          </w:tcPr>
          <w:p w14:paraId="36A7D20C" w14:textId="77777777" w:rsidR="006B0193" w:rsidRDefault="006B0193">
            <w:pPr>
              <w:spacing w:line="260" w:lineRule="exact"/>
              <w:ind w:left="113" w:right="113"/>
              <w:jc w:val="center"/>
              <w:rPr>
                <w:sz w:val="18"/>
                <w:szCs w:val="18"/>
              </w:rPr>
            </w:pPr>
            <w:r>
              <w:rPr>
                <w:rFonts w:hint="eastAsia"/>
                <w:sz w:val="18"/>
                <w:szCs w:val="18"/>
              </w:rPr>
              <w:t>そ　　の　　他　　の　　ポ　　ン　　プ</w:t>
            </w:r>
          </w:p>
        </w:tc>
        <w:tc>
          <w:tcPr>
            <w:tcW w:w="354" w:type="dxa"/>
            <w:vMerge w:val="restart"/>
            <w:tcBorders>
              <w:left w:val="nil"/>
              <w:bottom w:val="single" w:sz="18" w:space="0" w:color="auto"/>
              <w:right w:val="single" w:sz="8" w:space="0" w:color="auto"/>
            </w:tcBorders>
            <w:shd w:val="clear" w:color="auto" w:fill="auto"/>
            <w:textDirection w:val="btLr"/>
            <w:vAlign w:val="center"/>
          </w:tcPr>
          <w:p w14:paraId="5F31EB1A" w14:textId="77777777" w:rsidR="006B0193" w:rsidRDefault="006B0193">
            <w:pPr>
              <w:spacing w:line="260" w:lineRule="exact"/>
              <w:ind w:left="113" w:right="113"/>
              <w:jc w:val="center"/>
              <w:rPr>
                <w:sz w:val="18"/>
                <w:szCs w:val="18"/>
              </w:rPr>
            </w:pPr>
            <w:r>
              <w:rPr>
                <w:rFonts w:hint="eastAsia"/>
                <w:sz w:val="16"/>
                <w:szCs w:val="18"/>
              </w:rPr>
              <w:t>Others</w:t>
            </w:r>
            <w:r>
              <w:rPr>
                <w:sz w:val="16"/>
                <w:szCs w:val="18"/>
              </w:rPr>
              <w:t>’</w:t>
            </w:r>
            <w:r>
              <w:rPr>
                <w:rFonts w:hint="eastAsia"/>
                <w:sz w:val="16"/>
                <w:szCs w:val="18"/>
              </w:rPr>
              <w:t xml:space="preserve"> pumps</w:t>
            </w:r>
          </w:p>
        </w:tc>
        <w:tc>
          <w:tcPr>
            <w:tcW w:w="2520" w:type="dxa"/>
            <w:tcBorders>
              <w:top w:val="single" w:sz="8" w:space="0" w:color="auto"/>
              <w:left w:val="single" w:sz="8" w:space="0" w:color="auto"/>
              <w:bottom w:val="nil"/>
              <w:right w:val="single" w:sz="8" w:space="0" w:color="auto"/>
            </w:tcBorders>
            <w:shd w:val="clear" w:color="auto" w:fill="auto"/>
          </w:tcPr>
          <w:p w14:paraId="19152EFF" w14:textId="77777777" w:rsidR="006B0193" w:rsidRDefault="006B0193">
            <w:pPr>
              <w:ind w:firstLineChars="6" w:firstLine="11"/>
              <w:rPr>
                <w:sz w:val="18"/>
                <w:szCs w:val="18"/>
              </w:rPr>
            </w:pPr>
            <w:r>
              <w:rPr>
                <w:rFonts w:cs="ＭＳ 明朝" w:hint="eastAsia"/>
                <w:sz w:val="18"/>
                <w:szCs w:val="18"/>
              </w:rPr>
              <w:t>造水器エゼクタポンプ</w:t>
            </w:r>
          </w:p>
          <w:p w14:paraId="5CB8AB5A" w14:textId="77777777" w:rsidR="006B0193" w:rsidRDefault="006B0193">
            <w:pPr>
              <w:ind w:firstLineChars="6" w:firstLine="10"/>
              <w:rPr>
                <w:sz w:val="18"/>
                <w:szCs w:val="18"/>
              </w:rPr>
            </w:pPr>
            <w:proofErr w:type="spellStart"/>
            <w:r>
              <w:rPr>
                <w:rFonts w:hint="eastAsia"/>
                <w:sz w:val="16"/>
                <w:szCs w:val="18"/>
              </w:rPr>
              <w:t>Distillig</w:t>
            </w:r>
            <w:proofErr w:type="spellEnd"/>
            <w:r>
              <w:rPr>
                <w:rFonts w:hint="eastAsia"/>
                <w:sz w:val="16"/>
                <w:szCs w:val="18"/>
              </w:rPr>
              <w:t xml:space="preserve"> plant ejector pump</w:t>
            </w:r>
          </w:p>
        </w:tc>
        <w:tc>
          <w:tcPr>
            <w:tcW w:w="720" w:type="dxa"/>
            <w:tcBorders>
              <w:top w:val="nil"/>
              <w:left w:val="single" w:sz="8" w:space="0" w:color="auto"/>
              <w:bottom w:val="nil"/>
              <w:right w:val="single" w:sz="8" w:space="0" w:color="auto"/>
            </w:tcBorders>
            <w:shd w:val="clear" w:color="auto" w:fill="auto"/>
          </w:tcPr>
          <w:p w14:paraId="339276CF"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14E4B83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57D029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7D8E2B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67EAFD1"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252BD240"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1D2D954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4EE8398" w14:textId="77777777">
        <w:trPr>
          <w:trHeight w:val="567"/>
          <w:jc w:val="center"/>
        </w:trPr>
        <w:tc>
          <w:tcPr>
            <w:tcW w:w="353" w:type="dxa"/>
            <w:vMerge/>
            <w:tcBorders>
              <w:left w:val="single" w:sz="18" w:space="0" w:color="auto"/>
              <w:right w:val="nil"/>
            </w:tcBorders>
            <w:shd w:val="clear" w:color="auto" w:fill="auto"/>
          </w:tcPr>
          <w:p w14:paraId="021E8A27"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68A6A4A6" w14:textId="77777777" w:rsidR="006B0193" w:rsidRDefault="006B0193">
            <w:pPr>
              <w:spacing w:line="260" w:lineRule="exact"/>
              <w:rPr>
                <w:sz w:val="18"/>
                <w:szCs w:val="18"/>
              </w:rPr>
            </w:pPr>
          </w:p>
        </w:tc>
        <w:tc>
          <w:tcPr>
            <w:tcW w:w="2520" w:type="dxa"/>
            <w:tcBorders>
              <w:top w:val="nil"/>
              <w:left w:val="single" w:sz="8" w:space="0" w:color="auto"/>
              <w:bottom w:val="nil"/>
              <w:right w:val="single" w:sz="8" w:space="0" w:color="auto"/>
            </w:tcBorders>
            <w:shd w:val="clear" w:color="auto" w:fill="auto"/>
          </w:tcPr>
          <w:p w14:paraId="5C077422" w14:textId="77777777" w:rsidR="006B0193" w:rsidRDefault="006B0193">
            <w:pPr>
              <w:ind w:firstLineChars="6" w:firstLine="11"/>
              <w:rPr>
                <w:sz w:val="18"/>
                <w:szCs w:val="18"/>
              </w:rPr>
            </w:pPr>
            <w:r>
              <w:rPr>
                <w:rFonts w:hint="eastAsia"/>
                <w:sz w:val="18"/>
                <w:szCs w:val="18"/>
              </w:rPr>
              <w:t>専用バラストポンプ</w:t>
            </w:r>
          </w:p>
          <w:p w14:paraId="24FF288D" w14:textId="77777777" w:rsidR="006B0193" w:rsidRDefault="006B0193">
            <w:pPr>
              <w:ind w:firstLineChars="6" w:firstLine="10"/>
              <w:rPr>
                <w:sz w:val="18"/>
                <w:szCs w:val="18"/>
              </w:rPr>
            </w:pPr>
            <w:r>
              <w:rPr>
                <w:rFonts w:hint="eastAsia"/>
                <w:sz w:val="16"/>
                <w:szCs w:val="18"/>
              </w:rPr>
              <w:t>Ballast pump</w:t>
            </w:r>
          </w:p>
        </w:tc>
        <w:tc>
          <w:tcPr>
            <w:tcW w:w="720" w:type="dxa"/>
            <w:tcBorders>
              <w:top w:val="nil"/>
              <w:left w:val="single" w:sz="8" w:space="0" w:color="auto"/>
              <w:bottom w:val="nil"/>
              <w:right w:val="single" w:sz="8" w:space="0" w:color="auto"/>
            </w:tcBorders>
            <w:shd w:val="clear" w:color="auto" w:fill="auto"/>
          </w:tcPr>
          <w:p w14:paraId="6BC367C9"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42717D8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6EAB46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51700D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E88583B"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FAD8947"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6F784B5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E403340" w14:textId="77777777">
        <w:trPr>
          <w:trHeight w:val="567"/>
          <w:jc w:val="center"/>
        </w:trPr>
        <w:tc>
          <w:tcPr>
            <w:tcW w:w="353" w:type="dxa"/>
            <w:vMerge/>
            <w:tcBorders>
              <w:left w:val="single" w:sz="18" w:space="0" w:color="auto"/>
              <w:right w:val="nil"/>
            </w:tcBorders>
            <w:shd w:val="clear" w:color="auto" w:fill="auto"/>
          </w:tcPr>
          <w:p w14:paraId="7D3B5354"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67F8BA1F" w14:textId="77777777" w:rsidR="006B0193" w:rsidRDefault="006B0193">
            <w:pPr>
              <w:spacing w:line="260" w:lineRule="exact"/>
              <w:rPr>
                <w:sz w:val="18"/>
                <w:szCs w:val="18"/>
              </w:rPr>
            </w:pPr>
          </w:p>
        </w:tc>
        <w:tc>
          <w:tcPr>
            <w:tcW w:w="2520" w:type="dxa"/>
            <w:tcBorders>
              <w:top w:val="nil"/>
              <w:left w:val="single" w:sz="8" w:space="0" w:color="auto"/>
              <w:bottom w:val="nil"/>
              <w:right w:val="single" w:sz="8" w:space="0" w:color="auto"/>
            </w:tcBorders>
            <w:shd w:val="clear" w:color="auto" w:fill="auto"/>
          </w:tcPr>
          <w:p w14:paraId="4C0913CC" w14:textId="77777777" w:rsidR="006B0193" w:rsidRDefault="006B0193">
            <w:pPr>
              <w:ind w:firstLineChars="6" w:firstLine="11"/>
              <w:rPr>
                <w:sz w:val="18"/>
                <w:szCs w:val="18"/>
              </w:rPr>
            </w:pPr>
            <w:r>
              <w:rPr>
                <w:rFonts w:hint="eastAsia"/>
                <w:sz w:val="18"/>
                <w:szCs w:val="18"/>
              </w:rPr>
              <w:t>発電機ディーゼル</w:t>
            </w:r>
          </w:p>
          <w:p w14:paraId="13495F77" w14:textId="77777777" w:rsidR="006B0193" w:rsidRDefault="006B0193">
            <w:pPr>
              <w:ind w:firstLineChars="6" w:firstLine="11"/>
              <w:rPr>
                <w:sz w:val="18"/>
                <w:szCs w:val="18"/>
              </w:rPr>
            </w:pPr>
            <w:r>
              <w:rPr>
                <w:rFonts w:hint="eastAsia"/>
                <w:sz w:val="18"/>
                <w:szCs w:val="18"/>
              </w:rPr>
              <w:t>シリンダ冷却水ポンプ</w:t>
            </w:r>
          </w:p>
          <w:p w14:paraId="00E0105B" w14:textId="77777777" w:rsidR="006B0193" w:rsidRDefault="006B0193">
            <w:pPr>
              <w:ind w:firstLineChars="6" w:firstLine="10"/>
              <w:rPr>
                <w:sz w:val="18"/>
                <w:szCs w:val="18"/>
              </w:rPr>
            </w:pPr>
            <w:r>
              <w:rPr>
                <w:rFonts w:hint="eastAsia"/>
                <w:sz w:val="16"/>
                <w:szCs w:val="16"/>
              </w:rPr>
              <w:t xml:space="preserve">Generator diesel </w:t>
            </w:r>
            <w:proofErr w:type="spellStart"/>
            <w:r>
              <w:rPr>
                <w:rFonts w:hint="eastAsia"/>
                <w:sz w:val="16"/>
                <w:szCs w:val="16"/>
              </w:rPr>
              <w:t>cyl</w:t>
            </w:r>
            <w:proofErr w:type="spellEnd"/>
            <w:r>
              <w:rPr>
                <w:rFonts w:hint="eastAsia"/>
                <w:sz w:val="16"/>
                <w:szCs w:val="16"/>
              </w:rPr>
              <w:t>. cooling water pump</w:t>
            </w:r>
          </w:p>
        </w:tc>
        <w:tc>
          <w:tcPr>
            <w:tcW w:w="720" w:type="dxa"/>
            <w:tcBorders>
              <w:top w:val="nil"/>
              <w:left w:val="single" w:sz="8" w:space="0" w:color="auto"/>
              <w:bottom w:val="nil"/>
              <w:right w:val="single" w:sz="8" w:space="0" w:color="auto"/>
            </w:tcBorders>
            <w:shd w:val="clear" w:color="auto" w:fill="auto"/>
          </w:tcPr>
          <w:p w14:paraId="2EE02869"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687B043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25D563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1C1157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4760FA0D"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E65A8AD"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4D04DA8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DAB1D3D" w14:textId="77777777">
        <w:trPr>
          <w:trHeight w:val="567"/>
          <w:jc w:val="center"/>
        </w:trPr>
        <w:tc>
          <w:tcPr>
            <w:tcW w:w="353" w:type="dxa"/>
            <w:vMerge/>
            <w:tcBorders>
              <w:left w:val="single" w:sz="18" w:space="0" w:color="auto"/>
              <w:right w:val="nil"/>
            </w:tcBorders>
            <w:shd w:val="clear" w:color="auto" w:fill="auto"/>
          </w:tcPr>
          <w:p w14:paraId="0FFAFFA9"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2B2EAEF8" w14:textId="77777777" w:rsidR="006B0193" w:rsidRDefault="006B0193">
            <w:pPr>
              <w:spacing w:line="260" w:lineRule="exact"/>
              <w:rPr>
                <w:sz w:val="18"/>
                <w:szCs w:val="18"/>
              </w:rPr>
            </w:pPr>
          </w:p>
        </w:tc>
        <w:tc>
          <w:tcPr>
            <w:tcW w:w="2520" w:type="dxa"/>
            <w:tcBorders>
              <w:top w:val="nil"/>
              <w:left w:val="single" w:sz="8" w:space="0" w:color="auto"/>
              <w:bottom w:val="nil"/>
              <w:right w:val="single" w:sz="8" w:space="0" w:color="auto"/>
            </w:tcBorders>
            <w:shd w:val="clear" w:color="auto" w:fill="auto"/>
          </w:tcPr>
          <w:p w14:paraId="38FB18E4" w14:textId="77777777" w:rsidR="006B0193" w:rsidRDefault="006B0193">
            <w:pPr>
              <w:ind w:firstLineChars="6" w:firstLine="11"/>
              <w:rPr>
                <w:rFonts w:cs="ＭＳ 明朝"/>
                <w:sz w:val="18"/>
                <w:szCs w:val="18"/>
              </w:rPr>
            </w:pPr>
            <w:r>
              <w:rPr>
                <w:rFonts w:hint="eastAsia"/>
                <w:sz w:val="18"/>
                <w:szCs w:val="18"/>
              </w:rPr>
              <w:t>造水器蒸留水</w:t>
            </w:r>
            <w:r>
              <w:rPr>
                <w:rFonts w:cs="ＭＳ 明朝" w:hint="eastAsia"/>
                <w:sz w:val="18"/>
                <w:szCs w:val="18"/>
              </w:rPr>
              <w:t>ポンプ</w:t>
            </w:r>
          </w:p>
          <w:p w14:paraId="13F6B088" w14:textId="77777777" w:rsidR="006B0193" w:rsidRDefault="006B0193">
            <w:pPr>
              <w:ind w:firstLineChars="6" w:firstLine="10"/>
              <w:rPr>
                <w:sz w:val="18"/>
                <w:szCs w:val="18"/>
              </w:rPr>
            </w:pPr>
            <w:r>
              <w:rPr>
                <w:sz w:val="16"/>
                <w:szCs w:val="18"/>
              </w:rPr>
              <w:t xml:space="preserve">Distilling plant dist. </w:t>
            </w:r>
            <w:r>
              <w:rPr>
                <w:rFonts w:hint="eastAsia"/>
                <w:sz w:val="16"/>
                <w:szCs w:val="18"/>
              </w:rPr>
              <w:t>water</w:t>
            </w:r>
            <w:r>
              <w:rPr>
                <w:sz w:val="16"/>
                <w:szCs w:val="18"/>
              </w:rPr>
              <w:t xml:space="preserve"> pump</w:t>
            </w:r>
          </w:p>
        </w:tc>
        <w:tc>
          <w:tcPr>
            <w:tcW w:w="720" w:type="dxa"/>
            <w:tcBorders>
              <w:top w:val="nil"/>
              <w:left w:val="single" w:sz="8" w:space="0" w:color="auto"/>
              <w:bottom w:val="nil"/>
              <w:right w:val="single" w:sz="8" w:space="0" w:color="auto"/>
            </w:tcBorders>
            <w:shd w:val="clear" w:color="auto" w:fill="auto"/>
          </w:tcPr>
          <w:p w14:paraId="79DF12BE"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7DDEEBD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C0AC22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3C7B97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5023264E"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F8165F6"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5231703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54E4513" w14:textId="77777777">
        <w:trPr>
          <w:trHeight w:val="567"/>
          <w:jc w:val="center"/>
        </w:trPr>
        <w:tc>
          <w:tcPr>
            <w:tcW w:w="353" w:type="dxa"/>
            <w:vMerge/>
            <w:tcBorders>
              <w:left w:val="single" w:sz="18" w:space="0" w:color="auto"/>
              <w:right w:val="nil"/>
            </w:tcBorders>
            <w:shd w:val="clear" w:color="auto" w:fill="auto"/>
          </w:tcPr>
          <w:p w14:paraId="388D8188"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27AF061D" w14:textId="77777777" w:rsidR="006B0193" w:rsidRDefault="006B0193">
            <w:pPr>
              <w:spacing w:line="260" w:lineRule="exact"/>
              <w:rPr>
                <w:sz w:val="18"/>
                <w:szCs w:val="18"/>
              </w:rPr>
            </w:pPr>
          </w:p>
        </w:tc>
        <w:tc>
          <w:tcPr>
            <w:tcW w:w="2520" w:type="dxa"/>
            <w:tcBorders>
              <w:top w:val="nil"/>
              <w:left w:val="single" w:sz="8" w:space="0" w:color="auto"/>
              <w:bottom w:val="nil"/>
              <w:right w:val="single" w:sz="8" w:space="0" w:color="auto"/>
            </w:tcBorders>
            <w:shd w:val="clear" w:color="auto" w:fill="auto"/>
          </w:tcPr>
          <w:p w14:paraId="008A59DC" w14:textId="77777777" w:rsidR="006B0193" w:rsidRDefault="006B0193">
            <w:pPr>
              <w:ind w:left="113" w:right="113"/>
              <w:jc w:val="center"/>
              <w:rPr>
                <w:sz w:val="18"/>
                <w:szCs w:val="18"/>
              </w:rPr>
            </w:pPr>
          </w:p>
        </w:tc>
        <w:tc>
          <w:tcPr>
            <w:tcW w:w="720" w:type="dxa"/>
            <w:tcBorders>
              <w:top w:val="nil"/>
              <w:left w:val="single" w:sz="8" w:space="0" w:color="auto"/>
              <w:bottom w:val="nil"/>
              <w:right w:val="single" w:sz="8" w:space="0" w:color="auto"/>
            </w:tcBorders>
            <w:shd w:val="clear" w:color="auto" w:fill="auto"/>
          </w:tcPr>
          <w:p w14:paraId="56A5FFCC"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9531BC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45CE74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B22382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2AD23A4B"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E13133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1CD4A86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6C7BF087" w14:textId="77777777">
        <w:trPr>
          <w:trHeight w:val="555"/>
          <w:jc w:val="center"/>
        </w:trPr>
        <w:tc>
          <w:tcPr>
            <w:tcW w:w="353" w:type="dxa"/>
            <w:vMerge/>
            <w:tcBorders>
              <w:left w:val="single" w:sz="18" w:space="0" w:color="auto"/>
              <w:bottom w:val="single" w:sz="18" w:space="0" w:color="auto"/>
              <w:right w:val="nil"/>
            </w:tcBorders>
            <w:shd w:val="clear" w:color="auto" w:fill="auto"/>
          </w:tcPr>
          <w:p w14:paraId="46BCBDD2"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51CB0BE9" w14:textId="77777777" w:rsidR="006B0193" w:rsidRDefault="006B0193">
            <w:pPr>
              <w:spacing w:line="260" w:lineRule="exact"/>
              <w:rPr>
                <w:sz w:val="18"/>
                <w:szCs w:val="18"/>
              </w:rPr>
            </w:pPr>
          </w:p>
        </w:tc>
        <w:tc>
          <w:tcPr>
            <w:tcW w:w="2520" w:type="dxa"/>
            <w:tcBorders>
              <w:top w:val="nil"/>
              <w:left w:val="single" w:sz="8" w:space="0" w:color="auto"/>
              <w:bottom w:val="single" w:sz="18" w:space="0" w:color="auto"/>
              <w:right w:val="single" w:sz="8" w:space="0" w:color="auto"/>
            </w:tcBorders>
            <w:shd w:val="clear" w:color="auto" w:fill="auto"/>
          </w:tcPr>
          <w:p w14:paraId="7594D5B0" w14:textId="77777777" w:rsidR="006B0193" w:rsidRDefault="006B0193">
            <w:pPr>
              <w:ind w:firstLineChars="6" w:firstLine="11"/>
              <w:rPr>
                <w:sz w:val="18"/>
                <w:szCs w:val="18"/>
              </w:rPr>
            </w:pPr>
          </w:p>
        </w:tc>
        <w:tc>
          <w:tcPr>
            <w:tcW w:w="720" w:type="dxa"/>
            <w:tcBorders>
              <w:top w:val="nil"/>
              <w:left w:val="single" w:sz="8" w:space="0" w:color="auto"/>
              <w:bottom w:val="single" w:sz="18" w:space="0" w:color="auto"/>
              <w:right w:val="single" w:sz="8" w:space="0" w:color="auto"/>
            </w:tcBorders>
            <w:shd w:val="clear" w:color="auto" w:fill="auto"/>
          </w:tcPr>
          <w:p w14:paraId="69D6BE4A"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single" w:sz="18" w:space="0" w:color="auto"/>
              <w:right w:val="single" w:sz="8" w:space="0" w:color="auto"/>
            </w:tcBorders>
            <w:shd w:val="clear" w:color="auto" w:fill="auto"/>
          </w:tcPr>
          <w:p w14:paraId="6E4F18B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6B74EE2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7FE1A37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single" w:sz="18" w:space="0" w:color="auto"/>
              <w:right w:val="single" w:sz="8" w:space="0" w:color="auto"/>
            </w:tcBorders>
            <w:shd w:val="clear" w:color="auto" w:fill="auto"/>
          </w:tcPr>
          <w:p w14:paraId="0E49D159"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0F0FC3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single" w:sz="18" w:space="0" w:color="auto"/>
              <w:right w:val="single" w:sz="18" w:space="0" w:color="auto"/>
            </w:tcBorders>
            <w:shd w:val="clear" w:color="auto" w:fill="auto"/>
          </w:tcPr>
          <w:p w14:paraId="78082B8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69C75451" w14:textId="77777777" w:rsidR="00660E7C" w:rsidRPr="00B835A9" w:rsidRDefault="00660E7C" w:rsidP="00FB3F9A">
      <w:pPr>
        <w:spacing w:line="280" w:lineRule="exact"/>
        <w:rPr>
          <w:sz w:val="18"/>
        </w:rPr>
        <w:sectPr w:rsidR="00660E7C" w:rsidRPr="00B835A9" w:rsidSect="00FB3F9A">
          <w:pgSz w:w="11906" w:h="16838" w:code="9"/>
          <w:pgMar w:top="851" w:right="851" w:bottom="851" w:left="851" w:header="851" w:footer="992" w:gutter="0"/>
          <w:cols w:space="720"/>
          <w:docGrid w:type="linesAndChars" w:linePitch="326"/>
        </w:sect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
        <w:gridCol w:w="354"/>
        <w:gridCol w:w="2400"/>
        <w:gridCol w:w="840"/>
        <w:gridCol w:w="1200"/>
        <w:gridCol w:w="1200"/>
        <w:gridCol w:w="1200"/>
        <w:gridCol w:w="2160"/>
        <w:gridCol w:w="951"/>
      </w:tblGrid>
      <w:tr w:rsidR="00914942" w14:paraId="5FE7D090" w14:textId="77777777">
        <w:trPr>
          <w:jc w:val="center"/>
        </w:trPr>
        <w:tc>
          <w:tcPr>
            <w:tcW w:w="3107" w:type="dxa"/>
            <w:gridSpan w:val="3"/>
            <w:tcBorders>
              <w:top w:val="single" w:sz="18" w:space="0" w:color="auto"/>
              <w:left w:val="single" w:sz="18" w:space="0" w:color="auto"/>
              <w:bottom w:val="single" w:sz="8" w:space="0" w:color="auto"/>
              <w:right w:val="single" w:sz="8" w:space="0" w:color="auto"/>
            </w:tcBorders>
            <w:shd w:val="clear" w:color="auto" w:fill="auto"/>
            <w:vAlign w:val="center"/>
          </w:tcPr>
          <w:p w14:paraId="1EFA8936" w14:textId="77777777" w:rsidR="00A91A97" w:rsidRDefault="00A91A97">
            <w:pPr>
              <w:jc w:val="center"/>
              <w:rPr>
                <w:sz w:val="18"/>
                <w:szCs w:val="18"/>
              </w:rPr>
            </w:pPr>
            <w:r>
              <w:rPr>
                <w:rFonts w:hint="eastAsia"/>
                <w:sz w:val="18"/>
                <w:szCs w:val="18"/>
              </w:rPr>
              <w:t>名</w:t>
            </w:r>
            <w:r>
              <w:rPr>
                <w:rFonts w:hint="eastAsia"/>
                <w:sz w:val="18"/>
                <w:szCs w:val="18"/>
              </w:rPr>
              <w:t xml:space="preserve">              </w:t>
            </w:r>
            <w:r>
              <w:rPr>
                <w:rFonts w:hint="eastAsia"/>
                <w:sz w:val="18"/>
                <w:szCs w:val="18"/>
              </w:rPr>
              <w:t>称</w:t>
            </w:r>
          </w:p>
          <w:p w14:paraId="0C6E91AB" w14:textId="77777777" w:rsidR="00A91A97" w:rsidRDefault="00A91A97">
            <w:pPr>
              <w:jc w:val="center"/>
              <w:rPr>
                <w:sz w:val="18"/>
              </w:rPr>
            </w:pPr>
            <w:r>
              <w:rPr>
                <w:rFonts w:hint="eastAsia"/>
                <w:sz w:val="16"/>
                <w:szCs w:val="18"/>
              </w:rPr>
              <w:t>Item</w:t>
            </w:r>
          </w:p>
        </w:tc>
        <w:tc>
          <w:tcPr>
            <w:tcW w:w="840" w:type="dxa"/>
            <w:tcBorders>
              <w:top w:val="single" w:sz="18" w:space="0" w:color="auto"/>
              <w:left w:val="single" w:sz="8" w:space="0" w:color="auto"/>
              <w:bottom w:val="single" w:sz="8" w:space="0" w:color="auto"/>
              <w:right w:val="single" w:sz="8" w:space="0" w:color="auto"/>
            </w:tcBorders>
            <w:shd w:val="clear" w:color="auto" w:fill="auto"/>
            <w:vAlign w:val="center"/>
          </w:tcPr>
          <w:p w14:paraId="08D717AE" w14:textId="77777777" w:rsidR="00A91A97" w:rsidRDefault="00A91A97">
            <w:pPr>
              <w:jc w:val="center"/>
              <w:rPr>
                <w:sz w:val="16"/>
              </w:rPr>
            </w:pPr>
            <w:r>
              <w:rPr>
                <w:rFonts w:hint="eastAsia"/>
                <w:sz w:val="16"/>
              </w:rPr>
              <w:t>台　数</w:t>
            </w:r>
          </w:p>
          <w:p w14:paraId="3EB4176C" w14:textId="77777777" w:rsidR="00A91A97" w:rsidRDefault="00A91A97">
            <w:pPr>
              <w:jc w:val="center"/>
              <w:rPr>
                <w:sz w:val="16"/>
              </w:rPr>
            </w:pPr>
            <w:r>
              <w:rPr>
                <w:rFonts w:hint="eastAsia"/>
                <w:sz w:val="16"/>
              </w:rPr>
              <w:t>No. of</w:t>
            </w:r>
          </w:p>
          <w:p w14:paraId="1DF36054" w14:textId="77777777" w:rsidR="00A91A97" w:rsidRDefault="00A91A97">
            <w:pPr>
              <w:jc w:val="center"/>
              <w:rPr>
                <w:sz w:val="18"/>
              </w:rPr>
            </w:pPr>
            <w:r>
              <w:rPr>
                <w:rFonts w:hint="eastAsia"/>
                <w:sz w:val="16"/>
              </w:rPr>
              <w:t>sets</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1CC3450B" w14:textId="77777777" w:rsidR="00A91A97" w:rsidRDefault="00A91A97">
            <w:pPr>
              <w:jc w:val="center"/>
              <w:rPr>
                <w:sz w:val="18"/>
              </w:rPr>
            </w:pPr>
            <w:r>
              <w:rPr>
                <w:rFonts w:hint="eastAsia"/>
                <w:sz w:val="18"/>
              </w:rPr>
              <w:t>船　　橋</w:t>
            </w:r>
          </w:p>
          <w:p w14:paraId="0A3C7843" w14:textId="77777777" w:rsidR="00A91A97" w:rsidRDefault="00A91A97">
            <w:pPr>
              <w:jc w:val="center"/>
              <w:rPr>
                <w:sz w:val="16"/>
              </w:rPr>
            </w:pPr>
            <w:r>
              <w:rPr>
                <w:rFonts w:hint="eastAsia"/>
                <w:sz w:val="16"/>
              </w:rPr>
              <w:t>Bridge</w:t>
            </w:r>
          </w:p>
          <w:p w14:paraId="4CDE5DD5" w14:textId="77777777" w:rsidR="00A91A97" w:rsidRDefault="00A91A97">
            <w:pPr>
              <w:jc w:val="center"/>
              <w:rPr>
                <w:sz w:val="18"/>
              </w:rPr>
            </w:pPr>
            <w:r>
              <w:rPr>
                <w:rFonts w:hint="eastAsia"/>
                <w:sz w:val="18"/>
              </w:rPr>
              <w:t>始動／停止</w:t>
            </w:r>
          </w:p>
          <w:p w14:paraId="09C296C3" w14:textId="77777777" w:rsidR="00A91A97" w:rsidRDefault="00A91A97">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091E7D47" w14:textId="77777777" w:rsidR="00A91A97" w:rsidRDefault="00A91A97">
            <w:pPr>
              <w:jc w:val="center"/>
              <w:rPr>
                <w:sz w:val="18"/>
              </w:rPr>
            </w:pPr>
            <w:r>
              <w:rPr>
                <w:rFonts w:hint="eastAsia"/>
                <w:sz w:val="18"/>
              </w:rPr>
              <w:t>制　御　室</w:t>
            </w:r>
          </w:p>
          <w:p w14:paraId="71B8B660" w14:textId="77777777" w:rsidR="00A91A97" w:rsidRDefault="00A91A97">
            <w:pPr>
              <w:jc w:val="center"/>
              <w:rPr>
                <w:sz w:val="16"/>
              </w:rPr>
            </w:pPr>
            <w:r>
              <w:rPr>
                <w:rFonts w:hint="eastAsia"/>
                <w:sz w:val="16"/>
              </w:rPr>
              <w:t>Control room</w:t>
            </w:r>
          </w:p>
          <w:p w14:paraId="563979CF" w14:textId="77777777" w:rsidR="00A91A97" w:rsidRDefault="00A91A97">
            <w:pPr>
              <w:jc w:val="center"/>
              <w:rPr>
                <w:sz w:val="18"/>
              </w:rPr>
            </w:pPr>
            <w:r>
              <w:rPr>
                <w:rFonts w:hint="eastAsia"/>
                <w:sz w:val="18"/>
              </w:rPr>
              <w:t>始動／停止</w:t>
            </w:r>
          </w:p>
          <w:p w14:paraId="7602DAA1" w14:textId="77777777" w:rsidR="00A91A97" w:rsidRDefault="00A91A97">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668A49EC" w14:textId="77777777" w:rsidR="00A91A97" w:rsidRDefault="00A91A97">
            <w:pPr>
              <w:jc w:val="center"/>
              <w:rPr>
                <w:sz w:val="18"/>
              </w:rPr>
            </w:pPr>
            <w:r>
              <w:rPr>
                <w:rFonts w:hint="eastAsia"/>
                <w:sz w:val="18"/>
              </w:rPr>
              <w:t>（　　　）</w:t>
            </w:r>
          </w:p>
          <w:p w14:paraId="6242D140" w14:textId="77777777" w:rsidR="00A91A97" w:rsidRDefault="00A91A97">
            <w:pPr>
              <w:jc w:val="center"/>
              <w:rPr>
                <w:sz w:val="18"/>
              </w:rPr>
            </w:pPr>
          </w:p>
          <w:p w14:paraId="38628162" w14:textId="77777777" w:rsidR="00A91A97" w:rsidRDefault="00A91A97">
            <w:pPr>
              <w:jc w:val="center"/>
              <w:rPr>
                <w:sz w:val="18"/>
              </w:rPr>
            </w:pPr>
            <w:r>
              <w:rPr>
                <w:rFonts w:hint="eastAsia"/>
                <w:sz w:val="18"/>
              </w:rPr>
              <w:t>始動／停止</w:t>
            </w:r>
          </w:p>
          <w:p w14:paraId="360A4D1E" w14:textId="77777777" w:rsidR="00A91A97" w:rsidRDefault="00A91A97">
            <w:pPr>
              <w:jc w:val="center"/>
              <w:rPr>
                <w:sz w:val="18"/>
              </w:rPr>
            </w:pPr>
            <w:r>
              <w:rPr>
                <w:rFonts w:hint="eastAsia"/>
                <w:sz w:val="16"/>
              </w:rPr>
              <w:t>Start / Stop</w:t>
            </w:r>
          </w:p>
        </w:tc>
        <w:tc>
          <w:tcPr>
            <w:tcW w:w="2160" w:type="dxa"/>
            <w:tcBorders>
              <w:top w:val="single" w:sz="18" w:space="0" w:color="auto"/>
              <w:left w:val="single" w:sz="8" w:space="0" w:color="auto"/>
              <w:bottom w:val="single" w:sz="8" w:space="0" w:color="auto"/>
              <w:right w:val="single" w:sz="8" w:space="0" w:color="auto"/>
            </w:tcBorders>
            <w:shd w:val="clear" w:color="auto" w:fill="auto"/>
            <w:vAlign w:val="center"/>
          </w:tcPr>
          <w:p w14:paraId="443D3A6F" w14:textId="77777777" w:rsidR="00A91A97" w:rsidRDefault="00A91A97">
            <w:pPr>
              <w:jc w:val="center"/>
              <w:rPr>
                <w:sz w:val="18"/>
              </w:rPr>
            </w:pPr>
            <w:r>
              <w:rPr>
                <w:rFonts w:hint="eastAsia"/>
                <w:sz w:val="18"/>
              </w:rPr>
              <w:t>自　動　切　換</w:t>
            </w:r>
          </w:p>
          <w:p w14:paraId="7BF7998D" w14:textId="77777777" w:rsidR="00A91A97" w:rsidRDefault="00A91A97">
            <w:pPr>
              <w:jc w:val="center"/>
              <w:rPr>
                <w:sz w:val="16"/>
              </w:rPr>
            </w:pPr>
            <w:r>
              <w:rPr>
                <w:rFonts w:hint="eastAsia"/>
                <w:sz w:val="16"/>
              </w:rPr>
              <w:t>Auto. change-over</w:t>
            </w:r>
          </w:p>
          <w:p w14:paraId="64CA9F45" w14:textId="77777777" w:rsidR="00A91A97" w:rsidRDefault="00A91A97">
            <w:pPr>
              <w:jc w:val="center"/>
              <w:rPr>
                <w:sz w:val="18"/>
              </w:rPr>
            </w:pPr>
            <w:r>
              <w:rPr>
                <w:rFonts w:hint="eastAsia"/>
                <w:sz w:val="18"/>
              </w:rPr>
              <w:t>互いに／予備のみ　（注）</w:t>
            </w:r>
          </w:p>
          <w:p w14:paraId="4C4D0D61" w14:textId="77777777" w:rsidR="00A91A97" w:rsidRDefault="00A91A97">
            <w:pPr>
              <w:jc w:val="center"/>
              <w:rPr>
                <w:sz w:val="18"/>
              </w:rPr>
            </w:pPr>
            <w:r>
              <w:rPr>
                <w:rFonts w:hint="eastAsia"/>
                <w:sz w:val="16"/>
              </w:rPr>
              <w:t>Each other/Stand-by (Note)</w:t>
            </w:r>
          </w:p>
        </w:tc>
        <w:tc>
          <w:tcPr>
            <w:tcW w:w="951" w:type="dxa"/>
            <w:tcBorders>
              <w:top w:val="single" w:sz="18" w:space="0" w:color="auto"/>
              <w:left w:val="single" w:sz="8" w:space="0" w:color="auto"/>
              <w:bottom w:val="single" w:sz="8" w:space="0" w:color="auto"/>
              <w:right w:val="single" w:sz="18" w:space="0" w:color="auto"/>
            </w:tcBorders>
            <w:shd w:val="clear" w:color="auto" w:fill="auto"/>
            <w:vAlign w:val="center"/>
          </w:tcPr>
          <w:p w14:paraId="430730FC" w14:textId="77777777" w:rsidR="00A91A97" w:rsidRDefault="00A91A97">
            <w:pPr>
              <w:jc w:val="center"/>
              <w:rPr>
                <w:sz w:val="18"/>
              </w:rPr>
            </w:pPr>
          </w:p>
          <w:p w14:paraId="05EEF8DC" w14:textId="77777777" w:rsidR="00A91A97" w:rsidRDefault="00A91A97">
            <w:pPr>
              <w:jc w:val="center"/>
              <w:rPr>
                <w:sz w:val="18"/>
              </w:rPr>
            </w:pPr>
            <w:r>
              <w:rPr>
                <w:rFonts w:hint="eastAsia"/>
                <w:sz w:val="18"/>
              </w:rPr>
              <w:t>順次始動</w:t>
            </w:r>
          </w:p>
          <w:p w14:paraId="3BCDC413" w14:textId="77777777" w:rsidR="00A91A97" w:rsidRDefault="00A91A97">
            <w:pPr>
              <w:jc w:val="center"/>
              <w:rPr>
                <w:sz w:val="18"/>
              </w:rPr>
            </w:pPr>
            <w:r>
              <w:rPr>
                <w:rFonts w:hint="eastAsia"/>
                <w:sz w:val="16"/>
              </w:rPr>
              <w:t>Sequential start</w:t>
            </w:r>
          </w:p>
        </w:tc>
      </w:tr>
      <w:tr w:rsidR="00914942" w14:paraId="57A520A4" w14:textId="77777777">
        <w:trPr>
          <w:trHeight w:val="567"/>
          <w:jc w:val="center"/>
        </w:trPr>
        <w:tc>
          <w:tcPr>
            <w:tcW w:w="353" w:type="dxa"/>
            <w:vMerge w:val="restart"/>
            <w:tcBorders>
              <w:top w:val="single" w:sz="8" w:space="0" w:color="auto"/>
              <w:left w:val="single" w:sz="18" w:space="0" w:color="auto"/>
              <w:right w:val="nil"/>
            </w:tcBorders>
            <w:shd w:val="clear" w:color="auto" w:fill="auto"/>
            <w:textDirection w:val="tbRlV"/>
            <w:vAlign w:val="center"/>
          </w:tcPr>
          <w:p w14:paraId="5B38FEF9" w14:textId="77777777" w:rsidR="006B0193" w:rsidRDefault="006B0193">
            <w:pPr>
              <w:spacing w:line="260" w:lineRule="exact"/>
              <w:ind w:left="113" w:right="113"/>
              <w:jc w:val="center"/>
              <w:rPr>
                <w:sz w:val="18"/>
                <w:szCs w:val="18"/>
              </w:rPr>
            </w:pPr>
            <w:r>
              <w:rPr>
                <w:rFonts w:hint="eastAsia"/>
                <w:sz w:val="18"/>
                <w:szCs w:val="18"/>
              </w:rPr>
              <w:t>その他のポンプ</w:t>
            </w:r>
          </w:p>
        </w:tc>
        <w:tc>
          <w:tcPr>
            <w:tcW w:w="354" w:type="dxa"/>
            <w:vMerge w:val="restart"/>
            <w:tcBorders>
              <w:top w:val="single" w:sz="8" w:space="0" w:color="auto"/>
              <w:left w:val="nil"/>
              <w:right w:val="single" w:sz="8" w:space="0" w:color="auto"/>
            </w:tcBorders>
            <w:shd w:val="clear" w:color="auto" w:fill="auto"/>
            <w:textDirection w:val="btLr"/>
            <w:vAlign w:val="center"/>
          </w:tcPr>
          <w:p w14:paraId="349A8E6B" w14:textId="77777777" w:rsidR="006B0193" w:rsidRDefault="006B0193">
            <w:pPr>
              <w:spacing w:line="260" w:lineRule="exact"/>
              <w:ind w:left="113" w:right="113"/>
              <w:jc w:val="center"/>
              <w:rPr>
                <w:sz w:val="18"/>
                <w:szCs w:val="18"/>
              </w:rPr>
            </w:pPr>
            <w:r>
              <w:rPr>
                <w:rFonts w:hint="eastAsia"/>
                <w:sz w:val="16"/>
                <w:szCs w:val="18"/>
              </w:rPr>
              <w:t>Others</w:t>
            </w:r>
            <w:r>
              <w:rPr>
                <w:sz w:val="16"/>
                <w:szCs w:val="18"/>
              </w:rPr>
              <w:t>’</w:t>
            </w:r>
            <w:r>
              <w:rPr>
                <w:rFonts w:hint="eastAsia"/>
                <w:sz w:val="16"/>
                <w:szCs w:val="18"/>
              </w:rPr>
              <w:t xml:space="preserve"> pumps</w:t>
            </w:r>
          </w:p>
        </w:tc>
        <w:tc>
          <w:tcPr>
            <w:tcW w:w="2400" w:type="dxa"/>
            <w:tcBorders>
              <w:top w:val="single" w:sz="8" w:space="0" w:color="auto"/>
              <w:left w:val="single" w:sz="8" w:space="0" w:color="auto"/>
              <w:bottom w:val="nil"/>
              <w:right w:val="single" w:sz="8" w:space="0" w:color="auto"/>
            </w:tcBorders>
            <w:shd w:val="clear" w:color="auto" w:fill="auto"/>
          </w:tcPr>
          <w:p w14:paraId="2856714B" w14:textId="77777777" w:rsidR="006B0193" w:rsidRDefault="006B0193">
            <w:pPr>
              <w:ind w:firstLineChars="6" w:firstLine="11"/>
              <w:rPr>
                <w:sz w:val="18"/>
                <w:szCs w:val="18"/>
              </w:rPr>
            </w:pPr>
          </w:p>
        </w:tc>
        <w:tc>
          <w:tcPr>
            <w:tcW w:w="840" w:type="dxa"/>
            <w:tcBorders>
              <w:top w:val="single" w:sz="8" w:space="0" w:color="auto"/>
              <w:left w:val="single" w:sz="8" w:space="0" w:color="auto"/>
              <w:bottom w:val="nil"/>
              <w:right w:val="single" w:sz="8" w:space="0" w:color="auto"/>
            </w:tcBorders>
            <w:shd w:val="clear" w:color="auto" w:fill="auto"/>
          </w:tcPr>
          <w:p w14:paraId="17451C98" w14:textId="77777777" w:rsidR="006B0193" w:rsidRDefault="006B0193">
            <w:pPr>
              <w:spacing w:line="260" w:lineRule="exact"/>
              <w:rPr>
                <w:sz w:val="18"/>
              </w:rPr>
            </w:pPr>
            <w:r>
              <w:rPr>
                <w:rFonts w:hint="eastAsia"/>
                <w:sz w:val="18"/>
                <w:u w:val="single"/>
              </w:rPr>
              <w:t xml:space="preserve">　　　　</w:t>
            </w:r>
          </w:p>
        </w:tc>
        <w:tc>
          <w:tcPr>
            <w:tcW w:w="1200" w:type="dxa"/>
            <w:tcBorders>
              <w:top w:val="single" w:sz="8" w:space="0" w:color="auto"/>
              <w:left w:val="single" w:sz="8" w:space="0" w:color="auto"/>
              <w:bottom w:val="nil"/>
              <w:right w:val="single" w:sz="8" w:space="0" w:color="auto"/>
            </w:tcBorders>
            <w:shd w:val="clear" w:color="auto" w:fill="auto"/>
          </w:tcPr>
          <w:p w14:paraId="5166BE9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6DAAC31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4B0ACBC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single" w:sz="8" w:space="0" w:color="auto"/>
              <w:left w:val="single" w:sz="8" w:space="0" w:color="auto"/>
              <w:bottom w:val="nil"/>
              <w:right w:val="single" w:sz="8" w:space="0" w:color="auto"/>
            </w:tcBorders>
            <w:shd w:val="clear" w:color="auto" w:fill="auto"/>
          </w:tcPr>
          <w:p w14:paraId="78377DC2"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03E062BB"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single" w:sz="8" w:space="0" w:color="auto"/>
              <w:left w:val="single" w:sz="8" w:space="0" w:color="auto"/>
              <w:bottom w:val="nil"/>
              <w:right w:val="single" w:sz="18" w:space="0" w:color="auto"/>
            </w:tcBorders>
            <w:shd w:val="clear" w:color="auto" w:fill="auto"/>
          </w:tcPr>
          <w:p w14:paraId="52385F19"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69B5927E" w14:textId="77777777">
        <w:trPr>
          <w:trHeight w:val="567"/>
          <w:jc w:val="center"/>
        </w:trPr>
        <w:tc>
          <w:tcPr>
            <w:tcW w:w="353" w:type="dxa"/>
            <w:vMerge/>
            <w:tcBorders>
              <w:left w:val="single" w:sz="18" w:space="0" w:color="auto"/>
              <w:right w:val="nil"/>
            </w:tcBorders>
            <w:shd w:val="clear" w:color="auto" w:fill="auto"/>
          </w:tcPr>
          <w:p w14:paraId="74E21641"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207CC449" w14:textId="77777777" w:rsidR="006B0193" w:rsidRDefault="006B0193">
            <w:pPr>
              <w:spacing w:line="260" w:lineRule="exact"/>
              <w:ind w:firstLineChars="95" w:firstLine="171"/>
              <w:rPr>
                <w:sz w:val="18"/>
                <w:szCs w:val="18"/>
              </w:rPr>
            </w:pPr>
          </w:p>
        </w:tc>
        <w:tc>
          <w:tcPr>
            <w:tcW w:w="2400" w:type="dxa"/>
            <w:tcBorders>
              <w:top w:val="nil"/>
              <w:left w:val="single" w:sz="8" w:space="0" w:color="auto"/>
              <w:bottom w:val="nil"/>
              <w:right w:val="single" w:sz="8" w:space="0" w:color="auto"/>
            </w:tcBorders>
            <w:shd w:val="clear" w:color="auto" w:fill="auto"/>
          </w:tcPr>
          <w:p w14:paraId="6D82E3FB" w14:textId="77777777" w:rsidR="006B0193" w:rsidRDefault="006B0193">
            <w:pPr>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51710E9E"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794A95B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D5F8BC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581ADD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2AF76142"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F5AEB61"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0E04D03E"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CF1DCDF" w14:textId="77777777">
        <w:trPr>
          <w:trHeight w:val="567"/>
          <w:jc w:val="center"/>
        </w:trPr>
        <w:tc>
          <w:tcPr>
            <w:tcW w:w="353" w:type="dxa"/>
            <w:vMerge/>
            <w:tcBorders>
              <w:left w:val="single" w:sz="18" w:space="0" w:color="auto"/>
              <w:right w:val="nil"/>
            </w:tcBorders>
            <w:shd w:val="clear" w:color="auto" w:fill="auto"/>
          </w:tcPr>
          <w:p w14:paraId="75C1DFE9"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29B7DC51" w14:textId="77777777" w:rsidR="006B0193" w:rsidRDefault="006B0193">
            <w:pPr>
              <w:spacing w:line="260" w:lineRule="exact"/>
              <w:ind w:firstLineChars="95" w:firstLine="171"/>
              <w:rPr>
                <w:sz w:val="18"/>
                <w:szCs w:val="18"/>
              </w:rPr>
            </w:pPr>
          </w:p>
        </w:tc>
        <w:tc>
          <w:tcPr>
            <w:tcW w:w="2400" w:type="dxa"/>
            <w:tcBorders>
              <w:top w:val="nil"/>
              <w:left w:val="single" w:sz="8" w:space="0" w:color="auto"/>
              <w:bottom w:val="nil"/>
              <w:right w:val="single" w:sz="8" w:space="0" w:color="auto"/>
            </w:tcBorders>
            <w:shd w:val="clear" w:color="auto" w:fill="auto"/>
          </w:tcPr>
          <w:p w14:paraId="0D8BCDD8" w14:textId="77777777" w:rsidR="006B0193" w:rsidRDefault="006B0193">
            <w:pPr>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476496B5"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78F6834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4173FB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AF43250"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753AF0F0"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713A2B22"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5F95B29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8EC7CEC" w14:textId="77777777">
        <w:trPr>
          <w:trHeight w:val="567"/>
          <w:jc w:val="center"/>
        </w:trPr>
        <w:tc>
          <w:tcPr>
            <w:tcW w:w="353" w:type="dxa"/>
            <w:vMerge/>
            <w:tcBorders>
              <w:left w:val="single" w:sz="18" w:space="0" w:color="auto"/>
              <w:right w:val="nil"/>
            </w:tcBorders>
            <w:shd w:val="clear" w:color="auto" w:fill="auto"/>
          </w:tcPr>
          <w:p w14:paraId="35B31474" w14:textId="77777777" w:rsidR="006B0193" w:rsidRDefault="006B0193">
            <w:pPr>
              <w:spacing w:line="260" w:lineRule="exact"/>
              <w:ind w:firstLineChars="95" w:firstLine="171"/>
              <w:rPr>
                <w:sz w:val="18"/>
                <w:szCs w:val="18"/>
              </w:rPr>
            </w:pPr>
          </w:p>
        </w:tc>
        <w:tc>
          <w:tcPr>
            <w:tcW w:w="354" w:type="dxa"/>
            <w:vMerge/>
            <w:tcBorders>
              <w:left w:val="nil"/>
              <w:right w:val="single" w:sz="8" w:space="0" w:color="auto"/>
            </w:tcBorders>
            <w:shd w:val="clear" w:color="auto" w:fill="auto"/>
          </w:tcPr>
          <w:p w14:paraId="32247DE2" w14:textId="77777777" w:rsidR="006B0193" w:rsidRDefault="006B0193">
            <w:pPr>
              <w:spacing w:line="260" w:lineRule="exact"/>
              <w:ind w:firstLineChars="95" w:firstLine="171"/>
              <w:rPr>
                <w:sz w:val="18"/>
                <w:szCs w:val="18"/>
              </w:rPr>
            </w:pPr>
          </w:p>
        </w:tc>
        <w:tc>
          <w:tcPr>
            <w:tcW w:w="2400" w:type="dxa"/>
            <w:tcBorders>
              <w:top w:val="nil"/>
              <w:left w:val="single" w:sz="8" w:space="0" w:color="auto"/>
              <w:bottom w:val="single" w:sz="8" w:space="0" w:color="auto"/>
              <w:right w:val="single" w:sz="8" w:space="0" w:color="auto"/>
            </w:tcBorders>
            <w:shd w:val="clear" w:color="auto" w:fill="auto"/>
          </w:tcPr>
          <w:p w14:paraId="3CFE157A" w14:textId="77777777" w:rsidR="006B0193" w:rsidRDefault="006B0193">
            <w:pPr>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7A8AC302"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8680DD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AE7394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38D72F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4481736F"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35363826"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7C14E6F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CABE323" w14:textId="77777777">
        <w:trPr>
          <w:trHeight w:val="567"/>
          <w:jc w:val="center"/>
        </w:trPr>
        <w:tc>
          <w:tcPr>
            <w:tcW w:w="353" w:type="dxa"/>
            <w:vMerge w:val="restart"/>
            <w:tcBorders>
              <w:left w:val="single" w:sz="18" w:space="0" w:color="auto"/>
              <w:right w:val="nil"/>
            </w:tcBorders>
            <w:shd w:val="clear" w:color="auto" w:fill="auto"/>
            <w:textDirection w:val="tbRlV"/>
            <w:vAlign w:val="center"/>
          </w:tcPr>
          <w:p w14:paraId="33814DC4" w14:textId="77777777" w:rsidR="006B0193" w:rsidRDefault="006B0193">
            <w:pPr>
              <w:spacing w:line="260" w:lineRule="exact"/>
              <w:jc w:val="center"/>
              <w:rPr>
                <w:sz w:val="18"/>
                <w:szCs w:val="18"/>
              </w:rPr>
            </w:pPr>
            <w:r>
              <w:rPr>
                <w:rFonts w:hint="eastAsia"/>
                <w:sz w:val="18"/>
                <w:szCs w:val="18"/>
              </w:rPr>
              <w:t>フ　　　　ァ　　　　ン</w:t>
            </w:r>
          </w:p>
        </w:tc>
        <w:tc>
          <w:tcPr>
            <w:tcW w:w="354" w:type="dxa"/>
            <w:vMerge w:val="restart"/>
            <w:tcBorders>
              <w:left w:val="nil"/>
              <w:right w:val="single" w:sz="8" w:space="0" w:color="auto"/>
            </w:tcBorders>
            <w:shd w:val="clear" w:color="auto" w:fill="auto"/>
            <w:textDirection w:val="btLr"/>
            <w:vAlign w:val="center"/>
          </w:tcPr>
          <w:p w14:paraId="02911E7D" w14:textId="77777777" w:rsidR="006B0193" w:rsidRDefault="006B0193">
            <w:pPr>
              <w:spacing w:line="260" w:lineRule="exact"/>
              <w:ind w:left="113" w:right="113"/>
              <w:jc w:val="center"/>
              <w:rPr>
                <w:sz w:val="18"/>
                <w:szCs w:val="18"/>
              </w:rPr>
            </w:pPr>
            <w:r>
              <w:rPr>
                <w:rFonts w:hint="eastAsia"/>
                <w:sz w:val="16"/>
                <w:szCs w:val="18"/>
              </w:rPr>
              <w:t>Fans</w:t>
            </w:r>
          </w:p>
        </w:tc>
        <w:tc>
          <w:tcPr>
            <w:tcW w:w="2400" w:type="dxa"/>
            <w:tcBorders>
              <w:top w:val="single" w:sz="8" w:space="0" w:color="auto"/>
              <w:left w:val="single" w:sz="8" w:space="0" w:color="auto"/>
              <w:bottom w:val="nil"/>
              <w:right w:val="single" w:sz="8" w:space="0" w:color="auto"/>
            </w:tcBorders>
            <w:shd w:val="clear" w:color="auto" w:fill="auto"/>
          </w:tcPr>
          <w:p w14:paraId="144B636D" w14:textId="77777777" w:rsidR="006B0193" w:rsidRDefault="006B0193">
            <w:pPr>
              <w:tabs>
                <w:tab w:val="left" w:pos="1110"/>
              </w:tabs>
              <w:ind w:firstLineChars="6" w:firstLine="11"/>
              <w:rPr>
                <w:sz w:val="18"/>
                <w:szCs w:val="18"/>
              </w:rPr>
            </w:pPr>
            <w:r>
              <w:rPr>
                <w:rFonts w:cs="ＭＳ 明朝" w:hint="eastAsia"/>
                <w:sz w:val="18"/>
                <w:szCs w:val="18"/>
              </w:rPr>
              <w:t>ボイラ強圧送風機</w:t>
            </w:r>
          </w:p>
          <w:p w14:paraId="2B32010D" w14:textId="77777777" w:rsidR="006B0193" w:rsidRDefault="006B0193">
            <w:pPr>
              <w:tabs>
                <w:tab w:val="left" w:pos="1110"/>
              </w:tabs>
              <w:ind w:firstLineChars="6" w:firstLine="10"/>
              <w:rPr>
                <w:sz w:val="18"/>
                <w:szCs w:val="18"/>
              </w:rPr>
            </w:pPr>
            <w:r>
              <w:rPr>
                <w:rFonts w:hint="eastAsia"/>
                <w:sz w:val="16"/>
                <w:szCs w:val="18"/>
              </w:rPr>
              <w:t>Main boiler forced draft fan</w:t>
            </w:r>
          </w:p>
        </w:tc>
        <w:tc>
          <w:tcPr>
            <w:tcW w:w="840" w:type="dxa"/>
            <w:tcBorders>
              <w:top w:val="nil"/>
              <w:left w:val="single" w:sz="8" w:space="0" w:color="auto"/>
              <w:bottom w:val="nil"/>
              <w:right w:val="single" w:sz="8" w:space="0" w:color="auto"/>
            </w:tcBorders>
            <w:shd w:val="clear" w:color="auto" w:fill="auto"/>
          </w:tcPr>
          <w:p w14:paraId="385F1FE6"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4577BA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1B30230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0BD214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2B1A6AA"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4537863"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513E4362"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E2D08DC" w14:textId="77777777">
        <w:trPr>
          <w:trHeight w:val="567"/>
          <w:jc w:val="center"/>
        </w:trPr>
        <w:tc>
          <w:tcPr>
            <w:tcW w:w="353" w:type="dxa"/>
            <w:vMerge/>
            <w:tcBorders>
              <w:left w:val="single" w:sz="18" w:space="0" w:color="auto"/>
              <w:right w:val="nil"/>
            </w:tcBorders>
            <w:shd w:val="clear" w:color="auto" w:fill="auto"/>
            <w:textDirection w:val="tbRlV"/>
          </w:tcPr>
          <w:p w14:paraId="49359C11"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28B116A9" w14:textId="77777777" w:rsidR="006B0193" w:rsidRDefault="006B0193">
            <w:pPr>
              <w:spacing w:line="260" w:lineRule="exact"/>
              <w:rPr>
                <w:sz w:val="16"/>
                <w:szCs w:val="16"/>
              </w:rPr>
            </w:pPr>
          </w:p>
        </w:tc>
        <w:tc>
          <w:tcPr>
            <w:tcW w:w="2400" w:type="dxa"/>
            <w:tcBorders>
              <w:top w:val="nil"/>
              <w:left w:val="single" w:sz="8" w:space="0" w:color="auto"/>
              <w:bottom w:val="nil"/>
              <w:right w:val="single" w:sz="8" w:space="0" w:color="auto"/>
            </w:tcBorders>
            <w:shd w:val="clear" w:color="auto" w:fill="auto"/>
          </w:tcPr>
          <w:p w14:paraId="2CBF2D1C" w14:textId="77777777" w:rsidR="006B0193" w:rsidRDefault="006B0193">
            <w:pPr>
              <w:tabs>
                <w:tab w:val="left" w:pos="1110"/>
              </w:tabs>
              <w:ind w:firstLineChars="6" w:firstLine="11"/>
              <w:rPr>
                <w:sz w:val="18"/>
                <w:szCs w:val="18"/>
              </w:rPr>
            </w:pPr>
            <w:r>
              <w:rPr>
                <w:rFonts w:cs="ＭＳ 明朝" w:hint="eastAsia"/>
                <w:sz w:val="18"/>
                <w:szCs w:val="18"/>
              </w:rPr>
              <w:t>グランド排気ファン</w:t>
            </w:r>
          </w:p>
          <w:p w14:paraId="3D324B3C" w14:textId="77777777" w:rsidR="006B0193" w:rsidRDefault="006B0193">
            <w:pPr>
              <w:tabs>
                <w:tab w:val="left" w:pos="1110"/>
              </w:tabs>
              <w:ind w:firstLineChars="6" w:firstLine="10"/>
              <w:rPr>
                <w:sz w:val="18"/>
                <w:szCs w:val="18"/>
              </w:rPr>
            </w:pPr>
            <w:r>
              <w:rPr>
                <w:rFonts w:hint="eastAsia"/>
                <w:sz w:val="16"/>
                <w:szCs w:val="18"/>
              </w:rPr>
              <w:t>Grand steam exhaust fan</w:t>
            </w:r>
          </w:p>
        </w:tc>
        <w:tc>
          <w:tcPr>
            <w:tcW w:w="840" w:type="dxa"/>
            <w:tcBorders>
              <w:top w:val="nil"/>
              <w:left w:val="single" w:sz="8" w:space="0" w:color="auto"/>
              <w:bottom w:val="nil"/>
              <w:right w:val="single" w:sz="8" w:space="0" w:color="auto"/>
            </w:tcBorders>
            <w:shd w:val="clear" w:color="auto" w:fill="auto"/>
          </w:tcPr>
          <w:p w14:paraId="4D7D2240"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497C8D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E00C6E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EDB943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28D1C4F8"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127E2069"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0BAE061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BE7EF7B" w14:textId="77777777">
        <w:trPr>
          <w:trHeight w:val="567"/>
          <w:jc w:val="center"/>
        </w:trPr>
        <w:tc>
          <w:tcPr>
            <w:tcW w:w="353" w:type="dxa"/>
            <w:vMerge/>
            <w:tcBorders>
              <w:left w:val="single" w:sz="18" w:space="0" w:color="auto"/>
              <w:right w:val="nil"/>
            </w:tcBorders>
            <w:shd w:val="clear" w:color="auto" w:fill="auto"/>
            <w:textDirection w:val="tbRlV"/>
          </w:tcPr>
          <w:p w14:paraId="10B9AB9A"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3DF8F7F4" w14:textId="77777777" w:rsidR="006B0193" w:rsidRDefault="006B0193">
            <w:pPr>
              <w:spacing w:line="260" w:lineRule="exact"/>
              <w:rPr>
                <w:sz w:val="16"/>
                <w:szCs w:val="16"/>
              </w:rPr>
            </w:pPr>
          </w:p>
        </w:tc>
        <w:tc>
          <w:tcPr>
            <w:tcW w:w="2400" w:type="dxa"/>
            <w:tcBorders>
              <w:top w:val="nil"/>
              <w:left w:val="single" w:sz="8" w:space="0" w:color="auto"/>
              <w:bottom w:val="nil"/>
              <w:right w:val="single" w:sz="8" w:space="0" w:color="auto"/>
            </w:tcBorders>
            <w:shd w:val="clear" w:color="auto" w:fill="auto"/>
          </w:tcPr>
          <w:p w14:paraId="134D30A6" w14:textId="77777777" w:rsidR="006B0193" w:rsidRDefault="006B0193">
            <w:pPr>
              <w:tabs>
                <w:tab w:val="left" w:pos="1110"/>
              </w:tabs>
              <w:ind w:firstLineChars="6" w:firstLine="11"/>
              <w:rPr>
                <w:sz w:val="18"/>
                <w:szCs w:val="18"/>
              </w:rPr>
            </w:pPr>
            <w:r>
              <w:rPr>
                <w:rFonts w:hint="eastAsia"/>
                <w:sz w:val="18"/>
                <w:szCs w:val="18"/>
              </w:rPr>
              <w:t>機関室通風機　（</w:t>
            </w:r>
            <w:r>
              <w:rPr>
                <w:rFonts w:cs="ＭＳ 明朝" w:hint="eastAsia"/>
                <w:sz w:val="18"/>
                <w:szCs w:val="18"/>
              </w:rPr>
              <w:t>押込）</w:t>
            </w:r>
          </w:p>
          <w:p w14:paraId="134FFE17" w14:textId="77777777" w:rsidR="006B0193" w:rsidRDefault="006B0193">
            <w:pPr>
              <w:tabs>
                <w:tab w:val="left" w:pos="1110"/>
              </w:tabs>
              <w:ind w:firstLineChars="6" w:firstLine="10"/>
              <w:rPr>
                <w:sz w:val="18"/>
                <w:szCs w:val="18"/>
              </w:rPr>
            </w:pPr>
            <w:r>
              <w:rPr>
                <w:rFonts w:hint="eastAsia"/>
                <w:sz w:val="16"/>
                <w:szCs w:val="18"/>
              </w:rPr>
              <w:t>Supply fan in engine room</w:t>
            </w:r>
          </w:p>
        </w:tc>
        <w:tc>
          <w:tcPr>
            <w:tcW w:w="840" w:type="dxa"/>
            <w:tcBorders>
              <w:top w:val="nil"/>
              <w:left w:val="single" w:sz="8" w:space="0" w:color="auto"/>
              <w:bottom w:val="nil"/>
              <w:right w:val="single" w:sz="8" w:space="0" w:color="auto"/>
            </w:tcBorders>
            <w:shd w:val="clear" w:color="auto" w:fill="auto"/>
          </w:tcPr>
          <w:p w14:paraId="7ED36B27"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0FC2BD3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CE1BF2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B6FCCCF"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4B10E229"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1C12B3D"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4AA4B606"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BB11FFE" w14:textId="77777777">
        <w:trPr>
          <w:trHeight w:val="567"/>
          <w:jc w:val="center"/>
        </w:trPr>
        <w:tc>
          <w:tcPr>
            <w:tcW w:w="353" w:type="dxa"/>
            <w:vMerge/>
            <w:tcBorders>
              <w:left w:val="single" w:sz="18" w:space="0" w:color="auto"/>
              <w:right w:val="nil"/>
            </w:tcBorders>
            <w:shd w:val="clear" w:color="auto" w:fill="auto"/>
            <w:textDirection w:val="tbRlV"/>
          </w:tcPr>
          <w:p w14:paraId="7BDAF95A"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1A9CF054" w14:textId="77777777" w:rsidR="006B0193" w:rsidRDefault="006B0193">
            <w:pPr>
              <w:spacing w:line="260" w:lineRule="exact"/>
              <w:rPr>
                <w:sz w:val="16"/>
                <w:szCs w:val="16"/>
              </w:rPr>
            </w:pPr>
          </w:p>
        </w:tc>
        <w:tc>
          <w:tcPr>
            <w:tcW w:w="2400" w:type="dxa"/>
            <w:tcBorders>
              <w:top w:val="nil"/>
              <w:left w:val="single" w:sz="8" w:space="0" w:color="auto"/>
              <w:bottom w:val="nil"/>
              <w:right w:val="single" w:sz="8" w:space="0" w:color="auto"/>
            </w:tcBorders>
            <w:shd w:val="clear" w:color="auto" w:fill="auto"/>
          </w:tcPr>
          <w:p w14:paraId="11BC7918" w14:textId="77777777" w:rsidR="006B0193" w:rsidRDefault="006B0193">
            <w:pPr>
              <w:tabs>
                <w:tab w:val="left" w:pos="1110"/>
              </w:tabs>
              <w:ind w:firstLineChars="6" w:firstLine="11"/>
              <w:rPr>
                <w:sz w:val="18"/>
                <w:szCs w:val="18"/>
              </w:rPr>
            </w:pPr>
            <w:r>
              <w:rPr>
                <w:rFonts w:hint="eastAsia"/>
                <w:sz w:val="18"/>
                <w:szCs w:val="18"/>
              </w:rPr>
              <w:t>機関室通風</w:t>
            </w:r>
            <w:r>
              <w:rPr>
                <w:rFonts w:cs="ＭＳ 明朝" w:hint="eastAsia"/>
                <w:sz w:val="18"/>
                <w:szCs w:val="18"/>
              </w:rPr>
              <w:t>機（排気）</w:t>
            </w:r>
          </w:p>
          <w:p w14:paraId="067E5880" w14:textId="77777777" w:rsidR="006B0193" w:rsidRDefault="006B0193">
            <w:pPr>
              <w:tabs>
                <w:tab w:val="left" w:pos="1110"/>
              </w:tabs>
              <w:ind w:firstLineChars="6" w:firstLine="10"/>
              <w:rPr>
                <w:sz w:val="18"/>
                <w:szCs w:val="18"/>
              </w:rPr>
            </w:pPr>
            <w:r>
              <w:rPr>
                <w:rFonts w:hint="eastAsia"/>
                <w:sz w:val="16"/>
                <w:szCs w:val="18"/>
              </w:rPr>
              <w:t>Exhaust fan in engine room</w:t>
            </w:r>
          </w:p>
        </w:tc>
        <w:tc>
          <w:tcPr>
            <w:tcW w:w="840" w:type="dxa"/>
            <w:tcBorders>
              <w:top w:val="nil"/>
              <w:left w:val="single" w:sz="8" w:space="0" w:color="auto"/>
              <w:bottom w:val="nil"/>
              <w:right w:val="single" w:sz="8" w:space="0" w:color="auto"/>
            </w:tcBorders>
            <w:shd w:val="clear" w:color="auto" w:fill="auto"/>
          </w:tcPr>
          <w:p w14:paraId="3815E49E"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AF04B2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F7F00A3"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6484A4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0E565033"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204F762B"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2375079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4C34E7D5" w14:textId="77777777">
        <w:trPr>
          <w:trHeight w:val="567"/>
          <w:jc w:val="center"/>
        </w:trPr>
        <w:tc>
          <w:tcPr>
            <w:tcW w:w="353" w:type="dxa"/>
            <w:vMerge/>
            <w:tcBorders>
              <w:left w:val="single" w:sz="18" w:space="0" w:color="auto"/>
              <w:right w:val="nil"/>
            </w:tcBorders>
            <w:shd w:val="clear" w:color="auto" w:fill="auto"/>
            <w:textDirection w:val="tbRlV"/>
          </w:tcPr>
          <w:p w14:paraId="352541F2"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715F9F40" w14:textId="77777777" w:rsidR="006B0193" w:rsidRDefault="006B0193">
            <w:pPr>
              <w:spacing w:line="260" w:lineRule="exact"/>
              <w:rPr>
                <w:sz w:val="16"/>
                <w:szCs w:val="16"/>
              </w:rPr>
            </w:pPr>
          </w:p>
        </w:tc>
        <w:tc>
          <w:tcPr>
            <w:tcW w:w="2400" w:type="dxa"/>
            <w:tcBorders>
              <w:top w:val="nil"/>
              <w:left w:val="single" w:sz="8" w:space="0" w:color="auto"/>
              <w:bottom w:val="nil"/>
              <w:right w:val="single" w:sz="8" w:space="0" w:color="auto"/>
            </w:tcBorders>
            <w:shd w:val="clear" w:color="auto" w:fill="auto"/>
          </w:tcPr>
          <w:p w14:paraId="7C6D5F3F" w14:textId="77777777" w:rsidR="006B0193" w:rsidRDefault="006B0193">
            <w:pPr>
              <w:tabs>
                <w:tab w:val="left" w:pos="1110"/>
              </w:tabs>
              <w:ind w:firstLineChars="6" w:firstLine="11"/>
              <w:rPr>
                <w:sz w:val="18"/>
                <w:szCs w:val="18"/>
              </w:rPr>
            </w:pPr>
            <w:r>
              <w:rPr>
                <w:rFonts w:hint="eastAsia"/>
                <w:sz w:val="18"/>
                <w:szCs w:val="18"/>
              </w:rPr>
              <w:t>機関室通風機　（可逆）</w:t>
            </w:r>
          </w:p>
          <w:p w14:paraId="0AEBDD9D" w14:textId="77777777" w:rsidR="006B0193" w:rsidRDefault="006B0193">
            <w:pPr>
              <w:tabs>
                <w:tab w:val="left" w:pos="1110"/>
              </w:tabs>
              <w:ind w:firstLineChars="6" w:firstLine="10"/>
              <w:rPr>
                <w:sz w:val="16"/>
                <w:szCs w:val="16"/>
              </w:rPr>
            </w:pPr>
            <w:r>
              <w:rPr>
                <w:rFonts w:hint="eastAsia"/>
                <w:sz w:val="16"/>
                <w:szCs w:val="16"/>
              </w:rPr>
              <w:t xml:space="preserve">Reversibility vent. </w:t>
            </w:r>
            <w:r>
              <w:rPr>
                <w:sz w:val="16"/>
                <w:szCs w:val="16"/>
              </w:rPr>
              <w:t>F</w:t>
            </w:r>
            <w:r>
              <w:rPr>
                <w:rFonts w:hint="eastAsia"/>
                <w:sz w:val="16"/>
                <w:szCs w:val="16"/>
              </w:rPr>
              <w:t>an in engine room</w:t>
            </w:r>
          </w:p>
        </w:tc>
        <w:tc>
          <w:tcPr>
            <w:tcW w:w="840" w:type="dxa"/>
            <w:tcBorders>
              <w:top w:val="nil"/>
              <w:left w:val="single" w:sz="8" w:space="0" w:color="auto"/>
              <w:bottom w:val="nil"/>
              <w:right w:val="single" w:sz="8" w:space="0" w:color="auto"/>
            </w:tcBorders>
            <w:shd w:val="clear" w:color="auto" w:fill="auto"/>
          </w:tcPr>
          <w:p w14:paraId="15A18EE7"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71F3F69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748651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F5BC40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2E7D219B"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117F0CF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5220B7B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D407F48" w14:textId="77777777">
        <w:trPr>
          <w:trHeight w:val="567"/>
          <w:jc w:val="center"/>
        </w:trPr>
        <w:tc>
          <w:tcPr>
            <w:tcW w:w="353" w:type="dxa"/>
            <w:vMerge/>
            <w:tcBorders>
              <w:left w:val="single" w:sz="18" w:space="0" w:color="auto"/>
              <w:right w:val="nil"/>
            </w:tcBorders>
            <w:shd w:val="clear" w:color="auto" w:fill="auto"/>
            <w:textDirection w:val="tbRlV"/>
          </w:tcPr>
          <w:p w14:paraId="24AEB5FD"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5D887C0E" w14:textId="77777777" w:rsidR="006B0193" w:rsidRDefault="006B0193">
            <w:pPr>
              <w:spacing w:line="260" w:lineRule="exact"/>
              <w:rPr>
                <w:sz w:val="16"/>
                <w:szCs w:val="16"/>
              </w:rPr>
            </w:pPr>
          </w:p>
        </w:tc>
        <w:tc>
          <w:tcPr>
            <w:tcW w:w="2400" w:type="dxa"/>
            <w:tcBorders>
              <w:top w:val="nil"/>
              <w:left w:val="single" w:sz="8" w:space="0" w:color="auto"/>
              <w:bottom w:val="nil"/>
              <w:right w:val="single" w:sz="8" w:space="0" w:color="auto"/>
            </w:tcBorders>
            <w:shd w:val="clear" w:color="auto" w:fill="auto"/>
          </w:tcPr>
          <w:p w14:paraId="580C1A6C" w14:textId="77777777" w:rsidR="006B0193" w:rsidRDefault="006B0193">
            <w:pPr>
              <w:tabs>
                <w:tab w:val="left" w:pos="1110"/>
              </w:tabs>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635E8C4E"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3D397BD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15058A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265899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C5CED13"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3FFF613"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4D9020A0"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D9631F6" w14:textId="77777777">
        <w:trPr>
          <w:trHeight w:val="567"/>
          <w:jc w:val="center"/>
        </w:trPr>
        <w:tc>
          <w:tcPr>
            <w:tcW w:w="353" w:type="dxa"/>
            <w:vMerge/>
            <w:tcBorders>
              <w:left w:val="single" w:sz="18" w:space="0" w:color="auto"/>
              <w:right w:val="nil"/>
            </w:tcBorders>
            <w:shd w:val="clear" w:color="auto" w:fill="auto"/>
            <w:textDirection w:val="tbRlV"/>
          </w:tcPr>
          <w:p w14:paraId="1E5FA8E0"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56DE6A4C" w14:textId="77777777" w:rsidR="006B0193" w:rsidRDefault="006B0193">
            <w:pPr>
              <w:spacing w:line="260" w:lineRule="exact"/>
              <w:rPr>
                <w:sz w:val="16"/>
                <w:szCs w:val="16"/>
              </w:rPr>
            </w:pPr>
          </w:p>
        </w:tc>
        <w:tc>
          <w:tcPr>
            <w:tcW w:w="2400" w:type="dxa"/>
            <w:tcBorders>
              <w:top w:val="nil"/>
              <w:left w:val="single" w:sz="8" w:space="0" w:color="auto"/>
              <w:bottom w:val="nil"/>
              <w:right w:val="single" w:sz="8" w:space="0" w:color="auto"/>
            </w:tcBorders>
            <w:shd w:val="clear" w:color="auto" w:fill="auto"/>
          </w:tcPr>
          <w:p w14:paraId="2DA0C60B" w14:textId="77777777" w:rsidR="006B0193" w:rsidRDefault="006B0193">
            <w:pPr>
              <w:tabs>
                <w:tab w:val="left" w:pos="1110"/>
              </w:tabs>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0BDA6512"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4642B8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1E762B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4C1E90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5E16A63C"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25F43812"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2517D01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404118E" w14:textId="77777777">
        <w:trPr>
          <w:trHeight w:val="567"/>
          <w:jc w:val="center"/>
        </w:trPr>
        <w:tc>
          <w:tcPr>
            <w:tcW w:w="353" w:type="dxa"/>
            <w:vMerge/>
            <w:tcBorders>
              <w:left w:val="single" w:sz="18" w:space="0" w:color="auto"/>
              <w:right w:val="nil"/>
            </w:tcBorders>
            <w:shd w:val="clear" w:color="auto" w:fill="auto"/>
            <w:textDirection w:val="tbRlV"/>
          </w:tcPr>
          <w:p w14:paraId="260761AB" w14:textId="77777777" w:rsidR="006B0193" w:rsidRDefault="006B0193">
            <w:pPr>
              <w:spacing w:line="260" w:lineRule="exact"/>
              <w:rPr>
                <w:sz w:val="16"/>
                <w:szCs w:val="16"/>
              </w:rPr>
            </w:pPr>
          </w:p>
        </w:tc>
        <w:tc>
          <w:tcPr>
            <w:tcW w:w="354" w:type="dxa"/>
            <w:vMerge/>
            <w:tcBorders>
              <w:left w:val="nil"/>
              <w:right w:val="single" w:sz="8" w:space="0" w:color="auto"/>
            </w:tcBorders>
            <w:shd w:val="clear" w:color="auto" w:fill="auto"/>
            <w:textDirection w:val="tbRlV"/>
          </w:tcPr>
          <w:p w14:paraId="043A928D" w14:textId="77777777" w:rsidR="006B0193" w:rsidRDefault="006B0193">
            <w:pPr>
              <w:spacing w:line="260" w:lineRule="exact"/>
              <w:rPr>
                <w:sz w:val="16"/>
                <w:szCs w:val="16"/>
              </w:rPr>
            </w:pPr>
          </w:p>
        </w:tc>
        <w:tc>
          <w:tcPr>
            <w:tcW w:w="2400" w:type="dxa"/>
            <w:tcBorders>
              <w:top w:val="nil"/>
              <w:left w:val="single" w:sz="8" w:space="0" w:color="auto"/>
              <w:bottom w:val="nil"/>
              <w:right w:val="single" w:sz="8" w:space="0" w:color="auto"/>
            </w:tcBorders>
            <w:shd w:val="clear" w:color="auto" w:fill="auto"/>
          </w:tcPr>
          <w:p w14:paraId="5614CBE4" w14:textId="77777777" w:rsidR="006B0193" w:rsidRDefault="006B0193">
            <w:pPr>
              <w:tabs>
                <w:tab w:val="left" w:pos="1110"/>
              </w:tabs>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76DECB28"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C24BBD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0847CA5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52AB9F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32CCEFD"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390D715D"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53C2D221"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E035556" w14:textId="77777777">
        <w:trPr>
          <w:trHeight w:val="567"/>
          <w:jc w:val="center"/>
        </w:trPr>
        <w:tc>
          <w:tcPr>
            <w:tcW w:w="353" w:type="dxa"/>
            <w:vMerge/>
            <w:tcBorders>
              <w:left w:val="single" w:sz="18" w:space="0" w:color="auto"/>
              <w:right w:val="nil"/>
            </w:tcBorders>
            <w:shd w:val="clear" w:color="auto" w:fill="auto"/>
          </w:tcPr>
          <w:p w14:paraId="5B225F0F" w14:textId="77777777" w:rsidR="006B0193" w:rsidRDefault="006B0193">
            <w:pPr>
              <w:spacing w:line="260" w:lineRule="exact"/>
              <w:rPr>
                <w:sz w:val="18"/>
                <w:szCs w:val="18"/>
              </w:rPr>
            </w:pPr>
          </w:p>
        </w:tc>
        <w:tc>
          <w:tcPr>
            <w:tcW w:w="354" w:type="dxa"/>
            <w:vMerge/>
            <w:tcBorders>
              <w:left w:val="nil"/>
              <w:right w:val="single" w:sz="8" w:space="0" w:color="auto"/>
            </w:tcBorders>
            <w:shd w:val="clear" w:color="auto" w:fill="auto"/>
          </w:tcPr>
          <w:p w14:paraId="50A5A0A2" w14:textId="77777777" w:rsidR="006B0193" w:rsidRDefault="006B0193">
            <w:pPr>
              <w:spacing w:line="260" w:lineRule="exact"/>
              <w:rPr>
                <w:sz w:val="18"/>
                <w:szCs w:val="18"/>
              </w:rPr>
            </w:pPr>
          </w:p>
        </w:tc>
        <w:tc>
          <w:tcPr>
            <w:tcW w:w="2400" w:type="dxa"/>
            <w:tcBorders>
              <w:top w:val="nil"/>
              <w:left w:val="single" w:sz="8" w:space="0" w:color="auto"/>
              <w:bottom w:val="nil"/>
              <w:right w:val="single" w:sz="8" w:space="0" w:color="auto"/>
            </w:tcBorders>
            <w:shd w:val="clear" w:color="auto" w:fill="auto"/>
          </w:tcPr>
          <w:p w14:paraId="7D104D0D" w14:textId="77777777" w:rsidR="006B0193" w:rsidRDefault="006B0193">
            <w:pPr>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7568E2A2"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3CB44E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81E587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F346FD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9B3AE87"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1D3B2AAA"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01E08963"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43543C5" w14:textId="77777777">
        <w:trPr>
          <w:trHeight w:val="567"/>
          <w:jc w:val="center"/>
        </w:trPr>
        <w:tc>
          <w:tcPr>
            <w:tcW w:w="353" w:type="dxa"/>
            <w:vMerge/>
            <w:tcBorders>
              <w:left w:val="single" w:sz="18" w:space="0" w:color="auto"/>
              <w:right w:val="nil"/>
            </w:tcBorders>
            <w:shd w:val="clear" w:color="auto" w:fill="auto"/>
          </w:tcPr>
          <w:p w14:paraId="00ED8AD5" w14:textId="77777777" w:rsidR="006B0193" w:rsidRDefault="006B0193">
            <w:pPr>
              <w:spacing w:line="260" w:lineRule="exact"/>
              <w:rPr>
                <w:sz w:val="18"/>
                <w:szCs w:val="18"/>
              </w:rPr>
            </w:pPr>
          </w:p>
        </w:tc>
        <w:tc>
          <w:tcPr>
            <w:tcW w:w="354" w:type="dxa"/>
            <w:vMerge/>
            <w:tcBorders>
              <w:left w:val="nil"/>
              <w:right w:val="single" w:sz="8" w:space="0" w:color="auto"/>
            </w:tcBorders>
            <w:shd w:val="clear" w:color="auto" w:fill="auto"/>
          </w:tcPr>
          <w:p w14:paraId="33F3B58B" w14:textId="77777777" w:rsidR="006B0193" w:rsidRDefault="006B0193">
            <w:pPr>
              <w:spacing w:line="260" w:lineRule="exact"/>
              <w:rPr>
                <w:sz w:val="18"/>
                <w:szCs w:val="18"/>
              </w:rPr>
            </w:pPr>
          </w:p>
        </w:tc>
        <w:tc>
          <w:tcPr>
            <w:tcW w:w="2400" w:type="dxa"/>
            <w:tcBorders>
              <w:top w:val="nil"/>
              <w:left w:val="single" w:sz="8" w:space="0" w:color="auto"/>
              <w:bottom w:val="single" w:sz="8" w:space="0" w:color="auto"/>
              <w:right w:val="single" w:sz="8" w:space="0" w:color="auto"/>
            </w:tcBorders>
            <w:shd w:val="clear" w:color="auto" w:fill="auto"/>
          </w:tcPr>
          <w:p w14:paraId="278856C3" w14:textId="77777777" w:rsidR="006B0193" w:rsidRDefault="006B0193">
            <w:pPr>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34753DD6"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10D2056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42653F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2D70F401"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614D997C"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7906230E"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7B7BB755"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3F8239B" w14:textId="77777777">
        <w:trPr>
          <w:trHeight w:val="567"/>
          <w:jc w:val="center"/>
        </w:trPr>
        <w:tc>
          <w:tcPr>
            <w:tcW w:w="353" w:type="dxa"/>
            <w:vMerge w:val="restart"/>
            <w:tcBorders>
              <w:left w:val="single" w:sz="18" w:space="0" w:color="auto"/>
              <w:right w:val="nil"/>
            </w:tcBorders>
            <w:shd w:val="clear" w:color="auto" w:fill="auto"/>
            <w:textDirection w:val="tbRlV"/>
            <w:vAlign w:val="center"/>
          </w:tcPr>
          <w:p w14:paraId="1A75BB34" w14:textId="77777777" w:rsidR="006B0193" w:rsidRDefault="006B0193">
            <w:pPr>
              <w:spacing w:line="260" w:lineRule="exact"/>
              <w:ind w:left="113" w:right="113"/>
              <w:jc w:val="center"/>
              <w:rPr>
                <w:sz w:val="18"/>
                <w:szCs w:val="18"/>
              </w:rPr>
            </w:pPr>
            <w:r>
              <w:rPr>
                <w:rFonts w:hint="eastAsia"/>
                <w:sz w:val="18"/>
                <w:szCs w:val="18"/>
              </w:rPr>
              <w:t>圧縮機・その他一般補機器</w:t>
            </w:r>
          </w:p>
        </w:tc>
        <w:tc>
          <w:tcPr>
            <w:tcW w:w="354" w:type="dxa"/>
            <w:vMerge w:val="restart"/>
            <w:tcBorders>
              <w:left w:val="nil"/>
              <w:bottom w:val="single" w:sz="18" w:space="0" w:color="auto"/>
              <w:right w:val="single" w:sz="8" w:space="0" w:color="auto"/>
            </w:tcBorders>
            <w:shd w:val="clear" w:color="auto" w:fill="auto"/>
            <w:textDirection w:val="btLr"/>
            <w:vAlign w:val="center"/>
          </w:tcPr>
          <w:p w14:paraId="319B7D2D" w14:textId="77777777" w:rsidR="006B0193" w:rsidRDefault="006B0193">
            <w:pPr>
              <w:spacing w:line="260" w:lineRule="exact"/>
              <w:ind w:left="113" w:right="113"/>
              <w:jc w:val="center"/>
              <w:rPr>
                <w:sz w:val="18"/>
                <w:szCs w:val="18"/>
              </w:rPr>
            </w:pPr>
            <w:r>
              <w:rPr>
                <w:rFonts w:hint="eastAsia"/>
                <w:sz w:val="16"/>
                <w:szCs w:val="18"/>
              </w:rPr>
              <w:t>Compressors</w:t>
            </w:r>
            <w:r>
              <w:rPr>
                <w:rFonts w:hint="eastAsia"/>
                <w:sz w:val="16"/>
                <w:szCs w:val="18"/>
              </w:rPr>
              <w:t>・</w:t>
            </w:r>
            <w:r>
              <w:rPr>
                <w:rFonts w:hint="eastAsia"/>
                <w:sz w:val="16"/>
                <w:szCs w:val="18"/>
              </w:rPr>
              <w:t>Others</w:t>
            </w:r>
          </w:p>
        </w:tc>
        <w:tc>
          <w:tcPr>
            <w:tcW w:w="2400" w:type="dxa"/>
            <w:tcBorders>
              <w:top w:val="single" w:sz="8" w:space="0" w:color="auto"/>
              <w:left w:val="single" w:sz="8" w:space="0" w:color="auto"/>
              <w:bottom w:val="nil"/>
              <w:right w:val="single" w:sz="8" w:space="0" w:color="auto"/>
            </w:tcBorders>
            <w:shd w:val="clear" w:color="auto" w:fill="auto"/>
          </w:tcPr>
          <w:p w14:paraId="351E0589" w14:textId="77777777" w:rsidR="006B0193" w:rsidRDefault="006B0193">
            <w:pPr>
              <w:ind w:firstLineChars="6" w:firstLine="11"/>
              <w:rPr>
                <w:sz w:val="18"/>
                <w:szCs w:val="18"/>
              </w:rPr>
            </w:pPr>
            <w:r>
              <w:rPr>
                <w:rFonts w:hint="eastAsia"/>
                <w:sz w:val="18"/>
                <w:szCs w:val="18"/>
              </w:rPr>
              <w:t>制御用空気圧縮機</w:t>
            </w:r>
          </w:p>
          <w:p w14:paraId="5BC7189B" w14:textId="77777777" w:rsidR="006B0193" w:rsidRDefault="006B0193">
            <w:pPr>
              <w:ind w:firstLineChars="6" w:firstLine="11"/>
              <w:rPr>
                <w:sz w:val="18"/>
                <w:szCs w:val="18"/>
              </w:rPr>
            </w:pPr>
            <w:r>
              <w:rPr>
                <w:sz w:val="18"/>
                <w:szCs w:val="18"/>
              </w:rPr>
              <w:t>Control air compressor</w:t>
            </w:r>
          </w:p>
        </w:tc>
        <w:tc>
          <w:tcPr>
            <w:tcW w:w="840" w:type="dxa"/>
            <w:tcBorders>
              <w:top w:val="nil"/>
              <w:left w:val="single" w:sz="8" w:space="0" w:color="auto"/>
              <w:bottom w:val="nil"/>
              <w:right w:val="single" w:sz="8" w:space="0" w:color="auto"/>
            </w:tcBorders>
            <w:shd w:val="clear" w:color="auto" w:fill="auto"/>
          </w:tcPr>
          <w:p w14:paraId="0007E939"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4A8AED4C"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EBE624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8CD84A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7F66D75A"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27608C10"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3DE9F8B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10D1233" w14:textId="77777777">
        <w:trPr>
          <w:trHeight w:val="567"/>
          <w:jc w:val="center"/>
        </w:trPr>
        <w:tc>
          <w:tcPr>
            <w:tcW w:w="353" w:type="dxa"/>
            <w:vMerge/>
            <w:tcBorders>
              <w:left w:val="single" w:sz="18" w:space="0" w:color="auto"/>
              <w:right w:val="nil"/>
            </w:tcBorders>
            <w:shd w:val="clear" w:color="auto" w:fill="auto"/>
          </w:tcPr>
          <w:p w14:paraId="717ACCF1"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0F153F60" w14:textId="77777777" w:rsidR="006B0193" w:rsidRDefault="006B0193">
            <w:pPr>
              <w:spacing w:line="260" w:lineRule="exact"/>
              <w:rPr>
                <w:sz w:val="18"/>
                <w:szCs w:val="18"/>
              </w:rPr>
            </w:pPr>
          </w:p>
        </w:tc>
        <w:tc>
          <w:tcPr>
            <w:tcW w:w="2400" w:type="dxa"/>
            <w:tcBorders>
              <w:top w:val="nil"/>
              <w:left w:val="single" w:sz="8" w:space="0" w:color="auto"/>
              <w:bottom w:val="nil"/>
              <w:right w:val="single" w:sz="8" w:space="0" w:color="auto"/>
            </w:tcBorders>
            <w:shd w:val="clear" w:color="auto" w:fill="auto"/>
          </w:tcPr>
          <w:p w14:paraId="3D2D093C" w14:textId="77777777" w:rsidR="006B0193" w:rsidRDefault="006B0193">
            <w:pPr>
              <w:ind w:firstLineChars="6" w:firstLine="11"/>
              <w:rPr>
                <w:rFonts w:cs="ＭＳ 明朝"/>
                <w:sz w:val="18"/>
                <w:szCs w:val="18"/>
              </w:rPr>
            </w:pPr>
            <w:r>
              <w:rPr>
                <w:rFonts w:cs="ＭＳ 明朝" w:hint="eastAsia"/>
                <w:sz w:val="18"/>
                <w:szCs w:val="18"/>
              </w:rPr>
              <w:t>発電機ディーゼル</w:t>
            </w:r>
          </w:p>
          <w:p w14:paraId="03C827F4" w14:textId="77777777" w:rsidR="006B0193" w:rsidRDefault="006B0193">
            <w:pPr>
              <w:ind w:firstLineChars="6" w:firstLine="11"/>
              <w:rPr>
                <w:sz w:val="18"/>
                <w:szCs w:val="18"/>
              </w:rPr>
            </w:pPr>
            <w:r>
              <w:rPr>
                <w:rFonts w:cs="ＭＳ 明朝" w:hint="eastAsia"/>
                <w:sz w:val="18"/>
                <w:szCs w:val="18"/>
              </w:rPr>
              <w:t>始動用空気圧縮機</w:t>
            </w:r>
          </w:p>
          <w:p w14:paraId="30B1775C" w14:textId="77777777" w:rsidR="006B0193" w:rsidRDefault="006B0193">
            <w:pPr>
              <w:ind w:firstLineChars="6" w:firstLine="10"/>
              <w:rPr>
                <w:sz w:val="16"/>
                <w:szCs w:val="18"/>
              </w:rPr>
            </w:pPr>
            <w:r>
              <w:rPr>
                <w:rFonts w:hint="eastAsia"/>
                <w:sz w:val="16"/>
                <w:szCs w:val="18"/>
              </w:rPr>
              <w:t>Starting air compressor for diesel engine</w:t>
            </w:r>
          </w:p>
          <w:p w14:paraId="233CD559" w14:textId="77777777" w:rsidR="006B0193" w:rsidRDefault="006B0193">
            <w:pPr>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6FD17166"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50F84D7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0C1A2ED"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7F945B3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797CA6F2"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3E1D7AE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0C0042BD"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DA85AA4" w14:textId="77777777">
        <w:trPr>
          <w:trHeight w:val="567"/>
          <w:jc w:val="center"/>
        </w:trPr>
        <w:tc>
          <w:tcPr>
            <w:tcW w:w="353" w:type="dxa"/>
            <w:vMerge/>
            <w:tcBorders>
              <w:left w:val="single" w:sz="18" w:space="0" w:color="auto"/>
              <w:right w:val="nil"/>
            </w:tcBorders>
            <w:shd w:val="clear" w:color="auto" w:fill="auto"/>
          </w:tcPr>
          <w:p w14:paraId="6D7FD137"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5B8A2F01" w14:textId="77777777" w:rsidR="006B0193" w:rsidRDefault="006B0193">
            <w:pPr>
              <w:spacing w:line="260" w:lineRule="exact"/>
              <w:rPr>
                <w:sz w:val="18"/>
                <w:szCs w:val="18"/>
              </w:rPr>
            </w:pPr>
          </w:p>
        </w:tc>
        <w:tc>
          <w:tcPr>
            <w:tcW w:w="2400" w:type="dxa"/>
            <w:tcBorders>
              <w:top w:val="nil"/>
              <w:left w:val="single" w:sz="8" w:space="0" w:color="auto"/>
              <w:bottom w:val="nil"/>
              <w:right w:val="single" w:sz="8" w:space="0" w:color="auto"/>
            </w:tcBorders>
            <w:shd w:val="clear" w:color="auto" w:fill="auto"/>
          </w:tcPr>
          <w:p w14:paraId="5F3A20B0" w14:textId="77777777" w:rsidR="006B0193" w:rsidRDefault="006B0193">
            <w:pPr>
              <w:ind w:firstLineChars="6" w:firstLine="11"/>
              <w:rPr>
                <w:sz w:val="18"/>
                <w:szCs w:val="18"/>
              </w:rPr>
            </w:pPr>
            <w:r>
              <w:rPr>
                <w:rFonts w:hint="eastAsia"/>
                <w:sz w:val="18"/>
                <w:szCs w:val="18"/>
              </w:rPr>
              <w:t>一般用空気圧縮機</w:t>
            </w:r>
          </w:p>
          <w:p w14:paraId="5404EC48" w14:textId="77777777" w:rsidR="006B0193" w:rsidRDefault="006B0193">
            <w:pPr>
              <w:ind w:firstLineChars="6" w:firstLine="10"/>
              <w:rPr>
                <w:sz w:val="18"/>
                <w:szCs w:val="18"/>
              </w:rPr>
            </w:pPr>
            <w:r>
              <w:rPr>
                <w:rFonts w:hint="eastAsia"/>
                <w:sz w:val="16"/>
                <w:szCs w:val="18"/>
              </w:rPr>
              <w:t>General service air compressor</w:t>
            </w:r>
          </w:p>
        </w:tc>
        <w:tc>
          <w:tcPr>
            <w:tcW w:w="840" w:type="dxa"/>
            <w:tcBorders>
              <w:top w:val="nil"/>
              <w:left w:val="single" w:sz="8" w:space="0" w:color="auto"/>
              <w:bottom w:val="nil"/>
              <w:right w:val="single" w:sz="8" w:space="0" w:color="auto"/>
            </w:tcBorders>
            <w:shd w:val="clear" w:color="auto" w:fill="auto"/>
          </w:tcPr>
          <w:p w14:paraId="5BE97905"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26D4A01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60F569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578F74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1CB44421"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AA662D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6C2A4BB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00BED67B" w14:textId="77777777">
        <w:trPr>
          <w:trHeight w:val="567"/>
          <w:jc w:val="center"/>
        </w:trPr>
        <w:tc>
          <w:tcPr>
            <w:tcW w:w="353" w:type="dxa"/>
            <w:vMerge/>
            <w:tcBorders>
              <w:left w:val="single" w:sz="18" w:space="0" w:color="auto"/>
              <w:right w:val="nil"/>
            </w:tcBorders>
            <w:shd w:val="clear" w:color="auto" w:fill="auto"/>
          </w:tcPr>
          <w:p w14:paraId="2EAA1C6C"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4F1122B7" w14:textId="77777777" w:rsidR="006B0193" w:rsidRDefault="006B0193">
            <w:pPr>
              <w:spacing w:line="260" w:lineRule="exact"/>
              <w:rPr>
                <w:sz w:val="18"/>
                <w:szCs w:val="18"/>
              </w:rPr>
            </w:pPr>
          </w:p>
        </w:tc>
        <w:tc>
          <w:tcPr>
            <w:tcW w:w="2400" w:type="dxa"/>
            <w:tcBorders>
              <w:top w:val="nil"/>
              <w:left w:val="single" w:sz="8" w:space="0" w:color="auto"/>
              <w:bottom w:val="nil"/>
              <w:right w:val="single" w:sz="8" w:space="0" w:color="auto"/>
            </w:tcBorders>
            <w:shd w:val="clear" w:color="auto" w:fill="auto"/>
          </w:tcPr>
          <w:p w14:paraId="5F6DAB42" w14:textId="77777777" w:rsidR="006B0193" w:rsidRDefault="006B0193">
            <w:pPr>
              <w:ind w:firstLineChars="6" w:firstLine="11"/>
              <w:rPr>
                <w:sz w:val="18"/>
                <w:szCs w:val="18"/>
              </w:rPr>
            </w:pPr>
          </w:p>
        </w:tc>
        <w:tc>
          <w:tcPr>
            <w:tcW w:w="840" w:type="dxa"/>
            <w:tcBorders>
              <w:top w:val="nil"/>
              <w:left w:val="single" w:sz="8" w:space="0" w:color="auto"/>
              <w:bottom w:val="nil"/>
              <w:right w:val="single" w:sz="8" w:space="0" w:color="auto"/>
            </w:tcBorders>
            <w:shd w:val="clear" w:color="auto" w:fill="auto"/>
          </w:tcPr>
          <w:p w14:paraId="0D4FE895" w14:textId="77777777" w:rsidR="006B0193" w:rsidRDefault="006B0193">
            <w:pPr>
              <w:spacing w:line="260" w:lineRule="exact"/>
              <w:rPr>
                <w:sz w:val="18"/>
              </w:rPr>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4D9A5B4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35AD2ACE"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4F50038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4BA3C142"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439E6CD"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nil"/>
              <w:right w:val="single" w:sz="18" w:space="0" w:color="auto"/>
            </w:tcBorders>
            <w:shd w:val="clear" w:color="auto" w:fill="auto"/>
          </w:tcPr>
          <w:p w14:paraId="1C5840E8"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591D57F9" w14:textId="77777777">
        <w:trPr>
          <w:trHeight w:val="555"/>
          <w:jc w:val="center"/>
        </w:trPr>
        <w:tc>
          <w:tcPr>
            <w:tcW w:w="353" w:type="dxa"/>
            <w:vMerge/>
            <w:tcBorders>
              <w:left w:val="single" w:sz="18" w:space="0" w:color="auto"/>
              <w:bottom w:val="single" w:sz="18" w:space="0" w:color="auto"/>
              <w:right w:val="nil"/>
            </w:tcBorders>
            <w:shd w:val="clear" w:color="auto" w:fill="auto"/>
          </w:tcPr>
          <w:p w14:paraId="3436EA20" w14:textId="77777777" w:rsidR="006B0193" w:rsidRDefault="006B0193">
            <w:pPr>
              <w:spacing w:line="260" w:lineRule="exact"/>
              <w:rPr>
                <w:sz w:val="18"/>
                <w:szCs w:val="18"/>
              </w:rPr>
            </w:pPr>
          </w:p>
        </w:tc>
        <w:tc>
          <w:tcPr>
            <w:tcW w:w="354" w:type="dxa"/>
            <w:vMerge/>
            <w:tcBorders>
              <w:left w:val="nil"/>
              <w:bottom w:val="single" w:sz="18" w:space="0" w:color="auto"/>
              <w:right w:val="single" w:sz="8" w:space="0" w:color="auto"/>
            </w:tcBorders>
            <w:shd w:val="clear" w:color="auto" w:fill="auto"/>
          </w:tcPr>
          <w:p w14:paraId="39C0A55E" w14:textId="77777777" w:rsidR="006B0193" w:rsidRDefault="006B0193">
            <w:pPr>
              <w:spacing w:line="260" w:lineRule="exact"/>
              <w:rPr>
                <w:sz w:val="18"/>
                <w:szCs w:val="18"/>
              </w:rPr>
            </w:pPr>
          </w:p>
        </w:tc>
        <w:tc>
          <w:tcPr>
            <w:tcW w:w="2400" w:type="dxa"/>
            <w:tcBorders>
              <w:top w:val="nil"/>
              <w:left w:val="single" w:sz="8" w:space="0" w:color="auto"/>
              <w:bottom w:val="single" w:sz="18" w:space="0" w:color="auto"/>
              <w:right w:val="single" w:sz="8" w:space="0" w:color="auto"/>
            </w:tcBorders>
            <w:shd w:val="clear" w:color="auto" w:fill="auto"/>
          </w:tcPr>
          <w:p w14:paraId="2E94E107" w14:textId="77777777" w:rsidR="006B0193" w:rsidRDefault="006B0193">
            <w:pPr>
              <w:ind w:firstLineChars="6" w:firstLine="11"/>
              <w:rPr>
                <w:sz w:val="18"/>
                <w:szCs w:val="18"/>
              </w:rPr>
            </w:pPr>
          </w:p>
        </w:tc>
        <w:tc>
          <w:tcPr>
            <w:tcW w:w="840" w:type="dxa"/>
            <w:tcBorders>
              <w:top w:val="nil"/>
              <w:left w:val="single" w:sz="8" w:space="0" w:color="auto"/>
              <w:bottom w:val="single" w:sz="18" w:space="0" w:color="auto"/>
              <w:right w:val="single" w:sz="8" w:space="0" w:color="auto"/>
            </w:tcBorders>
            <w:shd w:val="clear" w:color="auto" w:fill="auto"/>
          </w:tcPr>
          <w:p w14:paraId="20898B7B"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single" w:sz="18" w:space="0" w:color="auto"/>
              <w:right w:val="single" w:sz="8" w:space="0" w:color="auto"/>
            </w:tcBorders>
            <w:shd w:val="clear" w:color="auto" w:fill="auto"/>
          </w:tcPr>
          <w:p w14:paraId="57B8C18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65E53BB2"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26300BD5"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single" w:sz="18" w:space="0" w:color="auto"/>
              <w:right w:val="single" w:sz="8" w:space="0" w:color="auto"/>
            </w:tcBorders>
            <w:shd w:val="clear" w:color="auto" w:fill="auto"/>
          </w:tcPr>
          <w:p w14:paraId="1C42C100"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47F2CF9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51" w:type="dxa"/>
            <w:tcBorders>
              <w:top w:val="nil"/>
              <w:left w:val="single" w:sz="8" w:space="0" w:color="auto"/>
              <w:bottom w:val="single" w:sz="18" w:space="0" w:color="auto"/>
              <w:right w:val="single" w:sz="18" w:space="0" w:color="auto"/>
            </w:tcBorders>
            <w:shd w:val="clear" w:color="auto" w:fill="auto"/>
          </w:tcPr>
          <w:p w14:paraId="49122B8B"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55C4DB8C" w14:textId="77777777" w:rsidR="00660E7C" w:rsidRPr="00B835A9" w:rsidRDefault="00660E7C" w:rsidP="00FB3F9A">
      <w:pPr>
        <w:spacing w:line="280" w:lineRule="exact"/>
        <w:rPr>
          <w:sz w:val="18"/>
        </w:rPr>
        <w:sectPr w:rsidR="00660E7C" w:rsidRPr="00B835A9" w:rsidSect="00FB3F9A">
          <w:pgSz w:w="11906" w:h="16838" w:code="9"/>
          <w:pgMar w:top="851" w:right="851" w:bottom="851" w:left="851" w:header="851" w:footer="992" w:gutter="0"/>
          <w:cols w:space="720"/>
          <w:docGrid w:type="linesAndChars" w:linePitch="326"/>
        </w:sectPr>
      </w:pP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300"/>
        <w:gridCol w:w="1920"/>
        <w:gridCol w:w="720"/>
        <w:gridCol w:w="1200"/>
        <w:gridCol w:w="1200"/>
        <w:gridCol w:w="1200"/>
        <w:gridCol w:w="2160"/>
        <w:gridCol w:w="976"/>
        <w:gridCol w:w="6"/>
      </w:tblGrid>
      <w:tr w:rsidR="00914942" w14:paraId="649382EE" w14:textId="77777777">
        <w:trPr>
          <w:jc w:val="center"/>
        </w:trPr>
        <w:tc>
          <w:tcPr>
            <w:tcW w:w="2507" w:type="dxa"/>
            <w:gridSpan w:val="3"/>
            <w:tcBorders>
              <w:top w:val="single" w:sz="18" w:space="0" w:color="auto"/>
              <w:left w:val="single" w:sz="18" w:space="0" w:color="auto"/>
              <w:bottom w:val="single" w:sz="8" w:space="0" w:color="auto"/>
              <w:right w:val="single" w:sz="8" w:space="0" w:color="auto"/>
            </w:tcBorders>
            <w:shd w:val="clear" w:color="auto" w:fill="auto"/>
            <w:vAlign w:val="center"/>
          </w:tcPr>
          <w:p w14:paraId="7C277FDE" w14:textId="77777777" w:rsidR="00A91A97" w:rsidRDefault="00A91A97">
            <w:pPr>
              <w:jc w:val="center"/>
              <w:rPr>
                <w:sz w:val="18"/>
                <w:szCs w:val="18"/>
              </w:rPr>
            </w:pPr>
            <w:r>
              <w:rPr>
                <w:rFonts w:hint="eastAsia"/>
                <w:sz w:val="18"/>
                <w:szCs w:val="18"/>
              </w:rPr>
              <w:t>名</w:t>
            </w:r>
            <w:r>
              <w:rPr>
                <w:rFonts w:hint="eastAsia"/>
                <w:sz w:val="18"/>
                <w:szCs w:val="18"/>
              </w:rPr>
              <w:t xml:space="preserve">              </w:t>
            </w:r>
            <w:r>
              <w:rPr>
                <w:rFonts w:hint="eastAsia"/>
                <w:sz w:val="18"/>
                <w:szCs w:val="18"/>
              </w:rPr>
              <w:t>称</w:t>
            </w:r>
          </w:p>
          <w:p w14:paraId="12616B13" w14:textId="77777777" w:rsidR="00A91A97" w:rsidRDefault="00A91A97">
            <w:pPr>
              <w:jc w:val="center"/>
              <w:rPr>
                <w:sz w:val="18"/>
              </w:rPr>
            </w:pPr>
            <w:r>
              <w:rPr>
                <w:rFonts w:hint="eastAsia"/>
                <w:sz w:val="16"/>
                <w:szCs w:val="18"/>
              </w:rPr>
              <w:t>Item</w:t>
            </w:r>
          </w:p>
        </w:tc>
        <w:tc>
          <w:tcPr>
            <w:tcW w:w="720" w:type="dxa"/>
            <w:tcBorders>
              <w:top w:val="single" w:sz="18" w:space="0" w:color="auto"/>
              <w:left w:val="single" w:sz="8" w:space="0" w:color="auto"/>
              <w:bottom w:val="single" w:sz="8" w:space="0" w:color="auto"/>
              <w:right w:val="single" w:sz="8" w:space="0" w:color="auto"/>
            </w:tcBorders>
            <w:shd w:val="clear" w:color="auto" w:fill="auto"/>
            <w:vAlign w:val="center"/>
          </w:tcPr>
          <w:p w14:paraId="3E558275" w14:textId="77777777" w:rsidR="00A91A97" w:rsidRDefault="00A91A97">
            <w:pPr>
              <w:jc w:val="center"/>
              <w:rPr>
                <w:sz w:val="16"/>
              </w:rPr>
            </w:pPr>
            <w:r>
              <w:rPr>
                <w:rFonts w:hint="eastAsia"/>
                <w:sz w:val="16"/>
              </w:rPr>
              <w:t>台　数</w:t>
            </w:r>
          </w:p>
          <w:p w14:paraId="717A9213" w14:textId="77777777" w:rsidR="00A91A97" w:rsidRDefault="00A91A97">
            <w:pPr>
              <w:jc w:val="center"/>
              <w:rPr>
                <w:sz w:val="16"/>
              </w:rPr>
            </w:pPr>
            <w:r>
              <w:rPr>
                <w:rFonts w:hint="eastAsia"/>
                <w:sz w:val="16"/>
              </w:rPr>
              <w:t>No. of</w:t>
            </w:r>
          </w:p>
          <w:p w14:paraId="0642DF5D" w14:textId="77777777" w:rsidR="00A91A97" w:rsidRDefault="00A91A97">
            <w:pPr>
              <w:jc w:val="center"/>
              <w:rPr>
                <w:sz w:val="18"/>
              </w:rPr>
            </w:pPr>
            <w:r>
              <w:rPr>
                <w:rFonts w:hint="eastAsia"/>
                <w:sz w:val="16"/>
              </w:rPr>
              <w:t>sets</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4E7F9B05" w14:textId="77777777" w:rsidR="00A91A97" w:rsidRDefault="00A91A97">
            <w:pPr>
              <w:jc w:val="center"/>
              <w:rPr>
                <w:sz w:val="18"/>
              </w:rPr>
            </w:pPr>
            <w:r>
              <w:rPr>
                <w:rFonts w:hint="eastAsia"/>
                <w:sz w:val="18"/>
              </w:rPr>
              <w:t>船　　橋</w:t>
            </w:r>
          </w:p>
          <w:p w14:paraId="106AFD6A" w14:textId="77777777" w:rsidR="00A91A97" w:rsidRDefault="00A91A97">
            <w:pPr>
              <w:jc w:val="center"/>
              <w:rPr>
                <w:sz w:val="16"/>
              </w:rPr>
            </w:pPr>
            <w:r>
              <w:rPr>
                <w:rFonts w:hint="eastAsia"/>
                <w:sz w:val="16"/>
              </w:rPr>
              <w:t>Bridge</w:t>
            </w:r>
          </w:p>
          <w:p w14:paraId="738882E1" w14:textId="77777777" w:rsidR="00A91A97" w:rsidRDefault="00A91A97">
            <w:pPr>
              <w:jc w:val="center"/>
              <w:rPr>
                <w:sz w:val="18"/>
              </w:rPr>
            </w:pPr>
            <w:r>
              <w:rPr>
                <w:rFonts w:hint="eastAsia"/>
                <w:sz w:val="18"/>
              </w:rPr>
              <w:t>始動／停止</w:t>
            </w:r>
          </w:p>
          <w:p w14:paraId="5711D47E" w14:textId="77777777" w:rsidR="00A91A97" w:rsidRDefault="00A91A97">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6211CF32" w14:textId="77777777" w:rsidR="00A91A97" w:rsidRDefault="00A91A97">
            <w:pPr>
              <w:jc w:val="center"/>
              <w:rPr>
                <w:sz w:val="18"/>
              </w:rPr>
            </w:pPr>
            <w:r>
              <w:rPr>
                <w:rFonts w:hint="eastAsia"/>
                <w:sz w:val="18"/>
              </w:rPr>
              <w:t>制　御　室</w:t>
            </w:r>
          </w:p>
          <w:p w14:paraId="6046A0CE" w14:textId="77777777" w:rsidR="00A91A97" w:rsidRDefault="00A91A97">
            <w:pPr>
              <w:jc w:val="center"/>
              <w:rPr>
                <w:sz w:val="16"/>
              </w:rPr>
            </w:pPr>
            <w:r>
              <w:rPr>
                <w:rFonts w:hint="eastAsia"/>
                <w:sz w:val="16"/>
              </w:rPr>
              <w:t>Control room</w:t>
            </w:r>
          </w:p>
          <w:p w14:paraId="1093F168" w14:textId="77777777" w:rsidR="00A91A97" w:rsidRDefault="00A91A97">
            <w:pPr>
              <w:jc w:val="center"/>
              <w:rPr>
                <w:sz w:val="18"/>
              </w:rPr>
            </w:pPr>
            <w:r>
              <w:rPr>
                <w:rFonts w:hint="eastAsia"/>
                <w:sz w:val="18"/>
              </w:rPr>
              <w:t>始動／停止</w:t>
            </w:r>
          </w:p>
          <w:p w14:paraId="16A0CBD8" w14:textId="77777777" w:rsidR="00A91A97" w:rsidRDefault="00A91A97">
            <w:pPr>
              <w:jc w:val="center"/>
              <w:rPr>
                <w:sz w:val="18"/>
              </w:rPr>
            </w:pPr>
            <w:r>
              <w:rPr>
                <w:rFonts w:hint="eastAsia"/>
                <w:sz w:val="16"/>
              </w:rPr>
              <w:t>Start / Stop</w:t>
            </w:r>
          </w:p>
        </w:tc>
        <w:tc>
          <w:tcPr>
            <w:tcW w:w="1200" w:type="dxa"/>
            <w:tcBorders>
              <w:top w:val="single" w:sz="18" w:space="0" w:color="auto"/>
              <w:left w:val="single" w:sz="8" w:space="0" w:color="auto"/>
              <w:bottom w:val="single" w:sz="8" w:space="0" w:color="auto"/>
              <w:right w:val="single" w:sz="8" w:space="0" w:color="auto"/>
            </w:tcBorders>
            <w:shd w:val="clear" w:color="auto" w:fill="auto"/>
            <w:vAlign w:val="center"/>
          </w:tcPr>
          <w:p w14:paraId="31B8E5A0" w14:textId="77777777" w:rsidR="00A91A97" w:rsidRDefault="00A91A97">
            <w:pPr>
              <w:jc w:val="center"/>
              <w:rPr>
                <w:sz w:val="18"/>
              </w:rPr>
            </w:pPr>
            <w:r>
              <w:rPr>
                <w:rFonts w:hint="eastAsia"/>
                <w:sz w:val="18"/>
              </w:rPr>
              <w:t>（　　　）</w:t>
            </w:r>
          </w:p>
          <w:p w14:paraId="1D4E01E5" w14:textId="77777777" w:rsidR="00A91A97" w:rsidRDefault="00A91A97">
            <w:pPr>
              <w:jc w:val="center"/>
              <w:rPr>
                <w:sz w:val="18"/>
              </w:rPr>
            </w:pPr>
          </w:p>
          <w:p w14:paraId="54AB6EB4" w14:textId="77777777" w:rsidR="00A91A97" w:rsidRDefault="00A91A97">
            <w:pPr>
              <w:jc w:val="center"/>
              <w:rPr>
                <w:sz w:val="18"/>
              </w:rPr>
            </w:pPr>
            <w:r>
              <w:rPr>
                <w:rFonts w:hint="eastAsia"/>
                <w:sz w:val="18"/>
              </w:rPr>
              <w:t>始動／停止</w:t>
            </w:r>
          </w:p>
          <w:p w14:paraId="4FC2D84A" w14:textId="77777777" w:rsidR="00A91A97" w:rsidRDefault="00A91A97">
            <w:pPr>
              <w:jc w:val="center"/>
              <w:rPr>
                <w:sz w:val="18"/>
              </w:rPr>
            </w:pPr>
            <w:r>
              <w:rPr>
                <w:rFonts w:hint="eastAsia"/>
                <w:sz w:val="16"/>
              </w:rPr>
              <w:t>Start / Stop</w:t>
            </w:r>
          </w:p>
        </w:tc>
        <w:tc>
          <w:tcPr>
            <w:tcW w:w="2160" w:type="dxa"/>
            <w:tcBorders>
              <w:top w:val="single" w:sz="18" w:space="0" w:color="auto"/>
              <w:left w:val="single" w:sz="8" w:space="0" w:color="auto"/>
              <w:bottom w:val="single" w:sz="8" w:space="0" w:color="auto"/>
              <w:right w:val="single" w:sz="8" w:space="0" w:color="auto"/>
            </w:tcBorders>
            <w:shd w:val="clear" w:color="auto" w:fill="auto"/>
            <w:vAlign w:val="center"/>
          </w:tcPr>
          <w:p w14:paraId="00F0741D" w14:textId="77777777" w:rsidR="00A91A97" w:rsidRDefault="00A91A97">
            <w:pPr>
              <w:jc w:val="center"/>
              <w:rPr>
                <w:sz w:val="18"/>
              </w:rPr>
            </w:pPr>
            <w:r>
              <w:rPr>
                <w:rFonts w:hint="eastAsia"/>
                <w:sz w:val="18"/>
              </w:rPr>
              <w:t>自　動　切　換</w:t>
            </w:r>
          </w:p>
          <w:p w14:paraId="23A33F39" w14:textId="77777777" w:rsidR="00A91A97" w:rsidRDefault="00A91A97">
            <w:pPr>
              <w:jc w:val="center"/>
              <w:rPr>
                <w:sz w:val="16"/>
              </w:rPr>
            </w:pPr>
            <w:r>
              <w:rPr>
                <w:rFonts w:hint="eastAsia"/>
                <w:sz w:val="16"/>
              </w:rPr>
              <w:t>Auto. change-over</w:t>
            </w:r>
          </w:p>
          <w:p w14:paraId="48BD3A82" w14:textId="77777777" w:rsidR="00A91A97" w:rsidRDefault="00A91A97">
            <w:pPr>
              <w:jc w:val="center"/>
              <w:rPr>
                <w:sz w:val="18"/>
              </w:rPr>
            </w:pPr>
            <w:r>
              <w:rPr>
                <w:rFonts w:hint="eastAsia"/>
                <w:sz w:val="18"/>
              </w:rPr>
              <w:t>互いに／予備のみ　（注）</w:t>
            </w:r>
          </w:p>
          <w:p w14:paraId="1E7A798A" w14:textId="77777777" w:rsidR="00A91A97" w:rsidRDefault="00A91A97">
            <w:pPr>
              <w:jc w:val="center"/>
              <w:rPr>
                <w:sz w:val="18"/>
              </w:rPr>
            </w:pPr>
            <w:r>
              <w:rPr>
                <w:rFonts w:hint="eastAsia"/>
                <w:sz w:val="16"/>
              </w:rPr>
              <w:t>Each other/Stand-by (Note)</w:t>
            </w:r>
          </w:p>
        </w:tc>
        <w:tc>
          <w:tcPr>
            <w:tcW w:w="982" w:type="dxa"/>
            <w:gridSpan w:val="2"/>
            <w:tcBorders>
              <w:top w:val="single" w:sz="18" w:space="0" w:color="auto"/>
              <w:left w:val="single" w:sz="8" w:space="0" w:color="auto"/>
              <w:bottom w:val="single" w:sz="8" w:space="0" w:color="auto"/>
              <w:right w:val="single" w:sz="18" w:space="0" w:color="auto"/>
            </w:tcBorders>
            <w:shd w:val="clear" w:color="auto" w:fill="auto"/>
            <w:vAlign w:val="center"/>
          </w:tcPr>
          <w:p w14:paraId="5B9558EE" w14:textId="77777777" w:rsidR="00A91A97" w:rsidRDefault="00A91A97">
            <w:pPr>
              <w:jc w:val="center"/>
              <w:rPr>
                <w:sz w:val="18"/>
              </w:rPr>
            </w:pPr>
          </w:p>
          <w:p w14:paraId="0B818C57" w14:textId="77777777" w:rsidR="00A91A97" w:rsidRDefault="00A91A97">
            <w:pPr>
              <w:jc w:val="center"/>
              <w:rPr>
                <w:sz w:val="18"/>
              </w:rPr>
            </w:pPr>
            <w:r>
              <w:rPr>
                <w:rFonts w:hint="eastAsia"/>
                <w:sz w:val="18"/>
              </w:rPr>
              <w:t>順次始動</w:t>
            </w:r>
          </w:p>
          <w:p w14:paraId="03F18BF9" w14:textId="77777777" w:rsidR="00A91A97" w:rsidRDefault="00A91A97">
            <w:pPr>
              <w:jc w:val="center"/>
              <w:rPr>
                <w:sz w:val="18"/>
              </w:rPr>
            </w:pPr>
            <w:r>
              <w:rPr>
                <w:rFonts w:hint="eastAsia"/>
                <w:sz w:val="16"/>
              </w:rPr>
              <w:t>Sequential start</w:t>
            </w:r>
          </w:p>
        </w:tc>
      </w:tr>
      <w:tr w:rsidR="00914942" w14:paraId="6DFEDEBB" w14:textId="77777777">
        <w:trPr>
          <w:trHeight w:val="567"/>
          <w:jc w:val="center"/>
        </w:trPr>
        <w:tc>
          <w:tcPr>
            <w:tcW w:w="287" w:type="dxa"/>
            <w:vMerge w:val="restart"/>
            <w:tcBorders>
              <w:top w:val="single" w:sz="8" w:space="0" w:color="auto"/>
              <w:left w:val="single" w:sz="18" w:space="0" w:color="auto"/>
              <w:right w:val="nil"/>
            </w:tcBorders>
            <w:shd w:val="clear" w:color="auto" w:fill="auto"/>
            <w:textDirection w:val="tbRlV"/>
            <w:vAlign w:val="center"/>
          </w:tcPr>
          <w:p w14:paraId="0A12DC80" w14:textId="77777777" w:rsidR="006B0193" w:rsidRDefault="006B0193">
            <w:pPr>
              <w:spacing w:line="260" w:lineRule="exact"/>
              <w:ind w:left="113" w:right="113"/>
              <w:jc w:val="center"/>
              <w:rPr>
                <w:sz w:val="18"/>
                <w:szCs w:val="18"/>
              </w:rPr>
            </w:pPr>
            <w:r>
              <w:rPr>
                <w:rFonts w:hint="eastAsia"/>
                <w:sz w:val="16"/>
                <w:szCs w:val="18"/>
              </w:rPr>
              <w:t>圧縮機・その他一般補機器</w:t>
            </w:r>
          </w:p>
        </w:tc>
        <w:tc>
          <w:tcPr>
            <w:tcW w:w="300" w:type="dxa"/>
            <w:vMerge w:val="restart"/>
            <w:tcBorders>
              <w:top w:val="single" w:sz="8" w:space="0" w:color="auto"/>
              <w:left w:val="nil"/>
              <w:bottom w:val="single" w:sz="18" w:space="0" w:color="auto"/>
              <w:right w:val="single" w:sz="8" w:space="0" w:color="auto"/>
            </w:tcBorders>
            <w:shd w:val="clear" w:color="auto" w:fill="auto"/>
            <w:textDirection w:val="btLr"/>
            <w:vAlign w:val="center"/>
          </w:tcPr>
          <w:p w14:paraId="10A1CD88" w14:textId="77777777" w:rsidR="006B0193" w:rsidRDefault="006B0193">
            <w:pPr>
              <w:spacing w:line="260" w:lineRule="exact"/>
              <w:ind w:left="113" w:right="113"/>
              <w:jc w:val="center"/>
              <w:rPr>
                <w:sz w:val="16"/>
                <w:szCs w:val="18"/>
              </w:rPr>
            </w:pPr>
            <w:r>
              <w:rPr>
                <w:sz w:val="16"/>
                <w:szCs w:val="18"/>
              </w:rPr>
              <w:t xml:space="preserve">Compressors </w:t>
            </w:r>
            <w:r>
              <w:rPr>
                <w:sz w:val="16"/>
                <w:szCs w:val="18"/>
              </w:rPr>
              <w:t>・</w:t>
            </w:r>
            <w:r>
              <w:rPr>
                <w:sz w:val="16"/>
                <w:szCs w:val="18"/>
              </w:rPr>
              <w:t>Others</w:t>
            </w:r>
          </w:p>
        </w:tc>
        <w:tc>
          <w:tcPr>
            <w:tcW w:w="1920" w:type="dxa"/>
            <w:tcBorders>
              <w:top w:val="single" w:sz="8" w:space="0" w:color="auto"/>
              <w:left w:val="single" w:sz="8" w:space="0" w:color="auto"/>
              <w:bottom w:val="nil"/>
              <w:right w:val="single" w:sz="8" w:space="0" w:color="auto"/>
            </w:tcBorders>
            <w:shd w:val="clear" w:color="auto" w:fill="auto"/>
          </w:tcPr>
          <w:p w14:paraId="2A568245" w14:textId="77777777" w:rsidR="006B0193" w:rsidRDefault="006B0193">
            <w:pPr>
              <w:spacing w:line="260" w:lineRule="exact"/>
              <w:ind w:firstLineChars="6" w:firstLine="11"/>
              <w:rPr>
                <w:sz w:val="18"/>
                <w:szCs w:val="18"/>
              </w:rPr>
            </w:pPr>
          </w:p>
          <w:p w14:paraId="53D05CD1" w14:textId="77777777" w:rsidR="006B0193" w:rsidRDefault="006B0193">
            <w:pPr>
              <w:spacing w:line="260" w:lineRule="exact"/>
              <w:ind w:firstLineChars="6" w:firstLine="11"/>
              <w:rPr>
                <w:sz w:val="18"/>
                <w:szCs w:val="18"/>
              </w:rPr>
            </w:pPr>
          </w:p>
          <w:p w14:paraId="7B85B043" w14:textId="77777777" w:rsidR="006B0193" w:rsidRDefault="006B0193">
            <w:pPr>
              <w:spacing w:line="260" w:lineRule="exact"/>
              <w:ind w:left="113" w:right="113"/>
              <w:jc w:val="center"/>
              <w:rPr>
                <w:sz w:val="18"/>
                <w:szCs w:val="18"/>
              </w:rPr>
            </w:pPr>
          </w:p>
        </w:tc>
        <w:tc>
          <w:tcPr>
            <w:tcW w:w="720" w:type="dxa"/>
            <w:tcBorders>
              <w:top w:val="single" w:sz="8" w:space="0" w:color="auto"/>
              <w:left w:val="single" w:sz="8" w:space="0" w:color="auto"/>
              <w:bottom w:val="nil"/>
              <w:right w:val="single" w:sz="8" w:space="0" w:color="auto"/>
            </w:tcBorders>
            <w:shd w:val="clear" w:color="auto" w:fill="auto"/>
          </w:tcPr>
          <w:p w14:paraId="52C80196" w14:textId="77777777" w:rsidR="006B0193" w:rsidRDefault="006B0193">
            <w:pPr>
              <w:spacing w:line="260" w:lineRule="exact"/>
              <w:rPr>
                <w:sz w:val="18"/>
                <w:u w:val="single"/>
              </w:rPr>
            </w:pPr>
            <w:r>
              <w:rPr>
                <w:rFonts w:hint="eastAsia"/>
                <w:sz w:val="18"/>
                <w:u w:val="single"/>
              </w:rPr>
              <w:t xml:space="preserve">　　　　</w:t>
            </w:r>
          </w:p>
        </w:tc>
        <w:tc>
          <w:tcPr>
            <w:tcW w:w="1200" w:type="dxa"/>
            <w:tcBorders>
              <w:top w:val="single" w:sz="8" w:space="0" w:color="auto"/>
              <w:left w:val="single" w:sz="8" w:space="0" w:color="auto"/>
              <w:bottom w:val="nil"/>
              <w:right w:val="single" w:sz="8" w:space="0" w:color="auto"/>
            </w:tcBorders>
            <w:shd w:val="clear" w:color="auto" w:fill="auto"/>
          </w:tcPr>
          <w:p w14:paraId="5DF1AC1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1B63A49B"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58AE9544"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single" w:sz="8" w:space="0" w:color="auto"/>
              <w:left w:val="single" w:sz="8" w:space="0" w:color="auto"/>
              <w:bottom w:val="nil"/>
              <w:right w:val="single" w:sz="8" w:space="0" w:color="auto"/>
            </w:tcBorders>
            <w:shd w:val="clear" w:color="auto" w:fill="auto"/>
          </w:tcPr>
          <w:p w14:paraId="3CA12C11"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0E246444"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82" w:type="dxa"/>
            <w:gridSpan w:val="2"/>
            <w:tcBorders>
              <w:top w:val="single" w:sz="8" w:space="0" w:color="auto"/>
              <w:left w:val="single" w:sz="8" w:space="0" w:color="auto"/>
              <w:bottom w:val="nil"/>
              <w:right w:val="single" w:sz="18" w:space="0" w:color="auto"/>
            </w:tcBorders>
            <w:shd w:val="clear" w:color="auto" w:fill="auto"/>
          </w:tcPr>
          <w:p w14:paraId="2527413F"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14E918AE" w14:textId="77777777">
        <w:trPr>
          <w:gridAfter w:val="1"/>
          <w:wAfter w:w="6" w:type="dxa"/>
          <w:trHeight w:val="567"/>
          <w:jc w:val="center"/>
        </w:trPr>
        <w:tc>
          <w:tcPr>
            <w:tcW w:w="287" w:type="dxa"/>
            <w:vMerge/>
            <w:tcBorders>
              <w:left w:val="single" w:sz="18" w:space="0" w:color="auto"/>
              <w:right w:val="nil"/>
            </w:tcBorders>
            <w:shd w:val="clear" w:color="auto" w:fill="auto"/>
          </w:tcPr>
          <w:p w14:paraId="65B3ABC2" w14:textId="77777777" w:rsidR="006B0193" w:rsidRDefault="006B0193">
            <w:pPr>
              <w:spacing w:line="260" w:lineRule="exact"/>
              <w:ind w:firstLineChars="95" w:firstLine="171"/>
              <w:rPr>
                <w:sz w:val="18"/>
                <w:szCs w:val="18"/>
              </w:rPr>
            </w:pPr>
          </w:p>
        </w:tc>
        <w:tc>
          <w:tcPr>
            <w:tcW w:w="300" w:type="dxa"/>
            <w:vMerge/>
            <w:tcBorders>
              <w:left w:val="nil"/>
              <w:bottom w:val="single" w:sz="18" w:space="0" w:color="auto"/>
              <w:right w:val="single" w:sz="8" w:space="0" w:color="auto"/>
            </w:tcBorders>
            <w:shd w:val="clear" w:color="auto" w:fill="auto"/>
          </w:tcPr>
          <w:p w14:paraId="38D12D2F" w14:textId="77777777" w:rsidR="006B0193" w:rsidRDefault="006B0193">
            <w:pPr>
              <w:spacing w:line="260" w:lineRule="exact"/>
              <w:ind w:firstLineChars="95" w:firstLine="171"/>
              <w:rPr>
                <w:sz w:val="18"/>
                <w:szCs w:val="18"/>
              </w:rPr>
            </w:pPr>
          </w:p>
        </w:tc>
        <w:tc>
          <w:tcPr>
            <w:tcW w:w="1920" w:type="dxa"/>
            <w:tcBorders>
              <w:top w:val="nil"/>
              <w:left w:val="single" w:sz="8" w:space="0" w:color="auto"/>
              <w:bottom w:val="nil"/>
              <w:right w:val="single" w:sz="8" w:space="0" w:color="auto"/>
            </w:tcBorders>
            <w:shd w:val="clear" w:color="auto" w:fill="auto"/>
          </w:tcPr>
          <w:p w14:paraId="4BBF39A4" w14:textId="77777777" w:rsidR="006B0193" w:rsidRDefault="006B0193">
            <w:pPr>
              <w:spacing w:line="260" w:lineRule="exact"/>
              <w:ind w:firstLineChars="6" w:firstLine="11"/>
              <w:rPr>
                <w:sz w:val="18"/>
                <w:szCs w:val="18"/>
              </w:rPr>
            </w:pPr>
          </w:p>
          <w:p w14:paraId="0213330E" w14:textId="77777777" w:rsidR="006B0193" w:rsidRDefault="006B0193">
            <w:pPr>
              <w:spacing w:line="260" w:lineRule="exact"/>
              <w:ind w:firstLineChars="6" w:firstLine="11"/>
              <w:rPr>
                <w:sz w:val="18"/>
                <w:szCs w:val="18"/>
              </w:rPr>
            </w:pPr>
          </w:p>
          <w:p w14:paraId="359A57D5" w14:textId="77777777" w:rsidR="006B0193" w:rsidRDefault="006B0193">
            <w:pPr>
              <w:spacing w:line="260" w:lineRule="exact"/>
              <w:ind w:leftChars="-95" w:left="-228" w:firstLineChars="6" w:firstLine="11"/>
              <w:rPr>
                <w:sz w:val="18"/>
                <w:szCs w:val="18"/>
              </w:rPr>
            </w:pPr>
          </w:p>
        </w:tc>
        <w:tc>
          <w:tcPr>
            <w:tcW w:w="720" w:type="dxa"/>
            <w:tcBorders>
              <w:top w:val="nil"/>
              <w:left w:val="single" w:sz="8" w:space="0" w:color="auto"/>
              <w:bottom w:val="nil"/>
              <w:right w:val="single" w:sz="8" w:space="0" w:color="auto"/>
            </w:tcBorders>
            <w:shd w:val="clear" w:color="auto" w:fill="auto"/>
          </w:tcPr>
          <w:p w14:paraId="7D28659D"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nil"/>
              <w:right w:val="single" w:sz="8" w:space="0" w:color="auto"/>
            </w:tcBorders>
            <w:shd w:val="clear" w:color="auto" w:fill="auto"/>
          </w:tcPr>
          <w:p w14:paraId="11CF23B6"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5299B157"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nil"/>
              <w:right w:val="single" w:sz="8" w:space="0" w:color="auto"/>
            </w:tcBorders>
            <w:shd w:val="clear" w:color="auto" w:fill="auto"/>
          </w:tcPr>
          <w:p w14:paraId="6D354798"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nil"/>
              <w:right w:val="single" w:sz="8" w:space="0" w:color="auto"/>
            </w:tcBorders>
            <w:shd w:val="clear" w:color="auto" w:fill="auto"/>
          </w:tcPr>
          <w:p w14:paraId="30088F20"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536790AC"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76" w:type="dxa"/>
            <w:tcBorders>
              <w:top w:val="nil"/>
              <w:left w:val="single" w:sz="8" w:space="0" w:color="auto"/>
              <w:bottom w:val="nil"/>
              <w:right w:val="single" w:sz="18" w:space="0" w:color="auto"/>
            </w:tcBorders>
            <w:shd w:val="clear" w:color="auto" w:fill="auto"/>
          </w:tcPr>
          <w:p w14:paraId="4725EC5A"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F3D7F88" w14:textId="77777777">
        <w:trPr>
          <w:gridAfter w:val="1"/>
          <w:wAfter w:w="6" w:type="dxa"/>
          <w:trHeight w:val="555"/>
          <w:jc w:val="center"/>
        </w:trPr>
        <w:tc>
          <w:tcPr>
            <w:tcW w:w="287" w:type="dxa"/>
            <w:vMerge/>
            <w:tcBorders>
              <w:left w:val="single" w:sz="18" w:space="0" w:color="auto"/>
              <w:bottom w:val="single" w:sz="18" w:space="0" w:color="auto"/>
              <w:right w:val="nil"/>
            </w:tcBorders>
            <w:shd w:val="clear" w:color="auto" w:fill="auto"/>
          </w:tcPr>
          <w:p w14:paraId="4D6498D6" w14:textId="77777777" w:rsidR="006B0193" w:rsidRDefault="006B0193">
            <w:pPr>
              <w:spacing w:line="260" w:lineRule="exact"/>
              <w:rPr>
                <w:sz w:val="18"/>
                <w:szCs w:val="18"/>
              </w:rPr>
            </w:pPr>
          </w:p>
        </w:tc>
        <w:tc>
          <w:tcPr>
            <w:tcW w:w="300" w:type="dxa"/>
            <w:vMerge/>
            <w:tcBorders>
              <w:left w:val="nil"/>
              <w:bottom w:val="single" w:sz="18" w:space="0" w:color="auto"/>
              <w:right w:val="single" w:sz="8" w:space="0" w:color="auto"/>
            </w:tcBorders>
            <w:shd w:val="clear" w:color="auto" w:fill="auto"/>
          </w:tcPr>
          <w:p w14:paraId="27482A7A" w14:textId="77777777" w:rsidR="006B0193" w:rsidRDefault="006B0193">
            <w:pPr>
              <w:spacing w:line="260" w:lineRule="exact"/>
              <w:rPr>
                <w:sz w:val="18"/>
                <w:szCs w:val="18"/>
              </w:rPr>
            </w:pPr>
          </w:p>
        </w:tc>
        <w:tc>
          <w:tcPr>
            <w:tcW w:w="1920" w:type="dxa"/>
            <w:tcBorders>
              <w:top w:val="nil"/>
              <w:left w:val="single" w:sz="8" w:space="0" w:color="auto"/>
              <w:bottom w:val="single" w:sz="18" w:space="0" w:color="auto"/>
              <w:right w:val="single" w:sz="8" w:space="0" w:color="auto"/>
            </w:tcBorders>
            <w:shd w:val="clear" w:color="auto" w:fill="auto"/>
          </w:tcPr>
          <w:p w14:paraId="169250E8" w14:textId="77777777" w:rsidR="006B0193" w:rsidRDefault="006B0193">
            <w:pPr>
              <w:spacing w:line="260" w:lineRule="exact"/>
              <w:rPr>
                <w:sz w:val="18"/>
                <w:szCs w:val="18"/>
              </w:rPr>
            </w:pPr>
          </w:p>
        </w:tc>
        <w:tc>
          <w:tcPr>
            <w:tcW w:w="720" w:type="dxa"/>
            <w:tcBorders>
              <w:top w:val="nil"/>
              <w:left w:val="single" w:sz="8" w:space="0" w:color="auto"/>
              <w:bottom w:val="single" w:sz="18" w:space="0" w:color="auto"/>
              <w:right w:val="single" w:sz="8" w:space="0" w:color="auto"/>
            </w:tcBorders>
            <w:shd w:val="clear" w:color="auto" w:fill="auto"/>
          </w:tcPr>
          <w:p w14:paraId="06368BCF" w14:textId="77777777" w:rsidR="006B0193" w:rsidRPr="00B835A9" w:rsidRDefault="006B0193">
            <w:pPr>
              <w:spacing w:line="260" w:lineRule="exact"/>
            </w:pPr>
            <w:r>
              <w:rPr>
                <w:rFonts w:hint="eastAsia"/>
                <w:sz w:val="18"/>
                <w:u w:val="single"/>
              </w:rPr>
              <w:t xml:space="preserve">　　　　</w:t>
            </w:r>
          </w:p>
        </w:tc>
        <w:tc>
          <w:tcPr>
            <w:tcW w:w="1200" w:type="dxa"/>
            <w:tcBorders>
              <w:top w:val="nil"/>
              <w:left w:val="single" w:sz="8" w:space="0" w:color="auto"/>
              <w:bottom w:val="single" w:sz="18" w:space="0" w:color="auto"/>
              <w:right w:val="single" w:sz="8" w:space="0" w:color="auto"/>
            </w:tcBorders>
            <w:shd w:val="clear" w:color="auto" w:fill="auto"/>
          </w:tcPr>
          <w:p w14:paraId="759E2829"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4F77B44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3E4C5D6A" w14:textId="77777777" w:rsidR="006B0193" w:rsidRDefault="006B0193">
            <w:pPr>
              <w:jc w:val="cente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160" w:type="dxa"/>
            <w:tcBorders>
              <w:top w:val="nil"/>
              <w:left w:val="single" w:sz="8" w:space="0" w:color="auto"/>
              <w:bottom w:val="single" w:sz="18" w:space="0" w:color="auto"/>
              <w:right w:val="single" w:sz="8" w:space="0" w:color="auto"/>
            </w:tcBorders>
            <w:shd w:val="clear" w:color="auto" w:fill="auto"/>
          </w:tcPr>
          <w:p w14:paraId="12A87FE1" w14:textId="77777777" w:rsidR="006B0193" w:rsidRDefault="006B0193">
            <w:pPr>
              <w:spacing w:line="280" w:lineRule="exact"/>
              <w:ind w:firstLineChars="73" w:firstLine="183"/>
              <w:rPr>
                <w:sz w:val="25"/>
                <w:szCs w:val="25"/>
              </w:rPr>
            </w:pPr>
            <w:r>
              <w:rPr>
                <w:sz w:val="25"/>
                <w:szCs w:val="25"/>
              </w:rPr>
              <w:fldChar w:fldCharType="begin">
                <w:ffData>
                  <w:name w:val="Check46"/>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sz w:val="25"/>
                <w:szCs w:val="25"/>
              </w:rPr>
              <w:fldChar w:fldCharType="begin">
                <w:ffData>
                  <w:name w:val="Check47"/>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rFonts w:hint="eastAsia"/>
                <w:sz w:val="18"/>
                <w:szCs w:val="18"/>
              </w:rPr>
              <w:t>圧　・　電</w:t>
            </w:r>
          </w:p>
          <w:p w14:paraId="653EA271" w14:textId="77777777" w:rsidR="006B0193" w:rsidRDefault="006B0193">
            <w:pPr>
              <w:spacing w:line="280" w:lineRule="exact"/>
              <w:ind w:firstLineChars="73" w:firstLine="131"/>
              <w:rPr>
                <w:sz w:val="18"/>
                <w:szCs w:val="18"/>
              </w:rPr>
            </w:pPr>
            <w:r>
              <w:rPr>
                <w:rFonts w:hint="eastAsia"/>
                <w:sz w:val="18"/>
                <w:szCs w:val="18"/>
              </w:rPr>
              <w:t xml:space="preserve">         </w:t>
            </w:r>
            <w:r>
              <w:rPr>
                <w:rFonts w:hint="eastAsia"/>
                <w:sz w:val="16"/>
                <w:szCs w:val="18"/>
              </w:rPr>
              <w:t xml:space="preserve"> P  </w:t>
            </w:r>
            <w:r>
              <w:rPr>
                <w:rFonts w:hint="eastAsia"/>
                <w:sz w:val="16"/>
                <w:szCs w:val="18"/>
              </w:rPr>
              <w:t>・</w:t>
            </w:r>
            <w:r>
              <w:rPr>
                <w:rFonts w:hint="eastAsia"/>
                <w:sz w:val="16"/>
                <w:szCs w:val="18"/>
              </w:rPr>
              <w:t xml:space="preserve">   E</w:t>
            </w:r>
          </w:p>
        </w:tc>
        <w:tc>
          <w:tcPr>
            <w:tcW w:w="976" w:type="dxa"/>
            <w:tcBorders>
              <w:top w:val="nil"/>
              <w:left w:val="single" w:sz="8" w:space="0" w:color="auto"/>
              <w:bottom w:val="single" w:sz="18" w:space="0" w:color="auto"/>
              <w:right w:val="single" w:sz="18" w:space="0" w:color="auto"/>
            </w:tcBorders>
            <w:shd w:val="clear" w:color="auto" w:fill="auto"/>
          </w:tcPr>
          <w:p w14:paraId="2EEAC2BC" w14:textId="77777777" w:rsidR="006B0193" w:rsidRDefault="006B0193">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7552916B" w14:textId="77777777" w:rsidR="002C441B" w:rsidRPr="00B835A9" w:rsidRDefault="002C441B" w:rsidP="00A91A97">
      <w:pPr>
        <w:spacing w:line="200" w:lineRule="exact"/>
        <w:rPr>
          <w:sz w:val="18"/>
        </w:rPr>
      </w:pPr>
      <w:r w:rsidRPr="00B835A9">
        <w:rPr>
          <w:rFonts w:hint="eastAsia"/>
          <w:sz w:val="18"/>
        </w:rPr>
        <w:t xml:space="preserve"> </w:t>
      </w:r>
      <w:r w:rsidRPr="00B835A9">
        <w:rPr>
          <w:rFonts w:hint="eastAsia"/>
          <w:sz w:val="18"/>
        </w:rPr>
        <w:t>（注）　　圧（圧力低下）及び（無電圧）は，ポンプ等の切換えの方法にしたがって丸でかこむこと。</w:t>
      </w:r>
    </w:p>
    <w:p w14:paraId="7BA1B060" w14:textId="77777777" w:rsidR="002C441B" w:rsidRPr="00A91A97" w:rsidRDefault="002C441B" w:rsidP="00A91A97">
      <w:pPr>
        <w:spacing w:line="200" w:lineRule="exact"/>
        <w:rPr>
          <w:sz w:val="16"/>
        </w:rPr>
      </w:pPr>
      <w:r w:rsidRPr="00B835A9">
        <w:rPr>
          <w:rFonts w:hint="eastAsia"/>
          <w:sz w:val="18"/>
        </w:rPr>
        <w:t xml:space="preserve">　</w:t>
      </w:r>
      <w:r w:rsidRPr="00A91A97">
        <w:rPr>
          <w:rFonts w:hint="eastAsia"/>
          <w:sz w:val="16"/>
        </w:rPr>
        <w:t xml:space="preserve">(Note)  </w:t>
      </w:r>
      <w:r w:rsidR="00A91A97">
        <w:rPr>
          <w:rFonts w:hint="eastAsia"/>
          <w:sz w:val="16"/>
        </w:rPr>
        <w:t xml:space="preserve">   </w:t>
      </w:r>
      <w:r w:rsidRPr="00A91A97">
        <w:rPr>
          <w:rFonts w:hint="eastAsia"/>
          <w:sz w:val="16"/>
        </w:rPr>
        <w:t>P (low pressure) and E (no voltage) should be enclosed with a circle according to the method of automatic change of pump etc.</w:t>
      </w:r>
    </w:p>
    <w:p w14:paraId="04F8527B" w14:textId="77777777" w:rsidR="002C441B" w:rsidRPr="00B835A9" w:rsidRDefault="002C441B" w:rsidP="00FB3F9A">
      <w:pPr>
        <w:spacing w:line="280" w:lineRule="exact"/>
        <w:rPr>
          <w:sz w:val="18"/>
        </w:rPr>
      </w:pPr>
      <w:r w:rsidRPr="00B835A9">
        <w:rPr>
          <w:rFonts w:hint="eastAsia"/>
          <w:sz w:val="18"/>
        </w:rPr>
        <w:t xml:space="preserve">   </w:t>
      </w:r>
    </w:p>
    <w:p w14:paraId="4580F90C" w14:textId="77777777" w:rsidR="00A91A97" w:rsidRDefault="002C441B" w:rsidP="00A91A97">
      <w:pPr>
        <w:spacing w:line="200" w:lineRule="exact"/>
        <w:outlineLvl w:val="1"/>
        <w:rPr>
          <w:sz w:val="18"/>
        </w:rPr>
      </w:pPr>
      <w:r w:rsidRPr="00B835A9">
        <w:rPr>
          <w:rFonts w:hint="eastAsia"/>
          <w:sz w:val="18"/>
        </w:rPr>
        <w:t xml:space="preserve">  </w:t>
      </w:r>
      <w:bookmarkStart w:id="88" w:name="_Toc234296223"/>
      <w:r w:rsidR="004A4CDB">
        <w:rPr>
          <w:rFonts w:hint="eastAsia"/>
          <w:sz w:val="18"/>
        </w:rPr>
        <w:t xml:space="preserve">(4) </w:t>
      </w:r>
      <w:r w:rsidRPr="00B835A9">
        <w:rPr>
          <w:rFonts w:hint="eastAsia"/>
          <w:sz w:val="18"/>
        </w:rPr>
        <w:t>タンク</w:t>
      </w:r>
      <w:bookmarkEnd w:id="88"/>
    </w:p>
    <w:p w14:paraId="7FDF1C52" w14:textId="77777777" w:rsidR="002C441B" w:rsidRPr="000569AC" w:rsidRDefault="002C441B" w:rsidP="000569AC">
      <w:pPr>
        <w:spacing w:line="200" w:lineRule="exact"/>
        <w:ind w:firstLineChars="300" w:firstLine="480"/>
        <w:outlineLvl w:val="1"/>
        <w:rPr>
          <w:sz w:val="16"/>
        </w:rPr>
      </w:pPr>
      <w:r w:rsidRPr="000569AC">
        <w:rPr>
          <w:rFonts w:hint="eastAsia"/>
          <w:sz w:val="16"/>
        </w:rPr>
        <w:t>Tank</w:t>
      </w:r>
    </w:p>
    <w:p w14:paraId="2D4E6343" w14:textId="77777777" w:rsidR="00A91A97" w:rsidRPr="00B835A9" w:rsidRDefault="00A91A97" w:rsidP="00A91A97">
      <w:pPr>
        <w:spacing w:line="200" w:lineRule="exact"/>
        <w:rPr>
          <w:sz w:val="18"/>
        </w:rPr>
      </w:pPr>
    </w:p>
    <w:tbl>
      <w:tblPr>
        <w:tblW w:w="10962" w:type="dxa"/>
        <w:tblInd w:w="-14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2"/>
        <w:gridCol w:w="2376"/>
        <w:gridCol w:w="840"/>
        <w:gridCol w:w="773"/>
        <w:gridCol w:w="720"/>
        <w:gridCol w:w="720"/>
        <w:gridCol w:w="1440"/>
        <w:gridCol w:w="1320"/>
        <w:gridCol w:w="1211"/>
        <w:gridCol w:w="840"/>
      </w:tblGrid>
      <w:tr w:rsidR="000D5F30" w:rsidRPr="00B835A9" w14:paraId="77AD6446" w14:textId="77777777" w:rsidTr="0003634E">
        <w:trPr>
          <w:trHeight w:val="270"/>
        </w:trPr>
        <w:tc>
          <w:tcPr>
            <w:tcW w:w="3098" w:type="dxa"/>
            <w:gridSpan w:val="3"/>
            <w:vMerge w:val="restart"/>
            <w:shd w:val="clear" w:color="auto" w:fill="auto"/>
            <w:noWrap/>
            <w:vAlign w:val="center"/>
          </w:tcPr>
          <w:p w14:paraId="3342C35A"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タンク名称</w:t>
            </w:r>
          </w:p>
          <w:p w14:paraId="234D2E83" w14:textId="77777777" w:rsidR="000D5F30" w:rsidRPr="00B835A9" w:rsidRDefault="000D5F30" w:rsidP="00A91A97">
            <w:pPr>
              <w:jc w:val="center"/>
              <w:rPr>
                <w:rFonts w:cs="ＭＳ Ｐゴシック"/>
                <w:kern w:val="0"/>
                <w:sz w:val="18"/>
                <w:szCs w:val="22"/>
              </w:rPr>
            </w:pPr>
            <w:r w:rsidRPr="00A91A97">
              <w:rPr>
                <w:rFonts w:cs="ＭＳ Ｐゴシック" w:hint="eastAsia"/>
                <w:kern w:val="0"/>
                <w:sz w:val="16"/>
                <w:szCs w:val="22"/>
              </w:rPr>
              <w:t>Item</w:t>
            </w:r>
          </w:p>
        </w:tc>
        <w:tc>
          <w:tcPr>
            <w:tcW w:w="1613" w:type="dxa"/>
            <w:gridSpan w:val="2"/>
            <w:shd w:val="clear" w:color="auto" w:fill="auto"/>
            <w:noWrap/>
            <w:vAlign w:val="center"/>
          </w:tcPr>
          <w:p w14:paraId="62FE10C2"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MO</w:t>
            </w:r>
            <w:r w:rsidRPr="00B835A9">
              <w:rPr>
                <w:rFonts w:cs="ＭＳ Ｐゴシック" w:hint="eastAsia"/>
                <w:kern w:val="0"/>
                <w:sz w:val="18"/>
                <w:szCs w:val="22"/>
              </w:rPr>
              <w:t>要件</w:t>
            </w:r>
          </w:p>
          <w:p w14:paraId="47D5D305"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Req. of MO</w:t>
            </w:r>
          </w:p>
        </w:tc>
        <w:tc>
          <w:tcPr>
            <w:tcW w:w="1440" w:type="dxa"/>
            <w:gridSpan w:val="2"/>
            <w:shd w:val="clear" w:color="auto" w:fill="auto"/>
            <w:noWrap/>
            <w:vAlign w:val="center"/>
          </w:tcPr>
          <w:p w14:paraId="710D39E9"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加熱</w:t>
            </w:r>
          </w:p>
          <w:p w14:paraId="23738A58"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Heating</w:t>
            </w:r>
          </w:p>
        </w:tc>
        <w:tc>
          <w:tcPr>
            <w:tcW w:w="1440" w:type="dxa"/>
            <w:vMerge w:val="restart"/>
            <w:shd w:val="clear" w:color="auto" w:fill="auto"/>
            <w:noWrap/>
            <w:vAlign w:val="center"/>
          </w:tcPr>
          <w:p w14:paraId="228F1E9F"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温度制御装置</w:t>
            </w:r>
          </w:p>
          <w:p w14:paraId="67968CA1"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の有無　　（注）</w:t>
            </w:r>
          </w:p>
          <w:p w14:paraId="159DF8A6" w14:textId="77777777" w:rsidR="000D5F30" w:rsidRPr="00B835A9" w:rsidRDefault="000D5F30" w:rsidP="00A91A97">
            <w:pPr>
              <w:jc w:val="center"/>
              <w:rPr>
                <w:rFonts w:cs="ＭＳ Ｐゴシック"/>
                <w:kern w:val="0"/>
                <w:sz w:val="16"/>
                <w:szCs w:val="22"/>
              </w:rPr>
            </w:pPr>
            <w:r w:rsidRPr="00B835A9">
              <w:rPr>
                <w:rFonts w:cs="ＭＳ Ｐゴシック" w:hint="eastAsia"/>
                <w:kern w:val="0"/>
                <w:sz w:val="16"/>
                <w:szCs w:val="22"/>
              </w:rPr>
              <w:t>Temp. control</w:t>
            </w:r>
          </w:p>
          <w:p w14:paraId="6858AAF4"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system   (Note)</w:t>
            </w:r>
          </w:p>
        </w:tc>
        <w:tc>
          <w:tcPr>
            <w:tcW w:w="3371" w:type="dxa"/>
            <w:gridSpan w:val="3"/>
            <w:shd w:val="clear" w:color="auto" w:fill="auto"/>
            <w:noWrap/>
            <w:vAlign w:val="center"/>
          </w:tcPr>
          <w:p w14:paraId="2CA34AC1"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液面指示装置の種類</w:t>
            </w:r>
          </w:p>
          <w:p w14:paraId="0F77881C"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Kind of level indicator</w:t>
            </w:r>
          </w:p>
        </w:tc>
      </w:tr>
      <w:tr w:rsidR="000D5F30" w:rsidRPr="00B835A9" w14:paraId="6386791B" w14:textId="77777777" w:rsidTr="0003634E">
        <w:trPr>
          <w:trHeight w:val="675"/>
        </w:trPr>
        <w:tc>
          <w:tcPr>
            <w:tcW w:w="3098" w:type="dxa"/>
            <w:gridSpan w:val="3"/>
            <w:vMerge/>
            <w:vAlign w:val="center"/>
          </w:tcPr>
          <w:p w14:paraId="51ECC3EB" w14:textId="77777777" w:rsidR="000D5F30" w:rsidRPr="00B835A9" w:rsidRDefault="000D5F30" w:rsidP="00A91A97">
            <w:pPr>
              <w:jc w:val="center"/>
              <w:rPr>
                <w:rFonts w:cs="ＭＳ Ｐゴシック"/>
                <w:kern w:val="0"/>
                <w:sz w:val="18"/>
                <w:szCs w:val="22"/>
              </w:rPr>
            </w:pPr>
          </w:p>
        </w:tc>
        <w:tc>
          <w:tcPr>
            <w:tcW w:w="840" w:type="dxa"/>
            <w:vMerge w:val="restart"/>
            <w:shd w:val="clear" w:color="auto" w:fill="auto"/>
            <w:noWrap/>
            <w:vAlign w:val="center"/>
          </w:tcPr>
          <w:p w14:paraId="0324FD32" w14:textId="77777777" w:rsidR="000D5F30" w:rsidRPr="00B835A9" w:rsidRDefault="000D5F30" w:rsidP="0003634E">
            <w:pPr>
              <w:rPr>
                <w:rFonts w:cs="ＭＳ Ｐゴシック"/>
                <w:kern w:val="0"/>
                <w:sz w:val="18"/>
                <w:szCs w:val="22"/>
              </w:rPr>
            </w:pPr>
            <w:r w:rsidRPr="00B835A9">
              <w:rPr>
                <w:rFonts w:cs="ＭＳ Ｐゴシック" w:hint="eastAsia"/>
                <w:kern w:val="0"/>
                <w:sz w:val="18"/>
                <w:szCs w:val="22"/>
              </w:rPr>
              <w:t>容量</w:t>
            </w:r>
          </w:p>
          <w:p w14:paraId="3D120D14" w14:textId="77777777" w:rsidR="000D5F30" w:rsidRPr="00B835A9" w:rsidRDefault="000D5F30" w:rsidP="0003634E">
            <w:pPr>
              <w:rPr>
                <w:rFonts w:cs="ＭＳ Ｐゴシック"/>
                <w:kern w:val="0"/>
                <w:sz w:val="18"/>
                <w:szCs w:val="22"/>
              </w:rPr>
            </w:pPr>
            <w:r w:rsidRPr="00B835A9">
              <w:rPr>
                <w:rFonts w:cs="ＭＳ Ｐゴシック" w:hint="eastAsia"/>
                <w:kern w:val="0"/>
                <w:sz w:val="18"/>
                <w:szCs w:val="22"/>
              </w:rPr>
              <w:t>24hrs</w:t>
            </w:r>
          </w:p>
          <w:p w14:paraId="788C8EA8" w14:textId="77777777" w:rsidR="000D5F30" w:rsidRPr="00B835A9" w:rsidRDefault="000D5F30" w:rsidP="00A91A97">
            <w:pPr>
              <w:pStyle w:val="a9"/>
              <w:ind w:right="270"/>
              <w:jc w:val="center"/>
              <w:rPr>
                <w:rFonts w:hAnsi="Times New Roman"/>
              </w:rPr>
            </w:pPr>
            <w:r w:rsidRPr="00B835A9">
              <w:rPr>
                <w:rFonts w:hAnsi="Times New Roman" w:hint="eastAsia"/>
              </w:rPr>
              <w:t>以上</w:t>
            </w:r>
          </w:p>
          <w:p w14:paraId="4349C46F" w14:textId="77777777" w:rsidR="000D5F30" w:rsidRDefault="000D5F30" w:rsidP="0003634E">
            <w:pPr>
              <w:rPr>
                <w:rFonts w:cs="ＭＳ Ｐゴシック"/>
                <w:kern w:val="0"/>
                <w:sz w:val="16"/>
                <w:szCs w:val="22"/>
              </w:rPr>
            </w:pPr>
            <w:r w:rsidRPr="00B835A9">
              <w:rPr>
                <w:rFonts w:cs="ＭＳ Ｐゴシック" w:hint="eastAsia"/>
                <w:kern w:val="0"/>
                <w:sz w:val="16"/>
                <w:szCs w:val="22"/>
              </w:rPr>
              <w:t xml:space="preserve">Capacity </w:t>
            </w:r>
          </w:p>
          <w:p w14:paraId="0001A47B" w14:textId="77777777" w:rsidR="000D5F30" w:rsidRPr="00B835A9" w:rsidRDefault="000D5F30" w:rsidP="0003634E">
            <w:pPr>
              <w:rPr>
                <w:rFonts w:cs="ＭＳ Ｐゴシック"/>
                <w:kern w:val="0"/>
                <w:sz w:val="18"/>
                <w:szCs w:val="22"/>
              </w:rPr>
            </w:pPr>
            <w:r w:rsidRPr="00B835A9">
              <w:rPr>
                <w:rFonts w:cs="ＭＳ Ｐゴシック" w:hint="eastAsia"/>
                <w:kern w:val="0"/>
                <w:sz w:val="16"/>
                <w:szCs w:val="22"/>
              </w:rPr>
              <w:t xml:space="preserve">24 </w:t>
            </w:r>
            <w:proofErr w:type="spellStart"/>
            <w:r w:rsidRPr="00B835A9">
              <w:rPr>
                <w:rFonts w:cs="ＭＳ Ｐゴシック" w:hint="eastAsia"/>
                <w:kern w:val="0"/>
                <w:sz w:val="16"/>
                <w:szCs w:val="22"/>
              </w:rPr>
              <w:t>hrs</w:t>
            </w:r>
            <w:proofErr w:type="spellEnd"/>
          </w:p>
        </w:tc>
        <w:tc>
          <w:tcPr>
            <w:tcW w:w="773" w:type="dxa"/>
            <w:vMerge w:val="restart"/>
            <w:shd w:val="clear" w:color="auto" w:fill="auto"/>
            <w:noWrap/>
            <w:vAlign w:val="center"/>
          </w:tcPr>
          <w:p w14:paraId="5A0FA11A"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自動</w:t>
            </w:r>
          </w:p>
          <w:p w14:paraId="24A458E9"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送油</w:t>
            </w:r>
          </w:p>
          <w:p w14:paraId="4FF3AAA6"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Auto transfer</w:t>
            </w:r>
          </w:p>
        </w:tc>
        <w:tc>
          <w:tcPr>
            <w:tcW w:w="720" w:type="dxa"/>
            <w:vMerge w:val="restart"/>
            <w:shd w:val="clear" w:color="auto" w:fill="auto"/>
            <w:noWrap/>
            <w:vAlign w:val="center"/>
          </w:tcPr>
          <w:p w14:paraId="51E6917F"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蒸気</w:t>
            </w:r>
          </w:p>
          <w:p w14:paraId="1568A442"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Steam</w:t>
            </w:r>
          </w:p>
        </w:tc>
        <w:tc>
          <w:tcPr>
            <w:tcW w:w="720" w:type="dxa"/>
            <w:vMerge w:val="restart"/>
            <w:shd w:val="clear" w:color="auto" w:fill="auto"/>
            <w:noWrap/>
            <w:vAlign w:val="center"/>
          </w:tcPr>
          <w:p w14:paraId="6A7239C3"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電気</w:t>
            </w:r>
          </w:p>
          <w:p w14:paraId="3B1EDA1D"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Electric</w:t>
            </w:r>
          </w:p>
        </w:tc>
        <w:tc>
          <w:tcPr>
            <w:tcW w:w="1440" w:type="dxa"/>
            <w:vMerge/>
            <w:vAlign w:val="center"/>
          </w:tcPr>
          <w:p w14:paraId="29A25012" w14:textId="77777777" w:rsidR="000D5F30" w:rsidRPr="00B835A9" w:rsidRDefault="000D5F30" w:rsidP="00A91A97">
            <w:pPr>
              <w:jc w:val="center"/>
              <w:rPr>
                <w:rFonts w:cs="ＭＳ Ｐゴシック"/>
                <w:kern w:val="0"/>
                <w:sz w:val="18"/>
                <w:szCs w:val="22"/>
              </w:rPr>
            </w:pPr>
          </w:p>
        </w:tc>
        <w:tc>
          <w:tcPr>
            <w:tcW w:w="1320" w:type="dxa"/>
            <w:shd w:val="clear" w:color="auto" w:fill="auto"/>
            <w:noWrap/>
            <w:vAlign w:val="center"/>
          </w:tcPr>
          <w:p w14:paraId="52E68B98"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フロート式</w:t>
            </w:r>
          </w:p>
          <w:p w14:paraId="718623E0"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Float</w:t>
            </w:r>
          </w:p>
        </w:tc>
        <w:tc>
          <w:tcPr>
            <w:tcW w:w="1211" w:type="dxa"/>
            <w:shd w:val="clear" w:color="auto" w:fill="auto"/>
            <w:noWrap/>
            <w:vAlign w:val="center"/>
          </w:tcPr>
          <w:p w14:paraId="421B4A87"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ガラス</w:t>
            </w:r>
          </w:p>
          <w:p w14:paraId="2C06E427"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ゲージ</w:t>
            </w:r>
          </w:p>
          <w:p w14:paraId="1F6B6E1B"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Glass gauge</w:t>
            </w:r>
          </w:p>
        </w:tc>
        <w:tc>
          <w:tcPr>
            <w:tcW w:w="840" w:type="dxa"/>
            <w:shd w:val="clear" w:color="auto" w:fill="auto"/>
            <w:noWrap/>
            <w:vAlign w:val="center"/>
          </w:tcPr>
          <w:p w14:paraId="776BD5A6"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測深管</w:t>
            </w:r>
          </w:p>
          <w:p w14:paraId="7EF04B52"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Sounding pipe</w:t>
            </w:r>
          </w:p>
        </w:tc>
      </w:tr>
      <w:tr w:rsidR="000D5F30" w:rsidRPr="00B835A9" w14:paraId="2A0F58F2" w14:textId="77777777" w:rsidTr="0003634E">
        <w:trPr>
          <w:trHeight w:val="675"/>
        </w:trPr>
        <w:tc>
          <w:tcPr>
            <w:tcW w:w="3098" w:type="dxa"/>
            <w:gridSpan w:val="3"/>
            <w:vMerge/>
            <w:vAlign w:val="center"/>
          </w:tcPr>
          <w:p w14:paraId="38E0E570" w14:textId="77777777" w:rsidR="000D5F30" w:rsidRPr="00B835A9" w:rsidRDefault="000D5F30" w:rsidP="00FB3F9A">
            <w:pPr>
              <w:spacing w:line="260" w:lineRule="exact"/>
              <w:rPr>
                <w:rFonts w:cs="ＭＳ Ｐゴシック"/>
                <w:kern w:val="0"/>
                <w:sz w:val="18"/>
                <w:szCs w:val="22"/>
              </w:rPr>
            </w:pPr>
          </w:p>
        </w:tc>
        <w:tc>
          <w:tcPr>
            <w:tcW w:w="840" w:type="dxa"/>
            <w:vMerge/>
            <w:shd w:val="clear" w:color="auto" w:fill="auto"/>
            <w:noWrap/>
            <w:vAlign w:val="center"/>
          </w:tcPr>
          <w:p w14:paraId="26CED15B" w14:textId="77777777" w:rsidR="000D5F30" w:rsidRPr="00B835A9" w:rsidRDefault="000D5F30" w:rsidP="00FB3F9A">
            <w:pPr>
              <w:spacing w:line="260" w:lineRule="exact"/>
              <w:jc w:val="left"/>
              <w:rPr>
                <w:rFonts w:cs="ＭＳ Ｐゴシック"/>
                <w:kern w:val="0"/>
                <w:sz w:val="18"/>
                <w:szCs w:val="22"/>
              </w:rPr>
            </w:pPr>
          </w:p>
        </w:tc>
        <w:tc>
          <w:tcPr>
            <w:tcW w:w="773" w:type="dxa"/>
            <w:vMerge/>
            <w:shd w:val="clear" w:color="auto" w:fill="auto"/>
            <w:noWrap/>
            <w:vAlign w:val="center"/>
          </w:tcPr>
          <w:p w14:paraId="67425777" w14:textId="77777777" w:rsidR="000D5F30" w:rsidRPr="00B835A9" w:rsidRDefault="000D5F30" w:rsidP="00FB3F9A">
            <w:pPr>
              <w:spacing w:line="260" w:lineRule="exact"/>
              <w:rPr>
                <w:rFonts w:cs="ＭＳ Ｐゴシック"/>
                <w:kern w:val="0"/>
                <w:sz w:val="18"/>
                <w:szCs w:val="22"/>
              </w:rPr>
            </w:pPr>
          </w:p>
        </w:tc>
        <w:tc>
          <w:tcPr>
            <w:tcW w:w="720" w:type="dxa"/>
            <w:vMerge/>
            <w:shd w:val="clear" w:color="auto" w:fill="auto"/>
            <w:noWrap/>
            <w:vAlign w:val="center"/>
          </w:tcPr>
          <w:p w14:paraId="77224E0A" w14:textId="77777777" w:rsidR="000D5F30" w:rsidRPr="00B835A9" w:rsidRDefault="000D5F30" w:rsidP="00FB3F9A">
            <w:pPr>
              <w:spacing w:line="260" w:lineRule="exact"/>
              <w:rPr>
                <w:rFonts w:cs="ＭＳ Ｐゴシック"/>
                <w:kern w:val="0"/>
                <w:sz w:val="18"/>
                <w:szCs w:val="22"/>
              </w:rPr>
            </w:pPr>
          </w:p>
        </w:tc>
        <w:tc>
          <w:tcPr>
            <w:tcW w:w="720" w:type="dxa"/>
            <w:vMerge/>
            <w:shd w:val="clear" w:color="auto" w:fill="auto"/>
            <w:noWrap/>
            <w:vAlign w:val="center"/>
          </w:tcPr>
          <w:p w14:paraId="7A18BF5A" w14:textId="77777777" w:rsidR="000D5F30" w:rsidRPr="00B835A9" w:rsidRDefault="000D5F30" w:rsidP="00FB3F9A">
            <w:pPr>
              <w:spacing w:line="260" w:lineRule="exact"/>
              <w:rPr>
                <w:rFonts w:cs="ＭＳ Ｐゴシック"/>
                <w:kern w:val="0"/>
                <w:sz w:val="18"/>
                <w:szCs w:val="22"/>
              </w:rPr>
            </w:pPr>
          </w:p>
        </w:tc>
        <w:tc>
          <w:tcPr>
            <w:tcW w:w="1440" w:type="dxa"/>
            <w:vMerge/>
            <w:vAlign w:val="center"/>
          </w:tcPr>
          <w:p w14:paraId="2271EB4A" w14:textId="77777777" w:rsidR="000D5F30" w:rsidRPr="00B835A9" w:rsidRDefault="000D5F30" w:rsidP="00FB3F9A">
            <w:pPr>
              <w:spacing w:line="260" w:lineRule="exact"/>
              <w:rPr>
                <w:rFonts w:cs="ＭＳ Ｐゴシック"/>
                <w:kern w:val="0"/>
                <w:sz w:val="18"/>
                <w:szCs w:val="22"/>
              </w:rPr>
            </w:pPr>
          </w:p>
        </w:tc>
        <w:tc>
          <w:tcPr>
            <w:tcW w:w="1320" w:type="dxa"/>
            <w:shd w:val="clear" w:color="auto" w:fill="auto"/>
            <w:noWrap/>
            <w:vAlign w:val="center"/>
          </w:tcPr>
          <w:p w14:paraId="075C38A6"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内装・外装</w:t>
            </w:r>
          </w:p>
          <w:p w14:paraId="77F5E5B5" w14:textId="77777777" w:rsidR="000D5F30" w:rsidRPr="00B835A9" w:rsidRDefault="000D5F30" w:rsidP="00A91A97">
            <w:pPr>
              <w:jc w:val="center"/>
              <w:rPr>
                <w:rFonts w:cs="ＭＳ Ｐゴシック"/>
                <w:kern w:val="0"/>
                <w:sz w:val="16"/>
                <w:szCs w:val="22"/>
              </w:rPr>
            </w:pPr>
            <w:r w:rsidRPr="00B835A9">
              <w:rPr>
                <w:rFonts w:cs="ＭＳ Ｐゴシック" w:hint="eastAsia"/>
                <w:kern w:val="0"/>
                <w:sz w:val="16"/>
                <w:szCs w:val="22"/>
              </w:rPr>
              <w:t xml:space="preserve">Inside </w:t>
            </w:r>
            <w:r w:rsidRPr="00B835A9">
              <w:rPr>
                <w:rFonts w:cs="ＭＳ Ｐゴシック" w:hint="eastAsia"/>
                <w:kern w:val="0"/>
                <w:sz w:val="16"/>
                <w:szCs w:val="22"/>
              </w:rPr>
              <w:t>・</w:t>
            </w:r>
            <w:r w:rsidRPr="00B835A9">
              <w:rPr>
                <w:rFonts w:cs="ＭＳ Ｐゴシック" w:hint="eastAsia"/>
                <w:kern w:val="0"/>
                <w:sz w:val="16"/>
                <w:szCs w:val="22"/>
              </w:rPr>
              <w:t>Outside</w:t>
            </w:r>
          </w:p>
          <w:p w14:paraId="2F7A53CE"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 xml:space="preserve">tank  </w:t>
            </w:r>
            <w:r w:rsidRPr="00B835A9">
              <w:rPr>
                <w:rFonts w:cs="ＭＳ Ｐゴシック" w:hint="eastAsia"/>
                <w:kern w:val="0"/>
                <w:sz w:val="16"/>
                <w:szCs w:val="22"/>
              </w:rPr>
              <w:t xml:space="preserve">　</w:t>
            </w:r>
            <w:proofErr w:type="spellStart"/>
            <w:r w:rsidRPr="00B835A9">
              <w:rPr>
                <w:rFonts w:cs="ＭＳ Ｐゴシック" w:hint="eastAsia"/>
                <w:kern w:val="0"/>
                <w:sz w:val="16"/>
                <w:szCs w:val="22"/>
              </w:rPr>
              <w:t>tank</w:t>
            </w:r>
            <w:proofErr w:type="spellEnd"/>
          </w:p>
        </w:tc>
        <w:tc>
          <w:tcPr>
            <w:tcW w:w="1211" w:type="dxa"/>
            <w:shd w:val="clear" w:color="auto" w:fill="auto"/>
            <w:noWrap/>
            <w:vAlign w:val="center"/>
          </w:tcPr>
          <w:p w14:paraId="02EDD3D7"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8"/>
                <w:szCs w:val="22"/>
              </w:rPr>
              <w:t>丸　・　平</w:t>
            </w:r>
          </w:p>
          <w:p w14:paraId="78E495F3" w14:textId="77777777" w:rsidR="000D5F30" w:rsidRPr="00B835A9" w:rsidRDefault="000D5F30" w:rsidP="00A91A97">
            <w:pPr>
              <w:jc w:val="center"/>
              <w:rPr>
                <w:rFonts w:cs="ＭＳ Ｐゴシック"/>
                <w:kern w:val="0"/>
                <w:sz w:val="18"/>
                <w:szCs w:val="22"/>
              </w:rPr>
            </w:pPr>
            <w:r w:rsidRPr="00B835A9">
              <w:rPr>
                <w:rFonts w:cs="ＭＳ Ｐゴシック" w:hint="eastAsia"/>
                <w:kern w:val="0"/>
                <w:sz w:val="16"/>
                <w:szCs w:val="22"/>
              </w:rPr>
              <w:t>Round</w:t>
            </w:r>
            <w:r w:rsidRPr="00B835A9">
              <w:rPr>
                <w:rFonts w:cs="ＭＳ Ｐゴシック" w:hint="eastAsia"/>
                <w:kern w:val="0"/>
                <w:sz w:val="16"/>
                <w:szCs w:val="22"/>
              </w:rPr>
              <w:t>・</w:t>
            </w:r>
            <w:r w:rsidRPr="00B835A9">
              <w:rPr>
                <w:rFonts w:cs="ＭＳ Ｐゴシック" w:hint="eastAsia"/>
                <w:kern w:val="0"/>
                <w:sz w:val="16"/>
                <w:szCs w:val="22"/>
              </w:rPr>
              <w:t>Float</w:t>
            </w:r>
          </w:p>
        </w:tc>
        <w:tc>
          <w:tcPr>
            <w:tcW w:w="840" w:type="dxa"/>
            <w:shd w:val="clear" w:color="auto" w:fill="auto"/>
            <w:noWrap/>
            <w:vAlign w:val="center"/>
          </w:tcPr>
          <w:p w14:paraId="745989FB" w14:textId="77777777" w:rsidR="000D5F30" w:rsidRPr="00B835A9" w:rsidRDefault="000D5F30" w:rsidP="00FB3F9A">
            <w:pPr>
              <w:spacing w:line="260" w:lineRule="exact"/>
              <w:rPr>
                <w:rFonts w:cs="ＭＳ Ｐゴシック"/>
                <w:kern w:val="0"/>
                <w:sz w:val="18"/>
                <w:szCs w:val="22"/>
              </w:rPr>
            </w:pPr>
          </w:p>
        </w:tc>
      </w:tr>
      <w:tr w:rsidR="006B0193" w:rsidRPr="00B835A9" w14:paraId="74EF6653" w14:textId="77777777" w:rsidTr="006B0193">
        <w:trPr>
          <w:trHeight w:val="270"/>
        </w:trPr>
        <w:tc>
          <w:tcPr>
            <w:tcW w:w="360" w:type="dxa"/>
            <w:vMerge w:val="restart"/>
            <w:tcBorders>
              <w:right w:val="nil"/>
            </w:tcBorders>
            <w:shd w:val="clear" w:color="auto" w:fill="auto"/>
            <w:noWrap/>
            <w:textDirection w:val="tbRlV"/>
            <w:vAlign w:val="center"/>
          </w:tcPr>
          <w:p w14:paraId="29D41202" w14:textId="77777777" w:rsidR="006B0193" w:rsidRPr="00B835A9" w:rsidRDefault="006B0193" w:rsidP="00FB3F9A">
            <w:pPr>
              <w:spacing w:line="260" w:lineRule="exact"/>
              <w:ind w:left="113" w:right="113"/>
              <w:jc w:val="center"/>
              <w:rPr>
                <w:rFonts w:cs="ＭＳ Ｐゴシック"/>
                <w:kern w:val="0"/>
                <w:sz w:val="18"/>
                <w:szCs w:val="22"/>
              </w:rPr>
            </w:pPr>
            <w:r w:rsidRPr="00B835A9">
              <w:rPr>
                <w:rFonts w:cs="ＭＳ Ｐゴシック" w:hint="eastAsia"/>
                <w:kern w:val="0"/>
                <w:sz w:val="18"/>
                <w:szCs w:val="22"/>
              </w:rPr>
              <w:t>燃　　　　料　　　　油　　　　タ　　　　ン　　　　ク</w:t>
            </w:r>
          </w:p>
        </w:tc>
        <w:tc>
          <w:tcPr>
            <w:tcW w:w="362" w:type="dxa"/>
            <w:vMerge w:val="restart"/>
            <w:tcBorders>
              <w:top w:val="single" w:sz="8" w:space="0" w:color="auto"/>
              <w:left w:val="nil"/>
              <w:bottom w:val="single" w:sz="18" w:space="0" w:color="auto"/>
            </w:tcBorders>
            <w:shd w:val="clear" w:color="auto" w:fill="auto"/>
            <w:textDirection w:val="btLr"/>
            <w:vAlign w:val="center"/>
          </w:tcPr>
          <w:p w14:paraId="47C3A540" w14:textId="77777777" w:rsidR="006B0193" w:rsidRPr="00B835A9" w:rsidRDefault="006B0193" w:rsidP="00FB3F9A">
            <w:pPr>
              <w:spacing w:line="260" w:lineRule="exact"/>
              <w:ind w:left="113" w:right="113"/>
              <w:jc w:val="center"/>
              <w:rPr>
                <w:rFonts w:cs="ＭＳ Ｐゴシック"/>
                <w:kern w:val="0"/>
                <w:sz w:val="18"/>
                <w:szCs w:val="22"/>
              </w:rPr>
            </w:pPr>
            <w:r w:rsidRPr="00A91A97">
              <w:rPr>
                <w:kern w:val="0"/>
                <w:sz w:val="16"/>
                <w:szCs w:val="18"/>
              </w:rPr>
              <w:t>Fuel oil tanks</w:t>
            </w:r>
          </w:p>
        </w:tc>
        <w:tc>
          <w:tcPr>
            <w:tcW w:w="2376" w:type="dxa"/>
            <w:tcBorders>
              <w:bottom w:val="nil"/>
            </w:tcBorders>
            <w:shd w:val="clear" w:color="auto" w:fill="auto"/>
            <w:noWrap/>
            <w:vAlign w:val="center"/>
          </w:tcPr>
          <w:p w14:paraId="37A76FE0"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C</w:t>
            </w:r>
            <w:r w:rsidRPr="0003634E">
              <w:rPr>
                <w:rFonts w:cs="ＭＳ Ｐゴシック" w:hint="eastAsia"/>
                <w:kern w:val="0"/>
                <w:sz w:val="18"/>
                <w:szCs w:val="22"/>
              </w:rPr>
              <w:t>重油セットリングタンク</w:t>
            </w:r>
          </w:p>
          <w:p w14:paraId="2D7BC63C" w14:textId="77777777" w:rsidR="006B0193" w:rsidRDefault="006B0193" w:rsidP="00A91A97">
            <w:pPr>
              <w:rPr>
                <w:rFonts w:cs="ＭＳ Ｐゴシック"/>
                <w:kern w:val="0"/>
                <w:sz w:val="16"/>
                <w:szCs w:val="22"/>
              </w:rPr>
            </w:pPr>
            <w:r w:rsidRPr="0003634E">
              <w:rPr>
                <w:rFonts w:cs="ＭＳ Ｐゴシック" w:hint="eastAsia"/>
                <w:kern w:val="0"/>
                <w:sz w:val="16"/>
                <w:szCs w:val="22"/>
              </w:rPr>
              <w:t xml:space="preserve">Heavy fuel oil </w:t>
            </w:r>
            <w:proofErr w:type="spellStart"/>
            <w:r w:rsidRPr="0003634E">
              <w:rPr>
                <w:rFonts w:cs="ＭＳ Ｐゴシック" w:hint="eastAsia"/>
                <w:kern w:val="0"/>
                <w:sz w:val="16"/>
                <w:szCs w:val="22"/>
              </w:rPr>
              <w:t>settring</w:t>
            </w:r>
            <w:proofErr w:type="spellEnd"/>
            <w:r w:rsidRPr="0003634E">
              <w:rPr>
                <w:rFonts w:cs="ＭＳ Ｐゴシック" w:hint="eastAsia"/>
                <w:kern w:val="0"/>
                <w:sz w:val="16"/>
                <w:szCs w:val="22"/>
              </w:rPr>
              <w:t xml:space="preserve"> tank</w:t>
            </w:r>
          </w:p>
          <w:p w14:paraId="0070A7D2" w14:textId="77777777" w:rsidR="006B0193" w:rsidRPr="0003634E" w:rsidRDefault="006B0193" w:rsidP="00A91A97">
            <w:pPr>
              <w:rPr>
                <w:rFonts w:cs="ＭＳ Ｐゴシック"/>
                <w:kern w:val="0"/>
                <w:sz w:val="18"/>
                <w:szCs w:val="22"/>
              </w:rPr>
            </w:pPr>
          </w:p>
        </w:tc>
        <w:tc>
          <w:tcPr>
            <w:tcW w:w="840" w:type="dxa"/>
            <w:tcBorders>
              <w:bottom w:val="nil"/>
            </w:tcBorders>
            <w:shd w:val="clear" w:color="auto" w:fill="auto"/>
            <w:noWrap/>
          </w:tcPr>
          <w:p w14:paraId="7CE2C35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bottom w:val="nil"/>
            </w:tcBorders>
            <w:shd w:val="clear" w:color="auto" w:fill="auto"/>
            <w:noWrap/>
          </w:tcPr>
          <w:p w14:paraId="226D706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bottom w:val="nil"/>
            </w:tcBorders>
            <w:shd w:val="clear" w:color="auto" w:fill="auto"/>
            <w:noWrap/>
          </w:tcPr>
          <w:p w14:paraId="5B7CCAB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bottom w:val="nil"/>
            </w:tcBorders>
            <w:shd w:val="clear" w:color="auto" w:fill="auto"/>
            <w:noWrap/>
          </w:tcPr>
          <w:p w14:paraId="5D78F4D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bookmarkStart w:id="89" w:name="Check48"/>
        <w:tc>
          <w:tcPr>
            <w:tcW w:w="1440" w:type="dxa"/>
            <w:tcBorders>
              <w:bottom w:val="nil"/>
            </w:tcBorders>
            <w:shd w:val="clear" w:color="auto" w:fill="auto"/>
            <w:noWrap/>
            <w:vAlign w:val="center"/>
          </w:tcPr>
          <w:p w14:paraId="0456B933" w14:textId="77777777" w:rsidR="006B0193" w:rsidRPr="00B835A9" w:rsidRDefault="006B0193" w:rsidP="00A91A97">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89"/>
            <w:r>
              <w:rPr>
                <w:rFonts w:hint="eastAsia"/>
                <w:sz w:val="25"/>
                <w:szCs w:val="25"/>
              </w:rPr>
              <w:t xml:space="preserve"> </w:t>
            </w:r>
            <w:r w:rsidRPr="00B835A9">
              <w:rPr>
                <w:rFonts w:cs="ＭＳ 明朝" w:hint="eastAsia"/>
                <w:sz w:val="18"/>
                <w:szCs w:val="18"/>
              </w:rPr>
              <w:t>自・空・電</w:t>
            </w:r>
          </w:p>
          <w:p w14:paraId="0E0B971F"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bottom w:val="nil"/>
            </w:tcBorders>
            <w:shd w:val="clear" w:color="auto" w:fill="auto"/>
            <w:noWrap/>
          </w:tcPr>
          <w:p w14:paraId="6DB13F93"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bottom w:val="nil"/>
            </w:tcBorders>
            <w:shd w:val="clear" w:color="auto" w:fill="auto"/>
            <w:noWrap/>
          </w:tcPr>
          <w:p w14:paraId="43E0D6E6"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bottom w:val="nil"/>
            </w:tcBorders>
            <w:shd w:val="clear" w:color="auto" w:fill="auto"/>
          </w:tcPr>
          <w:p w14:paraId="23A10FF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0A0BFACE" w14:textId="77777777" w:rsidTr="006B0193">
        <w:trPr>
          <w:trHeight w:val="270"/>
        </w:trPr>
        <w:tc>
          <w:tcPr>
            <w:tcW w:w="360" w:type="dxa"/>
            <w:vMerge/>
            <w:tcBorders>
              <w:right w:val="nil"/>
            </w:tcBorders>
            <w:vAlign w:val="center"/>
          </w:tcPr>
          <w:p w14:paraId="1F35834D"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62FAF245" w14:textId="77777777" w:rsidR="006B0193" w:rsidRPr="00B835A9" w:rsidRDefault="006B0193" w:rsidP="00FB3F9A">
            <w:pPr>
              <w:spacing w:line="260" w:lineRule="exact"/>
              <w:rPr>
                <w:rFonts w:cs="ＭＳ Ｐゴシック"/>
                <w:kern w:val="0"/>
                <w:sz w:val="18"/>
                <w:szCs w:val="22"/>
              </w:rPr>
            </w:pPr>
          </w:p>
        </w:tc>
        <w:tc>
          <w:tcPr>
            <w:tcW w:w="2376" w:type="dxa"/>
            <w:tcBorders>
              <w:top w:val="nil"/>
              <w:bottom w:val="nil"/>
            </w:tcBorders>
            <w:shd w:val="clear" w:color="auto" w:fill="auto"/>
            <w:noWrap/>
            <w:vAlign w:val="center"/>
          </w:tcPr>
          <w:p w14:paraId="502D1DFA"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A</w:t>
            </w:r>
            <w:r w:rsidRPr="0003634E">
              <w:rPr>
                <w:rFonts w:cs="ＭＳ Ｐゴシック" w:hint="eastAsia"/>
                <w:kern w:val="0"/>
                <w:sz w:val="18"/>
                <w:szCs w:val="22"/>
              </w:rPr>
              <w:t>重油セットリングタンク</w:t>
            </w:r>
          </w:p>
          <w:p w14:paraId="6DE3E2A6" w14:textId="77777777" w:rsidR="006B0193" w:rsidRDefault="006B0193" w:rsidP="00A91A97">
            <w:pPr>
              <w:rPr>
                <w:rFonts w:cs="ＭＳ Ｐゴシック"/>
                <w:kern w:val="0"/>
                <w:sz w:val="16"/>
                <w:szCs w:val="22"/>
              </w:rPr>
            </w:pPr>
            <w:r w:rsidRPr="0003634E">
              <w:rPr>
                <w:rFonts w:cs="ＭＳ Ｐゴシック" w:hint="eastAsia"/>
                <w:kern w:val="0"/>
                <w:sz w:val="16"/>
                <w:szCs w:val="22"/>
              </w:rPr>
              <w:t xml:space="preserve">Diesel fuel oil </w:t>
            </w:r>
            <w:proofErr w:type="spellStart"/>
            <w:r w:rsidRPr="0003634E">
              <w:rPr>
                <w:rFonts w:cs="ＭＳ Ｐゴシック" w:hint="eastAsia"/>
                <w:kern w:val="0"/>
                <w:sz w:val="16"/>
                <w:szCs w:val="22"/>
              </w:rPr>
              <w:t>settring</w:t>
            </w:r>
            <w:proofErr w:type="spellEnd"/>
            <w:r w:rsidRPr="0003634E">
              <w:rPr>
                <w:rFonts w:cs="ＭＳ Ｐゴシック" w:hint="eastAsia"/>
                <w:kern w:val="0"/>
                <w:sz w:val="16"/>
                <w:szCs w:val="22"/>
              </w:rPr>
              <w:t xml:space="preserve"> tank</w:t>
            </w:r>
          </w:p>
          <w:p w14:paraId="5A7AEA8C" w14:textId="77777777" w:rsidR="006B0193" w:rsidRPr="0003634E" w:rsidRDefault="006B0193" w:rsidP="00A91A97">
            <w:pPr>
              <w:rPr>
                <w:rFonts w:cs="ＭＳ Ｐゴシック"/>
                <w:kern w:val="0"/>
                <w:sz w:val="18"/>
                <w:szCs w:val="22"/>
              </w:rPr>
            </w:pPr>
          </w:p>
        </w:tc>
        <w:tc>
          <w:tcPr>
            <w:tcW w:w="840" w:type="dxa"/>
            <w:tcBorders>
              <w:top w:val="nil"/>
              <w:bottom w:val="nil"/>
            </w:tcBorders>
            <w:shd w:val="clear" w:color="auto" w:fill="auto"/>
            <w:noWrap/>
          </w:tcPr>
          <w:p w14:paraId="3884DA9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bottom w:val="nil"/>
            </w:tcBorders>
            <w:shd w:val="clear" w:color="auto" w:fill="auto"/>
            <w:noWrap/>
          </w:tcPr>
          <w:p w14:paraId="5BC2DBF9"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5D7DC8B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3D8A8FA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07B55B07"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5371C3DB"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4E7377C2"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3EC62717"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52D6807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4B91062A" w14:textId="77777777" w:rsidTr="006B0193">
        <w:trPr>
          <w:trHeight w:val="270"/>
        </w:trPr>
        <w:tc>
          <w:tcPr>
            <w:tcW w:w="360" w:type="dxa"/>
            <w:vMerge/>
            <w:tcBorders>
              <w:right w:val="nil"/>
            </w:tcBorders>
            <w:vAlign w:val="center"/>
          </w:tcPr>
          <w:p w14:paraId="08A15794"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30A978B9" w14:textId="77777777" w:rsidR="006B0193" w:rsidRPr="00B835A9" w:rsidRDefault="006B0193" w:rsidP="00FB3F9A">
            <w:pPr>
              <w:spacing w:line="260" w:lineRule="exact"/>
              <w:rPr>
                <w:rFonts w:cs="ＭＳ Ｐゴシック"/>
                <w:kern w:val="0"/>
                <w:sz w:val="18"/>
                <w:szCs w:val="22"/>
              </w:rPr>
            </w:pPr>
          </w:p>
        </w:tc>
        <w:tc>
          <w:tcPr>
            <w:tcW w:w="2376" w:type="dxa"/>
            <w:tcBorders>
              <w:top w:val="nil"/>
              <w:bottom w:val="nil"/>
            </w:tcBorders>
            <w:shd w:val="clear" w:color="auto" w:fill="auto"/>
            <w:noWrap/>
            <w:vAlign w:val="center"/>
          </w:tcPr>
          <w:p w14:paraId="70890E45"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C</w:t>
            </w:r>
            <w:r w:rsidRPr="0003634E">
              <w:rPr>
                <w:rFonts w:cs="ＭＳ Ｐゴシック" w:hint="eastAsia"/>
                <w:kern w:val="0"/>
                <w:sz w:val="18"/>
                <w:szCs w:val="22"/>
              </w:rPr>
              <w:t>重油サービスタンク</w:t>
            </w:r>
          </w:p>
          <w:p w14:paraId="54F56EB1" w14:textId="77777777" w:rsidR="006B0193" w:rsidRDefault="006B0193" w:rsidP="00A91A97">
            <w:pPr>
              <w:rPr>
                <w:rFonts w:cs="ＭＳ Ｐゴシック"/>
                <w:kern w:val="0"/>
                <w:sz w:val="16"/>
                <w:szCs w:val="22"/>
              </w:rPr>
            </w:pPr>
            <w:r w:rsidRPr="0003634E">
              <w:rPr>
                <w:rFonts w:cs="ＭＳ Ｐゴシック" w:hint="eastAsia"/>
                <w:kern w:val="0"/>
                <w:sz w:val="16"/>
                <w:szCs w:val="22"/>
              </w:rPr>
              <w:t>Heavy fuel oil service tank</w:t>
            </w:r>
          </w:p>
          <w:p w14:paraId="66A45F6E" w14:textId="77777777" w:rsidR="006B0193" w:rsidRPr="0003634E" w:rsidRDefault="006B0193" w:rsidP="00A91A97">
            <w:pPr>
              <w:rPr>
                <w:rFonts w:cs="ＭＳ Ｐゴシック"/>
                <w:kern w:val="0"/>
                <w:sz w:val="18"/>
                <w:szCs w:val="22"/>
              </w:rPr>
            </w:pPr>
          </w:p>
        </w:tc>
        <w:tc>
          <w:tcPr>
            <w:tcW w:w="840" w:type="dxa"/>
            <w:tcBorders>
              <w:top w:val="nil"/>
              <w:bottom w:val="nil"/>
            </w:tcBorders>
            <w:shd w:val="clear" w:color="auto" w:fill="auto"/>
            <w:noWrap/>
          </w:tcPr>
          <w:p w14:paraId="4AEDE4B7"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bottom w:val="nil"/>
            </w:tcBorders>
            <w:shd w:val="clear" w:color="auto" w:fill="auto"/>
            <w:noWrap/>
          </w:tcPr>
          <w:p w14:paraId="236C0D9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0351E37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778F6FD7"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54C28CBC"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469DDBFE"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310D74FE"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6C4E0651"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08554DA9"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6EA993C7" w14:textId="77777777" w:rsidTr="006B0193">
        <w:trPr>
          <w:trHeight w:val="270"/>
        </w:trPr>
        <w:tc>
          <w:tcPr>
            <w:tcW w:w="360" w:type="dxa"/>
            <w:vMerge/>
            <w:tcBorders>
              <w:right w:val="nil"/>
            </w:tcBorders>
            <w:vAlign w:val="center"/>
          </w:tcPr>
          <w:p w14:paraId="15A654D3"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2910D4C8" w14:textId="77777777" w:rsidR="006B0193" w:rsidRPr="00B835A9" w:rsidRDefault="006B0193" w:rsidP="00FB3F9A">
            <w:pPr>
              <w:spacing w:line="260" w:lineRule="exact"/>
              <w:rPr>
                <w:rFonts w:cs="ＭＳ Ｐゴシック"/>
                <w:kern w:val="0"/>
                <w:sz w:val="18"/>
                <w:szCs w:val="22"/>
              </w:rPr>
            </w:pPr>
          </w:p>
        </w:tc>
        <w:tc>
          <w:tcPr>
            <w:tcW w:w="2376" w:type="dxa"/>
            <w:tcBorders>
              <w:top w:val="nil"/>
              <w:bottom w:val="nil"/>
            </w:tcBorders>
            <w:shd w:val="clear" w:color="auto" w:fill="auto"/>
            <w:noWrap/>
            <w:vAlign w:val="center"/>
          </w:tcPr>
          <w:p w14:paraId="05BFC3FE"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A</w:t>
            </w:r>
            <w:r w:rsidRPr="0003634E">
              <w:rPr>
                <w:rFonts w:cs="ＭＳ Ｐゴシック" w:hint="eastAsia"/>
                <w:kern w:val="0"/>
                <w:sz w:val="18"/>
                <w:szCs w:val="22"/>
              </w:rPr>
              <w:t>重油サービスタンク</w:t>
            </w:r>
          </w:p>
          <w:p w14:paraId="28CE97C1" w14:textId="77777777" w:rsidR="006B0193" w:rsidRDefault="006B0193" w:rsidP="00A91A97">
            <w:pPr>
              <w:rPr>
                <w:rFonts w:cs="ＭＳ Ｐゴシック"/>
                <w:kern w:val="0"/>
                <w:sz w:val="16"/>
                <w:szCs w:val="22"/>
              </w:rPr>
            </w:pPr>
            <w:r w:rsidRPr="0003634E">
              <w:rPr>
                <w:rFonts w:cs="ＭＳ Ｐゴシック" w:hint="eastAsia"/>
                <w:kern w:val="0"/>
                <w:sz w:val="16"/>
                <w:szCs w:val="22"/>
              </w:rPr>
              <w:t>Diesel fuel oil service tank</w:t>
            </w:r>
          </w:p>
          <w:p w14:paraId="18A08E99" w14:textId="77777777" w:rsidR="006B0193" w:rsidRPr="0003634E" w:rsidRDefault="006B0193" w:rsidP="00A91A97">
            <w:pPr>
              <w:rPr>
                <w:rFonts w:cs="ＭＳ Ｐゴシック"/>
                <w:kern w:val="0"/>
                <w:sz w:val="18"/>
                <w:szCs w:val="22"/>
              </w:rPr>
            </w:pPr>
          </w:p>
        </w:tc>
        <w:tc>
          <w:tcPr>
            <w:tcW w:w="840" w:type="dxa"/>
            <w:tcBorders>
              <w:top w:val="nil"/>
              <w:bottom w:val="nil"/>
            </w:tcBorders>
            <w:shd w:val="clear" w:color="auto" w:fill="auto"/>
            <w:noWrap/>
          </w:tcPr>
          <w:p w14:paraId="628B41F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bottom w:val="nil"/>
            </w:tcBorders>
            <w:shd w:val="clear" w:color="auto" w:fill="auto"/>
            <w:noWrap/>
          </w:tcPr>
          <w:p w14:paraId="136FB93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40223EB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7CCBC47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303E1ED2"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5A311A4E"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28CB0F22"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11105B4E"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3B8B6B8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2E4E8D55" w14:textId="77777777" w:rsidTr="006B0193">
        <w:trPr>
          <w:trHeight w:val="270"/>
        </w:trPr>
        <w:tc>
          <w:tcPr>
            <w:tcW w:w="360" w:type="dxa"/>
            <w:vMerge/>
            <w:tcBorders>
              <w:right w:val="nil"/>
            </w:tcBorders>
            <w:vAlign w:val="center"/>
          </w:tcPr>
          <w:p w14:paraId="7A9722CA"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131E95FF" w14:textId="77777777" w:rsidR="006B0193" w:rsidRPr="00B835A9" w:rsidRDefault="006B0193" w:rsidP="00FB3F9A">
            <w:pPr>
              <w:spacing w:line="260" w:lineRule="exact"/>
              <w:rPr>
                <w:rFonts w:cs="ＭＳ Ｐゴシック"/>
                <w:kern w:val="0"/>
                <w:sz w:val="18"/>
                <w:szCs w:val="22"/>
              </w:rPr>
            </w:pPr>
          </w:p>
        </w:tc>
        <w:tc>
          <w:tcPr>
            <w:tcW w:w="2376" w:type="dxa"/>
            <w:tcBorders>
              <w:top w:val="nil"/>
              <w:bottom w:val="nil"/>
            </w:tcBorders>
            <w:shd w:val="clear" w:color="auto" w:fill="auto"/>
            <w:noWrap/>
            <w:vAlign w:val="center"/>
          </w:tcPr>
          <w:p w14:paraId="176D1FCC" w14:textId="77777777" w:rsidR="006B0193" w:rsidRPr="0003634E" w:rsidRDefault="006B0193" w:rsidP="00A91A97">
            <w:pPr>
              <w:rPr>
                <w:rFonts w:cs="ＭＳ Ｐゴシック"/>
                <w:kern w:val="0"/>
                <w:sz w:val="18"/>
                <w:szCs w:val="22"/>
              </w:rPr>
            </w:pPr>
            <w:r>
              <w:rPr>
                <w:rFonts w:cs="ＭＳ Ｐゴシック" w:hint="eastAsia"/>
                <w:kern w:val="0"/>
                <w:sz w:val="18"/>
                <w:szCs w:val="22"/>
                <w:u w:val="single"/>
              </w:rPr>
              <w:t xml:space="preserve">　</w:t>
            </w:r>
            <w:r>
              <w:rPr>
                <w:rFonts w:cs="ＭＳ Ｐゴシック" w:hint="eastAsia"/>
                <w:kern w:val="0"/>
                <w:sz w:val="18"/>
                <w:szCs w:val="22"/>
                <w:u w:val="single"/>
              </w:rPr>
              <w:t xml:space="preserve"> </w:t>
            </w:r>
            <w:r w:rsidRPr="0003634E">
              <w:rPr>
                <w:rFonts w:cs="ＭＳ Ｐゴシック" w:hint="eastAsia"/>
                <w:kern w:val="0"/>
                <w:sz w:val="18"/>
                <w:szCs w:val="22"/>
                <w:u w:val="single"/>
              </w:rPr>
              <w:t xml:space="preserve">　</w:t>
            </w:r>
            <w:r w:rsidRPr="0003634E">
              <w:rPr>
                <w:rFonts w:cs="ＭＳ Ｐゴシック" w:hint="eastAsia"/>
                <w:kern w:val="0"/>
                <w:sz w:val="18"/>
                <w:szCs w:val="22"/>
              </w:rPr>
              <w:t>セットリングタンク</w:t>
            </w:r>
          </w:p>
          <w:p w14:paraId="50698583" w14:textId="77777777" w:rsidR="006B0193" w:rsidRDefault="006B0193" w:rsidP="00A91A97">
            <w:pPr>
              <w:rPr>
                <w:rFonts w:cs="ＭＳ Ｐゴシック"/>
                <w:kern w:val="0"/>
                <w:sz w:val="16"/>
                <w:szCs w:val="22"/>
              </w:rPr>
            </w:pPr>
            <w:r w:rsidRPr="0003634E">
              <w:rPr>
                <w:rFonts w:cs="ＭＳ Ｐゴシック" w:hint="eastAsia"/>
                <w:kern w:val="0"/>
                <w:sz w:val="18"/>
                <w:szCs w:val="22"/>
              </w:rPr>
              <w:t xml:space="preserve">　　</w:t>
            </w:r>
            <w:r w:rsidRPr="0003634E">
              <w:rPr>
                <w:rFonts w:cs="ＭＳ Ｐゴシック" w:hint="eastAsia"/>
                <w:kern w:val="0"/>
                <w:sz w:val="18"/>
                <w:szCs w:val="22"/>
              </w:rPr>
              <w:t xml:space="preserve">   </w:t>
            </w:r>
            <w:r w:rsidRPr="0003634E">
              <w:rPr>
                <w:rFonts w:cs="ＭＳ Ｐゴシック" w:hint="eastAsia"/>
                <w:kern w:val="0"/>
                <w:sz w:val="16"/>
                <w:szCs w:val="22"/>
              </w:rPr>
              <w:t>settling tank</w:t>
            </w:r>
          </w:p>
          <w:p w14:paraId="7B33D977" w14:textId="77777777" w:rsidR="006B0193" w:rsidRPr="0003634E" w:rsidRDefault="006B0193" w:rsidP="00A91A97">
            <w:pPr>
              <w:rPr>
                <w:rFonts w:cs="ＭＳ Ｐゴシック"/>
                <w:kern w:val="0"/>
                <w:sz w:val="18"/>
                <w:szCs w:val="22"/>
              </w:rPr>
            </w:pPr>
          </w:p>
        </w:tc>
        <w:tc>
          <w:tcPr>
            <w:tcW w:w="840" w:type="dxa"/>
            <w:tcBorders>
              <w:top w:val="nil"/>
              <w:bottom w:val="nil"/>
            </w:tcBorders>
            <w:shd w:val="clear" w:color="auto" w:fill="auto"/>
            <w:noWrap/>
          </w:tcPr>
          <w:p w14:paraId="0F2A932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bottom w:val="nil"/>
            </w:tcBorders>
            <w:shd w:val="clear" w:color="auto" w:fill="auto"/>
            <w:noWrap/>
          </w:tcPr>
          <w:p w14:paraId="6F5B3E37"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1A6EAD0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22F0D8D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0CBC384E"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2BC8CDA5"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51860D74"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1EBF052B"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2135F6E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17FA86B8" w14:textId="77777777" w:rsidTr="006B0193">
        <w:trPr>
          <w:trHeight w:val="270"/>
        </w:trPr>
        <w:tc>
          <w:tcPr>
            <w:tcW w:w="360" w:type="dxa"/>
            <w:vMerge/>
            <w:tcBorders>
              <w:right w:val="nil"/>
            </w:tcBorders>
            <w:vAlign w:val="center"/>
          </w:tcPr>
          <w:p w14:paraId="1690C84E"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4B610452" w14:textId="77777777" w:rsidR="006B0193" w:rsidRPr="00B835A9" w:rsidRDefault="006B0193" w:rsidP="00FB3F9A">
            <w:pPr>
              <w:spacing w:line="260" w:lineRule="exact"/>
              <w:rPr>
                <w:rFonts w:cs="ＭＳ Ｐゴシック"/>
                <w:kern w:val="0"/>
                <w:sz w:val="18"/>
                <w:szCs w:val="22"/>
              </w:rPr>
            </w:pPr>
          </w:p>
        </w:tc>
        <w:tc>
          <w:tcPr>
            <w:tcW w:w="2376" w:type="dxa"/>
            <w:tcBorders>
              <w:top w:val="nil"/>
              <w:bottom w:val="nil"/>
            </w:tcBorders>
            <w:shd w:val="clear" w:color="auto" w:fill="auto"/>
            <w:noWrap/>
            <w:vAlign w:val="center"/>
          </w:tcPr>
          <w:p w14:paraId="63EF892A"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ブレンド油タンク</w:t>
            </w:r>
          </w:p>
          <w:p w14:paraId="776E061E" w14:textId="77777777" w:rsidR="006B0193" w:rsidRDefault="006B0193" w:rsidP="00A91A97">
            <w:pPr>
              <w:rPr>
                <w:rFonts w:cs="ＭＳ Ｐゴシック"/>
                <w:kern w:val="0"/>
                <w:sz w:val="16"/>
                <w:szCs w:val="22"/>
              </w:rPr>
            </w:pPr>
            <w:r w:rsidRPr="0003634E">
              <w:rPr>
                <w:rFonts w:cs="ＭＳ Ｐゴシック" w:hint="eastAsia"/>
                <w:kern w:val="0"/>
                <w:sz w:val="16"/>
                <w:szCs w:val="22"/>
              </w:rPr>
              <w:t>Blend oil tank</w:t>
            </w:r>
          </w:p>
          <w:p w14:paraId="52EDA263" w14:textId="77777777" w:rsidR="006B0193" w:rsidRPr="0003634E" w:rsidRDefault="006B0193" w:rsidP="00A91A97">
            <w:pPr>
              <w:rPr>
                <w:rFonts w:cs="ＭＳ Ｐゴシック"/>
                <w:kern w:val="0"/>
                <w:sz w:val="18"/>
                <w:szCs w:val="22"/>
              </w:rPr>
            </w:pPr>
          </w:p>
        </w:tc>
        <w:tc>
          <w:tcPr>
            <w:tcW w:w="840" w:type="dxa"/>
            <w:tcBorders>
              <w:top w:val="nil"/>
              <w:bottom w:val="nil"/>
            </w:tcBorders>
            <w:shd w:val="clear" w:color="auto" w:fill="auto"/>
            <w:noWrap/>
          </w:tcPr>
          <w:p w14:paraId="017B829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bottom w:val="nil"/>
            </w:tcBorders>
            <w:shd w:val="clear" w:color="auto" w:fill="auto"/>
            <w:noWrap/>
          </w:tcPr>
          <w:p w14:paraId="7A4E81E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30DB201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616BD4C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00CE7A6A"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0C3AD6C1"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484D5DF7"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5B1AA661"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286DD11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0F9A4815" w14:textId="77777777" w:rsidTr="006B0193">
        <w:trPr>
          <w:trHeight w:val="270"/>
        </w:trPr>
        <w:tc>
          <w:tcPr>
            <w:tcW w:w="360" w:type="dxa"/>
            <w:vMerge/>
            <w:tcBorders>
              <w:right w:val="nil"/>
            </w:tcBorders>
            <w:vAlign w:val="center"/>
          </w:tcPr>
          <w:p w14:paraId="010EF8E5"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366F1793" w14:textId="77777777" w:rsidR="006B0193" w:rsidRPr="00B835A9" w:rsidRDefault="006B0193" w:rsidP="00FB3F9A">
            <w:pPr>
              <w:spacing w:line="260" w:lineRule="exact"/>
              <w:rPr>
                <w:rFonts w:cs="ＭＳ Ｐゴシック"/>
                <w:kern w:val="0"/>
                <w:sz w:val="18"/>
                <w:szCs w:val="22"/>
              </w:rPr>
            </w:pPr>
          </w:p>
        </w:tc>
        <w:tc>
          <w:tcPr>
            <w:tcW w:w="2376" w:type="dxa"/>
            <w:tcBorders>
              <w:top w:val="nil"/>
              <w:bottom w:val="nil"/>
            </w:tcBorders>
            <w:shd w:val="clear" w:color="auto" w:fill="auto"/>
            <w:noWrap/>
            <w:vAlign w:val="center"/>
          </w:tcPr>
          <w:p w14:paraId="5EE82696"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I.G.G.</w:t>
            </w:r>
            <w:r w:rsidRPr="0003634E">
              <w:rPr>
                <w:rFonts w:cs="ＭＳ Ｐゴシック" w:hint="eastAsia"/>
                <w:kern w:val="0"/>
                <w:sz w:val="18"/>
                <w:szCs w:val="22"/>
              </w:rPr>
              <w:t>燃料油タンク</w:t>
            </w:r>
          </w:p>
          <w:p w14:paraId="0B1D390A" w14:textId="77777777" w:rsidR="006B0193" w:rsidRDefault="006B0193" w:rsidP="00A91A97">
            <w:pPr>
              <w:rPr>
                <w:rFonts w:cs="ＭＳ Ｐゴシック"/>
                <w:kern w:val="0"/>
                <w:sz w:val="16"/>
                <w:szCs w:val="22"/>
              </w:rPr>
            </w:pPr>
            <w:r w:rsidRPr="0003634E">
              <w:rPr>
                <w:rFonts w:cs="ＭＳ Ｐゴシック" w:hint="eastAsia"/>
                <w:kern w:val="0"/>
                <w:sz w:val="16"/>
                <w:szCs w:val="22"/>
              </w:rPr>
              <w:t>I.G.G. fuel oil tank</w:t>
            </w:r>
          </w:p>
          <w:p w14:paraId="7B21E15D" w14:textId="77777777" w:rsidR="006B0193" w:rsidRPr="0003634E" w:rsidRDefault="006B0193" w:rsidP="00A91A97">
            <w:pPr>
              <w:rPr>
                <w:rFonts w:cs="ＭＳ Ｐゴシック"/>
                <w:kern w:val="0"/>
                <w:sz w:val="18"/>
                <w:szCs w:val="22"/>
              </w:rPr>
            </w:pPr>
          </w:p>
        </w:tc>
        <w:tc>
          <w:tcPr>
            <w:tcW w:w="840" w:type="dxa"/>
            <w:tcBorders>
              <w:top w:val="nil"/>
              <w:bottom w:val="nil"/>
            </w:tcBorders>
            <w:shd w:val="clear" w:color="auto" w:fill="auto"/>
            <w:noWrap/>
          </w:tcPr>
          <w:p w14:paraId="5DCF977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bottom w:val="nil"/>
            </w:tcBorders>
            <w:shd w:val="clear" w:color="auto" w:fill="auto"/>
            <w:noWrap/>
          </w:tcPr>
          <w:p w14:paraId="7FF33CB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316C71E6"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285A5A8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2D4EA117"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3C86B8DC"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176EB108"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0C8A42F8"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2F37ED6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36F166EF" w14:textId="77777777" w:rsidTr="006B0193">
        <w:trPr>
          <w:trHeight w:val="270"/>
        </w:trPr>
        <w:tc>
          <w:tcPr>
            <w:tcW w:w="360" w:type="dxa"/>
            <w:vMerge/>
            <w:tcBorders>
              <w:right w:val="nil"/>
            </w:tcBorders>
            <w:vAlign w:val="center"/>
          </w:tcPr>
          <w:p w14:paraId="2CCBF6B1"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27C3AC75" w14:textId="77777777" w:rsidR="006B0193" w:rsidRPr="00B835A9" w:rsidRDefault="006B0193" w:rsidP="00FB3F9A">
            <w:pPr>
              <w:spacing w:line="260" w:lineRule="exact"/>
              <w:rPr>
                <w:rFonts w:cs="ＭＳ Ｐゴシック"/>
                <w:kern w:val="0"/>
                <w:sz w:val="18"/>
                <w:szCs w:val="22"/>
              </w:rPr>
            </w:pPr>
          </w:p>
        </w:tc>
        <w:tc>
          <w:tcPr>
            <w:tcW w:w="2376" w:type="dxa"/>
            <w:tcBorders>
              <w:top w:val="nil"/>
              <w:bottom w:val="nil"/>
            </w:tcBorders>
            <w:shd w:val="clear" w:color="auto" w:fill="auto"/>
            <w:noWrap/>
            <w:vAlign w:val="center"/>
          </w:tcPr>
          <w:p w14:paraId="18BBDB46"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スラッジタンク</w:t>
            </w:r>
          </w:p>
          <w:p w14:paraId="79D7CCF1" w14:textId="77777777" w:rsidR="006B0193" w:rsidRDefault="006B0193" w:rsidP="00A91A97">
            <w:pPr>
              <w:rPr>
                <w:rFonts w:cs="ＭＳ Ｐゴシック"/>
                <w:kern w:val="0"/>
                <w:sz w:val="16"/>
                <w:szCs w:val="22"/>
              </w:rPr>
            </w:pPr>
            <w:r w:rsidRPr="0003634E">
              <w:rPr>
                <w:rFonts w:cs="ＭＳ Ｐゴシック" w:hint="eastAsia"/>
                <w:kern w:val="0"/>
                <w:sz w:val="16"/>
                <w:szCs w:val="22"/>
              </w:rPr>
              <w:t>Sludge tank</w:t>
            </w:r>
          </w:p>
          <w:p w14:paraId="66DE2273" w14:textId="77777777" w:rsidR="006B0193" w:rsidRPr="0003634E" w:rsidRDefault="006B0193" w:rsidP="00A91A97">
            <w:pPr>
              <w:rPr>
                <w:rFonts w:cs="ＭＳ Ｐゴシック"/>
                <w:kern w:val="0"/>
                <w:sz w:val="18"/>
                <w:szCs w:val="22"/>
              </w:rPr>
            </w:pPr>
          </w:p>
        </w:tc>
        <w:tc>
          <w:tcPr>
            <w:tcW w:w="840" w:type="dxa"/>
            <w:tcBorders>
              <w:top w:val="nil"/>
              <w:bottom w:val="nil"/>
            </w:tcBorders>
            <w:shd w:val="clear" w:color="auto" w:fill="auto"/>
            <w:noWrap/>
          </w:tcPr>
          <w:p w14:paraId="72DC7B0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bottom w:val="nil"/>
            </w:tcBorders>
            <w:shd w:val="clear" w:color="auto" w:fill="auto"/>
            <w:noWrap/>
          </w:tcPr>
          <w:p w14:paraId="0F67BE6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1A00B576"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283E384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7600B48E"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141BAC77"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04B414E5"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0B92497F"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061A386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6ED508E3" w14:textId="77777777" w:rsidTr="006B0193">
        <w:trPr>
          <w:trHeight w:val="270"/>
        </w:trPr>
        <w:tc>
          <w:tcPr>
            <w:tcW w:w="360" w:type="dxa"/>
            <w:vMerge/>
            <w:tcBorders>
              <w:right w:val="nil"/>
            </w:tcBorders>
            <w:vAlign w:val="center"/>
          </w:tcPr>
          <w:p w14:paraId="6606B12B"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29C7B05D" w14:textId="77777777" w:rsidR="006B0193" w:rsidRPr="00B835A9" w:rsidRDefault="006B0193" w:rsidP="00FB3F9A">
            <w:pPr>
              <w:spacing w:line="260" w:lineRule="exact"/>
              <w:rPr>
                <w:rFonts w:cs="ＭＳ Ｐゴシック"/>
                <w:kern w:val="0"/>
                <w:sz w:val="18"/>
                <w:szCs w:val="22"/>
              </w:rPr>
            </w:pPr>
          </w:p>
        </w:tc>
        <w:tc>
          <w:tcPr>
            <w:tcW w:w="2376" w:type="dxa"/>
            <w:tcBorders>
              <w:top w:val="nil"/>
              <w:bottom w:val="nil"/>
            </w:tcBorders>
            <w:shd w:val="clear" w:color="auto" w:fill="auto"/>
            <w:noWrap/>
            <w:vAlign w:val="center"/>
          </w:tcPr>
          <w:p w14:paraId="6CC5AF48"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ドレンタンク</w:t>
            </w:r>
          </w:p>
          <w:p w14:paraId="76E252A4" w14:textId="77777777" w:rsidR="006B0193" w:rsidRDefault="006B0193" w:rsidP="00A91A97">
            <w:pPr>
              <w:rPr>
                <w:rFonts w:cs="ＭＳ Ｐゴシック"/>
                <w:kern w:val="0"/>
                <w:sz w:val="16"/>
                <w:szCs w:val="22"/>
              </w:rPr>
            </w:pPr>
            <w:r w:rsidRPr="0003634E">
              <w:rPr>
                <w:rFonts w:cs="ＭＳ Ｐゴシック" w:hint="eastAsia"/>
                <w:kern w:val="0"/>
                <w:sz w:val="16"/>
                <w:szCs w:val="22"/>
              </w:rPr>
              <w:t>Drain tank</w:t>
            </w:r>
          </w:p>
          <w:p w14:paraId="63895696" w14:textId="77777777" w:rsidR="006B0193" w:rsidRPr="0003634E" w:rsidRDefault="006B0193" w:rsidP="00A91A97">
            <w:pPr>
              <w:rPr>
                <w:rFonts w:cs="ＭＳ Ｐゴシック"/>
                <w:kern w:val="0"/>
                <w:sz w:val="18"/>
                <w:szCs w:val="22"/>
              </w:rPr>
            </w:pPr>
          </w:p>
        </w:tc>
        <w:tc>
          <w:tcPr>
            <w:tcW w:w="840" w:type="dxa"/>
            <w:tcBorders>
              <w:top w:val="nil"/>
              <w:bottom w:val="nil"/>
            </w:tcBorders>
            <w:shd w:val="clear" w:color="auto" w:fill="auto"/>
            <w:noWrap/>
          </w:tcPr>
          <w:p w14:paraId="26CB9FD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bottom w:val="nil"/>
            </w:tcBorders>
            <w:shd w:val="clear" w:color="auto" w:fill="auto"/>
            <w:noWrap/>
          </w:tcPr>
          <w:p w14:paraId="6CBF014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76A0A6E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0C30E3D6"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4AA14775"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283F2E9E"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1AEC3872"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733E271B"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326F31C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6B7DB048" w14:textId="77777777" w:rsidTr="006B0193">
        <w:trPr>
          <w:trHeight w:val="270"/>
        </w:trPr>
        <w:tc>
          <w:tcPr>
            <w:tcW w:w="360" w:type="dxa"/>
            <w:vMerge/>
            <w:tcBorders>
              <w:right w:val="nil"/>
            </w:tcBorders>
            <w:vAlign w:val="center"/>
          </w:tcPr>
          <w:p w14:paraId="7DC2E0C0"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3835225B" w14:textId="77777777" w:rsidR="006B0193" w:rsidRPr="00B835A9" w:rsidRDefault="006B0193" w:rsidP="00FB3F9A">
            <w:pPr>
              <w:spacing w:line="260" w:lineRule="exact"/>
              <w:rPr>
                <w:rFonts w:cs="ＭＳ Ｐゴシック"/>
                <w:kern w:val="0"/>
                <w:sz w:val="18"/>
                <w:szCs w:val="22"/>
              </w:rPr>
            </w:pPr>
          </w:p>
        </w:tc>
        <w:tc>
          <w:tcPr>
            <w:tcW w:w="2376" w:type="dxa"/>
            <w:tcBorders>
              <w:top w:val="nil"/>
              <w:bottom w:val="nil"/>
            </w:tcBorders>
            <w:shd w:val="clear" w:color="auto" w:fill="auto"/>
            <w:noWrap/>
            <w:vAlign w:val="center"/>
          </w:tcPr>
          <w:p w14:paraId="6973D998"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セーブオールタンク</w:t>
            </w:r>
          </w:p>
          <w:p w14:paraId="1C6F8293" w14:textId="77777777" w:rsidR="006B0193" w:rsidRDefault="006B0193" w:rsidP="00A91A97">
            <w:pPr>
              <w:rPr>
                <w:rFonts w:cs="ＭＳ Ｐゴシック"/>
                <w:kern w:val="0"/>
                <w:sz w:val="16"/>
                <w:szCs w:val="22"/>
              </w:rPr>
            </w:pPr>
            <w:r w:rsidRPr="0003634E">
              <w:rPr>
                <w:rFonts w:cs="ＭＳ Ｐゴシック" w:hint="eastAsia"/>
                <w:kern w:val="0"/>
                <w:sz w:val="16"/>
                <w:szCs w:val="22"/>
              </w:rPr>
              <w:t>Save-all tank</w:t>
            </w:r>
          </w:p>
          <w:p w14:paraId="7CF0F985" w14:textId="77777777" w:rsidR="006B0193" w:rsidRPr="0003634E" w:rsidRDefault="006B0193" w:rsidP="00A91A97">
            <w:pPr>
              <w:rPr>
                <w:rFonts w:cs="ＭＳ Ｐゴシック"/>
                <w:kern w:val="0"/>
                <w:sz w:val="18"/>
                <w:szCs w:val="22"/>
              </w:rPr>
            </w:pPr>
          </w:p>
        </w:tc>
        <w:tc>
          <w:tcPr>
            <w:tcW w:w="840" w:type="dxa"/>
            <w:tcBorders>
              <w:top w:val="nil"/>
              <w:bottom w:val="nil"/>
            </w:tcBorders>
            <w:shd w:val="clear" w:color="auto" w:fill="auto"/>
            <w:noWrap/>
          </w:tcPr>
          <w:p w14:paraId="43A1656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bottom w:val="nil"/>
            </w:tcBorders>
            <w:shd w:val="clear" w:color="auto" w:fill="auto"/>
            <w:noWrap/>
          </w:tcPr>
          <w:p w14:paraId="21BB93C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3420389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5326EA4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16F61982"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7A3D4BCB"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1C919419"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17EB458C"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37D7C3C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05BA1C08" w14:textId="77777777" w:rsidTr="006B0193">
        <w:trPr>
          <w:trHeight w:val="270"/>
        </w:trPr>
        <w:tc>
          <w:tcPr>
            <w:tcW w:w="360" w:type="dxa"/>
            <w:vMerge/>
            <w:tcBorders>
              <w:right w:val="nil"/>
            </w:tcBorders>
            <w:vAlign w:val="center"/>
          </w:tcPr>
          <w:p w14:paraId="4FE0ACF2"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7957A43D" w14:textId="77777777" w:rsidR="006B0193" w:rsidRPr="00B835A9" w:rsidRDefault="006B0193" w:rsidP="00FB3F9A">
            <w:pPr>
              <w:spacing w:line="260" w:lineRule="exact"/>
              <w:rPr>
                <w:rFonts w:cs="ＭＳ Ｐゴシック"/>
                <w:kern w:val="0"/>
                <w:sz w:val="18"/>
                <w:szCs w:val="22"/>
              </w:rPr>
            </w:pPr>
          </w:p>
        </w:tc>
        <w:tc>
          <w:tcPr>
            <w:tcW w:w="2376" w:type="dxa"/>
            <w:tcBorders>
              <w:top w:val="nil"/>
            </w:tcBorders>
            <w:shd w:val="clear" w:color="auto" w:fill="auto"/>
            <w:noWrap/>
            <w:vAlign w:val="center"/>
          </w:tcPr>
          <w:p w14:paraId="3244C0AE"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廃油焼却炉用</w:t>
            </w:r>
          </w:p>
          <w:p w14:paraId="12A0AB41" w14:textId="77777777" w:rsidR="006B0193" w:rsidRPr="0003634E" w:rsidRDefault="006B0193" w:rsidP="00A91A97">
            <w:pPr>
              <w:rPr>
                <w:rFonts w:cs="ＭＳ Ｐゴシック"/>
                <w:kern w:val="0"/>
                <w:sz w:val="18"/>
                <w:szCs w:val="22"/>
              </w:rPr>
            </w:pPr>
            <w:r w:rsidRPr="0003634E">
              <w:rPr>
                <w:rFonts w:cs="ＭＳ Ｐゴシック" w:hint="eastAsia"/>
                <w:kern w:val="0"/>
                <w:sz w:val="18"/>
                <w:szCs w:val="22"/>
              </w:rPr>
              <w:t>燃料油タンク</w:t>
            </w:r>
          </w:p>
          <w:p w14:paraId="38D6A080" w14:textId="77777777" w:rsidR="006B0193" w:rsidRDefault="006B0193" w:rsidP="00A91A97">
            <w:pPr>
              <w:rPr>
                <w:rFonts w:cs="ＭＳ Ｐゴシック"/>
                <w:kern w:val="0"/>
                <w:sz w:val="16"/>
                <w:szCs w:val="22"/>
              </w:rPr>
            </w:pPr>
            <w:r w:rsidRPr="0003634E">
              <w:rPr>
                <w:rFonts w:cs="ＭＳ Ｐゴシック" w:hint="eastAsia"/>
                <w:kern w:val="0"/>
                <w:sz w:val="16"/>
                <w:szCs w:val="22"/>
              </w:rPr>
              <w:t>Incinerator fuel oil tank</w:t>
            </w:r>
          </w:p>
          <w:p w14:paraId="1CD817B5" w14:textId="77777777" w:rsidR="006B0193" w:rsidRPr="0003634E" w:rsidRDefault="006B0193" w:rsidP="00A91A97">
            <w:pPr>
              <w:rPr>
                <w:rFonts w:cs="ＭＳ Ｐゴシック"/>
                <w:kern w:val="0"/>
                <w:sz w:val="18"/>
                <w:szCs w:val="22"/>
              </w:rPr>
            </w:pPr>
          </w:p>
        </w:tc>
        <w:tc>
          <w:tcPr>
            <w:tcW w:w="840" w:type="dxa"/>
            <w:tcBorders>
              <w:top w:val="nil"/>
            </w:tcBorders>
            <w:shd w:val="clear" w:color="auto" w:fill="auto"/>
            <w:noWrap/>
          </w:tcPr>
          <w:p w14:paraId="29123FF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73" w:type="dxa"/>
            <w:tcBorders>
              <w:top w:val="nil"/>
            </w:tcBorders>
            <w:shd w:val="clear" w:color="auto" w:fill="auto"/>
            <w:noWrap/>
          </w:tcPr>
          <w:p w14:paraId="3C2DA07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tcBorders>
            <w:shd w:val="clear" w:color="auto" w:fill="auto"/>
            <w:noWrap/>
          </w:tcPr>
          <w:p w14:paraId="3D717049"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tcBorders>
            <w:shd w:val="clear" w:color="auto" w:fill="auto"/>
            <w:noWrap/>
          </w:tcPr>
          <w:p w14:paraId="43ED7AC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tcBorders>
            <w:shd w:val="clear" w:color="auto" w:fill="auto"/>
            <w:noWrap/>
            <w:vAlign w:val="center"/>
          </w:tcPr>
          <w:p w14:paraId="088D2C52"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2AEA0674"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tcBorders>
            <w:shd w:val="clear" w:color="auto" w:fill="auto"/>
            <w:noWrap/>
          </w:tcPr>
          <w:p w14:paraId="6F06609C"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tcBorders>
            <w:shd w:val="clear" w:color="auto" w:fill="auto"/>
            <w:noWrap/>
          </w:tcPr>
          <w:p w14:paraId="62B54405"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tcBorders>
            <w:shd w:val="clear" w:color="auto" w:fill="auto"/>
            <w:noWrap/>
          </w:tcPr>
          <w:p w14:paraId="5EFF5DB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4FD21262" w14:textId="77777777" w:rsidR="00A90292" w:rsidRPr="00B835A9" w:rsidRDefault="00A90292" w:rsidP="00FB3F9A">
      <w:pPr>
        <w:spacing w:line="280" w:lineRule="exact"/>
        <w:rPr>
          <w:sz w:val="18"/>
        </w:rPr>
        <w:sectPr w:rsidR="00A90292" w:rsidRPr="00B835A9" w:rsidSect="00FB3F9A">
          <w:pgSz w:w="11906" w:h="16838" w:code="9"/>
          <w:pgMar w:top="851" w:right="851" w:bottom="851" w:left="851" w:header="851" w:footer="992" w:gutter="0"/>
          <w:cols w:space="720"/>
          <w:docGrid w:type="linesAndChars" w:linePitch="326"/>
        </w:sectPr>
      </w:pPr>
    </w:p>
    <w:tbl>
      <w:tblPr>
        <w:tblW w:w="10744" w:type="dxa"/>
        <w:tblInd w:w="-14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2"/>
        <w:gridCol w:w="2040"/>
        <w:gridCol w:w="891"/>
        <w:gridCol w:w="840"/>
        <w:gridCol w:w="720"/>
        <w:gridCol w:w="720"/>
        <w:gridCol w:w="1440"/>
        <w:gridCol w:w="1320"/>
        <w:gridCol w:w="1211"/>
        <w:gridCol w:w="840"/>
      </w:tblGrid>
      <w:tr w:rsidR="00A90292" w:rsidRPr="00B835A9" w14:paraId="355B0C44" w14:textId="77777777" w:rsidTr="0003634E">
        <w:trPr>
          <w:trHeight w:val="270"/>
        </w:trPr>
        <w:tc>
          <w:tcPr>
            <w:tcW w:w="2762" w:type="dxa"/>
            <w:gridSpan w:val="3"/>
            <w:vMerge w:val="restart"/>
            <w:shd w:val="clear" w:color="auto" w:fill="auto"/>
            <w:noWrap/>
            <w:vAlign w:val="center"/>
          </w:tcPr>
          <w:p w14:paraId="49180B46"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タンク名称</w:t>
            </w:r>
          </w:p>
          <w:p w14:paraId="3A7555D2" w14:textId="77777777" w:rsidR="00A90292" w:rsidRPr="00B835A9" w:rsidRDefault="00A90292" w:rsidP="0003634E">
            <w:pPr>
              <w:jc w:val="center"/>
              <w:rPr>
                <w:rFonts w:cs="ＭＳ Ｐゴシック"/>
                <w:kern w:val="0"/>
                <w:sz w:val="18"/>
                <w:szCs w:val="22"/>
              </w:rPr>
            </w:pPr>
            <w:r w:rsidRPr="0003634E">
              <w:rPr>
                <w:rFonts w:cs="ＭＳ Ｐゴシック" w:hint="eastAsia"/>
                <w:kern w:val="0"/>
                <w:sz w:val="16"/>
                <w:szCs w:val="22"/>
              </w:rPr>
              <w:t>Item</w:t>
            </w:r>
          </w:p>
        </w:tc>
        <w:tc>
          <w:tcPr>
            <w:tcW w:w="1731" w:type="dxa"/>
            <w:gridSpan w:val="2"/>
            <w:shd w:val="clear" w:color="auto" w:fill="auto"/>
            <w:noWrap/>
            <w:vAlign w:val="center"/>
          </w:tcPr>
          <w:p w14:paraId="426A2784"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MO</w:t>
            </w:r>
            <w:r w:rsidRPr="00B835A9">
              <w:rPr>
                <w:rFonts w:cs="ＭＳ Ｐゴシック" w:hint="eastAsia"/>
                <w:kern w:val="0"/>
                <w:sz w:val="18"/>
                <w:szCs w:val="22"/>
              </w:rPr>
              <w:t>要件</w:t>
            </w:r>
          </w:p>
          <w:p w14:paraId="7D7ABEB4"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Req. of MO</w:t>
            </w:r>
          </w:p>
        </w:tc>
        <w:tc>
          <w:tcPr>
            <w:tcW w:w="1440" w:type="dxa"/>
            <w:gridSpan w:val="2"/>
            <w:shd w:val="clear" w:color="auto" w:fill="auto"/>
            <w:noWrap/>
            <w:vAlign w:val="center"/>
          </w:tcPr>
          <w:p w14:paraId="68F2F1BB"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加熱</w:t>
            </w:r>
          </w:p>
          <w:p w14:paraId="4B3073F7"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Heating</w:t>
            </w:r>
          </w:p>
        </w:tc>
        <w:tc>
          <w:tcPr>
            <w:tcW w:w="1440" w:type="dxa"/>
            <w:vMerge w:val="restart"/>
            <w:shd w:val="clear" w:color="auto" w:fill="auto"/>
            <w:noWrap/>
            <w:vAlign w:val="center"/>
          </w:tcPr>
          <w:p w14:paraId="1CDDAD30"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温度制御装置</w:t>
            </w:r>
          </w:p>
          <w:p w14:paraId="7F49D7D6"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の有無　　（注）</w:t>
            </w:r>
          </w:p>
          <w:p w14:paraId="4EEA1EEF" w14:textId="77777777" w:rsidR="00A90292" w:rsidRPr="00B835A9" w:rsidRDefault="00A90292" w:rsidP="0003634E">
            <w:pPr>
              <w:jc w:val="center"/>
              <w:rPr>
                <w:rFonts w:cs="ＭＳ Ｐゴシック"/>
                <w:kern w:val="0"/>
                <w:sz w:val="16"/>
                <w:szCs w:val="22"/>
              </w:rPr>
            </w:pPr>
            <w:r w:rsidRPr="00B835A9">
              <w:rPr>
                <w:rFonts w:cs="ＭＳ Ｐゴシック" w:hint="eastAsia"/>
                <w:kern w:val="0"/>
                <w:sz w:val="16"/>
                <w:szCs w:val="22"/>
              </w:rPr>
              <w:t>Temp. control</w:t>
            </w:r>
          </w:p>
          <w:p w14:paraId="06B189C6"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system   (Note)</w:t>
            </w:r>
          </w:p>
        </w:tc>
        <w:tc>
          <w:tcPr>
            <w:tcW w:w="3371" w:type="dxa"/>
            <w:gridSpan w:val="3"/>
            <w:shd w:val="clear" w:color="auto" w:fill="auto"/>
            <w:noWrap/>
            <w:vAlign w:val="center"/>
          </w:tcPr>
          <w:p w14:paraId="63FF2753"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液面指示装置の種類</w:t>
            </w:r>
          </w:p>
          <w:p w14:paraId="4E949669"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Kind of level indicator</w:t>
            </w:r>
          </w:p>
        </w:tc>
      </w:tr>
      <w:tr w:rsidR="00A90292" w:rsidRPr="00B835A9" w14:paraId="59A379BB" w14:textId="77777777" w:rsidTr="0003634E">
        <w:trPr>
          <w:trHeight w:val="675"/>
        </w:trPr>
        <w:tc>
          <w:tcPr>
            <w:tcW w:w="2762" w:type="dxa"/>
            <w:gridSpan w:val="3"/>
            <w:vMerge/>
            <w:vAlign w:val="center"/>
          </w:tcPr>
          <w:p w14:paraId="00F2698B" w14:textId="77777777" w:rsidR="00A90292" w:rsidRPr="00B835A9" w:rsidRDefault="00A90292" w:rsidP="0003634E">
            <w:pPr>
              <w:jc w:val="center"/>
              <w:rPr>
                <w:rFonts w:cs="ＭＳ Ｐゴシック"/>
                <w:kern w:val="0"/>
                <w:sz w:val="18"/>
                <w:szCs w:val="22"/>
              </w:rPr>
            </w:pPr>
          </w:p>
        </w:tc>
        <w:tc>
          <w:tcPr>
            <w:tcW w:w="891" w:type="dxa"/>
            <w:vMerge w:val="restart"/>
            <w:shd w:val="clear" w:color="auto" w:fill="auto"/>
            <w:noWrap/>
            <w:vAlign w:val="center"/>
          </w:tcPr>
          <w:p w14:paraId="6EC7AEFE" w14:textId="77777777" w:rsidR="00A90292" w:rsidRPr="00B835A9" w:rsidRDefault="00A90292" w:rsidP="0003634E">
            <w:pPr>
              <w:rPr>
                <w:rFonts w:cs="ＭＳ Ｐゴシック"/>
                <w:kern w:val="0"/>
                <w:sz w:val="18"/>
                <w:szCs w:val="22"/>
              </w:rPr>
            </w:pPr>
            <w:r w:rsidRPr="00B835A9">
              <w:rPr>
                <w:rFonts w:cs="ＭＳ Ｐゴシック" w:hint="eastAsia"/>
                <w:kern w:val="0"/>
                <w:sz w:val="18"/>
                <w:szCs w:val="22"/>
              </w:rPr>
              <w:t>容量</w:t>
            </w:r>
          </w:p>
          <w:p w14:paraId="7D913AA3" w14:textId="77777777" w:rsidR="00A90292" w:rsidRPr="00B835A9" w:rsidRDefault="00A90292" w:rsidP="0003634E">
            <w:pPr>
              <w:rPr>
                <w:rFonts w:cs="ＭＳ Ｐゴシック"/>
                <w:kern w:val="0"/>
                <w:sz w:val="18"/>
                <w:szCs w:val="22"/>
              </w:rPr>
            </w:pPr>
            <w:r w:rsidRPr="00B835A9">
              <w:rPr>
                <w:rFonts w:cs="ＭＳ Ｐゴシック" w:hint="eastAsia"/>
                <w:kern w:val="0"/>
                <w:sz w:val="18"/>
                <w:szCs w:val="22"/>
              </w:rPr>
              <w:t>24hrs</w:t>
            </w:r>
          </w:p>
          <w:p w14:paraId="4783680A" w14:textId="77777777" w:rsidR="00A90292" w:rsidRPr="00B835A9" w:rsidRDefault="00A90292" w:rsidP="0003634E">
            <w:pPr>
              <w:pStyle w:val="a9"/>
              <w:ind w:right="270"/>
              <w:jc w:val="both"/>
              <w:rPr>
                <w:rFonts w:hAnsi="Times New Roman"/>
              </w:rPr>
            </w:pPr>
            <w:r w:rsidRPr="00B835A9">
              <w:rPr>
                <w:rFonts w:hAnsi="Times New Roman" w:hint="eastAsia"/>
              </w:rPr>
              <w:t>以上</w:t>
            </w:r>
          </w:p>
          <w:p w14:paraId="173B25F8" w14:textId="77777777" w:rsidR="00A90292" w:rsidRPr="00B835A9" w:rsidRDefault="00A90292" w:rsidP="0003634E">
            <w:pPr>
              <w:rPr>
                <w:rFonts w:cs="ＭＳ Ｐゴシック"/>
                <w:kern w:val="0"/>
                <w:sz w:val="18"/>
                <w:szCs w:val="22"/>
              </w:rPr>
            </w:pPr>
            <w:r w:rsidRPr="00B835A9">
              <w:rPr>
                <w:rFonts w:cs="ＭＳ Ｐゴシック" w:hint="eastAsia"/>
                <w:kern w:val="0"/>
                <w:sz w:val="16"/>
                <w:szCs w:val="22"/>
              </w:rPr>
              <w:t xml:space="preserve">Capacity 24 </w:t>
            </w:r>
            <w:proofErr w:type="spellStart"/>
            <w:r w:rsidRPr="00B835A9">
              <w:rPr>
                <w:rFonts w:cs="ＭＳ Ｐゴシック" w:hint="eastAsia"/>
                <w:kern w:val="0"/>
                <w:sz w:val="16"/>
                <w:szCs w:val="22"/>
              </w:rPr>
              <w:t>hrs</w:t>
            </w:r>
            <w:proofErr w:type="spellEnd"/>
          </w:p>
        </w:tc>
        <w:tc>
          <w:tcPr>
            <w:tcW w:w="840" w:type="dxa"/>
            <w:vMerge w:val="restart"/>
            <w:shd w:val="clear" w:color="auto" w:fill="auto"/>
            <w:noWrap/>
            <w:vAlign w:val="center"/>
          </w:tcPr>
          <w:p w14:paraId="532C68DE"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自動</w:t>
            </w:r>
          </w:p>
          <w:p w14:paraId="69BFFB51"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送油</w:t>
            </w:r>
          </w:p>
          <w:p w14:paraId="05193722"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Auto transfer</w:t>
            </w:r>
          </w:p>
        </w:tc>
        <w:tc>
          <w:tcPr>
            <w:tcW w:w="720" w:type="dxa"/>
            <w:vMerge w:val="restart"/>
            <w:shd w:val="clear" w:color="auto" w:fill="auto"/>
            <w:noWrap/>
            <w:vAlign w:val="center"/>
          </w:tcPr>
          <w:p w14:paraId="3364CBA0"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蒸気</w:t>
            </w:r>
          </w:p>
          <w:p w14:paraId="3CE47C69"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Steam</w:t>
            </w:r>
          </w:p>
        </w:tc>
        <w:tc>
          <w:tcPr>
            <w:tcW w:w="720" w:type="dxa"/>
            <w:vMerge w:val="restart"/>
            <w:shd w:val="clear" w:color="auto" w:fill="auto"/>
            <w:noWrap/>
            <w:vAlign w:val="center"/>
          </w:tcPr>
          <w:p w14:paraId="2485A655"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電気</w:t>
            </w:r>
          </w:p>
          <w:p w14:paraId="364ACAB8"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Electric</w:t>
            </w:r>
          </w:p>
        </w:tc>
        <w:tc>
          <w:tcPr>
            <w:tcW w:w="1440" w:type="dxa"/>
            <w:vMerge/>
            <w:vAlign w:val="center"/>
          </w:tcPr>
          <w:p w14:paraId="6E4FC564" w14:textId="77777777" w:rsidR="00A90292" w:rsidRPr="00B835A9" w:rsidRDefault="00A90292" w:rsidP="0003634E">
            <w:pPr>
              <w:jc w:val="center"/>
              <w:rPr>
                <w:rFonts w:cs="ＭＳ Ｐゴシック"/>
                <w:kern w:val="0"/>
                <w:sz w:val="18"/>
                <w:szCs w:val="22"/>
              </w:rPr>
            </w:pPr>
          </w:p>
        </w:tc>
        <w:tc>
          <w:tcPr>
            <w:tcW w:w="1320" w:type="dxa"/>
            <w:shd w:val="clear" w:color="auto" w:fill="auto"/>
            <w:noWrap/>
            <w:vAlign w:val="center"/>
          </w:tcPr>
          <w:p w14:paraId="05547149"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フロート式</w:t>
            </w:r>
          </w:p>
          <w:p w14:paraId="138ABCFD"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Float</w:t>
            </w:r>
          </w:p>
        </w:tc>
        <w:tc>
          <w:tcPr>
            <w:tcW w:w="1211" w:type="dxa"/>
            <w:shd w:val="clear" w:color="auto" w:fill="auto"/>
            <w:noWrap/>
            <w:vAlign w:val="center"/>
          </w:tcPr>
          <w:p w14:paraId="4C80E39E" w14:textId="77777777" w:rsidR="004252DD" w:rsidRPr="00B835A9" w:rsidRDefault="00A90292" w:rsidP="0003634E">
            <w:pPr>
              <w:jc w:val="center"/>
              <w:rPr>
                <w:rFonts w:cs="ＭＳ Ｐゴシック"/>
                <w:kern w:val="0"/>
                <w:sz w:val="18"/>
                <w:szCs w:val="22"/>
              </w:rPr>
            </w:pPr>
            <w:r w:rsidRPr="00B835A9">
              <w:rPr>
                <w:rFonts w:cs="ＭＳ Ｐゴシック" w:hint="eastAsia"/>
                <w:kern w:val="0"/>
                <w:sz w:val="18"/>
                <w:szCs w:val="22"/>
              </w:rPr>
              <w:t>ガラス</w:t>
            </w:r>
          </w:p>
          <w:p w14:paraId="07A8F699"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ゲージ</w:t>
            </w:r>
          </w:p>
          <w:p w14:paraId="78090905"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Glass gauge</w:t>
            </w:r>
          </w:p>
        </w:tc>
        <w:tc>
          <w:tcPr>
            <w:tcW w:w="840" w:type="dxa"/>
            <w:vMerge w:val="restart"/>
            <w:shd w:val="clear" w:color="auto" w:fill="auto"/>
            <w:noWrap/>
            <w:vAlign w:val="center"/>
          </w:tcPr>
          <w:p w14:paraId="0DAC02ED"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8"/>
                <w:szCs w:val="22"/>
              </w:rPr>
              <w:t>測深管</w:t>
            </w:r>
          </w:p>
          <w:p w14:paraId="1AF8E630" w14:textId="77777777" w:rsidR="00A90292" w:rsidRPr="00B835A9" w:rsidRDefault="00A90292" w:rsidP="0003634E">
            <w:pPr>
              <w:jc w:val="center"/>
              <w:rPr>
                <w:rFonts w:cs="ＭＳ Ｐゴシック"/>
                <w:kern w:val="0"/>
                <w:sz w:val="18"/>
                <w:szCs w:val="22"/>
              </w:rPr>
            </w:pPr>
            <w:r w:rsidRPr="00B835A9">
              <w:rPr>
                <w:rFonts w:cs="ＭＳ Ｐゴシック" w:hint="eastAsia"/>
                <w:kern w:val="0"/>
                <w:sz w:val="16"/>
                <w:szCs w:val="22"/>
              </w:rPr>
              <w:t>Sounding pipe</w:t>
            </w:r>
          </w:p>
        </w:tc>
      </w:tr>
      <w:tr w:rsidR="00A90292" w:rsidRPr="00B835A9" w14:paraId="35526CDB" w14:textId="77777777" w:rsidTr="00B50CDD">
        <w:trPr>
          <w:trHeight w:val="675"/>
        </w:trPr>
        <w:tc>
          <w:tcPr>
            <w:tcW w:w="2762" w:type="dxa"/>
            <w:gridSpan w:val="3"/>
            <w:vMerge/>
            <w:vAlign w:val="center"/>
          </w:tcPr>
          <w:p w14:paraId="6F81E0E9" w14:textId="77777777" w:rsidR="00A90292" w:rsidRPr="00B835A9" w:rsidRDefault="00A90292" w:rsidP="00FB3F9A">
            <w:pPr>
              <w:spacing w:line="260" w:lineRule="exact"/>
              <w:rPr>
                <w:rFonts w:cs="ＭＳ Ｐゴシック"/>
                <w:kern w:val="0"/>
                <w:sz w:val="18"/>
                <w:szCs w:val="22"/>
              </w:rPr>
            </w:pPr>
          </w:p>
        </w:tc>
        <w:tc>
          <w:tcPr>
            <w:tcW w:w="891" w:type="dxa"/>
            <w:vMerge/>
            <w:shd w:val="clear" w:color="auto" w:fill="auto"/>
            <w:noWrap/>
            <w:vAlign w:val="center"/>
          </w:tcPr>
          <w:p w14:paraId="649E2CA6" w14:textId="77777777" w:rsidR="00A90292" w:rsidRPr="00B835A9" w:rsidRDefault="00A90292" w:rsidP="00FB3F9A">
            <w:pPr>
              <w:spacing w:line="260" w:lineRule="exact"/>
              <w:jc w:val="left"/>
              <w:rPr>
                <w:rFonts w:cs="ＭＳ Ｐゴシック"/>
                <w:kern w:val="0"/>
                <w:sz w:val="18"/>
                <w:szCs w:val="22"/>
              </w:rPr>
            </w:pPr>
          </w:p>
        </w:tc>
        <w:tc>
          <w:tcPr>
            <w:tcW w:w="840" w:type="dxa"/>
            <w:vMerge/>
            <w:shd w:val="clear" w:color="auto" w:fill="auto"/>
            <w:noWrap/>
            <w:vAlign w:val="center"/>
          </w:tcPr>
          <w:p w14:paraId="2323CCA0" w14:textId="77777777" w:rsidR="00A90292" w:rsidRPr="00B835A9" w:rsidRDefault="00A90292" w:rsidP="00FB3F9A">
            <w:pPr>
              <w:spacing w:line="260" w:lineRule="exact"/>
              <w:rPr>
                <w:rFonts w:cs="ＭＳ Ｐゴシック"/>
                <w:kern w:val="0"/>
                <w:sz w:val="18"/>
                <w:szCs w:val="22"/>
              </w:rPr>
            </w:pPr>
          </w:p>
        </w:tc>
        <w:tc>
          <w:tcPr>
            <w:tcW w:w="720" w:type="dxa"/>
            <w:vMerge/>
            <w:shd w:val="clear" w:color="auto" w:fill="auto"/>
            <w:noWrap/>
            <w:vAlign w:val="center"/>
          </w:tcPr>
          <w:p w14:paraId="2F6DD451" w14:textId="77777777" w:rsidR="00A90292" w:rsidRPr="00B835A9" w:rsidRDefault="00A90292" w:rsidP="00FB3F9A">
            <w:pPr>
              <w:spacing w:line="260" w:lineRule="exact"/>
              <w:rPr>
                <w:rFonts w:cs="ＭＳ Ｐゴシック"/>
                <w:kern w:val="0"/>
                <w:sz w:val="18"/>
                <w:szCs w:val="22"/>
              </w:rPr>
            </w:pPr>
          </w:p>
        </w:tc>
        <w:tc>
          <w:tcPr>
            <w:tcW w:w="720" w:type="dxa"/>
            <w:vMerge/>
            <w:shd w:val="clear" w:color="auto" w:fill="auto"/>
            <w:noWrap/>
            <w:vAlign w:val="center"/>
          </w:tcPr>
          <w:p w14:paraId="2376F820" w14:textId="77777777" w:rsidR="00A90292" w:rsidRPr="00B835A9" w:rsidRDefault="00A90292" w:rsidP="00FB3F9A">
            <w:pPr>
              <w:spacing w:line="260" w:lineRule="exact"/>
              <w:rPr>
                <w:rFonts w:cs="ＭＳ Ｐゴシック"/>
                <w:kern w:val="0"/>
                <w:sz w:val="18"/>
                <w:szCs w:val="22"/>
              </w:rPr>
            </w:pPr>
          </w:p>
        </w:tc>
        <w:tc>
          <w:tcPr>
            <w:tcW w:w="1440" w:type="dxa"/>
            <w:vMerge/>
            <w:vAlign w:val="center"/>
          </w:tcPr>
          <w:p w14:paraId="2619AF28" w14:textId="77777777" w:rsidR="00A90292" w:rsidRPr="00B835A9" w:rsidRDefault="00A90292" w:rsidP="00FB3F9A">
            <w:pPr>
              <w:spacing w:line="260" w:lineRule="exact"/>
              <w:rPr>
                <w:rFonts w:cs="ＭＳ Ｐゴシック"/>
                <w:kern w:val="0"/>
                <w:sz w:val="18"/>
                <w:szCs w:val="22"/>
              </w:rPr>
            </w:pPr>
          </w:p>
        </w:tc>
        <w:tc>
          <w:tcPr>
            <w:tcW w:w="1320" w:type="dxa"/>
            <w:shd w:val="clear" w:color="auto" w:fill="auto"/>
            <w:noWrap/>
            <w:vAlign w:val="center"/>
          </w:tcPr>
          <w:p w14:paraId="4261489B" w14:textId="77777777" w:rsidR="00A90292" w:rsidRPr="00B835A9" w:rsidRDefault="00A90292" w:rsidP="0003634E">
            <w:pPr>
              <w:rPr>
                <w:rFonts w:cs="ＭＳ Ｐゴシック"/>
                <w:kern w:val="0"/>
                <w:sz w:val="18"/>
                <w:szCs w:val="22"/>
              </w:rPr>
            </w:pPr>
            <w:r w:rsidRPr="00B835A9">
              <w:rPr>
                <w:rFonts w:cs="ＭＳ Ｐゴシック" w:hint="eastAsia"/>
                <w:kern w:val="0"/>
                <w:sz w:val="18"/>
                <w:szCs w:val="22"/>
              </w:rPr>
              <w:t>内装</w:t>
            </w:r>
            <w:r w:rsidR="0003634E">
              <w:rPr>
                <w:rFonts w:cs="ＭＳ Ｐゴシック" w:hint="eastAsia"/>
                <w:kern w:val="0"/>
                <w:sz w:val="18"/>
                <w:szCs w:val="22"/>
              </w:rPr>
              <w:t xml:space="preserve"> </w:t>
            </w:r>
            <w:r w:rsidRPr="00B835A9">
              <w:rPr>
                <w:rFonts w:cs="ＭＳ Ｐゴシック" w:hint="eastAsia"/>
                <w:kern w:val="0"/>
                <w:sz w:val="18"/>
                <w:szCs w:val="22"/>
              </w:rPr>
              <w:t>・</w:t>
            </w:r>
            <w:r w:rsidR="0003634E">
              <w:rPr>
                <w:rFonts w:cs="ＭＳ Ｐゴシック" w:hint="eastAsia"/>
                <w:kern w:val="0"/>
                <w:sz w:val="18"/>
                <w:szCs w:val="22"/>
              </w:rPr>
              <w:t xml:space="preserve"> </w:t>
            </w:r>
            <w:r w:rsidRPr="00B835A9">
              <w:rPr>
                <w:rFonts w:cs="ＭＳ Ｐゴシック" w:hint="eastAsia"/>
                <w:kern w:val="0"/>
                <w:sz w:val="18"/>
                <w:szCs w:val="22"/>
              </w:rPr>
              <w:t>外装</w:t>
            </w:r>
          </w:p>
          <w:p w14:paraId="292B2931" w14:textId="77777777" w:rsidR="00A90292" w:rsidRPr="00B835A9" w:rsidRDefault="00A90292" w:rsidP="0003634E">
            <w:pPr>
              <w:rPr>
                <w:rFonts w:cs="ＭＳ Ｐゴシック"/>
                <w:kern w:val="0"/>
                <w:sz w:val="16"/>
                <w:szCs w:val="22"/>
              </w:rPr>
            </w:pPr>
            <w:r w:rsidRPr="00B835A9">
              <w:rPr>
                <w:rFonts w:cs="ＭＳ Ｐゴシック" w:hint="eastAsia"/>
                <w:kern w:val="0"/>
                <w:sz w:val="16"/>
                <w:szCs w:val="22"/>
              </w:rPr>
              <w:t xml:space="preserve">Inside </w:t>
            </w:r>
            <w:r w:rsidRPr="00B835A9">
              <w:rPr>
                <w:rFonts w:cs="ＭＳ Ｐゴシック" w:hint="eastAsia"/>
                <w:kern w:val="0"/>
                <w:sz w:val="16"/>
                <w:szCs w:val="22"/>
              </w:rPr>
              <w:t>・</w:t>
            </w:r>
            <w:r w:rsidRPr="00B835A9">
              <w:rPr>
                <w:rFonts w:cs="ＭＳ Ｐゴシック" w:hint="eastAsia"/>
                <w:kern w:val="0"/>
                <w:sz w:val="16"/>
                <w:szCs w:val="22"/>
              </w:rPr>
              <w:t>Outside</w:t>
            </w:r>
          </w:p>
          <w:p w14:paraId="77D81031" w14:textId="77777777" w:rsidR="00A90292" w:rsidRPr="00B835A9" w:rsidRDefault="00A90292" w:rsidP="0003634E">
            <w:pPr>
              <w:rPr>
                <w:rFonts w:cs="ＭＳ Ｐゴシック"/>
                <w:kern w:val="0"/>
                <w:sz w:val="18"/>
                <w:szCs w:val="22"/>
              </w:rPr>
            </w:pPr>
            <w:r w:rsidRPr="00B835A9">
              <w:rPr>
                <w:rFonts w:cs="ＭＳ Ｐゴシック" w:hint="eastAsia"/>
                <w:kern w:val="0"/>
                <w:sz w:val="16"/>
                <w:szCs w:val="22"/>
              </w:rPr>
              <w:t xml:space="preserve">tank  </w:t>
            </w:r>
            <w:r w:rsidRPr="00B835A9">
              <w:rPr>
                <w:rFonts w:cs="ＭＳ Ｐゴシック" w:hint="eastAsia"/>
                <w:kern w:val="0"/>
                <w:sz w:val="16"/>
                <w:szCs w:val="22"/>
              </w:rPr>
              <w:t xml:space="preserve">　</w:t>
            </w:r>
            <w:proofErr w:type="spellStart"/>
            <w:r w:rsidRPr="00B835A9">
              <w:rPr>
                <w:rFonts w:cs="ＭＳ Ｐゴシック" w:hint="eastAsia"/>
                <w:kern w:val="0"/>
                <w:sz w:val="16"/>
                <w:szCs w:val="22"/>
              </w:rPr>
              <w:t>tank</w:t>
            </w:r>
            <w:proofErr w:type="spellEnd"/>
          </w:p>
        </w:tc>
        <w:tc>
          <w:tcPr>
            <w:tcW w:w="1211" w:type="dxa"/>
            <w:shd w:val="clear" w:color="auto" w:fill="auto"/>
            <w:noWrap/>
            <w:vAlign w:val="center"/>
          </w:tcPr>
          <w:p w14:paraId="36F22E5F" w14:textId="77777777" w:rsidR="00A90292" w:rsidRPr="00B835A9" w:rsidRDefault="00A90292" w:rsidP="0003634E">
            <w:pPr>
              <w:ind w:firstLineChars="50" w:firstLine="90"/>
              <w:rPr>
                <w:rFonts w:cs="ＭＳ Ｐゴシック"/>
                <w:kern w:val="0"/>
                <w:sz w:val="18"/>
                <w:szCs w:val="22"/>
              </w:rPr>
            </w:pPr>
            <w:r w:rsidRPr="00B835A9">
              <w:rPr>
                <w:rFonts w:cs="ＭＳ Ｐゴシック" w:hint="eastAsia"/>
                <w:kern w:val="0"/>
                <w:sz w:val="18"/>
                <w:szCs w:val="22"/>
              </w:rPr>
              <w:t>丸　・　平</w:t>
            </w:r>
          </w:p>
          <w:p w14:paraId="03E9D50C" w14:textId="77777777" w:rsidR="00A90292" w:rsidRPr="00B835A9" w:rsidRDefault="00A90292" w:rsidP="0003634E">
            <w:pPr>
              <w:rPr>
                <w:rFonts w:cs="ＭＳ Ｐゴシック"/>
                <w:kern w:val="0"/>
                <w:sz w:val="18"/>
                <w:szCs w:val="22"/>
              </w:rPr>
            </w:pPr>
            <w:r w:rsidRPr="00B835A9">
              <w:rPr>
                <w:rFonts w:cs="ＭＳ Ｐゴシック" w:hint="eastAsia"/>
                <w:kern w:val="0"/>
                <w:sz w:val="16"/>
                <w:szCs w:val="22"/>
              </w:rPr>
              <w:t>Round</w:t>
            </w:r>
            <w:r w:rsidR="0003634E">
              <w:rPr>
                <w:rFonts w:cs="ＭＳ Ｐゴシック" w:hint="eastAsia"/>
                <w:kern w:val="0"/>
                <w:sz w:val="16"/>
                <w:szCs w:val="22"/>
              </w:rPr>
              <w:t xml:space="preserve"> </w:t>
            </w:r>
            <w:r w:rsidRPr="00B835A9">
              <w:rPr>
                <w:rFonts w:cs="ＭＳ Ｐゴシック" w:hint="eastAsia"/>
                <w:kern w:val="0"/>
                <w:sz w:val="16"/>
                <w:szCs w:val="22"/>
              </w:rPr>
              <w:t>・</w:t>
            </w:r>
            <w:r w:rsidRPr="00B835A9">
              <w:rPr>
                <w:rFonts w:cs="ＭＳ Ｐゴシック" w:hint="eastAsia"/>
                <w:kern w:val="0"/>
                <w:sz w:val="16"/>
                <w:szCs w:val="22"/>
              </w:rPr>
              <w:t>Float</w:t>
            </w:r>
          </w:p>
        </w:tc>
        <w:tc>
          <w:tcPr>
            <w:tcW w:w="840" w:type="dxa"/>
            <w:vMerge/>
            <w:shd w:val="clear" w:color="auto" w:fill="auto"/>
            <w:noWrap/>
            <w:vAlign w:val="center"/>
          </w:tcPr>
          <w:p w14:paraId="3C9EDB5E" w14:textId="77777777" w:rsidR="00A90292" w:rsidRPr="00B835A9" w:rsidRDefault="00A90292" w:rsidP="00FB3F9A">
            <w:pPr>
              <w:spacing w:line="260" w:lineRule="exact"/>
              <w:rPr>
                <w:rFonts w:cs="ＭＳ Ｐゴシック"/>
                <w:kern w:val="0"/>
                <w:sz w:val="18"/>
                <w:szCs w:val="22"/>
              </w:rPr>
            </w:pPr>
          </w:p>
        </w:tc>
      </w:tr>
      <w:tr w:rsidR="006B0193" w:rsidRPr="00B835A9" w14:paraId="32C7943F" w14:textId="77777777" w:rsidTr="006B0193">
        <w:trPr>
          <w:trHeight w:val="270"/>
        </w:trPr>
        <w:tc>
          <w:tcPr>
            <w:tcW w:w="360" w:type="dxa"/>
            <w:vMerge w:val="restart"/>
            <w:tcBorders>
              <w:right w:val="nil"/>
            </w:tcBorders>
            <w:shd w:val="clear" w:color="auto" w:fill="auto"/>
            <w:noWrap/>
            <w:textDirection w:val="tbRlV"/>
            <w:vAlign w:val="center"/>
          </w:tcPr>
          <w:p w14:paraId="3626E0E1" w14:textId="77777777" w:rsidR="006B0193" w:rsidRPr="00B835A9" w:rsidRDefault="006B0193" w:rsidP="00FB3F9A">
            <w:pPr>
              <w:spacing w:line="260" w:lineRule="exact"/>
              <w:ind w:left="113" w:right="113"/>
              <w:jc w:val="center"/>
              <w:rPr>
                <w:rFonts w:cs="ＭＳ Ｐゴシック"/>
                <w:kern w:val="0"/>
                <w:sz w:val="18"/>
                <w:szCs w:val="22"/>
              </w:rPr>
            </w:pPr>
            <w:r>
              <w:rPr>
                <w:rFonts w:cs="ＭＳ Ｐゴシック" w:hint="eastAsia"/>
                <w:kern w:val="0"/>
                <w:sz w:val="18"/>
                <w:szCs w:val="22"/>
              </w:rPr>
              <w:t xml:space="preserve">燃　　料　　油　　タ　　ン　</w:t>
            </w:r>
            <w:r w:rsidRPr="00B835A9">
              <w:rPr>
                <w:rFonts w:cs="ＭＳ Ｐゴシック" w:hint="eastAsia"/>
                <w:kern w:val="0"/>
                <w:sz w:val="18"/>
                <w:szCs w:val="22"/>
              </w:rPr>
              <w:t xml:space="preserve">　ク</w:t>
            </w:r>
          </w:p>
        </w:tc>
        <w:tc>
          <w:tcPr>
            <w:tcW w:w="362" w:type="dxa"/>
            <w:vMerge w:val="restart"/>
            <w:tcBorders>
              <w:top w:val="single" w:sz="8" w:space="0" w:color="auto"/>
              <w:left w:val="nil"/>
              <w:bottom w:val="single" w:sz="18" w:space="0" w:color="auto"/>
            </w:tcBorders>
            <w:shd w:val="clear" w:color="auto" w:fill="auto"/>
            <w:textDirection w:val="btLr"/>
            <w:vAlign w:val="center"/>
          </w:tcPr>
          <w:p w14:paraId="0C8DF0FB" w14:textId="77777777" w:rsidR="006B0193" w:rsidRPr="00B835A9" w:rsidRDefault="006B0193" w:rsidP="00FB3F9A">
            <w:pPr>
              <w:spacing w:line="260" w:lineRule="exact"/>
              <w:ind w:left="113" w:right="113"/>
              <w:jc w:val="center"/>
              <w:rPr>
                <w:kern w:val="0"/>
                <w:sz w:val="18"/>
                <w:szCs w:val="18"/>
              </w:rPr>
            </w:pPr>
            <w:r w:rsidRPr="0003634E">
              <w:rPr>
                <w:kern w:val="0"/>
                <w:sz w:val="16"/>
                <w:szCs w:val="18"/>
              </w:rPr>
              <w:t>Fuel oil tanks</w:t>
            </w:r>
          </w:p>
        </w:tc>
        <w:tc>
          <w:tcPr>
            <w:tcW w:w="2040" w:type="dxa"/>
            <w:tcBorders>
              <w:bottom w:val="nil"/>
            </w:tcBorders>
            <w:shd w:val="clear" w:color="auto" w:fill="auto"/>
            <w:noWrap/>
            <w:vAlign w:val="center"/>
          </w:tcPr>
          <w:p w14:paraId="3C628D79"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焼却用廃油タンク</w:t>
            </w:r>
          </w:p>
          <w:p w14:paraId="2BDA2EF4" w14:textId="77777777" w:rsidR="006B0193" w:rsidRDefault="006B0193" w:rsidP="0003634E">
            <w:pPr>
              <w:rPr>
                <w:rFonts w:cs="ＭＳ Ｐゴシック"/>
                <w:kern w:val="0"/>
                <w:sz w:val="16"/>
                <w:szCs w:val="22"/>
              </w:rPr>
            </w:pPr>
            <w:r w:rsidRPr="00B835A9">
              <w:rPr>
                <w:rFonts w:cs="ＭＳ Ｐゴシック" w:hint="eastAsia"/>
                <w:kern w:val="0"/>
                <w:sz w:val="16"/>
                <w:szCs w:val="22"/>
              </w:rPr>
              <w:t>Incinerator waste oil tank</w:t>
            </w:r>
          </w:p>
          <w:p w14:paraId="6C4811DE" w14:textId="77777777" w:rsidR="006B0193" w:rsidRPr="00B835A9" w:rsidRDefault="006B0193" w:rsidP="0003634E">
            <w:pPr>
              <w:rPr>
                <w:rFonts w:cs="ＭＳ Ｐゴシック"/>
                <w:kern w:val="0"/>
                <w:sz w:val="18"/>
                <w:szCs w:val="22"/>
              </w:rPr>
            </w:pPr>
          </w:p>
        </w:tc>
        <w:tc>
          <w:tcPr>
            <w:tcW w:w="891" w:type="dxa"/>
            <w:tcBorders>
              <w:bottom w:val="nil"/>
            </w:tcBorders>
            <w:shd w:val="clear" w:color="auto" w:fill="auto"/>
            <w:noWrap/>
          </w:tcPr>
          <w:p w14:paraId="23E2599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bottom w:val="nil"/>
            </w:tcBorders>
            <w:shd w:val="clear" w:color="auto" w:fill="auto"/>
            <w:noWrap/>
          </w:tcPr>
          <w:p w14:paraId="3D9333D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bottom w:val="nil"/>
            </w:tcBorders>
            <w:shd w:val="clear" w:color="auto" w:fill="auto"/>
            <w:noWrap/>
          </w:tcPr>
          <w:p w14:paraId="5338BE5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bottom w:val="nil"/>
            </w:tcBorders>
            <w:shd w:val="clear" w:color="auto" w:fill="auto"/>
            <w:noWrap/>
          </w:tcPr>
          <w:p w14:paraId="42EAAD0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bottom w:val="nil"/>
            </w:tcBorders>
            <w:shd w:val="clear" w:color="auto" w:fill="auto"/>
            <w:noWrap/>
            <w:vAlign w:val="center"/>
          </w:tcPr>
          <w:p w14:paraId="3FFDB453"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02FB9D83"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bottom w:val="nil"/>
            </w:tcBorders>
            <w:shd w:val="clear" w:color="auto" w:fill="auto"/>
            <w:noWrap/>
          </w:tcPr>
          <w:p w14:paraId="09D65767"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bottom w:val="nil"/>
            </w:tcBorders>
            <w:shd w:val="clear" w:color="auto" w:fill="auto"/>
            <w:noWrap/>
          </w:tcPr>
          <w:p w14:paraId="7EE3AF5B"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bottom w:val="nil"/>
            </w:tcBorders>
            <w:shd w:val="clear" w:color="auto" w:fill="auto"/>
          </w:tcPr>
          <w:p w14:paraId="7FCB3BF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32E069FB" w14:textId="77777777" w:rsidTr="006B0193">
        <w:trPr>
          <w:trHeight w:val="270"/>
        </w:trPr>
        <w:tc>
          <w:tcPr>
            <w:tcW w:w="360" w:type="dxa"/>
            <w:vMerge/>
            <w:tcBorders>
              <w:right w:val="nil"/>
            </w:tcBorders>
            <w:vAlign w:val="center"/>
          </w:tcPr>
          <w:p w14:paraId="2D8F0CEE"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63EFCA58" w14:textId="77777777" w:rsidR="006B0193" w:rsidRPr="00B835A9" w:rsidRDefault="006B0193" w:rsidP="00FB3F9A">
            <w:pPr>
              <w:spacing w:line="260" w:lineRule="exact"/>
              <w:rPr>
                <w:rFonts w:cs="ＭＳ Ｐゴシック"/>
                <w:kern w:val="0"/>
                <w:sz w:val="18"/>
                <w:szCs w:val="22"/>
              </w:rPr>
            </w:pPr>
          </w:p>
        </w:tc>
        <w:tc>
          <w:tcPr>
            <w:tcW w:w="2040" w:type="dxa"/>
            <w:tcBorders>
              <w:top w:val="nil"/>
              <w:bottom w:val="nil"/>
            </w:tcBorders>
            <w:shd w:val="clear" w:color="auto" w:fill="auto"/>
            <w:noWrap/>
            <w:vAlign w:val="center"/>
          </w:tcPr>
          <w:p w14:paraId="0132818B"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ウエストタンク</w:t>
            </w:r>
          </w:p>
          <w:p w14:paraId="09A0505F" w14:textId="77777777" w:rsidR="006B0193" w:rsidRDefault="006B0193" w:rsidP="0003634E">
            <w:pPr>
              <w:rPr>
                <w:rFonts w:cs="ＭＳ Ｐゴシック"/>
                <w:kern w:val="0"/>
                <w:sz w:val="16"/>
                <w:szCs w:val="22"/>
              </w:rPr>
            </w:pPr>
            <w:r w:rsidRPr="00B835A9">
              <w:rPr>
                <w:rFonts w:cs="ＭＳ Ｐゴシック" w:hint="eastAsia"/>
                <w:kern w:val="0"/>
                <w:sz w:val="16"/>
                <w:szCs w:val="22"/>
              </w:rPr>
              <w:t>Waste oil tank</w:t>
            </w:r>
          </w:p>
          <w:p w14:paraId="6637F9B1" w14:textId="77777777" w:rsidR="006B0193" w:rsidRPr="00B835A9" w:rsidRDefault="006B0193" w:rsidP="0003634E">
            <w:pPr>
              <w:rPr>
                <w:rFonts w:cs="ＭＳ Ｐゴシック"/>
                <w:kern w:val="0"/>
                <w:sz w:val="18"/>
                <w:szCs w:val="22"/>
              </w:rPr>
            </w:pPr>
          </w:p>
        </w:tc>
        <w:tc>
          <w:tcPr>
            <w:tcW w:w="891" w:type="dxa"/>
            <w:tcBorders>
              <w:top w:val="nil"/>
              <w:bottom w:val="nil"/>
            </w:tcBorders>
            <w:shd w:val="clear" w:color="auto" w:fill="auto"/>
            <w:noWrap/>
          </w:tcPr>
          <w:p w14:paraId="0C72F4F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tcPr>
          <w:p w14:paraId="312BD0D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78F6A0CA"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28834E6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5064C546"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44F0FD2C"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6C2D6CA7"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25AE438C"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2962158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653624C9" w14:textId="77777777" w:rsidTr="006B0193">
        <w:trPr>
          <w:trHeight w:val="270"/>
        </w:trPr>
        <w:tc>
          <w:tcPr>
            <w:tcW w:w="360" w:type="dxa"/>
            <w:vMerge/>
            <w:tcBorders>
              <w:right w:val="nil"/>
            </w:tcBorders>
            <w:vAlign w:val="center"/>
          </w:tcPr>
          <w:p w14:paraId="664E93C7"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6F883213" w14:textId="77777777" w:rsidR="006B0193" w:rsidRPr="00B835A9" w:rsidRDefault="006B0193" w:rsidP="00FB3F9A">
            <w:pPr>
              <w:spacing w:line="260" w:lineRule="exact"/>
              <w:rPr>
                <w:rFonts w:cs="ＭＳ Ｐゴシック"/>
                <w:kern w:val="0"/>
                <w:sz w:val="18"/>
                <w:szCs w:val="22"/>
              </w:rPr>
            </w:pPr>
          </w:p>
        </w:tc>
        <w:tc>
          <w:tcPr>
            <w:tcW w:w="2040" w:type="dxa"/>
            <w:tcBorders>
              <w:top w:val="nil"/>
              <w:bottom w:val="nil"/>
            </w:tcBorders>
            <w:shd w:val="clear" w:color="auto" w:fill="auto"/>
            <w:noWrap/>
            <w:vAlign w:val="center"/>
          </w:tcPr>
          <w:p w14:paraId="56F5FB9C" w14:textId="77777777" w:rsidR="006B0193" w:rsidRPr="00B835A9" w:rsidRDefault="006B0193" w:rsidP="0003634E">
            <w:pPr>
              <w:rPr>
                <w:rFonts w:cs="ＭＳ Ｐゴシック"/>
                <w:kern w:val="0"/>
                <w:sz w:val="18"/>
                <w:szCs w:val="22"/>
              </w:rPr>
            </w:pPr>
          </w:p>
        </w:tc>
        <w:tc>
          <w:tcPr>
            <w:tcW w:w="891" w:type="dxa"/>
            <w:tcBorders>
              <w:top w:val="nil"/>
              <w:bottom w:val="nil"/>
            </w:tcBorders>
            <w:shd w:val="clear" w:color="auto" w:fill="auto"/>
            <w:noWrap/>
          </w:tcPr>
          <w:p w14:paraId="35C2817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tcPr>
          <w:p w14:paraId="01EE6EE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332078B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7FC4E40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3F6D74BB"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6523F1CA"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2EFFB3A4"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229B6B94"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3F7ACDC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2A5F00AE" w14:textId="77777777" w:rsidTr="006B0193">
        <w:trPr>
          <w:trHeight w:val="270"/>
        </w:trPr>
        <w:tc>
          <w:tcPr>
            <w:tcW w:w="360" w:type="dxa"/>
            <w:vMerge/>
            <w:tcBorders>
              <w:right w:val="nil"/>
            </w:tcBorders>
            <w:vAlign w:val="center"/>
          </w:tcPr>
          <w:p w14:paraId="692E21C3"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29D22183" w14:textId="77777777" w:rsidR="006B0193" w:rsidRPr="00B835A9" w:rsidRDefault="006B0193" w:rsidP="00FB3F9A">
            <w:pPr>
              <w:spacing w:line="260" w:lineRule="exact"/>
              <w:rPr>
                <w:rFonts w:cs="ＭＳ Ｐゴシック"/>
                <w:kern w:val="0"/>
                <w:sz w:val="18"/>
                <w:szCs w:val="22"/>
              </w:rPr>
            </w:pPr>
          </w:p>
        </w:tc>
        <w:tc>
          <w:tcPr>
            <w:tcW w:w="2040" w:type="dxa"/>
            <w:tcBorders>
              <w:top w:val="nil"/>
              <w:bottom w:val="nil"/>
            </w:tcBorders>
            <w:shd w:val="clear" w:color="auto" w:fill="auto"/>
            <w:noWrap/>
            <w:vAlign w:val="center"/>
          </w:tcPr>
          <w:p w14:paraId="7D5C791A" w14:textId="77777777" w:rsidR="006B0193" w:rsidRPr="00B835A9" w:rsidRDefault="006B0193" w:rsidP="0003634E">
            <w:pPr>
              <w:ind w:right="113"/>
              <w:rPr>
                <w:rFonts w:cs="ＭＳ Ｐゴシック"/>
                <w:kern w:val="0"/>
                <w:sz w:val="18"/>
                <w:szCs w:val="22"/>
              </w:rPr>
            </w:pPr>
          </w:p>
        </w:tc>
        <w:tc>
          <w:tcPr>
            <w:tcW w:w="891" w:type="dxa"/>
            <w:tcBorders>
              <w:top w:val="nil"/>
              <w:bottom w:val="nil"/>
            </w:tcBorders>
            <w:shd w:val="clear" w:color="auto" w:fill="auto"/>
            <w:noWrap/>
          </w:tcPr>
          <w:p w14:paraId="5F9EC47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tcPr>
          <w:p w14:paraId="68E40A5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0F6D377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6BF4DEB6"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2C10E534"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1F35C3C0"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6CA357A4"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516625F0"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56CA4FAA"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6AF4D07D" w14:textId="77777777" w:rsidTr="006B0193">
        <w:trPr>
          <w:trHeight w:val="270"/>
        </w:trPr>
        <w:tc>
          <w:tcPr>
            <w:tcW w:w="360" w:type="dxa"/>
            <w:vMerge/>
            <w:tcBorders>
              <w:right w:val="nil"/>
            </w:tcBorders>
            <w:vAlign w:val="center"/>
          </w:tcPr>
          <w:p w14:paraId="19A9D779"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23BC02A4" w14:textId="77777777" w:rsidR="006B0193" w:rsidRPr="00B835A9" w:rsidRDefault="006B0193" w:rsidP="00FB3F9A">
            <w:pPr>
              <w:spacing w:line="260" w:lineRule="exact"/>
              <w:rPr>
                <w:rFonts w:cs="ＭＳ Ｐゴシック"/>
                <w:kern w:val="0"/>
                <w:sz w:val="18"/>
                <w:szCs w:val="22"/>
              </w:rPr>
            </w:pPr>
          </w:p>
        </w:tc>
        <w:tc>
          <w:tcPr>
            <w:tcW w:w="2040" w:type="dxa"/>
            <w:tcBorders>
              <w:top w:val="nil"/>
              <w:bottom w:val="nil"/>
            </w:tcBorders>
            <w:shd w:val="clear" w:color="auto" w:fill="auto"/>
            <w:noWrap/>
            <w:vAlign w:val="center"/>
          </w:tcPr>
          <w:p w14:paraId="7EBE2491" w14:textId="77777777" w:rsidR="006B0193" w:rsidRPr="00B835A9" w:rsidRDefault="006B0193" w:rsidP="0003634E">
            <w:pPr>
              <w:rPr>
                <w:rFonts w:cs="ＭＳ Ｐゴシック"/>
                <w:kern w:val="0"/>
                <w:sz w:val="18"/>
                <w:szCs w:val="22"/>
              </w:rPr>
            </w:pPr>
          </w:p>
        </w:tc>
        <w:tc>
          <w:tcPr>
            <w:tcW w:w="891" w:type="dxa"/>
            <w:tcBorders>
              <w:top w:val="nil"/>
              <w:bottom w:val="nil"/>
            </w:tcBorders>
            <w:shd w:val="clear" w:color="auto" w:fill="auto"/>
            <w:noWrap/>
          </w:tcPr>
          <w:p w14:paraId="5F8DCA7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tcPr>
          <w:p w14:paraId="5D9CC70A"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628CB0F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4A6E920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0EE5189F"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05EE4BD4"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21DFC31B"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204CBA67"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3A97C1D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4E04C8E7" w14:textId="77777777" w:rsidTr="006B0193">
        <w:trPr>
          <w:trHeight w:val="270"/>
        </w:trPr>
        <w:tc>
          <w:tcPr>
            <w:tcW w:w="360" w:type="dxa"/>
            <w:vMerge/>
            <w:tcBorders>
              <w:right w:val="nil"/>
            </w:tcBorders>
            <w:vAlign w:val="center"/>
          </w:tcPr>
          <w:p w14:paraId="4CEF34C2"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0FC7DF4E" w14:textId="77777777" w:rsidR="006B0193" w:rsidRPr="00B835A9" w:rsidRDefault="006B0193" w:rsidP="00FB3F9A">
            <w:pPr>
              <w:spacing w:line="260" w:lineRule="exact"/>
              <w:rPr>
                <w:rFonts w:cs="ＭＳ Ｐゴシック"/>
                <w:kern w:val="0"/>
                <w:sz w:val="18"/>
                <w:szCs w:val="22"/>
              </w:rPr>
            </w:pPr>
          </w:p>
        </w:tc>
        <w:tc>
          <w:tcPr>
            <w:tcW w:w="2040" w:type="dxa"/>
            <w:tcBorders>
              <w:top w:val="nil"/>
              <w:bottom w:val="nil"/>
            </w:tcBorders>
            <w:shd w:val="clear" w:color="auto" w:fill="auto"/>
            <w:noWrap/>
            <w:vAlign w:val="center"/>
          </w:tcPr>
          <w:p w14:paraId="01CE6B3D" w14:textId="77777777" w:rsidR="006B0193" w:rsidRPr="00B835A9" w:rsidRDefault="006B0193" w:rsidP="0003634E">
            <w:pPr>
              <w:rPr>
                <w:rFonts w:cs="ＭＳ Ｐゴシック"/>
                <w:kern w:val="0"/>
                <w:sz w:val="18"/>
                <w:szCs w:val="22"/>
              </w:rPr>
            </w:pPr>
          </w:p>
        </w:tc>
        <w:tc>
          <w:tcPr>
            <w:tcW w:w="891" w:type="dxa"/>
            <w:tcBorders>
              <w:top w:val="nil"/>
              <w:bottom w:val="nil"/>
            </w:tcBorders>
            <w:shd w:val="clear" w:color="auto" w:fill="auto"/>
            <w:noWrap/>
          </w:tcPr>
          <w:p w14:paraId="66F4A39A"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nil"/>
            </w:tcBorders>
            <w:shd w:val="clear" w:color="auto" w:fill="auto"/>
            <w:noWrap/>
          </w:tcPr>
          <w:p w14:paraId="52353DB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5F8E50A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71B8099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nil"/>
            </w:tcBorders>
            <w:shd w:val="clear" w:color="auto" w:fill="auto"/>
            <w:noWrap/>
            <w:vAlign w:val="center"/>
          </w:tcPr>
          <w:p w14:paraId="3C544B7B"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08E089ED"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nil"/>
            </w:tcBorders>
            <w:shd w:val="clear" w:color="auto" w:fill="auto"/>
            <w:noWrap/>
          </w:tcPr>
          <w:p w14:paraId="2917ED37"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nil"/>
            </w:tcBorders>
            <w:shd w:val="clear" w:color="auto" w:fill="auto"/>
            <w:noWrap/>
          </w:tcPr>
          <w:p w14:paraId="15F41F97"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516C97B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537B597B" w14:textId="77777777" w:rsidTr="006B0193">
        <w:trPr>
          <w:trHeight w:val="270"/>
        </w:trPr>
        <w:tc>
          <w:tcPr>
            <w:tcW w:w="360" w:type="dxa"/>
            <w:vMerge/>
            <w:tcBorders>
              <w:right w:val="nil"/>
            </w:tcBorders>
            <w:vAlign w:val="center"/>
          </w:tcPr>
          <w:p w14:paraId="289C3111" w14:textId="77777777" w:rsidR="006B0193" w:rsidRPr="00B835A9" w:rsidRDefault="006B0193" w:rsidP="00FB3F9A">
            <w:pPr>
              <w:spacing w:line="260" w:lineRule="exact"/>
              <w:rPr>
                <w:rFonts w:cs="ＭＳ Ｐゴシック"/>
                <w:kern w:val="0"/>
                <w:sz w:val="18"/>
                <w:szCs w:val="22"/>
              </w:rPr>
            </w:pPr>
          </w:p>
        </w:tc>
        <w:tc>
          <w:tcPr>
            <w:tcW w:w="362" w:type="dxa"/>
            <w:vMerge/>
            <w:tcBorders>
              <w:top w:val="single" w:sz="8" w:space="0" w:color="auto"/>
              <w:left w:val="nil"/>
              <w:bottom w:val="single" w:sz="18" w:space="0" w:color="auto"/>
            </w:tcBorders>
            <w:vAlign w:val="center"/>
          </w:tcPr>
          <w:p w14:paraId="0B132947" w14:textId="77777777" w:rsidR="006B0193" w:rsidRPr="00B835A9" w:rsidRDefault="006B0193" w:rsidP="00FB3F9A">
            <w:pPr>
              <w:spacing w:line="260" w:lineRule="exact"/>
              <w:rPr>
                <w:rFonts w:cs="ＭＳ Ｐゴシック"/>
                <w:kern w:val="0"/>
                <w:sz w:val="18"/>
                <w:szCs w:val="22"/>
              </w:rPr>
            </w:pPr>
          </w:p>
        </w:tc>
        <w:tc>
          <w:tcPr>
            <w:tcW w:w="2040" w:type="dxa"/>
            <w:tcBorders>
              <w:top w:val="nil"/>
              <w:bottom w:val="single" w:sz="18" w:space="0" w:color="auto"/>
            </w:tcBorders>
            <w:shd w:val="clear" w:color="auto" w:fill="auto"/>
            <w:noWrap/>
            <w:vAlign w:val="center"/>
          </w:tcPr>
          <w:p w14:paraId="792342EF" w14:textId="77777777" w:rsidR="006B0193" w:rsidRPr="00B835A9" w:rsidRDefault="006B0193" w:rsidP="0003634E">
            <w:pPr>
              <w:rPr>
                <w:rFonts w:cs="ＭＳ Ｐゴシック"/>
                <w:kern w:val="0"/>
                <w:sz w:val="18"/>
                <w:szCs w:val="22"/>
              </w:rPr>
            </w:pPr>
          </w:p>
        </w:tc>
        <w:tc>
          <w:tcPr>
            <w:tcW w:w="891" w:type="dxa"/>
            <w:tcBorders>
              <w:top w:val="nil"/>
              <w:bottom w:val="single" w:sz="18" w:space="0" w:color="auto"/>
            </w:tcBorders>
            <w:shd w:val="clear" w:color="auto" w:fill="auto"/>
            <w:noWrap/>
          </w:tcPr>
          <w:p w14:paraId="58CBC93A"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840" w:type="dxa"/>
            <w:tcBorders>
              <w:top w:val="nil"/>
              <w:bottom w:val="single" w:sz="18" w:space="0" w:color="auto"/>
            </w:tcBorders>
            <w:shd w:val="clear" w:color="auto" w:fill="auto"/>
            <w:noWrap/>
          </w:tcPr>
          <w:p w14:paraId="1CF3A06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single" w:sz="18" w:space="0" w:color="auto"/>
            </w:tcBorders>
            <w:shd w:val="clear" w:color="auto" w:fill="auto"/>
            <w:noWrap/>
          </w:tcPr>
          <w:p w14:paraId="495D12D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single" w:sz="18" w:space="0" w:color="auto"/>
            </w:tcBorders>
            <w:shd w:val="clear" w:color="auto" w:fill="auto"/>
            <w:noWrap/>
          </w:tcPr>
          <w:p w14:paraId="12A98FC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440" w:type="dxa"/>
            <w:tcBorders>
              <w:top w:val="nil"/>
              <w:bottom w:val="single" w:sz="18" w:space="0" w:color="auto"/>
            </w:tcBorders>
            <w:shd w:val="clear" w:color="auto" w:fill="auto"/>
            <w:noWrap/>
            <w:vAlign w:val="center"/>
          </w:tcPr>
          <w:p w14:paraId="0DFCFFC3" w14:textId="77777777" w:rsidR="006B0193" w:rsidRPr="00B835A9" w:rsidRDefault="006B0193" w:rsidP="006B0193">
            <w:pPr>
              <w:rPr>
                <w:rFonts w:cs="ＭＳ 明朝"/>
                <w:sz w:val="18"/>
                <w:szCs w:val="18"/>
              </w:rPr>
            </w:pPr>
            <w:r>
              <w:rPr>
                <w:sz w:val="25"/>
                <w:szCs w:val="25"/>
              </w:rPr>
              <w:fldChar w:fldCharType="begin">
                <w:ffData>
                  <w:name w:val="Check48"/>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sidRPr="00B835A9">
              <w:rPr>
                <w:rFonts w:cs="ＭＳ 明朝" w:hint="eastAsia"/>
                <w:sz w:val="18"/>
                <w:szCs w:val="18"/>
              </w:rPr>
              <w:t>自・空・電</w:t>
            </w:r>
          </w:p>
          <w:p w14:paraId="3DECA01A" w14:textId="77777777" w:rsidR="006B0193" w:rsidRPr="00B835A9" w:rsidRDefault="006B0193" w:rsidP="006B0193">
            <w:pPr>
              <w:ind w:firstLineChars="250" w:firstLine="400"/>
              <w:rPr>
                <w:kern w:val="0"/>
                <w:sz w:val="18"/>
                <w:szCs w:val="18"/>
              </w:rPr>
            </w:pPr>
            <w:r w:rsidRPr="00A91A97">
              <w:rPr>
                <w:sz w:val="16"/>
                <w:szCs w:val="18"/>
              </w:rPr>
              <w:t>S</w:t>
            </w:r>
            <w:r>
              <w:rPr>
                <w:rFonts w:hint="eastAsia"/>
                <w:sz w:val="16"/>
                <w:szCs w:val="18"/>
              </w:rPr>
              <w:t xml:space="preserve"> </w:t>
            </w:r>
            <w:r w:rsidRPr="00A91A97">
              <w:rPr>
                <w:sz w:val="16"/>
                <w:szCs w:val="18"/>
              </w:rPr>
              <w:t>・</w:t>
            </w:r>
            <w:r w:rsidRPr="00A91A97">
              <w:rPr>
                <w:sz w:val="16"/>
                <w:szCs w:val="18"/>
              </w:rPr>
              <w:t>A</w:t>
            </w:r>
            <w:r>
              <w:rPr>
                <w:rFonts w:hint="eastAsia"/>
                <w:sz w:val="16"/>
                <w:szCs w:val="18"/>
              </w:rPr>
              <w:t xml:space="preserve"> </w:t>
            </w:r>
            <w:r w:rsidRPr="00A91A97">
              <w:rPr>
                <w:sz w:val="16"/>
                <w:szCs w:val="18"/>
              </w:rPr>
              <w:t>・</w:t>
            </w:r>
            <w:r w:rsidRPr="00A91A97">
              <w:rPr>
                <w:sz w:val="16"/>
                <w:szCs w:val="18"/>
              </w:rPr>
              <w:t>E</w:t>
            </w:r>
          </w:p>
        </w:tc>
        <w:tc>
          <w:tcPr>
            <w:tcW w:w="1320" w:type="dxa"/>
            <w:tcBorders>
              <w:top w:val="nil"/>
              <w:bottom w:val="single" w:sz="18" w:space="0" w:color="auto"/>
            </w:tcBorders>
            <w:shd w:val="clear" w:color="auto" w:fill="auto"/>
            <w:noWrap/>
          </w:tcPr>
          <w:p w14:paraId="39C6CB21"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11" w:type="dxa"/>
            <w:tcBorders>
              <w:top w:val="nil"/>
              <w:bottom w:val="single" w:sz="18" w:space="0" w:color="auto"/>
            </w:tcBorders>
            <w:shd w:val="clear" w:color="auto" w:fill="auto"/>
            <w:noWrap/>
          </w:tcPr>
          <w:p w14:paraId="1A6B87FC"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single" w:sz="18" w:space="0" w:color="auto"/>
            </w:tcBorders>
            <w:shd w:val="clear" w:color="auto" w:fill="auto"/>
            <w:noWrap/>
          </w:tcPr>
          <w:p w14:paraId="2A4C7D9A"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3E24AA09" w14:textId="77777777" w:rsidR="002C441B" w:rsidRPr="00B835A9" w:rsidRDefault="002C441B" w:rsidP="00FB3F9A">
      <w:pPr>
        <w:spacing w:line="280" w:lineRule="exact"/>
        <w:rPr>
          <w:sz w:val="18"/>
        </w:rPr>
      </w:pPr>
    </w:p>
    <w:tbl>
      <w:tblPr>
        <w:tblW w:w="1041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39"/>
        <w:gridCol w:w="341"/>
        <w:gridCol w:w="2899"/>
        <w:gridCol w:w="720"/>
        <w:gridCol w:w="720"/>
        <w:gridCol w:w="1800"/>
        <w:gridCol w:w="1320"/>
        <w:gridCol w:w="1200"/>
        <w:gridCol w:w="1080"/>
      </w:tblGrid>
      <w:tr w:rsidR="00BE34F7" w:rsidRPr="00B835A9" w14:paraId="26E3B8FE" w14:textId="77777777" w:rsidTr="0003634E">
        <w:trPr>
          <w:trHeight w:val="270"/>
        </w:trPr>
        <w:tc>
          <w:tcPr>
            <w:tcW w:w="3579" w:type="dxa"/>
            <w:gridSpan w:val="3"/>
            <w:vMerge w:val="restart"/>
            <w:shd w:val="clear" w:color="auto" w:fill="auto"/>
            <w:noWrap/>
            <w:vAlign w:val="center"/>
          </w:tcPr>
          <w:p w14:paraId="1F9BF9C2"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タンク名称</w:t>
            </w:r>
          </w:p>
          <w:p w14:paraId="3DC93CD3" w14:textId="77777777" w:rsidR="00BE34F7" w:rsidRPr="00B835A9" w:rsidRDefault="00BE34F7" w:rsidP="0003634E">
            <w:pPr>
              <w:jc w:val="center"/>
              <w:rPr>
                <w:rFonts w:cs="ＭＳ Ｐゴシック"/>
                <w:kern w:val="0"/>
                <w:sz w:val="18"/>
                <w:szCs w:val="22"/>
              </w:rPr>
            </w:pPr>
            <w:r w:rsidRPr="0003634E">
              <w:rPr>
                <w:rFonts w:cs="ＭＳ Ｐゴシック" w:hint="eastAsia"/>
                <w:kern w:val="0"/>
                <w:sz w:val="16"/>
                <w:szCs w:val="22"/>
              </w:rPr>
              <w:t>Item</w:t>
            </w:r>
          </w:p>
        </w:tc>
        <w:tc>
          <w:tcPr>
            <w:tcW w:w="1440" w:type="dxa"/>
            <w:gridSpan w:val="2"/>
            <w:shd w:val="clear" w:color="auto" w:fill="auto"/>
            <w:noWrap/>
            <w:vAlign w:val="center"/>
          </w:tcPr>
          <w:p w14:paraId="6C2F5114" w14:textId="77777777" w:rsidR="00BE34F7" w:rsidRPr="00B835A9" w:rsidRDefault="0003634E" w:rsidP="0003634E">
            <w:pPr>
              <w:jc w:val="center"/>
              <w:rPr>
                <w:rFonts w:cs="ＭＳ Ｐゴシック"/>
                <w:kern w:val="0"/>
                <w:sz w:val="18"/>
                <w:szCs w:val="22"/>
              </w:rPr>
            </w:pPr>
            <w:r>
              <w:rPr>
                <w:rFonts w:cs="ＭＳ Ｐゴシック" w:hint="eastAsia"/>
                <w:kern w:val="0"/>
                <w:sz w:val="18"/>
                <w:szCs w:val="22"/>
              </w:rPr>
              <w:t>加</w:t>
            </w:r>
            <w:r w:rsidR="00BE34F7" w:rsidRPr="00B835A9">
              <w:rPr>
                <w:rFonts w:cs="ＭＳ Ｐゴシック" w:hint="eastAsia"/>
                <w:kern w:val="0"/>
                <w:sz w:val="18"/>
                <w:szCs w:val="22"/>
              </w:rPr>
              <w:t>熱</w:t>
            </w:r>
          </w:p>
          <w:p w14:paraId="6E4651B7" w14:textId="77777777" w:rsidR="00BE34F7" w:rsidRPr="00B835A9" w:rsidRDefault="00BE34F7" w:rsidP="0003634E">
            <w:pPr>
              <w:ind w:firstLineChars="100" w:firstLine="160"/>
              <w:jc w:val="center"/>
              <w:rPr>
                <w:rFonts w:cs="ＭＳ Ｐゴシック"/>
                <w:kern w:val="0"/>
                <w:sz w:val="18"/>
                <w:szCs w:val="22"/>
              </w:rPr>
            </w:pPr>
            <w:r w:rsidRPr="00B835A9">
              <w:rPr>
                <w:rFonts w:cs="ＭＳ Ｐゴシック" w:hint="eastAsia"/>
                <w:kern w:val="0"/>
                <w:sz w:val="16"/>
                <w:szCs w:val="22"/>
              </w:rPr>
              <w:t>Heating</w:t>
            </w:r>
          </w:p>
        </w:tc>
        <w:tc>
          <w:tcPr>
            <w:tcW w:w="1800" w:type="dxa"/>
            <w:vMerge w:val="restart"/>
            <w:shd w:val="clear" w:color="auto" w:fill="auto"/>
            <w:noWrap/>
            <w:vAlign w:val="center"/>
          </w:tcPr>
          <w:p w14:paraId="1AB9D796"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温度制御装置</w:t>
            </w:r>
          </w:p>
          <w:p w14:paraId="669063F1" w14:textId="77777777" w:rsidR="00BE34F7" w:rsidRPr="00B835A9" w:rsidRDefault="0003634E" w:rsidP="0003634E">
            <w:pPr>
              <w:jc w:val="center"/>
              <w:rPr>
                <w:rFonts w:cs="ＭＳ Ｐゴシック"/>
                <w:kern w:val="0"/>
                <w:sz w:val="18"/>
                <w:szCs w:val="22"/>
              </w:rPr>
            </w:pPr>
            <w:r>
              <w:rPr>
                <w:rFonts w:cs="ＭＳ Ｐゴシック" w:hint="eastAsia"/>
                <w:kern w:val="0"/>
                <w:sz w:val="18"/>
                <w:szCs w:val="22"/>
              </w:rPr>
              <w:t>の有無</w:t>
            </w:r>
            <w:r w:rsidR="00BE34F7" w:rsidRPr="00B835A9">
              <w:rPr>
                <w:rFonts w:cs="ＭＳ Ｐゴシック" w:hint="eastAsia"/>
                <w:kern w:val="0"/>
                <w:sz w:val="18"/>
                <w:szCs w:val="22"/>
              </w:rPr>
              <w:t>（注）</w:t>
            </w:r>
          </w:p>
          <w:p w14:paraId="4C56F535" w14:textId="77777777" w:rsidR="00BE34F7" w:rsidRPr="00B835A9" w:rsidRDefault="00BE34F7" w:rsidP="0003634E">
            <w:pPr>
              <w:jc w:val="center"/>
              <w:rPr>
                <w:rFonts w:cs="ＭＳ Ｐゴシック"/>
                <w:kern w:val="0"/>
                <w:sz w:val="16"/>
                <w:szCs w:val="22"/>
              </w:rPr>
            </w:pPr>
            <w:r w:rsidRPr="00B835A9">
              <w:rPr>
                <w:rFonts w:cs="ＭＳ Ｐゴシック" w:hint="eastAsia"/>
                <w:kern w:val="0"/>
                <w:sz w:val="16"/>
                <w:szCs w:val="22"/>
              </w:rPr>
              <w:t>Temp. control</w:t>
            </w:r>
          </w:p>
          <w:p w14:paraId="3F09D83B"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6"/>
                <w:szCs w:val="22"/>
              </w:rPr>
              <w:t>system   (Note)</w:t>
            </w:r>
          </w:p>
        </w:tc>
        <w:tc>
          <w:tcPr>
            <w:tcW w:w="3600" w:type="dxa"/>
            <w:gridSpan w:val="3"/>
            <w:shd w:val="clear" w:color="auto" w:fill="auto"/>
            <w:noWrap/>
            <w:vAlign w:val="center"/>
          </w:tcPr>
          <w:p w14:paraId="77B93170"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液面指示装置の種類</w:t>
            </w:r>
          </w:p>
          <w:p w14:paraId="16AA8602"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6"/>
                <w:szCs w:val="22"/>
              </w:rPr>
              <w:t>Kind of level indicator</w:t>
            </w:r>
          </w:p>
        </w:tc>
      </w:tr>
      <w:tr w:rsidR="00BE34F7" w:rsidRPr="00B835A9" w14:paraId="74109D67" w14:textId="77777777" w:rsidTr="0003634E">
        <w:trPr>
          <w:trHeight w:val="675"/>
        </w:trPr>
        <w:tc>
          <w:tcPr>
            <w:tcW w:w="3579" w:type="dxa"/>
            <w:gridSpan w:val="3"/>
            <w:vMerge/>
            <w:vAlign w:val="center"/>
          </w:tcPr>
          <w:p w14:paraId="093CBFF1" w14:textId="77777777" w:rsidR="00BE34F7" w:rsidRPr="00B835A9" w:rsidRDefault="00BE34F7" w:rsidP="0003634E">
            <w:pPr>
              <w:jc w:val="center"/>
              <w:rPr>
                <w:rFonts w:cs="ＭＳ Ｐゴシック"/>
                <w:kern w:val="0"/>
                <w:sz w:val="18"/>
                <w:szCs w:val="22"/>
              </w:rPr>
            </w:pPr>
          </w:p>
        </w:tc>
        <w:tc>
          <w:tcPr>
            <w:tcW w:w="720" w:type="dxa"/>
            <w:vMerge w:val="restart"/>
            <w:shd w:val="clear" w:color="auto" w:fill="auto"/>
            <w:noWrap/>
            <w:vAlign w:val="center"/>
          </w:tcPr>
          <w:p w14:paraId="7A9C47F4"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蒸</w:t>
            </w:r>
            <w:r w:rsidRPr="00B835A9">
              <w:rPr>
                <w:rFonts w:cs="ＭＳ Ｐゴシック" w:hint="eastAsia"/>
                <w:kern w:val="0"/>
                <w:sz w:val="18"/>
                <w:szCs w:val="22"/>
              </w:rPr>
              <w:t xml:space="preserve"> </w:t>
            </w:r>
            <w:r w:rsidRPr="00B835A9">
              <w:rPr>
                <w:rFonts w:cs="ＭＳ Ｐゴシック" w:hint="eastAsia"/>
                <w:kern w:val="0"/>
                <w:sz w:val="18"/>
                <w:szCs w:val="22"/>
              </w:rPr>
              <w:t>気</w:t>
            </w:r>
          </w:p>
          <w:p w14:paraId="58815FD0"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6"/>
                <w:szCs w:val="22"/>
              </w:rPr>
              <w:t>Steam</w:t>
            </w:r>
          </w:p>
        </w:tc>
        <w:tc>
          <w:tcPr>
            <w:tcW w:w="720" w:type="dxa"/>
            <w:vMerge w:val="restart"/>
            <w:shd w:val="clear" w:color="auto" w:fill="auto"/>
            <w:noWrap/>
            <w:vAlign w:val="center"/>
          </w:tcPr>
          <w:p w14:paraId="76459849"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電</w:t>
            </w:r>
            <w:r w:rsidRPr="00B835A9">
              <w:rPr>
                <w:rFonts w:cs="ＭＳ Ｐゴシック" w:hint="eastAsia"/>
                <w:kern w:val="0"/>
                <w:sz w:val="18"/>
                <w:szCs w:val="22"/>
              </w:rPr>
              <w:t xml:space="preserve"> </w:t>
            </w:r>
            <w:r w:rsidRPr="00B835A9">
              <w:rPr>
                <w:rFonts w:cs="ＭＳ Ｐゴシック" w:hint="eastAsia"/>
                <w:kern w:val="0"/>
                <w:sz w:val="18"/>
                <w:szCs w:val="22"/>
              </w:rPr>
              <w:t>気</w:t>
            </w:r>
          </w:p>
          <w:p w14:paraId="66F00DAC"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6"/>
                <w:szCs w:val="22"/>
              </w:rPr>
              <w:t>Electric</w:t>
            </w:r>
          </w:p>
        </w:tc>
        <w:tc>
          <w:tcPr>
            <w:tcW w:w="1800" w:type="dxa"/>
            <w:vMerge/>
            <w:vAlign w:val="center"/>
          </w:tcPr>
          <w:p w14:paraId="224961B8" w14:textId="77777777" w:rsidR="00BE34F7" w:rsidRPr="00B835A9" w:rsidRDefault="00BE34F7" w:rsidP="0003634E">
            <w:pPr>
              <w:jc w:val="center"/>
              <w:rPr>
                <w:rFonts w:cs="ＭＳ Ｐゴシック"/>
                <w:kern w:val="0"/>
                <w:sz w:val="18"/>
                <w:szCs w:val="22"/>
              </w:rPr>
            </w:pPr>
          </w:p>
        </w:tc>
        <w:tc>
          <w:tcPr>
            <w:tcW w:w="1320" w:type="dxa"/>
            <w:shd w:val="clear" w:color="auto" w:fill="auto"/>
            <w:noWrap/>
            <w:vAlign w:val="center"/>
          </w:tcPr>
          <w:p w14:paraId="74368856"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フロート式</w:t>
            </w:r>
          </w:p>
          <w:p w14:paraId="6B1949CB"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6"/>
                <w:szCs w:val="22"/>
              </w:rPr>
              <w:t>Float</w:t>
            </w:r>
          </w:p>
        </w:tc>
        <w:tc>
          <w:tcPr>
            <w:tcW w:w="1200" w:type="dxa"/>
            <w:shd w:val="clear" w:color="auto" w:fill="auto"/>
            <w:noWrap/>
            <w:vAlign w:val="center"/>
          </w:tcPr>
          <w:p w14:paraId="4430E902" w14:textId="77777777" w:rsidR="004252DD" w:rsidRPr="00B835A9" w:rsidRDefault="00BE34F7" w:rsidP="0003634E">
            <w:pPr>
              <w:jc w:val="center"/>
              <w:rPr>
                <w:rFonts w:cs="ＭＳ Ｐゴシック"/>
                <w:kern w:val="0"/>
                <w:sz w:val="18"/>
                <w:szCs w:val="22"/>
              </w:rPr>
            </w:pPr>
            <w:r w:rsidRPr="00B835A9">
              <w:rPr>
                <w:rFonts w:cs="ＭＳ Ｐゴシック" w:hint="eastAsia"/>
                <w:kern w:val="0"/>
                <w:sz w:val="18"/>
                <w:szCs w:val="22"/>
              </w:rPr>
              <w:t>ガラス</w:t>
            </w:r>
          </w:p>
          <w:p w14:paraId="2367B9BC"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ゲージ</w:t>
            </w:r>
          </w:p>
          <w:p w14:paraId="5D4D2A20"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6"/>
                <w:szCs w:val="22"/>
              </w:rPr>
              <w:t>Glass gauge</w:t>
            </w:r>
          </w:p>
        </w:tc>
        <w:tc>
          <w:tcPr>
            <w:tcW w:w="1080" w:type="dxa"/>
            <w:vMerge w:val="restart"/>
            <w:shd w:val="clear" w:color="auto" w:fill="auto"/>
            <w:noWrap/>
            <w:vAlign w:val="center"/>
          </w:tcPr>
          <w:p w14:paraId="7455FCBE"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測深管</w:t>
            </w:r>
          </w:p>
          <w:p w14:paraId="21CDED2D"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6"/>
                <w:szCs w:val="22"/>
              </w:rPr>
              <w:t>Sounding pipe</w:t>
            </w:r>
          </w:p>
        </w:tc>
      </w:tr>
      <w:tr w:rsidR="00BE34F7" w:rsidRPr="00B835A9" w14:paraId="4370C6C7" w14:textId="77777777" w:rsidTr="0003634E">
        <w:trPr>
          <w:trHeight w:val="675"/>
        </w:trPr>
        <w:tc>
          <w:tcPr>
            <w:tcW w:w="3579" w:type="dxa"/>
            <w:gridSpan w:val="3"/>
            <w:vMerge/>
            <w:vAlign w:val="center"/>
          </w:tcPr>
          <w:p w14:paraId="3C737240" w14:textId="77777777" w:rsidR="00BE34F7" w:rsidRPr="00B835A9" w:rsidRDefault="00BE34F7" w:rsidP="0003634E">
            <w:pPr>
              <w:rPr>
                <w:rFonts w:cs="ＭＳ Ｐゴシック"/>
                <w:kern w:val="0"/>
                <w:sz w:val="18"/>
                <w:szCs w:val="22"/>
              </w:rPr>
            </w:pPr>
          </w:p>
        </w:tc>
        <w:tc>
          <w:tcPr>
            <w:tcW w:w="720" w:type="dxa"/>
            <w:vMerge/>
            <w:shd w:val="clear" w:color="auto" w:fill="auto"/>
            <w:noWrap/>
            <w:vAlign w:val="center"/>
          </w:tcPr>
          <w:p w14:paraId="33F2E894" w14:textId="77777777" w:rsidR="00BE34F7" w:rsidRPr="00B835A9" w:rsidRDefault="00BE34F7" w:rsidP="0003634E">
            <w:pPr>
              <w:rPr>
                <w:rFonts w:cs="ＭＳ Ｐゴシック"/>
                <w:kern w:val="0"/>
                <w:sz w:val="18"/>
                <w:szCs w:val="22"/>
              </w:rPr>
            </w:pPr>
          </w:p>
        </w:tc>
        <w:tc>
          <w:tcPr>
            <w:tcW w:w="720" w:type="dxa"/>
            <w:vMerge/>
            <w:shd w:val="clear" w:color="auto" w:fill="auto"/>
            <w:noWrap/>
            <w:vAlign w:val="center"/>
          </w:tcPr>
          <w:p w14:paraId="08D13BC1" w14:textId="77777777" w:rsidR="00BE34F7" w:rsidRPr="00B835A9" w:rsidRDefault="00BE34F7" w:rsidP="0003634E">
            <w:pPr>
              <w:rPr>
                <w:rFonts w:cs="ＭＳ Ｐゴシック"/>
                <w:kern w:val="0"/>
                <w:sz w:val="18"/>
                <w:szCs w:val="22"/>
              </w:rPr>
            </w:pPr>
          </w:p>
        </w:tc>
        <w:tc>
          <w:tcPr>
            <w:tcW w:w="1800" w:type="dxa"/>
            <w:vMerge/>
            <w:vAlign w:val="center"/>
          </w:tcPr>
          <w:p w14:paraId="5DEE0140" w14:textId="77777777" w:rsidR="00BE34F7" w:rsidRPr="00B835A9" w:rsidRDefault="00BE34F7" w:rsidP="0003634E">
            <w:pPr>
              <w:rPr>
                <w:rFonts w:cs="ＭＳ Ｐゴシック"/>
                <w:kern w:val="0"/>
                <w:sz w:val="18"/>
                <w:szCs w:val="22"/>
              </w:rPr>
            </w:pPr>
          </w:p>
        </w:tc>
        <w:tc>
          <w:tcPr>
            <w:tcW w:w="1320" w:type="dxa"/>
            <w:shd w:val="clear" w:color="auto" w:fill="auto"/>
            <w:noWrap/>
            <w:vAlign w:val="center"/>
          </w:tcPr>
          <w:p w14:paraId="0EB2DF8D"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内装・外装</w:t>
            </w:r>
          </w:p>
          <w:p w14:paraId="7F36DBE4" w14:textId="77777777" w:rsidR="00BE34F7" w:rsidRPr="00B835A9" w:rsidRDefault="00BE34F7" w:rsidP="0003634E">
            <w:pPr>
              <w:jc w:val="center"/>
              <w:rPr>
                <w:rFonts w:cs="ＭＳ Ｐゴシック"/>
                <w:kern w:val="0"/>
                <w:sz w:val="16"/>
                <w:szCs w:val="22"/>
              </w:rPr>
            </w:pPr>
            <w:r w:rsidRPr="00B835A9">
              <w:rPr>
                <w:rFonts w:cs="ＭＳ Ｐゴシック" w:hint="eastAsia"/>
                <w:kern w:val="0"/>
                <w:sz w:val="16"/>
                <w:szCs w:val="22"/>
              </w:rPr>
              <w:t xml:space="preserve">Inside </w:t>
            </w:r>
            <w:r w:rsidRPr="00B835A9">
              <w:rPr>
                <w:rFonts w:cs="ＭＳ Ｐゴシック" w:hint="eastAsia"/>
                <w:kern w:val="0"/>
                <w:sz w:val="16"/>
                <w:szCs w:val="22"/>
              </w:rPr>
              <w:t>・</w:t>
            </w:r>
            <w:r w:rsidRPr="00B835A9">
              <w:rPr>
                <w:rFonts w:cs="ＭＳ Ｐゴシック" w:hint="eastAsia"/>
                <w:kern w:val="0"/>
                <w:sz w:val="16"/>
                <w:szCs w:val="22"/>
              </w:rPr>
              <w:t>Outside</w:t>
            </w:r>
          </w:p>
          <w:p w14:paraId="769EB874"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6"/>
                <w:szCs w:val="22"/>
              </w:rPr>
              <w:t xml:space="preserve">tank  </w:t>
            </w:r>
            <w:r w:rsidRPr="00B835A9">
              <w:rPr>
                <w:rFonts w:cs="ＭＳ Ｐゴシック" w:hint="eastAsia"/>
                <w:kern w:val="0"/>
                <w:sz w:val="16"/>
                <w:szCs w:val="22"/>
              </w:rPr>
              <w:t xml:space="preserve">　</w:t>
            </w:r>
            <w:proofErr w:type="spellStart"/>
            <w:r w:rsidRPr="00B835A9">
              <w:rPr>
                <w:rFonts w:cs="ＭＳ Ｐゴシック" w:hint="eastAsia"/>
                <w:kern w:val="0"/>
                <w:sz w:val="16"/>
                <w:szCs w:val="22"/>
              </w:rPr>
              <w:t>tank</w:t>
            </w:r>
            <w:proofErr w:type="spellEnd"/>
          </w:p>
        </w:tc>
        <w:tc>
          <w:tcPr>
            <w:tcW w:w="1200" w:type="dxa"/>
            <w:shd w:val="clear" w:color="auto" w:fill="auto"/>
            <w:noWrap/>
            <w:vAlign w:val="center"/>
          </w:tcPr>
          <w:p w14:paraId="42173972"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8"/>
                <w:szCs w:val="22"/>
              </w:rPr>
              <w:t>丸　・　平</w:t>
            </w:r>
          </w:p>
          <w:p w14:paraId="10039545" w14:textId="77777777" w:rsidR="00BE34F7" w:rsidRPr="00B835A9" w:rsidRDefault="00BE34F7" w:rsidP="0003634E">
            <w:pPr>
              <w:jc w:val="center"/>
              <w:rPr>
                <w:rFonts w:cs="ＭＳ Ｐゴシック"/>
                <w:kern w:val="0"/>
                <w:sz w:val="18"/>
                <w:szCs w:val="22"/>
              </w:rPr>
            </w:pPr>
            <w:r w:rsidRPr="00B835A9">
              <w:rPr>
                <w:rFonts w:cs="ＭＳ Ｐゴシック" w:hint="eastAsia"/>
                <w:kern w:val="0"/>
                <w:sz w:val="16"/>
                <w:szCs w:val="22"/>
              </w:rPr>
              <w:t>Round</w:t>
            </w:r>
            <w:r w:rsidRPr="00B835A9">
              <w:rPr>
                <w:rFonts w:cs="ＭＳ Ｐゴシック" w:hint="eastAsia"/>
                <w:kern w:val="0"/>
                <w:sz w:val="16"/>
                <w:szCs w:val="22"/>
              </w:rPr>
              <w:t>・</w:t>
            </w:r>
            <w:r w:rsidRPr="00B835A9">
              <w:rPr>
                <w:rFonts w:cs="ＭＳ Ｐゴシック" w:hint="eastAsia"/>
                <w:kern w:val="0"/>
                <w:sz w:val="16"/>
                <w:szCs w:val="22"/>
              </w:rPr>
              <w:t>Float</w:t>
            </w:r>
          </w:p>
        </w:tc>
        <w:tc>
          <w:tcPr>
            <w:tcW w:w="1080" w:type="dxa"/>
            <w:vMerge/>
            <w:shd w:val="clear" w:color="auto" w:fill="auto"/>
            <w:noWrap/>
            <w:vAlign w:val="center"/>
          </w:tcPr>
          <w:p w14:paraId="74823D26" w14:textId="77777777" w:rsidR="00BE34F7" w:rsidRPr="00B835A9" w:rsidRDefault="00BE34F7" w:rsidP="00FB3F9A">
            <w:pPr>
              <w:spacing w:line="260" w:lineRule="exact"/>
              <w:rPr>
                <w:rFonts w:cs="ＭＳ Ｐゴシック"/>
                <w:kern w:val="0"/>
                <w:sz w:val="18"/>
                <w:szCs w:val="22"/>
              </w:rPr>
            </w:pPr>
          </w:p>
        </w:tc>
      </w:tr>
      <w:tr w:rsidR="006B0193" w:rsidRPr="00B835A9" w14:paraId="6F2E2A03" w14:textId="77777777" w:rsidTr="006B0193">
        <w:trPr>
          <w:trHeight w:val="270"/>
        </w:trPr>
        <w:tc>
          <w:tcPr>
            <w:tcW w:w="339" w:type="dxa"/>
            <w:vMerge w:val="restart"/>
            <w:tcBorders>
              <w:right w:val="nil"/>
            </w:tcBorders>
            <w:shd w:val="clear" w:color="auto" w:fill="auto"/>
            <w:noWrap/>
            <w:textDirection w:val="tbRlV"/>
            <w:vAlign w:val="center"/>
          </w:tcPr>
          <w:p w14:paraId="58869064" w14:textId="77777777" w:rsidR="006B0193" w:rsidRPr="00B835A9" w:rsidRDefault="006B0193" w:rsidP="00FB3F9A">
            <w:pPr>
              <w:spacing w:line="260" w:lineRule="exact"/>
              <w:ind w:left="113" w:right="113"/>
              <w:jc w:val="center"/>
              <w:rPr>
                <w:rFonts w:cs="ＭＳ Ｐゴシック"/>
                <w:kern w:val="0"/>
                <w:sz w:val="18"/>
                <w:szCs w:val="22"/>
              </w:rPr>
            </w:pPr>
            <w:r w:rsidRPr="00B835A9">
              <w:rPr>
                <w:rFonts w:cs="ＭＳ Ｐゴシック" w:hint="eastAsia"/>
                <w:kern w:val="0"/>
                <w:sz w:val="18"/>
                <w:szCs w:val="22"/>
              </w:rPr>
              <w:t>潤　　　　滑　　　　油　　　　タ　　　　ン　　　　ク</w:t>
            </w:r>
          </w:p>
        </w:tc>
        <w:tc>
          <w:tcPr>
            <w:tcW w:w="341" w:type="dxa"/>
            <w:vMerge w:val="restart"/>
            <w:tcBorders>
              <w:top w:val="single" w:sz="8" w:space="0" w:color="auto"/>
              <w:left w:val="nil"/>
              <w:bottom w:val="single" w:sz="18" w:space="0" w:color="auto"/>
            </w:tcBorders>
            <w:shd w:val="clear" w:color="auto" w:fill="auto"/>
            <w:textDirection w:val="btLr"/>
            <w:vAlign w:val="center"/>
          </w:tcPr>
          <w:p w14:paraId="3D5E2CD6" w14:textId="77777777" w:rsidR="006B0193" w:rsidRPr="00B835A9" w:rsidRDefault="006B0193" w:rsidP="00FB3F9A">
            <w:pPr>
              <w:spacing w:line="260" w:lineRule="exact"/>
              <w:ind w:left="113" w:right="113"/>
              <w:jc w:val="center"/>
              <w:rPr>
                <w:rFonts w:cs="ＭＳ Ｐゴシック"/>
                <w:kern w:val="0"/>
                <w:sz w:val="16"/>
                <w:szCs w:val="16"/>
              </w:rPr>
            </w:pPr>
            <w:proofErr w:type="spellStart"/>
            <w:r w:rsidRPr="00B835A9">
              <w:rPr>
                <w:rFonts w:hint="eastAsia"/>
                <w:kern w:val="0"/>
                <w:sz w:val="18"/>
                <w:szCs w:val="18"/>
              </w:rPr>
              <w:t>Lub.</w:t>
            </w:r>
            <w:r w:rsidRPr="00B835A9">
              <w:rPr>
                <w:kern w:val="0"/>
                <w:sz w:val="18"/>
                <w:szCs w:val="18"/>
              </w:rPr>
              <w:t>l</w:t>
            </w:r>
            <w:proofErr w:type="spellEnd"/>
            <w:r w:rsidRPr="00B835A9">
              <w:rPr>
                <w:kern w:val="0"/>
                <w:sz w:val="18"/>
                <w:szCs w:val="18"/>
              </w:rPr>
              <w:t xml:space="preserve"> oil tanks</w:t>
            </w:r>
          </w:p>
        </w:tc>
        <w:tc>
          <w:tcPr>
            <w:tcW w:w="2899" w:type="dxa"/>
            <w:tcBorders>
              <w:bottom w:val="nil"/>
            </w:tcBorders>
            <w:shd w:val="clear" w:color="auto" w:fill="auto"/>
            <w:noWrap/>
            <w:vAlign w:val="center"/>
          </w:tcPr>
          <w:p w14:paraId="60EAE5C8"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主機サンプタンク</w:t>
            </w:r>
          </w:p>
          <w:p w14:paraId="2E7E13E8" w14:textId="77777777" w:rsidR="006B0193" w:rsidRDefault="006B0193" w:rsidP="0003634E">
            <w:pPr>
              <w:rPr>
                <w:rFonts w:cs="ＭＳ Ｐゴシック"/>
                <w:kern w:val="0"/>
                <w:sz w:val="16"/>
                <w:szCs w:val="22"/>
              </w:rPr>
            </w:pPr>
            <w:r w:rsidRPr="00B835A9">
              <w:rPr>
                <w:rFonts w:cs="ＭＳ Ｐゴシック" w:hint="eastAsia"/>
                <w:kern w:val="0"/>
                <w:sz w:val="16"/>
                <w:szCs w:val="22"/>
              </w:rPr>
              <w:t>Main turbine sump tank</w:t>
            </w:r>
          </w:p>
          <w:p w14:paraId="35CE747D" w14:textId="77777777" w:rsidR="006B0193" w:rsidRPr="00B835A9" w:rsidRDefault="006B0193" w:rsidP="0003634E">
            <w:pPr>
              <w:rPr>
                <w:rFonts w:cs="ＭＳ Ｐゴシック"/>
                <w:kern w:val="0"/>
                <w:sz w:val="18"/>
                <w:szCs w:val="22"/>
              </w:rPr>
            </w:pPr>
          </w:p>
        </w:tc>
        <w:tc>
          <w:tcPr>
            <w:tcW w:w="720" w:type="dxa"/>
            <w:tcBorders>
              <w:bottom w:val="nil"/>
            </w:tcBorders>
            <w:shd w:val="clear" w:color="auto" w:fill="auto"/>
            <w:noWrap/>
          </w:tcPr>
          <w:p w14:paraId="4C57A4A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bottom w:val="nil"/>
            </w:tcBorders>
            <w:shd w:val="clear" w:color="auto" w:fill="auto"/>
            <w:noWrap/>
          </w:tcPr>
          <w:p w14:paraId="5954217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bottom w:val="nil"/>
            </w:tcBorders>
            <w:shd w:val="clear" w:color="auto" w:fill="auto"/>
            <w:noWrap/>
            <w:vAlign w:val="center"/>
          </w:tcPr>
          <w:p w14:paraId="0B958032" w14:textId="77777777" w:rsidR="006B0193" w:rsidRPr="00B835A9" w:rsidRDefault="006B0193" w:rsidP="00FB3F9A">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0163B218" w14:textId="77777777" w:rsidR="006B0193" w:rsidRPr="00B835A9" w:rsidRDefault="006B0193" w:rsidP="00FB3F9A">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320" w:type="dxa"/>
            <w:tcBorders>
              <w:bottom w:val="nil"/>
            </w:tcBorders>
            <w:shd w:val="clear" w:color="auto" w:fill="auto"/>
            <w:noWrap/>
          </w:tcPr>
          <w:p w14:paraId="68B3F179"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bottom w:val="nil"/>
            </w:tcBorders>
            <w:shd w:val="clear" w:color="auto" w:fill="auto"/>
            <w:noWrap/>
          </w:tcPr>
          <w:p w14:paraId="5A4395FC"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080" w:type="dxa"/>
            <w:tcBorders>
              <w:bottom w:val="nil"/>
            </w:tcBorders>
            <w:shd w:val="clear" w:color="auto" w:fill="auto"/>
          </w:tcPr>
          <w:p w14:paraId="6DDDC07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6BDDA503" w14:textId="77777777" w:rsidTr="006B0193">
        <w:trPr>
          <w:trHeight w:val="270"/>
        </w:trPr>
        <w:tc>
          <w:tcPr>
            <w:tcW w:w="339" w:type="dxa"/>
            <w:vMerge/>
            <w:tcBorders>
              <w:right w:val="nil"/>
            </w:tcBorders>
            <w:vAlign w:val="center"/>
          </w:tcPr>
          <w:p w14:paraId="590EB4B1"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vAlign w:val="center"/>
          </w:tcPr>
          <w:p w14:paraId="2436D108" w14:textId="77777777" w:rsidR="006B0193" w:rsidRPr="00B835A9" w:rsidRDefault="006B0193" w:rsidP="00FB3F9A">
            <w:pPr>
              <w:spacing w:line="260" w:lineRule="exact"/>
              <w:rPr>
                <w:rFonts w:cs="ＭＳ Ｐゴシック"/>
                <w:kern w:val="0"/>
                <w:sz w:val="18"/>
                <w:szCs w:val="22"/>
              </w:rPr>
            </w:pPr>
          </w:p>
        </w:tc>
        <w:tc>
          <w:tcPr>
            <w:tcW w:w="2899" w:type="dxa"/>
            <w:tcBorders>
              <w:top w:val="nil"/>
              <w:bottom w:val="nil"/>
            </w:tcBorders>
            <w:shd w:val="clear" w:color="auto" w:fill="auto"/>
            <w:noWrap/>
            <w:vAlign w:val="center"/>
          </w:tcPr>
          <w:p w14:paraId="65FDD481"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主機用重力タンク</w:t>
            </w:r>
          </w:p>
          <w:p w14:paraId="55CE4655" w14:textId="77777777" w:rsidR="006B0193" w:rsidRDefault="006B0193" w:rsidP="0003634E">
            <w:pPr>
              <w:rPr>
                <w:rFonts w:cs="ＭＳ Ｐゴシック"/>
                <w:kern w:val="0"/>
                <w:sz w:val="16"/>
                <w:szCs w:val="22"/>
              </w:rPr>
            </w:pPr>
            <w:r w:rsidRPr="00B835A9">
              <w:rPr>
                <w:rFonts w:cs="ＭＳ Ｐゴシック" w:hint="eastAsia"/>
                <w:kern w:val="0"/>
                <w:sz w:val="16"/>
                <w:szCs w:val="22"/>
              </w:rPr>
              <w:t>Main turbine gravity tank</w:t>
            </w:r>
          </w:p>
          <w:p w14:paraId="656D132D"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24859F8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3546EE3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7D2E8A53"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7D7D8F21"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320" w:type="dxa"/>
            <w:tcBorders>
              <w:top w:val="nil"/>
              <w:bottom w:val="nil"/>
            </w:tcBorders>
            <w:shd w:val="clear" w:color="auto" w:fill="auto"/>
            <w:noWrap/>
          </w:tcPr>
          <w:p w14:paraId="54E8E44A"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058ADC1A"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080" w:type="dxa"/>
            <w:tcBorders>
              <w:top w:val="nil"/>
              <w:bottom w:val="nil"/>
            </w:tcBorders>
            <w:shd w:val="clear" w:color="auto" w:fill="auto"/>
            <w:noWrap/>
          </w:tcPr>
          <w:p w14:paraId="3B2A968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716538D1" w14:textId="77777777" w:rsidTr="006B0193">
        <w:trPr>
          <w:trHeight w:val="270"/>
        </w:trPr>
        <w:tc>
          <w:tcPr>
            <w:tcW w:w="339" w:type="dxa"/>
            <w:vMerge/>
            <w:tcBorders>
              <w:right w:val="nil"/>
            </w:tcBorders>
            <w:vAlign w:val="center"/>
          </w:tcPr>
          <w:p w14:paraId="31105A7A"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vAlign w:val="center"/>
          </w:tcPr>
          <w:p w14:paraId="5B6BD3DC" w14:textId="77777777" w:rsidR="006B0193" w:rsidRPr="00B835A9" w:rsidRDefault="006B0193" w:rsidP="00FB3F9A">
            <w:pPr>
              <w:spacing w:line="260" w:lineRule="exact"/>
              <w:rPr>
                <w:rFonts w:cs="ＭＳ Ｐゴシック"/>
                <w:kern w:val="0"/>
                <w:sz w:val="18"/>
                <w:szCs w:val="22"/>
              </w:rPr>
            </w:pPr>
          </w:p>
        </w:tc>
        <w:tc>
          <w:tcPr>
            <w:tcW w:w="2899" w:type="dxa"/>
            <w:tcBorders>
              <w:top w:val="nil"/>
              <w:bottom w:val="nil"/>
            </w:tcBorders>
            <w:shd w:val="clear" w:color="auto" w:fill="auto"/>
            <w:noWrap/>
            <w:vAlign w:val="center"/>
          </w:tcPr>
          <w:p w14:paraId="52AB7B15"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発電機蒸気タービンサンプタンク</w:t>
            </w:r>
          </w:p>
          <w:p w14:paraId="179DBE81" w14:textId="77777777" w:rsidR="006B0193" w:rsidRDefault="006B0193" w:rsidP="0003634E">
            <w:pPr>
              <w:rPr>
                <w:rFonts w:cs="ＭＳ Ｐゴシック"/>
                <w:kern w:val="0"/>
                <w:sz w:val="16"/>
                <w:szCs w:val="22"/>
              </w:rPr>
            </w:pPr>
            <w:r w:rsidRPr="00B835A9">
              <w:rPr>
                <w:rFonts w:cs="ＭＳ Ｐゴシック" w:hint="eastAsia"/>
                <w:kern w:val="0"/>
                <w:sz w:val="16"/>
                <w:szCs w:val="22"/>
              </w:rPr>
              <w:t>Generator steam turbine sump tank</w:t>
            </w:r>
          </w:p>
          <w:p w14:paraId="19A22798"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7CD5A5B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2B426F56"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2EB60FC8"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198847D2"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320" w:type="dxa"/>
            <w:tcBorders>
              <w:top w:val="nil"/>
              <w:bottom w:val="nil"/>
            </w:tcBorders>
            <w:shd w:val="clear" w:color="auto" w:fill="auto"/>
            <w:noWrap/>
          </w:tcPr>
          <w:p w14:paraId="1C3806CD"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2C69B333"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080" w:type="dxa"/>
            <w:tcBorders>
              <w:top w:val="nil"/>
              <w:bottom w:val="nil"/>
            </w:tcBorders>
            <w:shd w:val="clear" w:color="auto" w:fill="auto"/>
            <w:noWrap/>
          </w:tcPr>
          <w:p w14:paraId="6E0C855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03B01D3C" w14:textId="77777777" w:rsidTr="006B0193">
        <w:trPr>
          <w:trHeight w:val="270"/>
        </w:trPr>
        <w:tc>
          <w:tcPr>
            <w:tcW w:w="339" w:type="dxa"/>
            <w:vMerge/>
            <w:tcBorders>
              <w:right w:val="nil"/>
            </w:tcBorders>
            <w:vAlign w:val="center"/>
          </w:tcPr>
          <w:p w14:paraId="5341A9D4"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vAlign w:val="center"/>
          </w:tcPr>
          <w:p w14:paraId="191D0641" w14:textId="77777777" w:rsidR="006B0193" w:rsidRPr="00B835A9" w:rsidRDefault="006B0193" w:rsidP="00FB3F9A">
            <w:pPr>
              <w:spacing w:line="260" w:lineRule="exact"/>
              <w:rPr>
                <w:rFonts w:cs="ＭＳ Ｐゴシック"/>
                <w:kern w:val="0"/>
                <w:sz w:val="18"/>
                <w:szCs w:val="22"/>
              </w:rPr>
            </w:pPr>
          </w:p>
        </w:tc>
        <w:tc>
          <w:tcPr>
            <w:tcW w:w="2899" w:type="dxa"/>
            <w:tcBorders>
              <w:top w:val="nil"/>
              <w:bottom w:val="nil"/>
            </w:tcBorders>
            <w:shd w:val="clear" w:color="auto" w:fill="auto"/>
            <w:noWrap/>
            <w:vAlign w:val="center"/>
          </w:tcPr>
          <w:p w14:paraId="0985B618"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発電機ディーゼルサンプタンク</w:t>
            </w:r>
          </w:p>
          <w:p w14:paraId="69A77F52" w14:textId="77777777" w:rsidR="006B0193" w:rsidRDefault="006B0193" w:rsidP="0003634E">
            <w:pPr>
              <w:rPr>
                <w:rFonts w:cs="ＭＳ Ｐゴシック"/>
                <w:kern w:val="0"/>
                <w:sz w:val="16"/>
                <w:szCs w:val="22"/>
              </w:rPr>
            </w:pPr>
            <w:r w:rsidRPr="00B835A9">
              <w:rPr>
                <w:rFonts w:cs="ＭＳ Ｐゴシック" w:hint="eastAsia"/>
                <w:kern w:val="0"/>
                <w:sz w:val="16"/>
                <w:szCs w:val="22"/>
              </w:rPr>
              <w:t>Generator diesel sump tank</w:t>
            </w:r>
          </w:p>
          <w:p w14:paraId="59CC6D5D"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128C7D4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32AFB7C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1A295D94"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3FF7B0E9"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320" w:type="dxa"/>
            <w:tcBorders>
              <w:top w:val="nil"/>
              <w:bottom w:val="nil"/>
            </w:tcBorders>
            <w:shd w:val="clear" w:color="auto" w:fill="auto"/>
            <w:noWrap/>
          </w:tcPr>
          <w:p w14:paraId="1C4AB2B0"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78B5CDD2"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080" w:type="dxa"/>
            <w:tcBorders>
              <w:top w:val="nil"/>
              <w:bottom w:val="nil"/>
            </w:tcBorders>
            <w:shd w:val="clear" w:color="auto" w:fill="auto"/>
            <w:noWrap/>
          </w:tcPr>
          <w:p w14:paraId="71A5E0D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0ED3B594" w14:textId="77777777" w:rsidTr="006B0193">
        <w:trPr>
          <w:trHeight w:val="270"/>
        </w:trPr>
        <w:tc>
          <w:tcPr>
            <w:tcW w:w="339" w:type="dxa"/>
            <w:vMerge/>
            <w:tcBorders>
              <w:right w:val="nil"/>
            </w:tcBorders>
            <w:vAlign w:val="center"/>
          </w:tcPr>
          <w:p w14:paraId="165E3B06"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vAlign w:val="center"/>
          </w:tcPr>
          <w:p w14:paraId="380B1FCF" w14:textId="77777777" w:rsidR="006B0193" w:rsidRPr="00B835A9" w:rsidRDefault="006B0193" w:rsidP="00FB3F9A">
            <w:pPr>
              <w:spacing w:line="260" w:lineRule="exact"/>
              <w:rPr>
                <w:rFonts w:cs="ＭＳ Ｐゴシック"/>
                <w:kern w:val="0"/>
                <w:sz w:val="18"/>
                <w:szCs w:val="22"/>
              </w:rPr>
            </w:pPr>
          </w:p>
        </w:tc>
        <w:tc>
          <w:tcPr>
            <w:tcW w:w="2899" w:type="dxa"/>
            <w:tcBorders>
              <w:top w:val="nil"/>
              <w:bottom w:val="nil"/>
            </w:tcBorders>
            <w:shd w:val="clear" w:color="auto" w:fill="auto"/>
            <w:noWrap/>
            <w:vAlign w:val="center"/>
          </w:tcPr>
          <w:p w14:paraId="1DD01EBE"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セットリングタンク</w:t>
            </w:r>
          </w:p>
          <w:p w14:paraId="543830FE" w14:textId="77777777" w:rsidR="006B0193" w:rsidRDefault="006B0193" w:rsidP="0003634E">
            <w:pPr>
              <w:rPr>
                <w:rFonts w:cs="ＭＳ Ｐゴシック"/>
                <w:kern w:val="0"/>
                <w:sz w:val="16"/>
                <w:szCs w:val="22"/>
              </w:rPr>
            </w:pPr>
            <w:proofErr w:type="spellStart"/>
            <w:r w:rsidRPr="00B835A9">
              <w:rPr>
                <w:rFonts w:cs="ＭＳ Ｐゴシック" w:hint="eastAsia"/>
                <w:kern w:val="0"/>
                <w:sz w:val="18"/>
                <w:szCs w:val="22"/>
              </w:rPr>
              <w:t>S</w:t>
            </w:r>
            <w:r w:rsidRPr="00B835A9">
              <w:rPr>
                <w:rFonts w:cs="ＭＳ Ｐゴシック" w:hint="eastAsia"/>
                <w:kern w:val="0"/>
                <w:sz w:val="16"/>
                <w:szCs w:val="22"/>
              </w:rPr>
              <w:t>settling</w:t>
            </w:r>
            <w:proofErr w:type="spellEnd"/>
            <w:r w:rsidRPr="00B835A9">
              <w:rPr>
                <w:rFonts w:cs="ＭＳ Ｐゴシック" w:hint="eastAsia"/>
                <w:kern w:val="0"/>
                <w:sz w:val="16"/>
                <w:szCs w:val="22"/>
              </w:rPr>
              <w:t xml:space="preserve"> tank</w:t>
            </w:r>
          </w:p>
          <w:p w14:paraId="0ABC758A"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7AF5ECD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478D1AA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0B435075"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3072544C"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320" w:type="dxa"/>
            <w:tcBorders>
              <w:top w:val="nil"/>
              <w:bottom w:val="nil"/>
            </w:tcBorders>
            <w:shd w:val="clear" w:color="auto" w:fill="auto"/>
            <w:noWrap/>
          </w:tcPr>
          <w:p w14:paraId="2D18BF80"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29776DD0"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080" w:type="dxa"/>
            <w:tcBorders>
              <w:top w:val="nil"/>
              <w:bottom w:val="nil"/>
            </w:tcBorders>
            <w:shd w:val="clear" w:color="auto" w:fill="auto"/>
            <w:noWrap/>
          </w:tcPr>
          <w:p w14:paraId="65BC960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53F5D5BF" w14:textId="77777777" w:rsidTr="006B0193">
        <w:trPr>
          <w:trHeight w:val="270"/>
        </w:trPr>
        <w:tc>
          <w:tcPr>
            <w:tcW w:w="339" w:type="dxa"/>
            <w:vMerge/>
            <w:tcBorders>
              <w:right w:val="nil"/>
            </w:tcBorders>
            <w:vAlign w:val="center"/>
          </w:tcPr>
          <w:p w14:paraId="6AE9A2FD"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vAlign w:val="center"/>
          </w:tcPr>
          <w:p w14:paraId="201EB4E7" w14:textId="77777777" w:rsidR="006B0193" w:rsidRPr="00B835A9" w:rsidRDefault="006B0193" w:rsidP="00FB3F9A">
            <w:pPr>
              <w:spacing w:line="260" w:lineRule="exact"/>
              <w:rPr>
                <w:rFonts w:cs="ＭＳ Ｐゴシック"/>
                <w:kern w:val="0"/>
                <w:sz w:val="18"/>
                <w:szCs w:val="22"/>
              </w:rPr>
            </w:pPr>
          </w:p>
        </w:tc>
        <w:tc>
          <w:tcPr>
            <w:tcW w:w="2899" w:type="dxa"/>
            <w:tcBorders>
              <w:top w:val="nil"/>
              <w:bottom w:val="nil"/>
            </w:tcBorders>
            <w:shd w:val="clear" w:color="auto" w:fill="auto"/>
            <w:noWrap/>
            <w:vAlign w:val="center"/>
          </w:tcPr>
          <w:p w14:paraId="550ED876"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ストレージタンク</w:t>
            </w:r>
          </w:p>
          <w:p w14:paraId="3592F8D7" w14:textId="77777777" w:rsidR="006B0193" w:rsidRDefault="006B0193" w:rsidP="0003634E">
            <w:pPr>
              <w:rPr>
                <w:rFonts w:cs="ＭＳ Ｐゴシック"/>
                <w:kern w:val="0"/>
                <w:sz w:val="16"/>
                <w:szCs w:val="22"/>
              </w:rPr>
            </w:pPr>
            <w:r w:rsidRPr="00B835A9">
              <w:rPr>
                <w:rFonts w:cs="ＭＳ Ｐゴシック" w:hint="eastAsia"/>
                <w:kern w:val="0"/>
                <w:sz w:val="16"/>
                <w:szCs w:val="22"/>
              </w:rPr>
              <w:t>Storage tank</w:t>
            </w:r>
          </w:p>
          <w:p w14:paraId="62611F01"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42EF4D7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717BC1D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33C85FB9"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290D178C"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320" w:type="dxa"/>
            <w:tcBorders>
              <w:top w:val="nil"/>
              <w:bottom w:val="nil"/>
            </w:tcBorders>
            <w:shd w:val="clear" w:color="auto" w:fill="auto"/>
            <w:noWrap/>
          </w:tcPr>
          <w:p w14:paraId="764D1971"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06D5FE1D"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080" w:type="dxa"/>
            <w:tcBorders>
              <w:top w:val="nil"/>
              <w:bottom w:val="nil"/>
            </w:tcBorders>
            <w:shd w:val="clear" w:color="auto" w:fill="auto"/>
            <w:noWrap/>
          </w:tcPr>
          <w:p w14:paraId="5A824DF7"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7EBE08A9" w14:textId="77777777" w:rsidTr="006B0193">
        <w:trPr>
          <w:trHeight w:val="270"/>
        </w:trPr>
        <w:tc>
          <w:tcPr>
            <w:tcW w:w="339" w:type="dxa"/>
            <w:vMerge/>
            <w:tcBorders>
              <w:right w:val="nil"/>
            </w:tcBorders>
            <w:vAlign w:val="center"/>
          </w:tcPr>
          <w:p w14:paraId="1915D223"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vAlign w:val="center"/>
          </w:tcPr>
          <w:p w14:paraId="752B42B5" w14:textId="77777777" w:rsidR="006B0193" w:rsidRPr="00B835A9" w:rsidRDefault="006B0193" w:rsidP="00FB3F9A">
            <w:pPr>
              <w:spacing w:line="260" w:lineRule="exact"/>
              <w:rPr>
                <w:rFonts w:cs="ＭＳ Ｐゴシック"/>
                <w:kern w:val="0"/>
                <w:sz w:val="18"/>
                <w:szCs w:val="22"/>
              </w:rPr>
            </w:pPr>
          </w:p>
        </w:tc>
        <w:tc>
          <w:tcPr>
            <w:tcW w:w="2899" w:type="dxa"/>
            <w:tcBorders>
              <w:top w:val="nil"/>
              <w:bottom w:val="nil"/>
            </w:tcBorders>
            <w:shd w:val="clear" w:color="auto" w:fill="auto"/>
            <w:noWrap/>
            <w:vAlign w:val="center"/>
          </w:tcPr>
          <w:p w14:paraId="17AB0A39"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ピュリファイドタンク</w:t>
            </w:r>
          </w:p>
          <w:p w14:paraId="17B3F8E9" w14:textId="77777777" w:rsidR="006B0193" w:rsidRDefault="006B0193" w:rsidP="0003634E">
            <w:pPr>
              <w:rPr>
                <w:rFonts w:cs="ＭＳ Ｐゴシック"/>
                <w:kern w:val="0"/>
                <w:sz w:val="16"/>
                <w:szCs w:val="22"/>
              </w:rPr>
            </w:pPr>
            <w:r w:rsidRPr="00B835A9">
              <w:rPr>
                <w:rFonts w:cs="ＭＳ Ｐゴシック" w:hint="eastAsia"/>
                <w:kern w:val="0"/>
                <w:sz w:val="16"/>
                <w:szCs w:val="22"/>
              </w:rPr>
              <w:t>Purified tank</w:t>
            </w:r>
          </w:p>
          <w:p w14:paraId="6E60D211"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1367C4B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0EF1B78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6A19BDB5"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788FAD88"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320" w:type="dxa"/>
            <w:tcBorders>
              <w:top w:val="nil"/>
              <w:bottom w:val="nil"/>
            </w:tcBorders>
            <w:shd w:val="clear" w:color="auto" w:fill="auto"/>
            <w:noWrap/>
          </w:tcPr>
          <w:p w14:paraId="3B012002"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3535D241"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080" w:type="dxa"/>
            <w:tcBorders>
              <w:top w:val="nil"/>
              <w:bottom w:val="nil"/>
            </w:tcBorders>
            <w:shd w:val="clear" w:color="auto" w:fill="auto"/>
            <w:noWrap/>
          </w:tcPr>
          <w:p w14:paraId="6CCFE62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2BB28977" w14:textId="77777777" w:rsidTr="006B0193">
        <w:trPr>
          <w:trHeight w:val="270"/>
        </w:trPr>
        <w:tc>
          <w:tcPr>
            <w:tcW w:w="339" w:type="dxa"/>
            <w:vMerge/>
            <w:tcBorders>
              <w:right w:val="nil"/>
            </w:tcBorders>
            <w:vAlign w:val="center"/>
          </w:tcPr>
          <w:p w14:paraId="5B5F4423"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vAlign w:val="center"/>
          </w:tcPr>
          <w:p w14:paraId="70C5DF95" w14:textId="77777777" w:rsidR="006B0193" w:rsidRPr="00B835A9" w:rsidRDefault="006B0193" w:rsidP="00FB3F9A">
            <w:pPr>
              <w:spacing w:line="260" w:lineRule="exact"/>
              <w:rPr>
                <w:rFonts w:cs="ＭＳ Ｐゴシック"/>
                <w:kern w:val="0"/>
                <w:sz w:val="18"/>
                <w:szCs w:val="22"/>
              </w:rPr>
            </w:pPr>
          </w:p>
        </w:tc>
        <w:tc>
          <w:tcPr>
            <w:tcW w:w="2899" w:type="dxa"/>
            <w:tcBorders>
              <w:top w:val="nil"/>
              <w:bottom w:val="nil"/>
            </w:tcBorders>
            <w:shd w:val="clear" w:color="auto" w:fill="auto"/>
            <w:noWrap/>
            <w:vAlign w:val="center"/>
          </w:tcPr>
          <w:p w14:paraId="721F5468"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スタンチューブサンプタンク</w:t>
            </w:r>
          </w:p>
          <w:p w14:paraId="36F60E98" w14:textId="77777777" w:rsidR="006B0193" w:rsidRDefault="006B0193" w:rsidP="0003634E">
            <w:pPr>
              <w:rPr>
                <w:rFonts w:cs="ＭＳ Ｐゴシック"/>
                <w:kern w:val="0"/>
                <w:sz w:val="18"/>
                <w:szCs w:val="22"/>
              </w:rPr>
            </w:pPr>
            <w:r w:rsidRPr="00B835A9">
              <w:rPr>
                <w:rFonts w:cs="ＭＳ Ｐゴシック" w:hint="eastAsia"/>
                <w:kern w:val="0"/>
                <w:sz w:val="18"/>
                <w:szCs w:val="22"/>
              </w:rPr>
              <w:t>Stern tube sump tank</w:t>
            </w:r>
          </w:p>
          <w:p w14:paraId="189ABDF4"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0376003A"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60F36897"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7500598B"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297830E5"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320" w:type="dxa"/>
            <w:tcBorders>
              <w:top w:val="nil"/>
              <w:bottom w:val="nil"/>
            </w:tcBorders>
            <w:shd w:val="clear" w:color="auto" w:fill="auto"/>
            <w:noWrap/>
          </w:tcPr>
          <w:p w14:paraId="02F87D5D"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11EE06CB"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080" w:type="dxa"/>
            <w:tcBorders>
              <w:top w:val="nil"/>
              <w:bottom w:val="nil"/>
            </w:tcBorders>
            <w:shd w:val="clear" w:color="auto" w:fill="auto"/>
            <w:noWrap/>
          </w:tcPr>
          <w:p w14:paraId="7387617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1B04419E" w14:textId="77777777" w:rsidTr="006B0193">
        <w:trPr>
          <w:trHeight w:val="270"/>
        </w:trPr>
        <w:tc>
          <w:tcPr>
            <w:tcW w:w="339" w:type="dxa"/>
            <w:vMerge/>
            <w:tcBorders>
              <w:right w:val="nil"/>
            </w:tcBorders>
            <w:vAlign w:val="center"/>
          </w:tcPr>
          <w:p w14:paraId="7B506A7A"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vAlign w:val="center"/>
          </w:tcPr>
          <w:p w14:paraId="5711B8C3" w14:textId="77777777" w:rsidR="006B0193" w:rsidRPr="00B835A9" w:rsidRDefault="006B0193" w:rsidP="00FB3F9A">
            <w:pPr>
              <w:spacing w:line="260" w:lineRule="exact"/>
              <w:rPr>
                <w:rFonts w:cs="ＭＳ Ｐゴシック"/>
                <w:kern w:val="0"/>
                <w:sz w:val="18"/>
                <w:szCs w:val="22"/>
              </w:rPr>
            </w:pPr>
          </w:p>
        </w:tc>
        <w:tc>
          <w:tcPr>
            <w:tcW w:w="2899" w:type="dxa"/>
            <w:tcBorders>
              <w:top w:val="nil"/>
            </w:tcBorders>
            <w:shd w:val="clear" w:color="auto" w:fill="auto"/>
            <w:noWrap/>
            <w:vAlign w:val="center"/>
          </w:tcPr>
          <w:p w14:paraId="5DEA0726"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スラッジタンク</w:t>
            </w:r>
          </w:p>
          <w:p w14:paraId="762135BC" w14:textId="77777777" w:rsidR="006B0193" w:rsidRDefault="006B0193" w:rsidP="0003634E">
            <w:pPr>
              <w:rPr>
                <w:rFonts w:cs="ＭＳ Ｐゴシック"/>
                <w:kern w:val="0"/>
                <w:sz w:val="16"/>
                <w:szCs w:val="22"/>
              </w:rPr>
            </w:pPr>
            <w:r w:rsidRPr="00B835A9">
              <w:rPr>
                <w:rFonts w:cs="ＭＳ Ｐゴシック" w:hint="eastAsia"/>
                <w:kern w:val="0"/>
                <w:sz w:val="16"/>
                <w:szCs w:val="22"/>
              </w:rPr>
              <w:t>Sludge tank</w:t>
            </w:r>
          </w:p>
          <w:p w14:paraId="731773F1" w14:textId="77777777" w:rsidR="006B0193" w:rsidRPr="00B835A9" w:rsidRDefault="006B0193" w:rsidP="0003634E">
            <w:pPr>
              <w:rPr>
                <w:rFonts w:cs="ＭＳ Ｐゴシック"/>
                <w:kern w:val="0"/>
                <w:sz w:val="18"/>
                <w:szCs w:val="22"/>
              </w:rPr>
            </w:pPr>
          </w:p>
        </w:tc>
        <w:tc>
          <w:tcPr>
            <w:tcW w:w="720" w:type="dxa"/>
            <w:tcBorders>
              <w:top w:val="nil"/>
            </w:tcBorders>
            <w:shd w:val="clear" w:color="auto" w:fill="auto"/>
            <w:noWrap/>
          </w:tcPr>
          <w:p w14:paraId="65C7CE1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tcBorders>
            <w:shd w:val="clear" w:color="auto" w:fill="auto"/>
            <w:noWrap/>
          </w:tcPr>
          <w:p w14:paraId="3D3B78E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tcBorders>
            <w:shd w:val="clear" w:color="auto" w:fill="auto"/>
            <w:noWrap/>
            <w:vAlign w:val="center"/>
          </w:tcPr>
          <w:p w14:paraId="2D9A9A4D"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1F1E4807"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320" w:type="dxa"/>
            <w:tcBorders>
              <w:top w:val="nil"/>
            </w:tcBorders>
            <w:shd w:val="clear" w:color="auto" w:fill="auto"/>
            <w:noWrap/>
          </w:tcPr>
          <w:p w14:paraId="67BDF607"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tcBorders>
            <w:shd w:val="clear" w:color="auto" w:fill="auto"/>
            <w:noWrap/>
          </w:tcPr>
          <w:p w14:paraId="7D94614D" w14:textId="77777777" w:rsidR="006B0193" w:rsidRDefault="006B0193" w:rsidP="006B0193">
            <w:pPr>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080" w:type="dxa"/>
            <w:tcBorders>
              <w:top w:val="nil"/>
            </w:tcBorders>
            <w:shd w:val="clear" w:color="auto" w:fill="auto"/>
            <w:noWrap/>
          </w:tcPr>
          <w:p w14:paraId="4065C35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0D560FC9" w14:textId="77777777" w:rsidR="00A90292" w:rsidRPr="00B835A9" w:rsidRDefault="00A90292" w:rsidP="00FB3F9A">
      <w:pPr>
        <w:spacing w:line="280" w:lineRule="exact"/>
        <w:rPr>
          <w:sz w:val="18"/>
        </w:rPr>
        <w:sectPr w:rsidR="00A90292" w:rsidRPr="00B835A9" w:rsidSect="00FB3F9A">
          <w:pgSz w:w="11906" w:h="16838" w:code="9"/>
          <w:pgMar w:top="851" w:right="851" w:bottom="851" w:left="851" w:header="851" w:footer="992" w:gutter="0"/>
          <w:cols w:space="720"/>
          <w:docGrid w:type="linesAndChars" w:linePitch="326"/>
        </w:sectPr>
      </w:pPr>
    </w:p>
    <w:tbl>
      <w:tblPr>
        <w:tblW w:w="10342" w:type="dxa"/>
        <w:tblInd w:w="-14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50"/>
        <w:gridCol w:w="10"/>
        <w:gridCol w:w="341"/>
        <w:gridCol w:w="3139"/>
        <w:gridCol w:w="720"/>
        <w:gridCol w:w="720"/>
        <w:gridCol w:w="1800"/>
        <w:gridCol w:w="1222"/>
        <w:gridCol w:w="1200"/>
        <w:gridCol w:w="840"/>
      </w:tblGrid>
      <w:tr w:rsidR="002F541B" w:rsidRPr="00B835A9" w14:paraId="2FE8D247" w14:textId="77777777" w:rsidTr="0003634E">
        <w:trPr>
          <w:trHeight w:val="270"/>
        </w:trPr>
        <w:tc>
          <w:tcPr>
            <w:tcW w:w="3840" w:type="dxa"/>
            <w:gridSpan w:val="4"/>
            <w:vMerge w:val="restart"/>
            <w:shd w:val="clear" w:color="auto" w:fill="auto"/>
            <w:noWrap/>
            <w:vAlign w:val="center"/>
          </w:tcPr>
          <w:p w14:paraId="39A84D23"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タンク名称</w:t>
            </w:r>
          </w:p>
          <w:p w14:paraId="08A41D9F" w14:textId="77777777" w:rsidR="002F541B" w:rsidRPr="00B835A9" w:rsidRDefault="002F541B" w:rsidP="0003634E">
            <w:pPr>
              <w:jc w:val="center"/>
              <w:rPr>
                <w:rFonts w:cs="ＭＳ Ｐゴシック"/>
                <w:kern w:val="0"/>
                <w:sz w:val="18"/>
                <w:szCs w:val="22"/>
              </w:rPr>
            </w:pPr>
            <w:r w:rsidRPr="0003634E">
              <w:rPr>
                <w:rFonts w:cs="ＭＳ Ｐゴシック" w:hint="eastAsia"/>
                <w:kern w:val="0"/>
                <w:sz w:val="16"/>
                <w:szCs w:val="22"/>
              </w:rPr>
              <w:t>Item</w:t>
            </w:r>
          </w:p>
        </w:tc>
        <w:tc>
          <w:tcPr>
            <w:tcW w:w="1440" w:type="dxa"/>
            <w:gridSpan w:val="2"/>
            <w:shd w:val="clear" w:color="auto" w:fill="auto"/>
            <w:noWrap/>
            <w:vAlign w:val="center"/>
          </w:tcPr>
          <w:p w14:paraId="1B111170"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加　　　　熱</w:t>
            </w:r>
          </w:p>
          <w:p w14:paraId="78D6C3C2"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6"/>
                <w:szCs w:val="22"/>
              </w:rPr>
              <w:t>Heating</w:t>
            </w:r>
          </w:p>
        </w:tc>
        <w:tc>
          <w:tcPr>
            <w:tcW w:w="1800" w:type="dxa"/>
            <w:vMerge w:val="restart"/>
            <w:shd w:val="clear" w:color="auto" w:fill="auto"/>
            <w:noWrap/>
            <w:vAlign w:val="center"/>
          </w:tcPr>
          <w:p w14:paraId="6220F404"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温度制御装置</w:t>
            </w:r>
          </w:p>
          <w:p w14:paraId="253E381D" w14:textId="77777777" w:rsidR="002F541B" w:rsidRPr="00B835A9" w:rsidRDefault="0003634E" w:rsidP="0003634E">
            <w:pPr>
              <w:jc w:val="center"/>
              <w:rPr>
                <w:rFonts w:cs="ＭＳ Ｐゴシック"/>
                <w:kern w:val="0"/>
                <w:sz w:val="18"/>
                <w:szCs w:val="22"/>
              </w:rPr>
            </w:pPr>
            <w:r>
              <w:rPr>
                <w:rFonts w:cs="ＭＳ Ｐゴシック" w:hint="eastAsia"/>
                <w:kern w:val="0"/>
                <w:sz w:val="18"/>
                <w:szCs w:val="22"/>
              </w:rPr>
              <w:t>の有無</w:t>
            </w:r>
            <w:r w:rsidR="002F541B" w:rsidRPr="00B835A9">
              <w:rPr>
                <w:rFonts w:cs="ＭＳ Ｐゴシック" w:hint="eastAsia"/>
                <w:kern w:val="0"/>
                <w:sz w:val="18"/>
                <w:szCs w:val="22"/>
              </w:rPr>
              <w:t>（注）</w:t>
            </w:r>
          </w:p>
          <w:p w14:paraId="5EFB7146" w14:textId="77777777" w:rsidR="002F541B" w:rsidRPr="00B835A9" w:rsidRDefault="002F541B" w:rsidP="0003634E">
            <w:pPr>
              <w:jc w:val="center"/>
              <w:rPr>
                <w:rFonts w:cs="ＭＳ Ｐゴシック"/>
                <w:kern w:val="0"/>
                <w:sz w:val="16"/>
                <w:szCs w:val="22"/>
              </w:rPr>
            </w:pPr>
            <w:r w:rsidRPr="00B835A9">
              <w:rPr>
                <w:rFonts w:cs="ＭＳ Ｐゴシック" w:hint="eastAsia"/>
                <w:kern w:val="0"/>
                <w:sz w:val="16"/>
                <w:szCs w:val="22"/>
              </w:rPr>
              <w:t>Temp. control</w:t>
            </w:r>
          </w:p>
          <w:p w14:paraId="6F3561DE"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6"/>
                <w:szCs w:val="22"/>
              </w:rPr>
              <w:t>system   (Note)</w:t>
            </w:r>
          </w:p>
        </w:tc>
        <w:tc>
          <w:tcPr>
            <w:tcW w:w="3262" w:type="dxa"/>
            <w:gridSpan w:val="3"/>
            <w:shd w:val="clear" w:color="auto" w:fill="auto"/>
            <w:noWrap/>
            <w:vAlign w:val="center"/>
          </w:tcPr>
          <w:p w14:paraId="6DF880E0"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液面指示装置の種類</w:t>
            </w:r>
          </w:p>
          <w:p w14:paraId="7174FBB2" w14:textId="77777777" w:rsidR="002F541B" w:rsidRPr="00B835A9" w:rsidRDefault="002F541B" w:rsidP="0003634E">
            <w:pPr>
              <w:ind w:firstLineChars="500" w:firstLine="800"/>
              <w:rPr>
                <w:rFonts w:cs="ＭＳ Ｐゴシック"/>
                <w:kern w:val="0"/>
                <w:sz w:val="18"/>
                <w:szCs w:val="22"/>
              </w:rPr>
            </w:pPr>
            <w:r w:rsidRPr="00B835A9">
              <w:rPr>
                <w:rFonts w:cs="ＭＳ Ｐゴシック" w:hint="eastAsia"/>
                <w:kern w:val="0"/>
                <w:sz w:val="16"/>
                <w:szCs w:val="22"/>
              </w:rPr>
              <w:t>Kind of level indicator</w:t>
            </w:r>
          </w:p>
        </w:tc>
      </w:tr>
      <w:tr w:rsidR="002F541B" w:rsidRPr="00B835A9" w14:paraId="0C7D36A5" w14:textId="77777777" w:rsidTr="0003634E">
        <w:trPr>
          <w:trHeight w:val="675"/>
        </w:trPr>
        <w:tc>
          <w:tcPr>
            <w:tcW w:w="3840" w:type="dxa"/>
            <w:gridSpan w:val="4"/>
            <w:vMerge/>
            <w:vAlign w:val="center"/>
          </w:tcPr>
          <w:p w14:paraId="11D7B5F4" w14:textId="77777777" w:rsidR="002F541B" w:rsidRPr="00B835A9" w:rsidRDefault="002F541B" w:rsidP="0003634E">
            <w:pPr>
              <w:jc w:val="center"/>
              <w:rPr>
                <w:rFonts w:cs="ＭＳ Ｐゴシック"/>
                <w:kern w:val="0"/>
                <w:sz w:val="18"/>
                <w:szCs w:val="22"/>
              </w:rPr>
            </w:pPr>
          </w:p>
        </w:tc>
        <w:tc>
          <w:tcPr>
            <w:tcW w:w="720" w:type="dxa"/>
            <w:vMerge w:val="restart"/>
            <w:shd w:val="clear" w:color="auto" w:fill="auto"/>
            <w:noWrap/>
            <w:vAlign w:val="center"/>
          </w:tcPr>
          <w:p w14:paraId="1B6C020C"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蒸</w:t>
            </w:r>
            <w:r w:rsidRPr="00B835A9">
              <w:rPr>
                <w:rFonts w:cs="ＭＳ Ｐゴシック" w:hint="eastAsia"/>
                <w:kern w:val="0"/>
                <w:sz w:val="18"/>
                <w:szCs w:val="22"/>
              </w:rPr>
              <w:t xml:space="preserve"> </w:t>
            </w:r>
            <w:r w:rsidRPr="00B835A9">
              <w:rPr>
                <w:rFonts w:cs="ＭＳ Ｐゴシック" w:hint="eastAsia"/>
                <w:kern w:val="0"/>
                <w:sz w:val="18"/>
                <w:szCs w:val="22"/>
              </w:rPr>
              <w:t>気</w:t>
            </w:r>
          </w:p>
          <w:p w14:paraId="199746E0"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6"/>
                <w:szCs w:val="22"/>
              </w:rPr>
              <w:t>Steam</w:t>
            </w:r>
          </w:p>
        </w:tc>
        <w:tc>
          <w:tcPr>
            <w:tcW w:w="720" w:type="dxa"/>
            <w:vMerge w:val="restart"/>
            <w:shd w:val="clear" w:color="auto" w:fill="auto"/>
            <w:noWrap/>
            <w:vAlign w:val="center"/>
          </w:tcPr>
          <w:p w14:paraId="5B86C1E9"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電</w:t>
            </w:r>
            <w:r w:rsidRPr="00B835A9">
              <w:rPr>
                <w:rFonts w:cs="ＭＳ Ｐゴシック" w:hint="eastAsia"/>
                <w:kern w:val="0"/>
                <w:sz w:val="18"/>
                <w:szCs w:val="22"/>
              </w:rPr>
              <w:t xml:space="preserve"> </w:t>
            </w:r>
            <w:r w:rsidRPr="00B835A9">
              <w:rPr>
                <w:rFonts w:cs="ＭＳ Ｐゴシック" w:hint="eastAsia"/>
                <w:kern w:val="0"/>
                <w:sz w:val="18"/>
                <w:szCs w:val="22"/>
              </w:rPr>
              <w:t>気</w:t>
            </w:r>
          </w:p>
          <w:p w14:paraId="5BC9ECDF"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6"/>
                <w:szCs w:val="22"/>
              </w:rPr>
              <w:t>Electric</w:t>
            </w:r>
          </w:p>
        </w:tc>
        <w:tc>
          <w:tcPr>
            <w:tcW w:w="1800" w:type="dxa"/>
            <w:vMerge/>
            <w:vAlign w:val="center"/>
          </w:tcPr>
          <w:p w14:paraId="6C91100F" w14:textId="77777777" w:rsidR="002F541B" w:rsidRPr="00B835A9" w:rsidRDefault="002F541B" w:rsidP="0003634E">
            <w:pPr>
              <w:jc w:val="center"/>
              <w:rPr>
                <w:rFonts w:cs="ＭＳ Ｐゴシック"/>
                <w:kern w:val="0"/>
                <w:sz w:val="18"/>
                <w:szCs w:val="22"/>
              </w:rPr>
            </w:pPr>
          </w:p>
        </w:tc>
        <w:tc>
          <w:tcPr>
            <w:tcW w:w="1222" w:type="dxa"/>
            <w:shd w:val="clear" w:color="auto" w:fill="auto"/>
            <w:noWrap/>
            <w:vAlign w:val="center"/>
          </w:tcPr>
          <w:p w14:paraId="1422029E"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フロート式</w:t>
            </w:r>
          </w:p>
          <w:p w14:paraId="77CB21EA"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6"/>
                <w:szCs w:val="22"/>
              </w:rPr>
              <w:t>Float</w:t>
            </w:r>
          </w:p>
        </w:tc>
        <w:tc>
          <w:tcPr>
            <w:tcW w:w="1200" w:type="dxa"/>
            <w:shd w:val="clear" w:color="auto" w:fill="auto"/>
            <w:noWrap/>
            <w:vAlign w:val="center"/>
          </w:tcPr>
          <w:p w14:paraId="46E108E4" w14:textId="77777777" w:rsidR="004252DD" w:rsidRPr="00B835A9" w:rsidRDefault="002F541B" w:rsidP="0003634E">
            <w:pPr>
              <w:jc w:val="center"/>
              <w:rPr>
                <w:rFonts w:cs="ＭＳ Ｐゴシック"/>
                <w:kern w:val="0"/>
                <w:sz w:val="18"/>
                <w:szCs w:val="22"/>
              </w:rPr>
            </w:pPr>
            <w:r w:rsidRPr="00B835A9">
              <w:rPr>
                <w:rFonts w:cs="ＭＳ Ｐゴシック" w:hint="eastAsia"/>
                <w:kern w:val="0"/>
                <w:sz w:val="18"/>
                <w:szCs w:val="22"/>
              </w:rPr>
              <w:t>ガラス</w:t>
            </w:r>
          </w:p>
          <w:p w14:paraId="421EE879"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ゲージ</w:t>
            </w:r>
          </w:p>
          <w:p w14:paraId="36C93509"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6"/>
                <w:szCs w:val="22"/>
              </w:rPr>
              <w:t>Glass gauge</w:t>
            </w:r>
          </w:p>
        </w:tc>
        <w:tc>
          <w:tcPr>
            <w:tcW w:w="840" w:type="dxa"/>
            <w:vMerge w:val="restart"/>
            <w:shd w:val="clear" w:color="auto" w:fill="auto"/>
            <w:noWrap/>
            <w:vAlign w:val="center"/>
          </w:tcPr>
          <w:p w14:paraId="60047442"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測深管</w:t>
            </w:r>
          </w:p>
          <w:p w14:paraId="25ECE796"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6"/>
                <w:szCs w:val="22"/>
              </w:rPr>
              <w:t>Sounding pipe</w:t>
            </w:r>
          </w:p>
        </w:tc>
      </w:tr>
      <w:tr w:rsidR="002F541B" w:rsidRPr="00B835A9" w14:paraId="180720D6" w14:textId="77777777" w:rsidTr="0003634E">
        <w:trPr>
          <w:trHeight w:val="675"/>
        </w:trPr>
        <w:tc>
          <w:tcPr>
            <w:tcW w:w="3840" w:type="dxa"/>
            <w:gridSpan w:val="4"/>
            <w:vMerge/>
            <w:vAlign w:val="center"/>
          </w:tcPr>
          <w:p w14:paraId="3AA6008E" w14:textId="77777777" w:rsidR="002F541B" w:rsidRPr="00B835A9" w:rsidRDefault="002F541B" w:rsidP="00FB3F9A">
            <w:pPr>
              <w:spacing w:line="260" w:lineRule="exact"/>
              <w:rPr>
                <w:rFonts w:cs="ＭＳ Ｐゴシック"/>
                <w:kern w:val="0"/>
                <w:sz w:val="18"/>
                <w:szCs w:val="22"/>
              </w:rPr>
            </w:pPr>
          </w:p>
        </w:tc>
        <w:tc>
          <w:tcPr>
            <w:tcW w:w="720" w:type="dxa"/>
            <w:vMerge/>
            <w:shd w:val="clear" w:color="auto" w:fill="auto"/>
            <w:noWrap/>
            <w:vAlign w:val="center"/>
          </w:tcPr>
          <w:p w14:paraId="0D700C4C" w14:textId="77777777" w:rsidR="002F541B" w:rsidRPr="00B835A9" w:rsidRDefault="002F541B" w:rsidP="00FB3F9A">
            <w:pPr>
              <w:spacing w:line="260" w:lineRule="exact"/>
              <w:rPr>
                <w:rFonts w:cs="ＭＳ Ｐゴシック"/>
                <w:kern w:val="0"/>
                <w:sz w:val="18"/>
                <w:szCs w:val="22"/>
              </w:rPr>
            </w:pPr>
          </w:p>
        </w:tc>
        <w:tc>
          <w:tcPr>
            <w:tcW w:w="720" w:type="dxa"/>
            <w:vMerge/>
            <w:shd w:val="clear" w:color="auto" w:fill="auto"/>
            <w:noWrap/>
            <w:vAlign w:val="center"/>
          </w:tcPr>
          <w:p w14:paraId="1E9488BE" w14:textId="77777777" w:rsidR="002F541B" w:rsidRPr="00B835A9" w:rsidRDefault="002F541B" w:rsidP="00FB3F9A">
            <w:pPr>
              <w:spacing w:line="260" w:lineRule="exact"/>
              <w:rPr>
                <w:rFonts w:cs="ＭＳ Ｐゴシック"/>
                <w:kern w:val="0"/>
                <w:sz w:val="18"/>
                <w:szCs w:val="22"/>
              </w:rPr>
            </w:pPr>
          </w:p>
        </w:tc>
        <w:tc>
          <w:tcPr>
            <w:tcW w:w="1800" w:type="dxa"/>
            <w:vMerge/>
            <w:vAlign w:val="center"/>
          </w:tcPr>
          <w:p w14:paraId="434E9F4A" w14:textId="77777777" w:rsidR="002F541B" w:rsidRPr="00B835A9" w:rsidRDefault="002F541B" w:rsidP="00FB3F9A">
            <w:pPr>
              <w:spacing w:line="260" w:lineRule="exact"/>
              <w:rPr>
                <w:rFonts w:cs="ＭＳ Ｐゴシック"/>
                <w:kern w:val="0"/>
                <w:sz w:val="18"/>
                <w:szCs w:val="22"/>
              </w:rPr>
            </w:pPr>
          </w:p>
        </w:tc>
        <w:tc>
          <w:tcPr>
            <w:tcW w:w="1222" w:type="dxa"/>
            <w:shd w:val="clear" w:color="auto" w:fill="auto"/>
            <w:noWrap/>
            <w:vAlign w:val="center"/>
          </w:tcPr>
          <w:p w14:paraId="3A41B18D"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内装・外装</w:t>
            </w:r>
          </w:p>
          <w:p w14:paraId="054535A2" w14:textId="77777777" w:rsidR="002F541B" w:rsidRPr="00B835A9" w:rsidRDefault="002F541B" w:rsidP="0003634E">
            <w:pPr>
              <w:jc w:val="center"/>
              <w:rPr>
                <w:rFonts w:cs="ＭＳ Ｐゴシック"/>
                <w:kern w:val="0"/>
                <w:sz w:val="16"/>
                <w:szCs w:val="22"/>
              </w:rPr>
            </w:pPr>
            <w:r w:rsidRPr="00B835A9">
              <w:rPr>
                <w:rFonts w:cs="ＭＳ Ｐゴシック" w:hint="eastAsia"/>
                <w:kern w:val="0"/>
                <w:sz w:val="16"/>
                <w:szCs w:val="22"/>
              </w:rPr>
              <w:t>Inside</w:t>
            </w:r>
            <w:r w:rsidRPr="00B835A9">
              <w:rPr>
                <w:rFonts w:cs="ＭＳ Ｐゴシック" w:hint="eastAsia"/>
                <w:kern w:val="0"/>
                <w:sz w:val="16"/>
                <w:szCs w:val="22"/>
              </w:rPr>
              <w:t>・</w:t>
            </w:r>
            <w:r w:rsidRPr="00B835A9">
              <w:rPr>
                <w:rFonts w:cs="ＭＳ Ｐゴシック" w:hint="eastAsia"/>
                <w:kern w:val="0"/>
                <w:sz w:val="16"/>
                <w:szCs w:val="22"/>
              </w:rPr>
              <w:t>Outside</w:t>
            </w:r>
          </w:p>
          <w:p w14:paraId="4B273F4C"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6"/>
                <w:szCs w:val="22"/>
              </w:rPr>
              <w:t xml:space="preserve">tank  </w:t>
            </w:r>
            <w:r w:rsidRPr="00B835A9">
              <w:rPr>
                <w:rFonts w:cs="ＭＳ Ｐゴシック" w:hint="eastAsia"/>
                <w:kern w:val="0"/>
                <w:sz w:val="16"/>
                <w:szCs w:val="22"/>
              </w:rPr>
              <w:t xml:space="preserve">　</w:t>
            </w:r>
            <w:proofErr w:type="spellStart"/>
            <w:r w:rsidRPr="00B835A9">
              <w:rPr>
                <w:rFonts w:cs="ＭＳ Ｐゴシック" w:hint="eastAsia"/>
                <w:kern w:val="0"/>
                <w:sz w:val="16"/>
                <w:szCs w:val="22"/>
              </w:rPr>
              <w:t>tank</w:t>
            </w:r>
            <w:proofErr w:type="spellEnd"/>
          </w:p>
        </w:tc>
        <w:tc>
          <w:tcPr>
            <w:tcW w:w="1200" w:type="dxa"/>
            <w:shd w:val="clear" w:color="auto" w:fill="auto"/>
            <w:noWrap/>
            <w:vAlign w:val="center"/>
          </w:tcPr>
          <w:p w14:paraId="3BB43055"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8"/>
                <w:szCs w:val="22"/>
              </w:rPr>
              <w:t>丸　・　平</w:t>
            </w:r>
          </w:p>
          <w:p w14:paraId="0AAF1209" w14:textId="77777777" w:rsidR="002F541B" w:rsidRPr="00B835A9" w:rsidRDefault="002F541B" w:rsidP="0003634E">
            <w:pPr>
              <w:jc w:val="center"/>
              <w:rPr>
                <w:rFonts w:cs="ＭＳ Ｐゴシック"/>
                <w:kern w:val="0"/>
                <w:sz w:val="18"/>
                <w:szCs w:val="22"/>
              </w:rPr>
            </w:pPr>
            <w:r w:rsidRPr="00B835A9">
              <w:rPr>
                <w:rFonts w:cs="ＭＳ Ｐゴシック" w:hint="eastAsia"/>
                <w:kern w:val="0"/>
                <w:sz w:val="16"/>
                <w:szCs w:val="22"/>
              </w:rPr>
              <w:t>Round</w:t>
            </w:r>
            <w:r w:rsidRPr="00B835A9">
              <w:rPr>
                <w:rFonts w:cs="ＭＳ Ｐゴシック" w:hint="eastAsia"/>
                <w:kern w:val="0"/>
                <w:sz w:val="16"/>
                <w:szCs w:val="22"/>
              </w:rPr>
              <w:t>・</w:t>
            </w:r>
            <w:r w:rsidRPr="00B835A9">
              <w:rPr>
                <w:rFonts w:cs="ＭＳ Ｐゴシック" w:hint="eastAsia"/>
                <w:kern w:val="0"/>
                <w:sz w:val="16"/>
                <w:szCs w:val="22"/>
              </w:rPr>
              <w:t>Float</w:t>
            </w:r>
          </w:p>
        </w:tc>
        <w:tc>
          <w:tcPr>
            <w:tcW w:w="840" w:type="dxa"/>
            <w:vMerge/>
            <w:shd w:val="clear" w:color="auto" w:fill="auto"/>
            <w:noWrap/>
            <w:vAlign w:val="center"/>
          </w:tcPr>
          <w:p w14:paraId="79539EFC" w14:textId="77777777" w:rsidR="002F541B" w:rsidRPr="00B835A9" w:rsidRDefault="002F541B" w:rsidP="00FB3F9A">
            <w:pPr>
              <w:spacing w:line="260" w:lineRule="exact"/>
              <w:rPr>
                <w:rFonts w:cs="ＭＳ Ｐゴシック"/>
                <w:kern w:val="0"/>
                <w:sz w:val="18"/>
                <w:szCs w:val="22"/>
              </w:rPr>
            </w:pPr>
          </w:p>
        </w:tc>
      </w:tr>
      <w:tr w:rsidR="006B0193" w:rsidRPr="00B835A9" w14:paraId="08FAA11F" w14:textId="77777777" w:rsidTr="006B0193">
        <w:trPr>
          <w:trHeight w:val="270"/>
        </w:trPr>
        <w:tc>
          <w:tcPr>
            <w:tcW w:w="360" w:type="dxa"/>
            <w:gridSpan w:val="2"/>
            <w:vMerge w:val="restart"/>
            <w:tcBorders>
              <w:right w:val="nil"/>
            </w:tcBorders>
            <w:shd w:val="clear" w:color="auto" w:fill="auto"/>
            <w:noWrap/>
            <w:textDirection w:val="tbRlV"/>
            <w:vAlign w:val="center"/>
          </w:tcPr>
          <w:p w14:paraId="64836BCF" w14:textId="77777777" w:rsidR="006B0193" w:rsidRPr="00B835A9" w:rsidRDefault="006B0193" w:rsidP="00FB3F9A">
            <w:pPr>
              <w:spacing w:line="260" w:lineRule="exact"/>
              <w:ind w:left="113" w:right="113"/>
              <w:jc w:val="center"/>
              <w:rPr>
                <w:kern w:val="0"/>
                <w:sz w:val="18"/>
                <w:szCs w:val="18"/>
              </w:rPr>
            </w:pPr>
            <w:r>
              <w:rPr>
                <w:rFonts w:cs="ＭＳ Ｐゴシック" w:hint="eastAsia"/>
                <w:kern w:val="0"/>
                <w:sz w:val="18"/>
                <w:szCs w:val="22"/>
              </w:rPr>
              <w:t>潤滑油タン</w:t>
            </w:r>
            <w:r w:rsidRPr="00B835A9">
              <w:rPr>
                <w:rFonts w:cs="ＭＳ Ｐゴシック" w:hint="eastAsia"/>
                <w:kern w:val="0"/>
                <w:sz w:val="18"/>
                <w:szCs w:val="22"/>
              </w:rPr>
              <w:t>ク</w:t>
            </w:r>
          </w:p>
        </w:tc>
        <w:tc>
          <w:tcPr>
            <w:tcW w:w="341" w:type="dxa"/>
            <w:vMerge w:val="restart"/>
            <w:tcBorders>
              <w:top w:val="single" w:sz="8" w:space="0" w:color="auto"/>
              <w:left w:val="nil"/>
              <w:bottom w:val="single" w:sz="8" w:space="0" w:color="auto"/>
            </w:tcBorders>
            <w:shd w:val="clear" w:color="auto" w:fill="auto"/>
            <w:textDirection w:val="btLr"/>
            <w:vAlign w:val="center"/>
          </w:tcPr>
          <w:p w14:paraId="20CBDBA3" w14:textId="77777777" w:rsidR="006B0193" w:rsidRPr="00B835A9" w:rsidRDefault="006B0193" w:rsidP="00FB3F9A">
            <w:pPr>
              <w:spacing w:line="260" w:lineRule="exact"/>
              <w:ind w:left="113" w:right="113"/>
              <w:jc w:val="center"/>
              <w:rPr>
                <w:rFonts w:cs="ＭＳ Ｐゴシック"/>
                <w:kern w:val="0"/>
                <w:sz w:val="18"/>
                <w:szCs w:val="22"/>
              </w:rPr>
            </w:pPr>
            <w:proofErr w:type="spellStart"/>
            <w:r w:rsidRPr="0003634E">
              <w:rPr>
                <w:rFonts w:hint="eastAsia"/>
                <w:kern w:val="0"/>
                <w:sz w:val="16"/>
                <w:szCs w:val="18"/>
              </w:rPr>
              <w:t>Lub.</w:t>
            </w:r>
            <w:r w:rsidRPr="0003634E">
              <w:rPr>
                <w:kern w:val="0"/>
                <w:sz w:val="16"/>
                <w:szCs w:val="18"/>
              </w:rPr>
              <w:t>l</w:t>
            </w:r>
            <w:proofErr w:type="spellEnd"/>
            <w:r w:rsidRPr="0003634E">
              <w:rPr>
                <w:kern w:val="0"/>
                <w:sz w:val="16"/>
                <w:szCs w:val="18"/>
              </w:rPr>
              <w:t xml:space="preserve"> oil tanks</w:t>
            </w:r>
          </w:p>
        </w:tc>
        <w:tc>
          <w:tcPr>
            <w:tcW w:w="3139" w:type="dxa"/>
            <w:tcBorders>
              <w:bottom w:val="nil"/>
            </w:tcBorders>
            <w:shd w:val="clear" w:color="auto" w:fill="auto"/>
            <w:noWrap/>
            <w:vAlign w:val="center"/>
          </w:tcPr>
          <w:p w14:paraId="47B5C439"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ドレンタンク</w:t>
            </w:r>
          </w:p>
          <w:p w14:paraId="2335878A" w14:textId="77777777" w:rsidR="006B0193" w:rsidRDefault="006B0193" w:rsidP="0003634E">
            <w:pPr>
              <w:rPr>
                <w:rFonts w:cs="ＭＳ Ｐゴシック"/>
                <w:kern w:val="0"/>
                <w:sz w:val="16"/>
                <w:szCs w:val="22"/>
              </w:rPr>
            </w:pPr>
            <w:r w:rsidRPr="00B835A9">
              <w:rPr>
                <w:rFonts w:cs="ＭＳ Ｐゴシック" w:hint="eastAsia"/>
                <w:kern w:val="0"/>
                <w:sz w:val="16"/>
                <w:szCs w:val="22"/>
              </w:rPr>
              <w:t>Drain tank</w:t>
            </w:r>
          </w:p>
          <w:p w14:paraId="579D81E3" w14:textId="77777777" w:rsidR="006B0193" w:rsidRPr="00B835A9" w:rsidRDefault="006B0193" w:rsidP="0003634E">
            <w:pPr>
              <w:rPr>
                <w:rFonts w:cs="ＭＳ Ｐゴシック"/>
                <w:kern w:val="0"/>
                <w:sz w:val="18"/>
                <w:szCs w:val="22"/>
              </w:rPr>
            </w:pPr>
          </w:p>
        </w:tc>
        <w:tc>
          <w:tcPr>
            <w:tcW w:w="720" w:type="dxa"/>
            <w:tcBorders>
              <w:bottom w:val="nil"/>
            </w:tcBorders>
            <w:shd w:val="clear" w:color="auto" w:fill="auto"/>
            <w:noWrap/>
          </w:tcPr>
          <w:p w14:paraId="508CC99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bottom w:val="nil"/>
            </w:tcBorders>
            <w:shd w:val="clear" w:color="auto" w:fill="auto"/>
            <w:noWrap/>
          </w:tcPr>
          <w:p w14:paraId="441F784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bottom w:val="nil"/>
            </w:tcBorders>
            <w:shd w:val="clear" w:color="auto" w:fill="auto"/>
            <w:noWrap/>
            <w:vAlign w:val="center"/>
          </w:tcPr>
          <w:p w14:paraId="0657343D"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5A7BAADA"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bottom w:val="nil"/>
            </w:tcBorders>
            <w:shd w:val="clear" w:color="auto" w:fill="auto"/>
            <w:noWrap/>
          </w:tcPr>
          <w:p w14:paraId="55564ADB"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bottom w:val="nil"/>
            </w:tcBorders>
            <w:shd w:val="clear" w:color="auto" w:fill="auto"/>
            <w:noWrap/>
          </w:tcPr>
          <w:p w14:paraId="6A828F58"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bottom w:val="nil"/>
            </w:tcBorders>
            <w:shd w:val="clear" w:color="auto" w:fill="auto"/>
          </w:tcPr>
          <w:p w14:paraId="2DC2105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578BB8F3" w14:textId="77777777" w:rsidTr="006B0193">
        <w:trPr>
          <w:trHeight w:val="270"/>
        </w:trPr>
        <w:tc>
          <w:tcPr>
            <w:tcW w:w="360" w:type="dxa"/>
            <w:gridSpan w:val="2"/>
            <w:vMerge/>
            <w:tcBorders>
              <w:right w:val="nil"/>
            </w:tcBorders>
            <w:shd w:val="clear" w:color="auto" w:fill="auto"/>
            <w:vAlign w:val="center"/>
          </w:tcPr>
          <w:p w14:paraId="1203D3DE"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8" w:space="0" w:color="auto"/>
            </w:tcBorders>
            <w:shd w:val="clear" w:color="auto" w:fill="auto"/>
            <w:vAlign w:val="center"/>
          </w:tcPr>
          <w:p w14:paraId="37E3A891" w14:textId="77777777" w:rsidR="006B0193" w:rsidRPr="00B835A9" w:rsidRDefault="006B0193" w:rsidP="00FB3F9A">
            <w:pPr>
              <w:spacing w:line="260" w:lineRule="exact"/>
              <w:rPr>
                <w:rFonts w:cs="ＭＳ Ｐゴシック"/>
                <w:kern w:val="0"/>
                <w:sz w:val="18"/>
                <w:szCs w:val="22"/>
              </w:rPr>
            </w:pPr>
          </w:p>
        </w:tc>
        <w:tc>
          <w:tcPr>
            <w:tcW w:w="3139" w:type="dxa"/>
            <w:tcBorders>
              <w:top w:val="nil"/>
              <w:bottom w:val="nil"/>
            </w:tcBorders>
            <w:shd w:val="clear" w:color="auto" w:fill="auto"/>
            <w:noWrap/>
            <w:vAlign w:val="center"/>
          </w:tcPr>
          <w:p w14:paraId="33C69001"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ウェストタンク</w:t>
            </w:r>
          </w:p>
          <w:p w14:paraId="638F3B38" w14:textId="77777777" w:rsidR="006B0193" w:rsidRDefault="006B0193" w:rsidP="0003634E">
            <w:pPr>
              <w:rPr>
                <w:rFonts w:cs="ＭＳ Ｐゴシック"/>
                <w:kern w:val="0"/>
                <w:sz w:val="16"/>
                <w:szCs w:val="22"/>
              </w:rPr>
            </w:pPr>
            <w:r w:rsidRPr="00B835A9">
              <w:rPr>
                <w:rFonts w:cs="ＭＳ Ｐゴシック" w:hint="eastAsia"/>
                <w:kern w:val="0"/>
                <w:sz w:val="16"/>
                <w:szCs w:val="22"/>
              </w:rPr>
              <w:t>Waste oil tank</w:t>
            </w:r>
          </w:p>
          <w:p w14:paraId="08DFD0C7"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0D59185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2E06B3D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522E25D5"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4F6E3757"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top w:val="nil"/>
              <w:bottom w:val="nil"/>
            </w:tcBorders>
            <w:shd w:val="clear" w:color="auto" w:fill="auto"/>
            <w:noWrap/>
          </w:tcPr>
          <w:p w14:paraId="524DF213"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134CAB35"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7F50BDB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20E647E9" w14:textId="77777777" w:rsidTr="006B0193">
        <w:trPr>
          <w:trHeight w:val="270"/>
        </w:trPr>
        <w:tc>
          <w:tcPr>
            <w:tcW w:w="360" w:type="dxa"/>
            <w:gridSpan w:val="2"/>
            <w:vMerge/>
            <w:tcBorders>
              <w:right w:val="nil"/>
            </w:tcBorders>
            <w:shd w:val="clear" w:color="auto" w:fill="auto"/>
            <w:vAlign w:val="center"/>
          </w:tcPr>
          <w:p w14:paraId="26433299"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8" w:space="0" w:color="auto"/>
            </w:tcBorders>
            <w:shd w:val="clear" w:color="auto" w:fill="auto"/>
            <w:vAlign w:val="center"/>
          </w:tcPr>
          <w:p w14:paraId="7AF8D5C5" w14:textId="77777777" w:rsidR="006B0193" w:rsidRPr="00B835A9" w:rsidRDefault="006B0193" w:rsidP="00FB3F9A">
            <w:pPr>
              <w:spacing w:line="260" w:lineRule="exact"/>
              <w:rPr>
                <w:rFonts w:cs="ＭＳ Ｐゴシック"/>
                <w:kern w:val="0"/>
                <w:sz w:val="18"/>
                <w:szCs w:val="22"/>
              </w:rPr>
            </w:pPr>
          </w:p>
        </w:tc>
        <w:tc>
          <w:tcPr>
            <w:tcW w:w="3139" w:type="dxa"/>
            <w:tcBorders>
              <w:top w:val="nil"/>
              <w:bottom w:val="nil"/>
            </w:tcBorders>
            <w:shd w:val="clear" w:color="auto" w:fill="auto"/>
            <w:noWrap/>
            <w:vAlign w:val="center"/>
          </w:tcPr>
          <w:p w14:paraId="372DDDA1"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759C3517"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04AD97C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12A3D69B"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326CA5B7"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top w:val="nil"/>
              <w:bottom w:val="nil"/>
            </w:tcBorders>
            <w:shd w:val="clear" w:color="auto" w:fill="auto"/>
            <w:noWrap/>
          </w:tcPr>
          <w:p w14:paraId="0D1E3A2C"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5BAA518C"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30073E1A"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6BEBE035" w14:textId="77777777" w:rsidTr="006B0193">
        <w:trPr>
          <w:trHeight w:val="270"/>
        </w:trPr>
        <w:tc>
          <w:tcPr>
            <w:tcW w:w="360" w:type="dxa"/>
            <w:gridSpan w:val="2"/>
            <w:vMerge/>
            <w:tcBorders>
              <w:right w:val="nil"/>
            </w:tcBorders>
            <w:shd w:val="clear" w:color="auto" w:fill="auto"/>
            <w:vAlign w:val="center"/>
          </w:tcPr>
          <w:p w14:paraId="3D616EAA"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8" w:space="0" w:color="auto"/>
            </w:tcBorders>
            <w:shd w:val="clear" w:color="auto" w:fill="auto"/>
            <w:vAlign w:val="center"/>
          </w:tcPr>
          <w:p w14:paraId="5DDF525D" w14:textId="77777777" w:rsidR="006B0193" w:rsidRPr="00B835A9" w:rsidRDefault="006B0193" w:rsidP="00FB3F9A">
            <w:pPr>
              <w:spacing w:line="260" w:lineRule="exact"/>
              <w:rPr>
                <w:rFonts w:cs="ＭＳ Ｐゴシック"/>
                <w:kern w:val="0"/>
                <w:sz w:val="18"/>
                <w:szCs w:val="22"/>
              </w:rPr>
            </w:pPr>
          </w:p>
        </w:tc>
        <w:tc>
          <w:tcPr>
            <w:tcW w:w="3139" w:type="dxa"/>
            <w:tcBorders>
              <w:top w:val="nil"/>
              <w:bottom w:val="single" w:sz="8" w:space="0" w:color="auto"/>
            </w:tcBorders>
            <w:shd w:val="clear" w:color="auto" w:fill="auto"/>
            <w:noWrap/>
            <w:vAlign w:val="center"/>
          </w:tcPr>
          <w:p w14:paraId="5B67951F"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2FD0B036"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7404DB4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795E61C7"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34DA07B4"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top w:val="nil"/>
              <w:bottom w:val="nil"/>
            </w:tcBorders>
            <w:shd w:val="clear" w:color="auto" w:fill="auto"/>
            <w:noWrap/>
          </w:tcPr>
          <w:p w14:paraId="2B665A56"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10A455D5"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0B7D95E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29CC5F53" w14:textId="77777777" w:rsidTr="006B0193">
        <w:trPr>
          <w:trHeight w:val="270"/>
        </w:trPr>
        <w:tc>
          <w:tcPr>
            <w:tcW w:w="350" w:type="dxa"/>
            <w:vMerge w:val="restart"/>
            <w:shd w:val="clear" w:color="auto" w:fill="auto"/>
            <w:textDirection w:val="tbRlV"/>
            <w:vAlign w:val="center"/>
          </w:tcPr>
          <w:p w14:paraId="53053AAD" w14:textId="77777777" w:rsidR="006B0193" w:rsidRPr="00B835A9" w:rsidRDefault="006B0193" w:rsidP="00FB3F9A">
            <w:pPr>
              <w:spacing w:line="260" w:lineRule="exact"/>
              <w:ind w:left="113" w:right="113"/>
              <w:jc w:val="center"/>
              <w:rPr>
                <w:rFonts w:cs="ＭＳ Ｐゴシック"/>
                <w:kern w:val="0"/>
                <w:sz w:val="18"/>
                <w:szCs w:val="22"/>
              </w:rPr>
            </w:pPr>
            <w:r w:rsidRPr="00B835A9">
              <w:rPr>
                <w:rFonts w:cs="ＭＳ Ｐゴシック" w:hint="eastAsia"/>
                <w:kern w:val="0"/>
                <w:sz w:val="18"/>
                <w:szCs w:val="22"/>
              </w:rPr>
              <w:t>水　タ　ン　ク</w:t>
            </w:r>
          </w:p>
        </w:tc>
        <w:tc>
          <w:tcPr>
            <w:tcW w:w="351" w:type="dxa"/>
            <w:gridSpan w:val="2"/>
            <w:vMerge w:val="restart"/>
            <w:shd w:val="clear" w:color="auto" w:fill="auto"/>
            <w:textDirection w:val="btLr"/>
            <w:vAlign w:val="center"/>
          </w:tcPr>
          <w:p w14:paraId="0AA8EE92" w14:textId="77777777" w:rsidR="006B0193" w:rsidRPr="0003634E" w:rsidRDefault="006B0193" w:rsidP="00FB3F9A">
            <w:pPr>
              <w:spacing w:line="260" w:lineRule="exact"/>
              <w:ind w:left="113" w:right="113"/>
              <w:jc w:val="center"/>
              <w:rPr>
                <w:rFonts w:cs="ＭＳ Ｐゴシック"/>
                <w:kern w:val="0"/>
                <w:sz w:val="16"/>
                <w:szCs w:val="22"/>
              </w:rPr>
            </w:pPr>
            <w:r w:rsidRPr="0003634E">
              <w:rPr>
                <w:rFonts w:cs="ＭＳ Ｐゴシック" w:hint="eastAsia"/>
                <w:kern w:val="0"/>
                <w:sz w:val="16"/>
                <w:szCs w:val="22"/>
              </w:rPr>
              <w:t>Water tanks</w:t>
            </w:r>
          </w:p>
        </w:tc>
        <w:tc>
          <w:tcPr>
            <w:tcW w:w="3139" w:type="dxa"/>
            <w:tcBorders>
              <w:top w:val="single" w:sz="8" w:space="0" w:color="auto"/>
              <w:bottom w:val="nil"/>
            </w:tcBorders>
            <w:shd w:val="clear" w:color="auto" w:fill="auto"/>
            <w:noWrap/>
            <w:vAlign w:val="center"/>
          </w:tcPr>
          <w:p w14:paraId="0DD503D9"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大気圧ドレンタンク</w:t>
            </w:r>
          </w:p>
          <w:p w14:paraId="40016723" w14:textId="77777777" w:rsidR="006B0193" w:rsidRDefault="006B0193" w:rsidP="0003634E">
            <w:pPr>
              <w:rPr>
                <w:rFonts w:cs="ＭＳ Ｐゴシック"/>
                <w:kern w:val="0"/>
                <w:sz w:val="16"/>
                <w:szCs w:val="22"/>
              </w:rPr>
            </w:pPr>
            <w:r w:rsidRPr="00B835A9">
              <w:rPr>
                <w:rFonts w:cs="ＭＳ Ｐゴシック" w:hint="eastAsia"/>
                <w:kern w:val="0"/>
                <w:sz w:val="18"/>
                <w:szCs w:val="22"/>
              </w:rPr>
              <w:t>Atmospheric drain</w:t>
            </w:r>
            <w:r w:rsidRPr="00B835A9">
              <w:rPr>
                <w:rFonts w:cs="ＭＳ Ｐゴシック" w:hint="eastAsia"/>
                <w:kern w:val="0"/>
                <w:sz w:val="16"/>
                <w:szCs w:val="22"/>
              </w:rPr>
              <w:t xml:space="preserve"> tank</w:t>
            </w:r>
          </w:p>
          <w:p w14:paraId="10DE7240"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40D1AE2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4712209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1D7A5E89"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7A898163"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top w:val="nil"/>
              <w:bottom w:val="nil"/>
            </w:tcBorders>
            <w:shd w:val="clear" w:color="auto" w:fill="auto"/>
            <w:noWrap/>
          </w:tcPr>
          <w:p w14:paraId="0835A815"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0D7DDD83"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30A7A0B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4747846D" w14:textId="77777777" w:rsidTr="006B0193">
        <w:trPr>
          <w:trHeight w:val="270"/>
        </w:trPr>
        <w:tc>
          <w:tcPr>
            <w:tcW w:w="350" w:type="dxa"/>
            <w:vMerge/>
            <w:shd w:val="clear" w:color="auto" w:fill="auto"/>
            <w:vAlign w:val="center"/>
          </w:tcPr>
          <w:p w14:paraId="2071AF66" w14:textId="77777777" w:rsidR="006B0193" w:rsidRPr="00B835A9" w:rsidRDefault="006B0193" w:rsidP="00FB3F9A">
            <w:pPr>
              <w:spacing w:line="260" w:lineRule="exact"/>
              <w:rPr>
                <w:rFonts w:cs="ＭＳ Ｐゴシック"/>
                <w:kern w:val="0"/>
                <w:sz w:val="18"/>
                <w:szCs w:val="22"/>
              </w:rPr>
            </w:pPr>
          </w:p>
        </w:tc>
        <w:tc>
          <w:tcPr>
            <w:tcW w:w="351" w:type="dxa"/>
            <w:gridSpan w:val="2"/>
            <w:vMerge/>
            <w:shd w:val="clear" w:color="auto" w:fill="auto"/>
            <w:vAlign w:val="center"/>
          </w:tcPr>
          <w:p w14:paraId="44629107" w14:textId="77777777" w:rsidR="006B0193" w:rsidRPr="00B835A9" w:rsidRDefault="006B0193" w:rsidP="00FB3F9A">
            <w:pPr>
              <w:spacing w:line="260" w:lineRule="exact"/>
              <w:rPr>
                <w:rFonts w:cs="ＭＳ Ｐゴシック"/>
                <w:kern w:val="0"/>
                <w:sz w:val="18"/>
                <w:szCs w:val="22"/>
              </w:rPr>
            </w:pPr>
          </w:p>
        </w:tc>
        <w:tc>
          <w:tcPr>
            <w:tcW w:w="3139" w:type="dxa"/>
            <w:tcBorders>
              <w:top w:val="nil"/>
              <w:bottom w:val="nil"/>
            </w:tcBorders>
            <w:shd w:val="clear" w:color="auto" w:fill="auto"/>
            <w:noWrap/>
            <w:vAlign w:val="center"/>
          </w:tcPr>
          <w:p w14:paraId="1462A37F"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ドレン検油タンク</w:t>
            </w:r>
          </w:p>
          <w:p w14:paraId="2726EC78" w14:textId="77777777" w:rsidR="006B0193" w:rsidRDefault="006B0193" w:rsidP="0003634E">
            <w:pPr>
              <w:rPr>
                <w:rFonts w:cs="ＭＳ Ｐゴシック"/>
                <w:kern w:val="0"/>
                <w:sz w:val="16"/>
                <w:szCs w:val="22"/>
              </w:rPr>
            </w:pPr>
            <w:r w:rsidRPr="00B835A9">
              <w:rPr>
                <w:rFonts w:cs="ＭＳ Ｐゴシック" w:hint="eastAsia"/>
                <w:kern w:val="0"/>
                <w:sz w:val="16"/>
                <w:szCs w:val="22"/>
              </w:rPr>
              <w:t>Drain observation tank</w:t>
            </w:r>
          </w:p>
          <w:p w14:paraId="1B4A8D50"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161C081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4C6FF00A"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7D588F9D"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498A6E06"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top w:val="nil"/>
              <w:bottom w:val="nil"/>
            </w:tcBorders>
            <w:shd w:val="clear" w:color="auto" w:fill="auto"/>
            <w:noWrap/>
          </w:tcPr>
          <w:p w14:paraId="5EABBCE9"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7D7B2396"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781135B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59887FF5" w14:textId="77777777" w:rsidTr="006B0193">
        <w:trPr>
          <w:trHeight w:val="270"/>
        </w:trPr>
        <w:tc>
          <w:tcPr>
            <w:tcW w:w="350" w:type="dxa"/>
            <w:vMerge/>
            <w:shd w:val="clear" w:color="auto" w:fill="auto"/>
            <w:vAlign w:val="center"/>
          </w:tcPr>
          <w:p w14:paraId="1DB031AD" w14:textId="77777777" w:rsidR="006B0193" w:rsidRPr="00B835A9" w:rsidRDefault="006B0193" w:rsidP="00FB3F9A">
            <w:pPr>
              <w:spacing w:line="260" w:lineRule="exact"/>
              <w:rPr>
                <w:rFonts w:cs="ＭＳ Ｐゴシック"/>
                <w:kern w:val="0"/>
                <w:sz w:val="18"/>
                <w:szCs w:val="22"/>
              </w:rPr>
            </w:pPr>
          </w:p>
        </w:tc>
        <w:tc>
          <w:tcPr>
            <w:tcW w:w="351" w:type="dxa"/>
            <w:gridSpan w:val="2"/>
            <w:vMerge/>
            <w:shd w:val="clear" w:color="auto" w:fill="auto"/>
            <w:vAlign w:val="center"/>
          </w:tcPr>
          <w:p w14:paraId="0B6E78CA" w14:textId="77777777" w:rsidR="006B0193" w:rsidRPr="00B835A9" w:rsidRDefault="006B0193" w:rsidP="00FB3F9A">
            <w:pPr>
              <w:spacing w:line="260" w:lineRule="exact"/>
              <w:rPr>
                <w:rFonts w:cs="ＭＳ Ｐゴシック"/>
                <w:kern w:val="0"/>
                <w:sz w:val="18"/>
                <w:szCs w:val="22"/>
              </w:rPr>
            </w:pPr>
          </w:p>
        </w:tc>
        <w:tc>
          <w:tcPr>
            <w:tcW w:w="3139" w:type="dxa"/>
            <w:tcBorders>
              <w:top w:val="nil"/>
              <w:bottom w:val="nil"/>
            </w:tcBorders>
            <w:shd w:val="clear" w:color="auto" w:fill="auto"/>
            <w:noWrap/>
            <w:vAlign w:val="center"/>
          </w:tcPr>
          <w:p w14:paraId="281CA70A"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蒸留水タンク</w:t>
            </w:r>
          </w:p>
          <w:p w14:paraId="6E40F350" w14:textId="77777777" w:rsidR="006B0193" w:rsidRDefault="006B0193" w:rsidP="0003634E">
            <w:pPr>
              <w:rPr>
                <w:rFonts w:cs="ＭＳ Ｐゴシック"/>
                <w:kern w:val="0"/>
                <w:sz w:val="16"/>
                <w:szCs w:val="22"/>
              </w:rPr>
            </w:pPr>
            <w:r w:rsidRPr="00B835A9">
              <w:rPr>
                <w:rFonts w:cs="ＭＳ Ｐゴシック" w:hint="eastAsia"/>
                <w:kern w:val="0"/>
                <w:sz w:val="16"/>
                <w:szCs w:val="22"/>
              </w:rPr>
              <w:t>Distilling water tank</w:t>
            </w:r>
          </w:p>
          <w:p w14:paraId="4CC3253E"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7578ABF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316AFB67"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703B66DF"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31E66BA7"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top w:val="nil"/>
              <w:bottom w:val="nil"/>
            </w:tcBorders>
            <w:shd w:val="clear" w:color="auto" w:fill="auto"/>
            <w:noWrap/>
          </w:tcPr>
          <w:p w14:paraId="6FBCBC35"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368D3597"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624DB0E7"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58C0DFB1" w14:textId="77777777" w:rsidTr="006B0193">
        <w:trPr>
          <w:trHeight w:val="270"/>
        </w:trPr>
        <w:tc>
          <w:tcPr>
            <w:tcW w:w="350" w:type="dxa"/>
            <w:vMerge/>
            <w:shd w:val="clear" w:color="auto" w:fill="auto"/>
            <w:vAlign w:val="center"/>
          </w:tcPr>
          <w:p w14:paraId="64A1C560" w14:textId="77777777" w:rsidR="006B0193" w:rsidRPr="00B835A9" w:rsidRDefault="006B0193" w:rsidP="00FB3F9A">
            <w:pPr>
              <w:spacing w:line="260" w:lineRule="exact"/>
              <w:rPr>
                <w:rFonts w:cs="ＭＳ Ｐゴシック"/>
                <w:kern w:val="0"/>
                <w:sz w:val="18"/>
                <w:szCs w:val="22"/>
              </w:rPr>
            </w:pPr>
          </w:p>
        </w:tc>
        <w:tc>
          <w:tcPr>
            <w:tcW w:w="351" w:type="dxa"/>
            <w:gridSpan w:val="2"/>
            <w:vMerge/>
            <w:shd w:val="clear" w:color="auto" w:fill="auto"/>
            <w:vAlign w:val="center"/>
          </w:tcPr>
          <w:p w14:paraId="2D1DD8E1" w14:textId="77777777" w:rsidR="006B0193" w:rsidRPr="00B835A9" w:rsidRDefault="006B0193" w:rsidP="00FB3F9A">
            <w:pPr>
              <w:spacing w:line="260" w:lineRule="exact"/>
              <w:rPr>
                <w:rFonts w:cs="ＭＳ Ｐゴシック"/>
                <w:kern w:val="0"/>
                <w:sz w:val="18"/>
                <w:szCs w:val="22"/>
              </w:rPr>
            </w:pPr>
          </w:p>
        </w:tc>
        <w:tc>
          <w:tcPr>
            <w:tcW w:w="3139" w:type="dxa"/>
            <w:tcBorders>
              <w:top w:val="nil"/>
              <w:bottom w:val="nil"/>
            </w:tcBorders>
            <w:shd w:val="clear" w:color="auto" w:fill="auto"/>
            <w:noWrap/>
            <w:vAlign w:val="center"/>
          </w:tcPr>
          <w:p w14:paraId="6D1603E1"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発電機ディーゼル冷却水膨張タンク</w:t>
            </w:r>
          </w:p>
          <w:p w14:paraId="009FCE45" w14:textId="77777777" w:rsidR="006B0193" w:rsidRDefault="006B0193" w:rsidP="0003634E">
            <w:pPr>
              <w:rPr>
                <w:rFonts w:cs="ＭＳ Ｐゴシック"/>
                <w:kern w:val="0"/>
                <w:sz w:val="16"/>
                <w:szCs w:val="22"/>
              </w:rPr>
            </w:pPr>
            <w:r w:rsidRPr="00B835A9">
              <w:rPr>
                <w:rFonts w:cs="ＭＳ Ｐゴシック" w:hint="eastAsia"/>
                <w:kern w:val="0"/>
                <w:sz w:val="16"/>
                <w:szCs w:val="22"/>
              </w:rPr>
              <w:t>Generator diesel cooling water expansion tank</w:t>
            </w:r>
          </w:p>
          <w:p w14:paraId="0DB8E68A"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0970FBD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4E799BC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2A5982B0"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46F758E1"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top w:val="nil"/>
              <w:bottom w:val="nil"/>
            </w:tcBorders>
            <w:shd w:val="clear" w:color="auto" w:fill="auto"/>
            <w:noWrap/>
          </w:tcPr>
          <w:p w14:paraId="1A197965"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5E52E05F"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2C767DB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1AF0246C" w14:textId="77777777" w:rsidTr="006B0193">
        <w:trPr>
          <w:trHeight w:val="270"/>
        </w:trPr>
        <w:tc>
          <w:tcPr>
            <w:tcW w:w="350" w:type="dxa"/>
            <w:vMerge/>
            <w:shd w:val="clear" w:color="auto" w:fill="auto"/>
            <w:vAlign w:val="center"/>
          </w:tcPr>
          <w:p w14:paraId="7A5274D2" w14:textId="77777777" w:rsidR="006B0193" w:rsidRPr="00B835A9" w:rsidRDefault="006B0193" w:rsidP="00FB3F9A">
            <w:pPr>
              <w:spacing w:line="260" w:lineRule="exact"/>
              <w:rPr>
                <w:rFonts w:cs="ＭＳ Ｐゴシック"/>
                <w:kern w:val="0"/>
                <w:sz w:val="18"/>
                <w:szCs w:val="22"/>
              </w:rPr>
            </w:pPr>
          </w:p>
        </w:tc>
        <w:tc>
          <w:tcPr>
            <w:tcW w:w="351" w:type="dxa"/>
            <w:gridSpan w:val="2"/>
            <w:vMerge/>
            <w:shd w:val="clear" w:color="auto" w:fill="auto"/>
            <w:vAlign w:val="center"/>
          </w:tcPr>
          <w:p w14:paraId="48588F3B" w14:textId="77777777" w:rsidR="006B0193" w:rsidRPr="00B835A9" w:rsidRDefault="006B0193" w:rsidP="00FB3F9A">
            <w:pPr>
              <w:spacing w:line="260" w:lineRule="exact"/>
              <w:rPr>
                <w:rFonts w:cs="ＭＳ Ｐゴシック"/>
                <w:kern w:val="0"/>
                <w:sz w:val="18"/>
                <w:szCs w:val="22"/>
              </w:rPr>
            </w:pPr>
          </w:p>
        </w:tc>
        <w:tc>
          <w:tcPr>
            <w:tcW w:w="3139" w:type="dxa"/>
            <w:tcBorders>
              <w:top w:val="nil"/>
              <w:bottom w:val="nil"/>
            </w:tcBorders>
            <w:shd w:val="clear" w:color="auto" w:fill="auto"/>
            <w:noWrap/>
            <w:vAlign w:val="center"/>
          </w:tcPr>
          <w:p w14:paraId="087B967D"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潤滑油清浄機作動水タンク</w:t>
            </w:r>
          </w:p>
          <w:p w14:paraId="0848FAE7" w14:textId="77777777" w:rsidR="006B0193" w:rsidRDefault="006B0193" w:rsidP="0003634E">
            <w:pPr>
              <w:rPr>
                <w:rFonts w:cs="ＭＳ Ｐゴシック"/>
                <w:kern w:val="0"/>
                <w:sz w:val="16"/>
                <w:szCs w:val="22"/>
              </w:rPr>
            </w:pPr>
            <w:r w:rsidRPr="0003634E">
              <w:rPr>
                <w:rFonts w:cs="ＭＳ Ｐゴシック" w:hint="eastAsia"/>
                <w:kern w:val="0"/>
                <w:sz w:val="16"/>
                <w:szCs w:val="22"/>
              </w:rPr>
              <w:t xml:space="preserve">Lub. oil </w:t>
            </w:r>
            <w:r w:rsidRPr="0003634E">
              <w:rPr>
                <w:rFonts w:cs="ＭＳ Ｐゴシック"/>
                <w:kern w:val="0"/>
                <w:sz w:val="16"/>
                <w:szCs w:val="22"/>
              </w:rPr>
              <w:t>purifier</w:t>
            </w:r>
            <w:r w:rsidRPr="0003634E">
              <w:rPr>
                <w:rFonts w:cs="ＭＳ Ｐゴシック" w:hint="eastAsia"/>
                <w:kern w:val="0"/>
                <w:sz w:val="16"/>
                <w:szCs w:val="22"/>
              </w:rPr>
              <w:t xml:space="preserve"> operating water tank</w:t>
            </w:r>
          </w:p>
          <w:p w14:paraId="72CE19F3" w14:textId="77777777" w:rsidR="006B0193" w:rsidRPr="00B835A9" w:rsidRDefault="006B0193" w:rsidP="0003634E">
            <w:pPr>
              <w:rPr>
                <w:rFonts w:cs="ＭＳ Ｐゴシック"/>
                <w:kern w:val="0"/>
                <w:sz w:val="18"/>
                <w:szCs w:val="22"/>
              </w:rPr>
            </w:pPr>
          </w:p>
        </w:tc>
        <w:tc>
          <w:tcPr>
            <w:tcW w:w="720" w:type="dxa"/>
            <w:tcBorders>
              <w:top w:val="nil"/>
              <w:bottom w:val="nil"/>
            </w:tcBorders>
            <w:shd w:val="clear" w:color="auto" w:fill="auto"/>
            <w:noWrap/>
          </w:tcPr>
          <w:p w14:paraId="67C67BA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bottom w:val="nil"/>
            </w:tcBorders>
            <w:shd w:val="clear" w:color="auto" w:fill="auto"/>
            <w:noWrap/>
          </w:tcPr>
          <w:p w14:paraId="4482C9F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bottom w:val="nil"/>
            </w:tcBorders>
            <w:shd w:val="clear" w:color="auto" w:fill="auto"/>
            <w:noWrap/>
            <w:vAlign w:val="center"/>
          </w:tcPr>
          <w:p w14:paraId="688A5B06"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1ED2D6AA"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top w:val="nil"/>
              <w:bottom w:val="nil"/>
            </w:tcBorders>
            <w:shd w:val="clear" w:color="auto" w:fill="auto"/>
            <w:noWrap/>
          </w:tcPr>
          <w:p w14:paraId="1981F74D"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bottom w:val="nil"/>
            </w:tcBorders>
            <w:shd w:val="clear" w:color="auto" w:fill="auto"/>
            <w:noWrap/>
          </w:tcPr>
          <w:p w14:paraId="29F8F9A6"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bottom w:val="nil"/>
            </w:tcBorders>
            <w:shd w:val="clear" w:color="auto" w:fill="auto"/>
            <w:noWrap/>
          </w:tcPr>
          <w:p w14:paraId="4F8E236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6B0193" w:rsidRPr="00B835A9" w14:paraId="58543C62" w14:textId="77777777" w:rsidTr="006B0193">
        <w:trPr>
          <w:trHeight w:val="270"/>
        </w:trPr>
        <w:tc>
          <w:tcPr>
            <w:tcW w:w="350" w:type="dxa"/>
            <w:vMerge/>
            <w:shd w:val="clear" w:color="auto" w:fill="auto"/>
            <w:vAlign w:val="center"/>
          </w:tcPr>
          <w:p w14:paraId="09B1F118" w14:textId="77777777" w:rsidR="006B0193" w:rsidRPr="00B835A9" w:rsidRDefault="006B0193" w:rsidP="00FB3F9A">
            <w:pPr>
              <w:spacing w:line="260" w:lineRule="exact"/>
              <w:rPr>
                <w:rFonts w:cs="ＭＳ Ｐゴシック"/>
                <w:kern w:val="0"/>
                <w:sz w:val="18"/>
                <w:szCs w:val="22"/>
              </w:rPr>
            </w:pPr>
          </w:p>
        </w:tc>
        <w:tc>
          <w:tcPr>
            <w:tcW w:w="351" w:type="dxa"/>
            <w:gridSpan w:val="2"/>
            <w:vMerge/>
            <w:shd w:val="clear" w:color="auto" w:fill="auto"/>
            <w:vAlign w:val="center"/>
          </w:tcPr>
          <w:p w14:paraId="0A7ADF7E" w14:textId="77777777" w:rsidR="006B0193" w:rsidRPr="00B835A9" w:rsidRDefault="006B0193" w:rsidP="00FB3F9A">
            <w:pPr>
              <w:spacing w:line="260" w:lineRule="exact"/>
              <w:rPr>
                <w:rFonts w:cs="ＭＳ Ｐゴシック"/>
                <w:kern w:val="0"/>
                <w:sz w:val="18"/>
                <w:szCs w:val="22"/>
              </w:rPr>
            </w:pPr>
          </w:p>
        </w:tc>
        <w:tc>
          <w:tcPr>
            <w:tcW w:w="3139" w:type="dxa"/>
            <w:tcBorders>
              <w:top w:val="nil"/>
            </w:tcBorders>
            <w:shd w:val="clear" w:color="auto" w:fill="auto"/>
            <w:noWrap/>
            <w:vAlign w:val="center"/>
          </w:tcPr>
          <w:p w14:paraId="26DC99F9"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燃料油清浄機作動水タンク</w:t>
            </w:r>
          </w:p>
          <w:p w14:paraId="780BBDF2" w14:textId="77777777" w:rsidR="006B0193" w:rsidRDefault="006B0193" w:rsidP="0003634E">
            <w:pPr>
              <w:rPr>
                <w:rFonts w:cs="ＭＳ Ｐゴシック"/>
                <w:kern w:val="0"/>
                <w:sz w:val="16"/>
                <w:szCs w:val="22"/>
              </w:rPr>
            </w:pPr>
            <w:r w:rsidRPr="00B835A9">
              <w:rPr>
                <w:rFonts w:cs="ＭＳ Ｐゴシック" w:hint="eastAsia"/>
                <w:kern w:val="0"/>
                <w:sz w:val="16"/>
                <w:szCs w:val="22"/>
              </w:rPr>
              <w:t xml:space="preserve">Fuel oil </w:t>
            </w:r>
            <w:r w:rsidRPr="00B835A9">
              <w:rPr>
                <w:rFonts w:cs="ＭＳ Ｐゴシック"/>
                <w:kern w:val="0"/>
                <w:sz w:val="16"/>
                <w:szCs w:val="22"/>
              </w:rPr>
              <w:t>purifier</w:t>
            </w:r>
            <w:r w:rsidRPr="00B835A9">
              <w:rPr>
                <w:rFonts w:cs="ＭＳ Ｐゴシック" w:hint="eastAsia"/>
                <w:kern w:val="0"/>
                <w:sz w:val="16"/>
                <w:szCs w:val="22"/>
              </w:rPr>
              <w:t xml:space="preserve"> operating water tank</w:t>
            </w:r>
          </w:p>
          <w:p w14:paraId="7582DA9B" w14:textId="77777777" w:rsidR="006B0193" w:rsidRPr="00B835A9" w:rsidRDefault="006B0193" w:rsidP="0003634E">
            <w:pPr>
              <w:rPr>
                <w:rFonts w:cs="ＭＳ Ｐゴシック"/>
                <w:kern w:val="0"/>
                <w:sz w:val="18"/>
                <w:szCs w:val="22"/>
              </w:rPr>
            </w:pPr>
          </w:p>
        </w:tc>
        <w:tc>
          <w:tcPr>
            <w:tcW w:w="720" w:type="dxa"/>
            <w:tcBorders>
              <w:top w:val="nil"/>
            </w:tcBorders>
            <w:shd w:val="clear" w:color="auto" w:fill="auto"/>
            <w:noWrap/>
          </w:tcPr>
          <w:p w14:paraId="3809698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20" w:type="dxa"/>
            <w:tcBorders>
              <w:top w:val="nil"/>
            </w:tcBorders>
            <w:shd w:val="clear" w:color="auto" w:fill="auto"/>
            <w:noWrap/>
          </w:tcPr>
          <w:p w14:paraId="5C21B48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800" w:type="dxa"/>
            <w:tcBorders>
              <w:top w:val="nil"/>
            </w:tcBorders>
            <w:shd w:val="clear" w:color="auto" w:fill="auto"/>
            <w:noWrap/>
            <w:vAlign w:val="center"/>
          </w:tcPr>
          <w:p w14:paraId="1416CAFA" w14:textId="77777777" w:rsidR="006B0193" w:rsidRPr="00B835A9" w:rsidRDefault="006B0193" w:rsidP="006B0193">
            <w:pPr>
              <w:spacing w:line="260" w:lineRule="exact"/>
              <w:rPr>
                <w:rFonts w:cs="ＭＳ 明朝"/>
                <w:sz w:val="18"/>
                <w:szCs w:val="18"/>
              </w:rP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r>
              <w:rPr>
                <w:rFonts w:hint="eastAsia"/>
                <w:sz w:val="22"/>
              </w:rPr>
              <w:t xml:space="preserve"> </w:t>
            </w:r>
            <w:r w:rsidRPr="00B835A9">
              <w:rPr>
                <w:rFonts w:cs="ＭＳ 明朝" w:hint="eastAsia"/>
                <w:sz w:val="18"/>
                <w:szCs w:val="18"/>
              </w:rPr>
              <w:t>自・油・空・電</w:t>
            </w:r>
          </w:p>
          <w:p w14:paraId="497593F0" w14:textId="77777777" w:rsidR="006B0193" w:rsidRPr="00B835A9" w:rsidRDefault="006B0193" w:rsidP="006B0193">
            <w:pPr>
              <w:spacing w:line="260" w:lineRule="exact"/>
              <w:rPr>
                <w:kern w:val="0"/>
                <w:sz w:val="18"/>
                <w:szCs w:val="18"/>
              </w:rPr>
            </w:pPr>
            <w:r w:rsidRPr="00B835A9">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sidRPr="0003634E">
              <w:rPr>
                <w:sz w:val="16"/>
                <w:szCs w:val="18"/>
              </w:rPr>
              <w:t>E</w:t>
            </w:r>
          </w:p>
        </w:tc>
        <w:tc>
          <w:tcPr>
            <w:tcW w:w="1222" w:type="dxa"/>
            <w:tcBorders>
              <w:top w:val="nil"/>
            </w:tcBorders>
            <w:shd w:val="clear" w:color="auto" w:fill="auto"/>
            <w:noWrap/>
          </w:tcPr>
          <w:p w14:paraId="3EB94417"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1200" w:type="dxa"/>
            <w:tcBorders>
              <w:top w:val="nil"/>
            </w:tcBorders>
            <w:shd w:val="clear" w:color="auto" w:fill="auto"/>
            <w:noWrap/>
          </w:tcPr>
          <w:p w14:paraId="64760164" w14:textId="77777777" w:rsidR="006B0193" w:rsidRDefault="006B0193" w:rsidP="006B0193">
            <w:pPr>
              <w:spacing w:line="260" w:lineRule="exact"/>
              <w:jc w:val="center"/>
            </w:pPr>
            <w:r w:rsidRPr="009B3039">
              <w:rPr>
                <w:sz w:val="25"/>
                <w:szCs w:val="25"/>
              </w:rPr>
              <w:fldChar w:fldCharType="begin">
                <w:ffData>
                  <w:name w:val="Check46"/>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r w:rsidRPr="009B3039">
              <w:rPr>
                <w:sz w:val="25"/>
                <w:szCs w:val="25"/>
              </w:rPr>
              <w:fldChar w:fldCharType="begin">
                <w:ffData>
                  <w:name w:val="Check47"/>
                  <w:enabled/>
                  <w:calcOnExit w:val="0"/>
                  <w:checkBox>
                    <w:size w:val="22"/>
                    <w:default w:val="0"/>
                  </w:checkBox>
                </w:ffData>
              </w:fldChar>
            </w:r>
            <w:r w:rsidRPr="009B3039">
              <w:rPr>
                <w:sz w:val="25"/>
                <w:szCs w:val="25"/>
              </w:rPr>
              <w:instrText xml:space="preserve"> FORMCHECKBOX </w:instrText>
            </w:r>
            <w:r w:rsidRPr="009B3039">
              <w:rPr>
                <w:sz w:val="25"/>
                <w:szCs w:val="25"/>
              </w:rPr>
            </w:r>
            <w:r w:rsidRPr="009B3039">
              <w:rPr>
                <w:sz w:val="25"/>
                <w:szCs w:val="25"/>
              </w:rPr>
              <w:fldChar w:fldCharType="separate"/>
            </w:r>
            <w:r w:rsidRPr="009B3039">
              <w:rPr>
                <w:sz w:val="25"/>
                <w:szCs w:val="25"/>
              </w:rPr>
              <w:fldChar w:fldCharType="end"/>
            </w:r>
          </w:p>
        </w:tc>
        <w:tc>
          <w:tcPr>
            <w:tcW w:w="840" w:type="dxa"/>
            <w:tcBorders>
              <w:top w:val="nil"/>
            </w:tcBorders>
            <w:shd w:val="clear" w:color="auto" w:fill="auto"/>
            <w:noWrap/>
          </w:tcPr>
          <w:p w14:paraId="1E204DC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329D4FD2" w14:textId="77777777" w:rsidR="00E1418F" w:rsidRDefault="00E1418F" w:rsidP="0003634E">
      <w:pPr>
        <w:spacing w:line="200" w:lineRule="exact"/>
        <w:ind w:left="479" w:hangingChars="266" w:hanging="479"/>
        <w:rPr>
          <w:sz w:val="18"/>
        </w:rPr>
      </w:pPr>
    </w:p>
    <w:p w14:paraId="580C0B6C" w14:textId="77777777" w:rsidR="002F541B" w:rsidRPr="00B835A9" w:rsidRDefault="001655B8" w:rsidP="0003634E">
      <w:pPr>
        <w:spacing w:line="200" w:lineRule="exact"/>
        <w:ind w:left="479" w:hangingChars="266" w:hanging="479"/>
        <w:rPr>
          <w:sz w:val="18"/>
        </w:rPr>
      </w:pPr>
      <w:r w:rsidRPr="00B835A9">
        <w:rPr>
          <w:rFonts w:hint="eastAsia"/>
          <w:sz w:val="18"/>
        </w:rPr>
        <w:t>（注）</w:t>
      </w:r>
      <w:r w:rsidR="00767511" w:rsidRPr="00B835A9">
        <w:rPr>
          <w:rFonts w:hint="eastAsia"/>
          <w:sz w:val="18"/>
        </w:rPr>
        <w:t>自（自力式，直動式），油（油圧式），空（空気式）及び電（電気式）は温度制御装置の制御エネルギ源の種類にしたがって丸でかこむこと。</w:t>
      </w:r>
    </w:p>
    <w:p w14:paraId="611F09CC" w14:textId="77777777" w:rsidR="00767511" w:rsidRPr="0003634E" w:rsidRDefault="0003634E" w:rsidP="0003634E">
      <w:pPr>
        <w:spacing w:line="180" w:lineRule="exact"/>
        <w:ind w:leftChars="1" w:left="482" w:hangingChars="300" w:hanging="480"/>
        <w:rPr>
          <w:sz w:val="16"/>
        </w:rPr>
      </w:pPr>
      <w:r>
        <w:rPr>
          <w:rFonts w:hint="eastAsia"/>
          <w:sz w:val="16"/>
        </w:rPr>
        <w:t xml:space="preserve">(Note) </w:t>
      </w:r>
      <w:r w:rsidR="00767511" w:rsidRPr="0003634E">
        <w:rPr>
          <w:rFonts w:hint="eastAsia"/>
          <w:sz w:val="16"/>
        </w:rPr>
        <w:t>S (self. regulating), H (hydraulic), A (pneumatic), and E (electric) should be enclosed with a circle according to the kind of control energy for temperature control system.</w:t>
      </w:r>
    </w:p>
    <w:p w14:paraId="7EC7AF99" w14:textId="77777777" w:rsidR="00767511" w:rsidRPr="0003634E" w:rsidRDefault="00767511" w:rsidP="0003634E">
      <w:pPr>
        <w:spacing w:line="180" w:lineRule="exact"/>
        <w:ind w:left="1040" w:hangingChars="650" w:hanging="1040"/>
        <w:rPr>
          <w:sz w:val="16"/>
        </w:rPr>
      </w:pPr>
    </w:p>
    <w:p w14:paraId="4DA86E47" w14:textId="77777777" w:rsidR="00767511" w:rsidRPr="004A4CDB" w:rsidRDefault="0003634E" w:rsidP="0003634E">
      <w:pPr>
        <w:spacing w:line="200" w:lineRule="exact"/>
        <w:ind w:left="1170" w:hangingChars="650" w:hanging="1170"/>
        <w:outlineLvl w:val="0"/>
        <w:rPr>
          <w:b/>
          <w:sz w:val="18"/>
        </w:rPr>
      </w:pPr>
      <w:bookmarkStart w:id="90" w:name="_Toc234296224"/>
      <w:r>
        <w:rPr>
          <w:b/>
          <w:sz w:val="18"/>
        </w:rPr>
        <w:br w:type="page"/>
      </w:r>
      <w:r w:rsidR="00C047FE" w:rsidRPr="004A4CDB">
        <w:rPr>
          <w:rFonts w:hint="eastAsia"/>
          <w:b/>
          <w:sz w:val="18"/>
        </w:rPr>
        <w:t>９．</w:t>
      </w:r>
      <w:r w:rsidR="00767511" w:rsidRPr="004A4CDB">
        <w:rPr>
          <w:rFonts w:hint="eastAsia"/>
          <w:b/>
          <w:sz w:val="18"/>
        </w:rPr>
        <w:t>プロセス制御</w:t>
      </w:r>
      <w:bookmarkEnd w:id="90"/>
    </w:p>
    <w:p w14:paraId="519B70A2" w14:textId="77777777" w:rsidR="00767511" w:rsidRDefault="00767511" w:rsidP="0003634E">
      <w:pPr>
        <w:spacing w:line="200" w:lineRule="exact"/>
        <w:ind w:left="1170" w:hangingChars="650" w:hanging="1170"/>
        <w:rPr>
          <w:sz w:val="16"/>
        </w:rPr>
      </w:pPr>
      <w:r w:rsidRPr="00B835A9">
        <w:rPr>
          <w:rFonts w:hint="eastAsia"/>
          <w:sz w:val="18"/>
        </w:rPr>
        <w:t xml:space="preserve">　　</w:t>
      </w:r>
      <w:r w:rsidRPr="0003634E">
        <w:rPr>
          <w:rFonts w:hint="eastAsia"/>
          <w:sz w:val="16"/>
        </w:rPr>
        <w:t>Process Control</w:t>
      </w:r>
    </w:p>
    <w:p w14:paraId="533CE4B2" w14:textId="77777777" w:rsidR="0003634E" w:rsidRPr="0003634E" w:rsidRDefault="0003634E" w:rsidP="0003634E">
      <w:pPr>
        <w:spacing w:line="200" w:lineRule="exact"/>
        <w:ind w:left="1040" w:hangingChars="650" w:hanging="1040"/>
        <w:rPr>
          <w:sz w:val="16"/>
        </w:rPr>
      </w:pPr>
    </w:p>
    <w:tbl>
      <w:tblPr>
        <w:tblW w:w="10080" w:type="dxa"/>
        <w:tblInd w:w="21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39"/>
        <w:gridCol w:w="341"/>
        <w:gridCol w:w="3161"/>
        <w:gridCol w:w="1200"/>
        <w:gridCol w:w="1920"/>
        <w:gridCol w:w="1320"/>
        <w:gridCol w:w="1799"/>
      </w:tblGrid>
      <w:tr w:rsidR="00767511" w:rsidRPr="00B835A9" w14:paraId="5EC4FEE2" w14:textId="77777777" w:rsidTr="0003634E">
        <w:trPr>
          <w:trHeight w:val="1080"/>
        </w:trPr>
        <w:tc>
          <w:tcPr>
            <w:tcW w:w="3841" w:type="dxa"/>
            <w:gridSpan w:val="3"/>
            <w:shd w:val="clear" w:color="auto" w:fill="auto"/>
            <w:noWrap/>
            <w:vAlign w:val="center"/>
          </w:tcPr>
          <w:p w14:paraId="621E6571" w14:textId="77777777" w:rsidR="00767511" w:rsidRPr="00B835A9" w:rsidRDefault="006B4897" w:rsidP="0003634E">
            <w:pPr>
              <w:jc w:val="center"/>
              <w:rPr>
                <w:rFonts w:cs="ＭＳ Ｐゴシック"/>
                <w:kern w:val="0"/>
                <w:sz w:val="18"/>
                <w:szCs w:val="22"/>
              </w:rPr>
            </w:pPr>
            <w:r w:rsidRPr="00B835A9">
              <w:rPr>
                <w:rFonts w:cs="ＭＳ Ｐゴシック" w:hint="eastAsia"/>
                <w:kern w:val="0"/>
                <w:sz w:val="18"/>
                <w:szCs w:val="22"/>
              </w:rPr>
              <w:t>項　　　　　　　　　　目</w:t>
            </w:r>
          </w:p>
          <w:p w14:paraId="432685A7" w14:textId="77777777" w:rsidR="00767511" w:rsidRPr="00B835A9" w:rsidRDefault="00767511" w:rsidP="0003634E">
            <w:pPr>
              <w:jc w:val="center"/>
              <w:rPr>
                <w:rFonts w:cs="ＭＳ Ｐゴシック"/>
                <w:kern w:val="0"/>
                <w:sz w:val="18"/>
                <w:szCs w:val="22"/>
              </w:rPr>
            </w:pPr>
            <w:r w:rsidRPr="0003634E">
              <w:rPr>
                <w:rFonts w:cs="ＭＳ Ｐゴシック" w:hint="eastAsia"/>
                <w:kern w:val="0"/>
                <w:sz w:val="16"/>
                <w:szCs w:val="22"/>
              </w:rPr>
              <w:t>Item</w:t>
            </w:r>
          </w:p>
        </w:tc>
        <w:tc>
          <w:tcPr>
            <w:tcW w:w="1200" w:type="dxa"/>
            <w:shd w:val="clear" w:color="auto" w:fill="auto"/>
            <w:noWrap/>
            <w:vAlign w:val="center"/>
          </w:tcPr>
          <w:p w14:paraId="37E23D32" w14:textId="77777777" w:rsidR="006B4897" w:rsidRPr="00B835A9" w:rsidRDefault="006B4897" w:rsidP="0003634E">
            <w:pPr>
              <w:jc w:val="center"/>
              <w:rPr>
                <w:rFonts w:cs="ＭＳ Ｐゴシック"/>
                <w:kern w:val="0"/>
                <w:sz w:val="18"/>
                <w:szCs w:val="22"/>
              </w:rPr>
            </w:pPr>
            <w:r w:rsidRPr="00B835A9">
              <w:rPr>
                <w:rFonts w:cs="ＭＳ Ｐゴシック" w:hint="eastAsia"/>
                <w:kern w:val="0"/>
                <w:sz w:val="18"/>
                <w:szCs w:val="22"/>
              </w:rPr>
              <w:t>制御装置</w:t>
            </w:r>
          </w:p>
          <w:p w14:paraId="7D5285B8" w14:textId="77777777" w:rsidR="00767511" w:rsidRPr="00B835A9" w:rsidRDefault="006B4897" w:rsidP="0003634E">
            <w:pPr>
              <w:jc w:val="center"/>
              <w:rPr>
                <w:rFonts w:cs="ＭＳ Ｐゴシック"/>
                <w:kern w:val="0"/>
                <w:sz w:val="18"/>
                <w:szCs w:val="22"/>
              </w:rPr>
            </w:pPr>
            <w:r w:rsidRPr="00B835A9">
              <w:rPr>
                <w:rFonts w:cs="ＭＳ Ｐゴシック" w:hint="eastAsia"/>
                <w:kern w:val="0"/>
                <w:sz w:val="18"/>
                <w:szCs w:val="22"/>
              </w:rPr>
              <w:t>の有無</w:t>
            </w:r>
          </w:p>
          <w:p w14:paraId="61E0ECE3" w14:textId="77777777" w:rsidR="006B4897" w:rsidRPr="00B835A9" w:rsidRDefault="006B4897" w:rsidP="0003634E">
            <w:pPr>
              <w:jc w:val="center"/>
              <w:rPr>
                <w:rFonts w:cs="ＭＳ Ｐゴシック"/>
                <w:kern w:val="0"/>
                <w:sz w:val="18"/>
                <w:szCs w:val="22"/>
              </w:rPr>
            </w:pPr>
            <w:r w:rsidRPr="0003634E">
              <w:rPr>
                <w:rFonts w:cs="ＭＳ Ｐゴシック" w:hint="eastAsia"/>
                <w:kern w:val="0"/>
                <w:sz w:val="16"/>
                <w:szCs w:val="22"/>
              </w:rPr>
              <w:t>Auto. control</w:t>
            </w:r>
          </w:p>
        </w:tc>
        <w:tc>
          <w:tcPr>
            <w:tcW w:w="1920" w:type="dxa"/>
            <w:shd w:val="clear" w:color="auto" w:fill="auto"/>
            <w:noWrap/>
            <w:vAlign w:val="center"/>
          </w:tcPr>
          <w:p w14:paraId="0CECA2D9" w14:textId="77777777" w:rsidR="004252DD" w:rsidRPr="00B835A9" w:rsidRDefault="006B4897" w:rsidP="0003634E">
            <w:pPr>
              <w:jc w:val="center"/>
              <w:rPr>
                <w:rFonts w:cs="ＭＳ Ｐゴシック"/>
                <w:kern w:val="0"/>
                <w:sz w:val="18"/>
                <w:szCs w:val="22"/>
              </w:rPr>
            </w:pPr>
            <w:r w:rsidRPr="00B835A9">
              <w:rPr>
                <w:rFonts w:cs="ＭＳ Ｐゴシック" w:hint="eastAsia"/>
                <w:kern w:val="0"/>
                <w:sz w:val="18"/>
                <w:szCs w:val="22"/>
              </w:rPr>
              <w:t>制御エネルギ源の</w:t>
            </w:r>
          </w:p>
          <w:p w14:paraId="6D302543" w14:textId="77777777" w:rsidR="00767511" w:rsidRPr="00B835A9" w:rsidRDefault="006B4897" w:rsidP="0003634E">
            <w:pPr>
              <w:jc w:val="center"/>
              <w:rPr>
                <w:rFonts w:cs="ＭＳ Ｐゴシック"/>
                <w:kern w:val="0"/>
                <w:sz w:val="18"/>
                <w:szCs w:val="22"/>
              </w:rPr>
            </w:pPr>
            <w:r w:rsidRPr="00B835A9">
              <w:rPr>
                <w:rFonts w:cs="ＭＳ Ｐゴシック" w:hint="eastAsia"/>
                <w:kern w:val="0"/>
                <w:sz w:val="18"/>
                <w:szCs w:val="22"/>
              </w:rPr>
              <w:t>種類　（注</w:t>
            </w:r>
            <w:r w:rsidRPr="00B835A9">
              <w:rPr>
                <w:rFonts w:cs="ＭＳ Ｐゴシック" w:hint="eastAsia"/>
                <w:kern w:val="0"/>
                <w:sz w:val="18"/>
                <w:szCs w:val="22"/>
              </w:rPr>
              <w:t>1</w:t>
            </w:r>
            <w:r w:rsidRPr="00B835A9">
              <w:rPr>
                <w:rFonts w:cs="ＭＳ Ｐゴシック" w:hint="eastAsia"/>
                <w:kern w:val="0"/>
                <w:sz w:val="18"/>
                <w:szCs w:val="22"/>
              </w:rPr>
              <w:t>）</w:t>
            </w:r>
          </w:p>
          <w:p w14:paraId="6B1271A6" w14:textId="77777777" w:rsidR="006B4897" w:rsidRPr="00B835A9" w:rsidRDefault="006B4897" w:rsidP="0003634E">
            <w:pPr>
              <w:jc w:val="center"/>
              <w:rPr>
                <w:rFonts w:cs="ＭＳ Ｐゴシック"/>
                <w:kern w:val="0"/>
                <w:sz w:val="18"/>
                <w:szCs w:val="22"/>
              </w:rPr>
            </w:pPr>
            <w:r w:rsidRPr="0003634E">
              <w:rPr>
                <w:rFonts w:cs="ＭＳ Ｐゴシック" w:hint="eastAsia"/>
                <w:kern w:val="0"/>
                <w:sz w:val="16"/>
                <w:szCs w:val="22"/>
              </w:rPr>
              <w:t xml:space="preserve">Kind of </w:t>
            </w:r>
            <w:r w:rsidRPr="0003634E">
              <w:rPr>
                <w:rFonts w:cs="ＭＳ Ｐゴシック"/>
                <w:kern w:val="0"/>
                <w:sz w:val="16"/>
                <w:szCs w:val="22"/>
              </w:rPr>
              <w:t>control</w:t>
            </w:r>
            <w:r w:rsidRPr="0003634E">
              <w:rPr>
                <w:rFonts w:cs="ＭＳ Ｐゴシック" w:hint="eastAsia"/>
                <w:kern w:val="0"/>
                <w:sz w:val="16"/>
                <w:szCs w:val="22"/>
              </w:rPr>
              <w:t xml:space="preserve"> energy (Note 1)</w:t>
            </w:r>
          </w:p>
        </w:tc>
        <w:tc>
          <w:tcPr>
            <w:tcW w:w="1320" w:type="dxa"/>
            <w:shd w:val="clear" w:color="auto" w:fill="auto"/>
            <w:noWrap/>
            <w:vAlign w:val="center"/>
          </w:tcPr>
          <w:p w14:paraId="3D9EE650" w14:textId="77777777" w:rsidR="004252DD" w:rsidRPr="00B835A9" w:rsidRDefault="006B4897" w:rsidP="0003634E">
            <w:pPr>
              <w:jc w:val="center"/>
              <w:rPr>
                <w:rFonts w:cs="ＭＳ Ｐゴシック"/>
                <w:kern w:val="0"/>
                <w:sz w:val="18"/>
                <w:szCs w:val="22"/>
              </w:rPr>
            </w:pPr>
            <w:r w:rsidRPr="00B835A9">
              <w:rPr>
                <w:rFonts w:cs="ＭＳ Ｐゴシック" w:hint="eastAsia"/>
                <w:kern w:val="0"/>
                <w:sz w:val="18"/>
                <w:szCs w:val="22"/>
              </w:rPr>
              <w:t>検出端の</w:t>
            </w:r>
          </w:p>
          <w:p w14:paraId="13F67264" w14:textId="77777777" w:rsidR="00767511" w:rsidRPr="00B835A9" w:rsidRDefault="006B4897" w:rsidP="0003634E">
            <w:pPr>
              <w:jc w:val="center"/>
              <w:rPr>
                <w:rFonts w:cs="ＭＳ Ｐゴシック"/>
                <w:kern w:val="0"/>
                <w:sz w:val="18"/>
                <w:szCs w:val="22"/>
              </w:rPr>
            </w:pPr>
            <w:r w:rsidRPr="00B835A9">
              <w:rPr>
                <w:rFonts w:cs="ＭＳ Ｐゴシック" w:hint="eastAsia"/>
                <w:kern w:val="0"/>
                <w:sz w:val="18"/>
                <w:szCs w:val="22"/>
              </w:rPr>
              <w:t xml:space="preserve">取付位置　</w:t>
            </w:r>
            <w:r w:rsidRPr="00B835A9">
              <w:rPr>
                <w:rFonts w:cs="ＭＳ Ｐゴシック" w:hint="eastAsia"/>
                <w:kern w:val="0"/>
                <w:sz w:val="16"/>
                <w:szCs w:val="22"/>
              </w:rPr>
              <w:t>（注</w:t>
            </w:r>
            <w:r w:rsidRPr="00B835A9">
              <w:rPr>
                <w:rFonts w:cs="ＭＳ Ｐゴシック" w:hint="eastAsia"/>
                <w:kern w:val="0"/>
                <w:sz w:val="16"/>
                <w:szCs w:val="22"/>
              </w:rPr>
              <w:t>2</w:t>
            </w:r>
            <w:r w:rsidRPr="00B835A9">
              <w:rPr>
                <w:rFonts w:cs="ＭＳ Ｐゴシック" w:hint="eastAsia"/>
                <w:kern w:val="0"/>
                <w:sz w:val="16"/>
                <w:szCs w:val="22"/>
              </w:rPr>
              <w:t>）</w:t>
            </w:r>
          </w:p>
          <w:p w14:paraId="708F2C4F" w14:textId="77777777" w:rsidR="008C1D49" w:rsidRPr="0003634E" w:rsidRDefault="006B4897" w:rsidP="0003634E">
            <w:pPr>
              <w:jc w:val="center"/>
              <w:rPr>
                <w:rFonts w:cs="ＭＳ Ｐゴシック"/>
                <w:kern w:val="0"/>
                <w:sz w:val="16"/>
                <w:szCs w:val="22"/>
              </w:rPr>
            </w:pPr>
            <w:r w:rsidRPr="0003634E">
              <w:rPr>
                <w:rFonts w:cs="ＭＳ Ｐゴシック" w:hint="eastAsia"/>
                <w:kern w:val="0"/>
                <w:sz w:val="16"/>
                <w:szCs w:val="22"/>
              </w:rPr>
              <w:t>Sensor</w:t>
            </w:r>
            <w:r w:rsidRPr="0003634E">
              <w:rPr>
                <w:rFonts w:cs="ＭＳ Ｐゴシック" w:hint="eastAsia"/>
                <w:kern w:val="0"/>
                <w:sz w:val="16"/>
                <w:szCs w:val="22"/>
              </w:rPr>
              <w:t xml:space="preserve">　</w:t>
            </w:r>
            <w:r w:rsidRPr="0003634E">
              <w:rPr>
                <w:rFonts w:cs="ＭＳ Ｐゴシック" w:hint="eastAsia"/>
                <w:kern w:val="0"/>
                <w:sz w:val="16"/>
                <w:szCs w:val="22"/>
              </w:rPr>
              <w:t>is</w:t>
            </w:r>
          </w:p>
          <w:p w14:paraId="3FA3C591" w14:textId="77777777" w:rsidR="008C1D49" w:rsidRPr="0003634E" w:rsidRDefault="006B4897" w:rsidP="0003634E">
            <w:pPr>
              <w:jc w:val="center"/>
              <w:rPr>
                <w:rFonts w:cs="ＭＳ Ｐゴシック"/>
                <w:kern w:val="0"/>
                <w:sz w:val="16"/>
                <w:szCs w:val="22"/>
              </w:rPr>
            </w:pPr>
            <w:r w:rsidRPr="0003634E">
              <w:rPr>
                <w:rFonts w:cs="ＭＳ Ｐゴシック" w:hint="eastAsia"/>
                <w:kern w:val="0"/>
                <w:sz w:val="16"/>
                <w:szCs w:val="22"/>
              </w:rPr>
              <w:t>provided at</w:t>
            </w:r>
          </w:p>
          <w:p w14:paraId="08DF10B0" w14:textId="77777777" w:rsidR="006B4897" w:rsidRPr="00B835A9" w:rsidRDefault="006B4897" w:rsidP="0003634E">
            <w:pPr>
              <w:jc w:val="center"/>
              <w:rPr>
                <w:rFonts w:cs="ＭＳ Ｐゴシック"/>
                <w:kern w:val="0"/>
                <w:sz w:val="18"/>
                <w:szCs w:val="22"/>
              </w:rPr>
            </w:pPr>
            <w:r w:rsidRPr="0003634E">
              <w:rPr>
                <w:rFonts w:cs="ＭＳ Ｐゴシック" w:hint="eastAsia"/>
                <w:kern w:val="0"/>
                <w:sz w:val="16"/>
                <w:szCs w:val="22"/>
              </w:rPr>
              <w:t>inlet/outlet</w:t>
            </w:r>
            <w:r w:rsidR="008C1D49" w:rsidRPr="0003634E">
              <w:rPr>
                <w:rFonts w:cs="ＭＳ Ｐゴシック" w:hint="eastAsia"/>
                <w:kern w:val="0"/>
                <w:sz w:val="16"/>
                <w:szCs w:val="22"/>
              </w:rPr>
              <w:t xml:space="preserve">　</w:t>
            </w:r>
            <w:r w:rsidRPr="0003634E">
              <w:rPr>
                <w:rFonts w:cs="ＭＳ Ｐゴシック" w:hint="eastAsia"/>
                <w:kern w:val="0"/>
                <w:sz w:val="16"/>
                <w:szCs w:val="22"/>
              </w:rPr>
              <w:t>(Note 2)</w:t>
            </w:r>
          </w:p>
        </w:tc>
        <w:tc>
          <w:tcPr>
            <w:tcW w:w="1799" w:type="dxa"/>
            <w:shd w:val="clear" w:color="auto" w:fill="auto"/>
            <w:vAlign w:val="center"/>
          </w:tcPr>
          <w:p w14:paraId="708FEE93" w14:textId="77777777" w:rsidR="00767511" w:rsidRPr="00B835A9" w:rsidRDefault="006B4897" w:rsidP="0003634E">
            <w:pPr>
              <w:jc w:val="center"/>
              <w:rPr>
                <w:rFonts w:cs="ＭＳ Ｐゴシック"/>
                <w:kern w:val="0"/>
                <w:sz w:val="18"/>
                <w:szCs w:val="22"/>
              </w:rPr>
            </w:pPr>
            <w:r w:rsidRPr="00B835A9">
              <w:rPr>
                <w:rFonts w:cs="ＭＳ Ｐゴシック" w:hint="eastAsia"/>
                <w:kern w:val="0"/>
                <w:sz w:val="18"/>
                <w:szCs w:val="22"/>
              </w:rPr>
              <w:t>備　　　考</w:t>
            </w:r>
          </w:p>
          <w:p w14:paraId="5CC077E9" w14:textId="77777777" w:rsidR="006B4897" w:rsidRPr="00B835A9" w:rsidRDefault="006B4897" w:rsidP="0003634E">
            <w:pPr>
              <w:ind w:firstLineChars="100" w:firstLine="160"/>
              <w:jc w:val="center"/>
              <w:rPr>
                <w:rFonts w:cs="ＭＳ Ｐゴシック"/>
                <w:kern w:val="0"/>
                <w:sz w:val="18"/>
                <w:szCs w:val="22"/>
              </w:rPr>
            </w:pPr>
            <w:r w:rsidRPr="0003634E">
              <w:rPr>
                <w:rFonts w:cs="ＭＳ Ｐゴシック" w:hint="eastAsia"/>
                <w:kern w:val="0"/>
                <w:sz w:val="16"/>
                <w:szCs w:val="22"/>
              </w:rPr>
              <w:t>Remarks</w:t>
            </w:r>
          </w:p>
        </w:tc>
      </w:tr>
      <w:tr w:rsidR="006B0193" w:rsidRPr="00B835A9" w14:paraId="26A576E7" w14:textId="77777777" w:rsidTr="00B50CDD">
        <w:trPr>
          <w:trHeight w:val="270"/>
        </w:trPr>
        <w:tc>
          <w:tcPr>
            <w:tcW w:w="339" w:type="dxa"/>
            <w:vMerge w:val="restart"/>
            <w:tcBorders>
              <w:right w:val="nil"/>
            </w:tcBorders>
            <w:shd w:val="clear" w:color="auto" w:fill="auto"/>
            <w:noWrap/>
            <w:textDirection w:val="tbRlV"/>
            <w:vAlign w:val="center"/>
          </w:tcPr>
          <w:p w14:paraId="46730AC1" w14:textId="77777777" w:rsidR="006B0193" w:rsidRPr="00B835A9" w:rsidRDefault="006B0193" w:rsidP="00FB3F9A">
            <w:pPr>
              <w:spacing w:line="260" w:lineRule="exact"/>
              <w:ind w:left="113" w:right="113"/>
              <w:jc w:val="center"/>
              <w:rPr>
                <w:rFonts w:cs="ＭＳ Ｐゴシック"/>
                <w:kern w:val="0"/>
                <w:sz w:val="18"/>
                <w:szCs w:val="22"/>
              </w:rPr>
            </w:pPr>
            <w:r w:rsidRPr="00B835A9">
              <w:rPr>
                <w:rFonts w:cs="ＭＳ Ｐゴシック" w:hint="eastAsia"/>
                <w:kern w:val="0"/>
                <w:sz w:val="18"/>
                <w:szCs w:val="22"/>
              </w:rPr>
              <w:t>温</w:t>
            </w:r>
            <w:r>
              <w:rPr>
                <w:rFonts w:cs="ＭＳ Ｐゴシック" w:hint="eastAsia"/>
                <w:kern w:val="0"/>
                <w:sz w:val="18"/>
                <w:szCs w:val="22"/>
              </w:rPr>
              <w:t xml:space="preserve">      </w:t>
            </w:r>
            <w:r w:rsidRPr="00B835A9">
              <w:rPr>
                <w:rFonts w:cs="ＭＳ Ｐゴシック" w:hint="eastAsia"/>
                <w:kern w:val="0"/>
                <w:sz w:val="18"/>
                <w:szCs w:val="22"/>
              </w:rPr>
              <w:t>度</w:t>
            </w:r>
          </w:p>
        </w:tc>
        <w:tc>
          <w:tcPr>
            <w:tcW w:w="341" w:type="dxa"/>
            <w:vMerge w:val="restart"/>
            <w:tcBorders>
              <w:top w:val="single" w:sz="8" w:space="0" w:color="auto"/>
              <w:left w:val="nil"/>
              <w:bottom w:val="single" w:sz="18" w:space="0" w:color="auto"/>
            </w:tcBorders>
            <w:shd w:val="clear" w:color="auto" w:fill="auto"/>
            <w:textDirection w:val="btLr"/>
            <w:vAlign w:val="center"/>
          </w:tcPr>
          <w:p w14:paraId="4670621C" w14:textId="77777777" w:rsidR="006B0193" w:rsidRPr="00B835A9" w:rsidRDefault="006B0193" w:rsidP="00FB3F9A">
            <w:pPr>
              <w:spacing w:line="260" w:lineRule="exact"/>
              <w:ind w:left="113" w:right="113"/>
              <w:jc w:val="center"/>
              <w:rPr>
                <w:rFonts w:cs="ＭＳ Ｐゴシック"/>
                <w:kern w:val="0"/>
                <w:sz w:val="18"/>
                <w:szCs w:val="22"/>
              </w:rPr>
            </w:pPr>
            <w:proofErr w:type="spellStart"/>
            <w:r w:rsidRPr="0003634E">
              <w:rPr>
                <w:rFonts w:cs="ＭＳ Ｐゴシック" w:hint="eastAsia"/>
                <w:kern w:val="0"/>
                <w:sz w:val="16"/>
                <w:szCs w:val="22"/>
              </w:rPr>
              <w:t>Temprature</w:t>
            </w:r>
            <w:proofErr w:type="spellEnd"/>
          </w:p>
        </w:tc>
        <w:tc>
          <w:tcPr>
            <w:tcW w:w="3161" w:type="dxa"/>
            <w:tcBorders>
              <w:bottom w:val="nil"/>
            </w:tcBorders>
            <w:shd w:val="clear" w:color="auto" w:fill="auto"/>
            <w:noWrap/>
            <w:vAlign w:val="center"/>
          </w:tcPr>
          <w:p w14:paraId="60709766"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主潤滑油</w:t>
            </w:r>
          </w:p>
          <w:p w14:paraId="5A6D0BFB" w14:textId="77777777" w:rsidR="006B0193" w:rsidRDefault="006B0193" w:rsidP="0003634E">
            <w:pPr>
              <w:rPr>
                <w:rFonts w:cs="ＭＳ Ｐゴシック"/>
                <w:kern w:val="0"/>
                <w:sz w:val="16"/>
                <w:szCs w:val="22"/>
              </w:rPr>
            </w:pPr>
            <w:r w:rsidRPr="00B835A9">
              <w:rPr>
                <w:rFonts w:cs="ＭＳ Ｐゴシック" w:hint="eastAsia"/>
                <w:kern w:val="0"/>
                <w:sz w:val="16"/>
                <w:szCs w:val="22"/>
              </w:rPr>
              <w:t xml:space="preserve">Main turbine </w:t>
            </w:r>
            <w:proofErr w:type="spellStart"/>
            <w:r w:rsidRPr="00B835A9">
              <w:rPr>
                <w:rFonts w:cs="ＭＳ Ｐゴシック" w:hint="eastAsia"/>
                <w:kern w:val="0"/>
                <w:sz w:val="16"/>
                <w:szCs w:val="22"/>
              </w:rPr>
              <w:t>lub</w:t>
            </w:r>
            <w:proofErr w:type="spellEnd"/>
            <w:r w:rsidRPr="00B835A9">
              <w:rPr>
                <w:rFonts w:cs="ＭＳ Ｐゴシック" w:hint="eastAsia"/>
                <w:kern w:val="0"/>
                <w:sz w:val="16"/>
                <w:szCs w:val="22"/>
              </w:rPr>
              <w:t>. oil</w:t>
            </w:r>
          </w:p>
          <w:p w14:paraId="2471738D" w14:textId="77777777" w:rsidR="006B0193" w:rsidRPr="00B835A9" w:rsidRDefault="006B0193" w:rsidP="0003634E">
            <w:pPr>
              <w:rPr>
                <w:rFonts w:cs="ＭＳ Ｐゴシック"/>
                <w:kern w:val="0"/>
                <w:sz w:val="18"/>
                <w:szCs w:val="22"/>
              </w:rPr>
            </w:pPr>
          </w:p>
        </w:tc>
        <w:tc>
          <w:tcPr>
            <w:tcW w:w="1200" w:type="dxa"/>
            <w:tcBorders>
              <w:bottom w:val="nil"/>
            </w:tcBorders>
            <w:shd w:val="clear" w:color="auto" w:fill="auto"/>
            <w:noWrap/>
          </w:tcPr>
          <w:p w14:paraId="2F6ABA1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920" w:type="dxa"/>
            <w:tcBorders>
              <w:bottom w:val="nil"/>
            </w:tcBorders>
            <w:shd w:val="clear" w:color="auto" w:fill="auto"/>
            <w:noWrap/>
            <w:vAlign w:val="center"/>
          </w:tcPr>
          <w:p w14:paraId="2C72FF32" w14:textId="77777777" w:rsidR="006B0193" w:rsidRPr="00B835A9" w:rsidRDefault="006B0193" w:rsidP="0003634E">
            <w:pPr>
              <w:rPr>
                <w:rFonts w:cs="ＭＳ 明朝"/>
                <w:sz w:val="18"/>
                <w:szCs w:val="18"/>
              </w:rPr>
            </w:pPr>
            <w:r w:rsidRPr="00B835A9">
              <w:rPr>
                <w:rFonts w:hint="eastAsia"/>
                <w:sz w:val="18"/>
                <w:szCs w:val="18"/>
              </w:rPr>
              <w:t xml:space="preserve">　</w:t>
            </w:r>
            <w:r w:rsidRPr="00B835A9">
              <w:rPr>
                <w:rFonts w:cs="ＭＳ 明朝" w:hint="eastAsia"/>
                <w:sz w:val="18"/>
                <w:szCs w:val="18"/>
              </w:rPr>
              <w:t>自・油・空・電</w:t>
            </w:r>
          </w:p>
          <w:p w14:paraId="52B4E306" w14:textId="77777777" w:rsidR="006B0193" w:rsidRPr="00B835A9" w:rsidRDefault="006B0193" w:rsidP="0003634E">
            <w:pPr>
              <w:rPr>
                <w:kern w:val="0"/>
                <w:sz w:val="18"/>
                <w:szCs w:val="18"/>
              </w:rPr>
            </w:pPr>
            <w:r w:rsidRPr="00B835A9">
              <w:rPr>
                <w:rFonts w:cs="ＭＳ 明朝" w:hint="eastAsia"/>
                <w:sz w:val="18"/>
                <w:szCs w:val="18"/>
              </w:rPr>
              <w:t xml:space="preserve"> </w:t>
            </w:r>
            <w:r>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320" w:type="dxa"/>
            <w:tcBorders>
              <w:bottom w:val="nil"/>
            </w:tcBorders>
            <w:shd w:val="clear" w:color="auto" w:fill="auto"/>
            <w:noWrap/>
            <w:vAlign w:val="center"/>
          </w:tcPr>
          <w:p w14:paraId="0076506C" w14:textId="77777777" w:rsidR="006B0193" w:rsidRPr="00B835A9" w:rsidRDefault="006B0193" w:rsidP="0003634E">
            <w:pPr>
              <w:jc w:val="center"/>
              <w:rPr>
                <w:sz w:val="18"/>
                <w:szCs w:val="18"/>
              </w:rPr>
            </w:pPr>
            <w:r w:rsidRPr="00B835A9">
              <w:rPr>
                <w:rFonts w:hint="eastAsia"/>
                <w:sz w:val="18"/>
                <w:szCs w:val="18"/>
              </w:rPr>
              <w:t>入　　　出</w:t>
            </w:r>
          </w:p>
          <w:p w14:paraId="55F800A5" w14:textId="77777777" w:rsidR="006B0193" w:rsidRPr="00B835A9" w:rsidRDefault="006B0193" w:rsidP="0003634E">
            <w:pPr>
              <w:rPr>
                <w:sz w:val="18"/>
                <w:szCs w:val="18"/>
              </w:rPr>
            </w:pPr>
            <w:r w:rsidRPr="00B835A9">
              <w:rPr>
                <w:rFonts w:hint="eastAsia"/>
                <w:sz w:val="18"/>
                <w:szCs w:val="18"/>
              </w:rPr>
              <w:t xml:space="preserve">  </w:t>
            </w:r>
            <w:r w:rsidRPr="0003634E">
              <w:rPr>
                <w:rFonts w:hint="eastAsia"/>
                <w:sz w:val="16"/>
                <w:szCs w:val="18"/>
              </w:rPr>
              <w:t xml:space="preserve">In  </w:t>
            </w:r>
            <w:r>
              <w:rPr>
                <w:rFonts w:hint="eastAsia"/>
                <w:sz w:val="16"/>
                <w:szCs w:val="18"/>
              </w:rPr>
              <w:t xml:space="preserve"> </w:t>
            </w:r>
            <w:r w:rsidRPr="0003634E">
              <w:rPr>
                <w:rFonts w:hint="eastAsia"/>
                <w:sz w:val="16"/>
                <w:szCs w:val="18"/>
              </w:rPr>
              <w:t xml:space="preserve">  Out</w:t>
            </w:r>
          </w:p>
        </w:tc>
        <w:tc>
          <w:tcPr>
            <w:tcW w:w="1799" w:type="dxa"/>
            <w:tcBorders>
              <w:bottom w:val="nil"/>
            </w:tcBorders>
            <w:shd w:val="clear" w:color="auto" w:fill="auto"/>
            <w:vAlign w:val="center"/>
          </w:tcPr>
          <w:p w14:paraId="263DA9BD"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58398072" w14:textId="77777777" w:rsidTr="0003634E">
        <w:trPr>
          <w:trHeight w:val="270"/>
        </w:trPr>
        <w:tc>
          <w:tcPr>
            <w:tcW w:w="339" w:type="dxa"/>
            <w:vMerge/>
            <w:tcBorders>
              <w:right w:val="nil"/>
            </w:tcBorders>
            <w:shd w:val="clear" w:color="auto" w:fill="auto"/>
            <w:vAlign w:val="center"/>
          </w:tcPr>
          <w:p w14:paraId="34CF3B15"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shd w:val="clear" w:color="auto" w:fill="auto"/>
            <w:vAlign w:val="center"/>
          </w:tcPr>
          <w:p w14:paraId="0D1A7331" w14:textId="77777777" w:rsidR="006B0193" w:rsidRPr="00B835A9" w:rsidRDefault="006B0193" w:rsidP="00FB3F9A">
            <w:pPr>
              <w:spacing w:line="260" w:lineRule="exact"/>
              <w:rPr>
                <w:rFonts w:cs="ＭＳ Ｐゴシック"/>
                <w:kern w:val="0"/>
                <w:sz w:val="18"/>
                <w:szCs w:val="22"/>
              </w:rPr>
            </w:pPr>
          </w:p>
        </w:tc>
        <w:tc>
          <w:tcPr>
            <w:tcW w:w="3161" w:type="dxa"/>
            <w:tcBorders>
              <w:top w:val="nil"/>
              <w:bottom w:val="nil"/>
            </w:tcBorders>
            <w:shd w:val="clear" w:color="auto" w:fill="auto"/>
            <w:noWrap/>
            <w:vAlign w:val="center"/>
          </w:tcPr>
          <w:p w14:paraId="4AC1DB1E"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主発電機蒸気タービン潤滑油</w:t>
            </w:r>
          </w:p>
          <w:p w14:paraId="09FFF035" w14:textId="77777777" w:rsidR="006B0193" w:rsidRDefault="006B0193" w:rsidP="0003634E">
            <w:pPr>
              <w:rPr>
                <w:rFonts w:cs="ＭＳ Ｐゴシック"/>
                <w:kern w:val="0"/>
                <w:sz w:val="16"/>
                <w:szCs w:val="22"/>
              </w:rPr>
            </w:pPr>
            <w:r w:rsidRPr="00B835A9">
              <w:rPr>
                <w:rFonts w:cs="ＭＳ Ｐゴシック" w:hint="eastAsia"/>
                <w:kern w:val="0"/>
                <w:sz w:val="16"/>
                <w:szCs w:val="22"/>
              </w:rPr>
              <w:t xml:space="preserve">Generator steam turbine </w:t>
            </w:r>
            <w:proofErr w:type="spellStart"/>
            <w:r w:rsidRPr="00B835A9">
              <w:rPr>
                <w:rFonts w:cs="ＭＳ Ｐゴシック" w:hint="eastAsia"/>
                <w:kern w:val="0"/>
                <w:sz w:val="16"/>
                <w:szCs w:val="22"/>
              </w:rPr>
              <w:t>lub</w:t>
            </w:r>
            <w:proofErr w:type="spellEnd"/>
            <w:r w:rsidRPr="00B835A9">
              <w:rPr>
                <w:rFonts w:cs="ＭＳ Ｐゴシック" w:hint="eastAsia"/>
                <w:kern w:val="0"/>
                <w:sz w:val="16"/>
                <w:szCs w:val="22"/>
              </w:rPr>
              <w:t>. oil</w:t>
            </w:r>
          </w:p>
          <w:p w14:paraId="3AAEE0B8" w14:textId="77777777" w:rsidR="006B0193" w:rsidRPr="00B835A9" w:rsidRDefault="006B0193" w:rsidP="0003634E">
            <w:pPr>
              <w:rPr>
                <w:rFonts w:cs="ＭＳ Ｐゴシック"/>
                <w:kern w:val="0"/>
                <w:sz w:val="18"/>
                <w:szCs w:val="22"/>
              </w:rPr>
            </w:pPr>
          </w:p>
        </w:tc>
        <w:tc>
          <w:tcPr>
            <w:tcW w:w="1200" w:type="dxa"/>
            <w:tcBorders>
              <w:top w:val="nil"/>
              <w:bottom w:val="nil"/>
            </w:tcBorders>
            <w:shd w:val="clear" w:color="auto" w:fill="auto"/>
            <w:noWrap/>
          </w:tcPr>
          <w:p w14:paraId="61EFC6E9"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920" w:type="dxa"/>
            <w:tcBorders>
              <w:top w:val="nil"/>
              <w:bottom w:val="nil"/>
            </w:tcBorders>
            <w:shd w:val="clear" w:color="auto" w:fill="auto"/>
            <w:noWrap/>
            <w:vAlign w:val="center"/>
          </w:tcPr>
          <w:p w14:paraId="46AED134" w14:textId="77777777" w:rsidR="006B0193" w:rsidRPr="00B835A9" w:rsidRDefault="006B0193" w:rsidP="0003634E">
            <w:pPr>
              <w:rPr>
                <w:rFonts w:cs="ＭＳ 明朝"/>
                <w:sz w:val="18"/>
                <w:szCs w:val="18"/>
              </w:rPr>
            </w:pPr>
            <w:r w:rsidRPr="00B835A9">
              <w:rPr>
                <w:rFonts w:hint="eastAsia"/>
                <w:sz w:val="18"/>
                <w:szCs w:val="18"/>
              </w:rPr>
              <w:t xml:space="preserve">　</w:t>
            </w:r>
            <w:r w:rsidRPr="00B835A9">
              <w:rPr>
                <w:rFonts w:cs="ＭＳ 明朝" w:hint="eastAsia"/>
                <w:sz w:val="18"/>
                <w:szCs w:val="18"/>
              </w:rPr>
              <w:t>自・油・空・電</w:t>
            </w:r>
          </w:p>
          <w:p w14:paraId="3B9C9BB2" w14:textId="77777777" w:rsidR="006B0193" w:rsidRPr="00B835A9" w:rsidRDefault="006B0193" w:rsidP="0003634E">
            <w:pPr>
              <w:rPr>
                <w:kern w:val="0"/>
                <w:sz w:val="18"/>
                <w:szCs w:val="18"/>
              </w:rPr>
            </w:pPr>
            <w:r w:rsidRPr="00B835A9">
              <w:rPr>
                <w:rFonts w:cs="ＭＳ 明朝" w:hint="eastAsia"/>
                <w:sz w:val="18"/>
                <w:szCs w:val="18"/>
              </w:rPr>
              <w:t xml:space="preserve"> </w:t>
            </w:r>
            <w:r>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320" w:type="dxa"/>
            <w:tcBorders>
              <w:top w:val="nil"/>
              <w:bottom w:val="nil"/>
            </w:tcBorders>
            <w:shd w:val="clear" w:color="auto" w:fill="auto"/>
            <w:noWrap/>
            <w:vAlign w:val="center"/>
          </w:tcPr>
          <w:p w14:paraId="020DD369" w14:textId="77777777" w:rsidR="006B0193" w:rsidRPr="00B835A9" w:rsidRDefault="006B0193" w:rsidP="0003634E">
            <w:pPr>
              <w:jc w:val="center"/>
              <w:rPr>
                <w:sz w:val="18"/>
                <w:szCs w:val="18"/>
              </w:rPr>
            </w:pPr>
            <w:r w:rsidRPr="00B835A9">
              <w:rPr>
                <w:rFonts w:hint="eastAsia"/>
                <w:sz w:val="18"/>
                <w:szCs w:val="18"/>
              </w:rPr>
              <w:t>入　　　出</w:t>
            </w:r>
          </w:p>
          <w:p w14:paraId="67740B27" w14:textId="77777777" w:rsidR="006B0193" w:rsidRPr="00B835A9" w:rsidRDefault="006B0193" w:rsidP="0003634E">
            <w:pPr>
              <w:rPr>
                <w:sz w:val="18"/>
                <w:szCs w:val="18"/>
              </w:rPr>
            </w:pPr>
            <w:r w:rsidRPr="00B835A9">
              <w:rPr>
                <w:rFonts w:hint="eastAsia"/>
                <w:sz w:val="18"/>
                <w:szCs w:val="18"/>
              </w:rPr>
              <w:t xml:space="preserve">  </w:t>
            </w:r>
            <w:r w:rsidRPr="0003634E">
              <w:rPr>
                <w:rFonts w:hint="eastAsia"/>
                <w:sz w:val="16"/>
                <w:szCs w:val="18"/>
              </w:rPr>
              <w:t xml:space="preserve">In  </w:t>
            </w:r>
            <w:r>
              <w:rPr>
                <w:rFonts w:hint="eastAsia"/>
                <w:sz w:val="16"/>
                <w:szCs w:val="18"/>
              </w:rPr>
              <w:t xml:space="preserve"> </w:t>
            </w:r>
            <w:r w:rsidRPr="0003634E">
              <w:rPr>
                <w:rFonts w:hint="eastAsia"/>
                <w:sz w:val="16"/>
                <w:szCs w:val="18"/>
              </w:rPr>
              <w:t xml:space="preserve">  Out</w:t>
            </w:r>
          </w:p>
        </w:tc>
        <w:tc>
          <w:tcPr>
            <w:tcW w:w="1799" w:type="dxa"/>
            <w:tcBorders>
              <w:top w:val="nil"/>
              <w:bottom w:val="nil"/>
            </w:tcBorders>
            <w:shd w:val="clear" w:color="auto" w:fill="auto"/>
            <w:vAlign w:val="center"/>
          </w:tcPr>
          <w:p w14:paraId="69DCD738"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25A56488" w14:textId="77777777" w:rsidTr="0003634E">
        <w:trPr>
          <w:trHeight w:val="270"/>
        </w:trPr>
        <w:tc>
          <w:tcPr>
            <w:tcW w:w="339" w:type="dxa"/>
            <w:vMerge/>
            <w:tcBorders>
              <w:right w:val="nil"/>
            </w:tcBorders>
            <w:shd w:val="clear" w:color="auto" w:fill="auto"/>
            <w:vAlign w:val="center"/>
          </w:tcPr>
          <w:p w14:paraId="31016DFB"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shd w:val="clear" w:color="auto" w:fill="auto"/>
            <w:vAlign w:val="center"/>
          </w:tcPr>
          <w:p w14:paraId="1EE5047C" w14:textId="77777777" w:rsidR="006B0193" w:rsidRPr="00B835A9" w:rsidRDefault="006B0193" w:rsidP="00FB3F9A">
            <w:pPr>
              <w:spacing w:line="260" w:lineRule="exact"/>
              <w:rPr>
                <w:rFonts w:cs="ＭＳ Ｐゴシック"/>
                <w:kern w:val="0"/>
                <w:sz w:val="18"/>
                <w:szCs w:val="22"/>
              </w:rPr>
            </w:pPr>
          </w:p>
        </w:tc>
        <w:tc>
          <w:tcPr>
            <w:tcW w:w="3161" w:type="dxa"/>
            <w:tcBorders>
              <w:top w:val="nil"/>
              <w:bottom w:val="nil"/>
            </w:tcBorders>
            <w:shd w:val="clear" w:color="auto" w:fill="auto"/>
            <w:noWrap/>
            <w:vAlign w:val="center"/>
          </w:tcPr>
          <w:p w14:paraId="52E9DBC4"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発電機ディーゼル潤滑油</w:t>
            </w:r>
          </w:p>
          <w:p w14:paraId="70A0DC6C" w14:textId="77777777" w:rsidR="006B0193" w:rsidRDefault="006B0193" w:rsidP="0003634E">
            <w:pPr>
              <w:rPr>
                <w:rFonts w:cs="ＭＳ Ｐゴシック"/>
                <w:kern w:val="0"/>
                <w:sz w:val="18"/>
                <w:szCs w:val="22"/>
              </w:rPr>
            </w:pPr>
            <w:r w:rsidRPr="00B835A9">
              <w:rPr>
                <w:rFonts w:cs="ＭＳ Ｐゴシック" w:hint="eastAsia"/>
                <w:kern w:val="0"/>
                <w:sz w:val="18"/>
                <w:szCs w:val="22"/>
              </w:rPr>
              <w:t xml:space="preserve">Generator diesel </w:t>
            </w:r>
            <w:proofErr w:type="spellStart"/>
            <w:r w:rsidRPr="00B835A9">
              <w:rPr>
                <w:rFonts w:cs="ＭＳ Ｐゴシック" w:hint="eastAsia"/>
                <w:kern w:val="0"/>
                <w:sz w:val="18"/>
                <w:szCs w:val="22"/>
              </w:rPr>
              <w:t>lub</w:t>
            </w:r>
            <w:proofErr w:type="spellEnd"/>
            <w:r w:rsidRPr="00B835A9">
              <w:rPr>
                <w:rFonts w:cs="ＭＳ Ｐゴシック" w:hint="eastAsia"/>
                <w:kern w:val="0"/>
                <w:sz w:val="18"/>
                <w:szCs w:val="22"/>
              </w:rPr>
              <w:t>. oil</w:t>
            </w:r>
          </w:p>
          <w:p w14:paraId="6634FC7D" w14:textId="77777777" w:rsidR="006B0193" w:rsidRPr="00B835A9" w:rsidRDefault="006B0193" w:rsidP="0003634E">
            <w:pPr>
              <w:rPr>
                <w:rFonts w:cs="ＭＳ Ｐゴシック"/>
                <w:kern w:val="0"/>
                <w:sz w:val="18"/>
                <w:szCs w:val="22"/>
              </w:rPr>
            </w:pPr>
          </w:p>
        </w:tc>
        <w:tc>
          <w:tcPr>
            <w:tcW w:w="1200" w:type="dxa"/>
            <w:tcBorders>
              <w:top w:val="nil"/>
              <w:bottom w:val="nil"/>
            </w:tcBorders>
            <w:shd w:val="clear" w:color="auto" w:fill="auto"/>
            <w:noWrap/>
          </w:tcPr>
          <w:p w14:paraId="19C73EE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920" w:type="dxa"/>
            <w:tcBorders>
              <w:top w:val="nil"/>
              <w:bottom w:val="nil"/>
            </w:tcBorders>
            <w:shd w:val="clear" w:color="auto" w:fill="auto"/>
            <w:noWrap/>
            <w:vAlign w:val="center"/>
          </w:tcPr>
          <w:p w14:paraId="0BC5B2B6" w14:textId="77777777" w:rsidR="006B0193" w:rsidRPr="00B835A9" w:rsidRDefault="006B0193" w:rsidP="0003634E">
            <w:pPr>
              <w:rPr>
                <w:rFonts w:cs="ＭＳ 明朝"/>
                <w:sz w:val="18"/>
                <w:szCs w:val="18"/>
              </w:rPr>
            </w:pPr>
            <w:r w:rsidRPr="00B835A9">
              <w:rPr>
                <w:rFonts w:hint="eastAsia"/>
                <w:sz w:val="18"/>
                <w:szCs w:val="18"/>
              </w:rPr>
              <w:t xml:space="preserve">　</w:t>
            </w:r>
            <w:r w:rsidRPr="00B835A9">
              <w:rPr>
                <w:rFonts w:cs="ＭＳ 明朝" w:hint="eastAsia"/>
                <w:sz w:val="18"/>
                <w:szCs w:val="18"/>
              </w:rPr>
              <w:t>自・油・空・電</w:t>
            </w:r>
          </w:p>
          <w:p w14:paraId="3A65B4D4" w14:textId="77777777" w:rsidR="006B0193" w:rsidRPr="00B835A9" w:rsidRDefault="006B0193" w:rsidP="0003634E">
            <w:pPr>
              <w:rPr>
                <w:kern w:val="0"/>
                <w:sz w:val="18"/>
                <w:szCs w:val="18"/>
              </w:rPr>
            </w:pPr>
            <w:r w:rsidRPr="00B835A9">
              <w:rPr>
                <w:rFonts w:cs="ＭＳ 明朝" w:hint="eastAsia"/>
                <w:sz w:val="18"/>
                <w:szCs w:val="18"/>
              </w:rPr>
              <w:t xml:space="preserve"> </w:t>
            </w:r>
            <w:r>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320" w:type="dxa"/>
            <w:tcBorders>
              <w:top w:val="nil"/>
              <w:bottom w:val="nil"/>
            </w:tcBorders>
            <w:shd w:val="clear" w:color="auto" w:fill="auto"/>
            <w:noWrap/>
            <w:vAlign w:val="center"/>
          </w:tcPr>
          <w:p w14:paraId="6AD6F225" w14:textId="77777777" w:rsidR="006B0193" w:rsidRPr="00B835A9" w:rsidRDefault="006B0193" w:rsidP="0003634E">
            <w:pPr>
              <w:jc w:val="center"/>
              <w:rPr>
                <w:sz w:val="18"/>
                <w:szCs w:val="18"/>
              </w:rPr>
            </w:pPr>
            <w:r w:rsidRPr="00B835A9">
              <w:rPr>
                <w:rFonts w:hint="eastAsia"/>
                <w:sz w:val="18"/>
                <w:szCs w:val="18"/>
              </w:rPr>
              <w:t>入　　　出</w:t>
            </w:r>
          </w:p>
          <w:p w14:paraId="53145A12" w14:textId="77777777" w:rsidR="006B0193" w:rsidRPr="00B835A9" w:rsidRDefault="006B0193" w:rsidP="0003634E">
            <w:pPr>
              <w:rPr>
                <w:sz w:val="18"/>
                <w:szCs w:val="18"/>
              </w:rPr>
            </w:pPr>
            <w:r w:rsidRPr="00B835A9">
              <w:rPr>
                <w:rFonts w:hint="eastAsia"/>
                <w:sz w:val="18"/>
                <w:szCs w:val="18"/>
              </w:rPr>
              <w:t xml:space="preserve">  </w:t>
            </w:r>
            <w:r w:rsidRPr="0003634E">
              <w:rPr>
                <w:rFonts w:hint="eastAsia"/>
                <w:sz w:val="16"/>
                <w:szCs w:val="18"/>
              </w:rPr>
              <w:t xml:space="preserve">In  </w:t>
            </w:r>
            <w:r>
              <w:rPr>
                <w:rFonts w:hint="eastAsia"/>
                <w:sz w:val="16"/>
                <w:szCs w:val="18"/>
              </w:rPr>
              <w:t xml:space="preserve"> </w:t>
            </w:r>
            <w:r w:rsidRPr="0003634E">
              <w:rPr>
                <w:rFonts w:hint="eastAsia"/>
                <w:sz w:val="16"/>
                <w:szCs w:val="18"/>
              </w:rPr>
              <w:t xml:space="preserve">  Out</w:t>
            </w:r>
          </w:p>
        </w:tc>
        <w:tc>
          <w:tcPr>
            <w:tcW w:w="1799" w:type="dxa"/>
            <w:tcBorders>
              <w:top w:val="nil"/>
              <w:bottom w:val="nil"/>
            </w:tcBorders>
            <w:shd w:val="clear" w:color="auto" w:fill="auto"/>
            <w:vAlign w:val="center"/>
          </w:tcPr>
          <w:p w14:paraId="4ED03C48"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65380BFD" w14:textId="77777777" w:rsidTr="0003634E">
        <w:trPr>
          <w:trHeight w:val="270"/>
        </w:trPr>
        <w:tc>
          <w:tcPr>
            <w:tcW w:w="339" w:type="dxa"/>
            <w:vMerge/>
            <w:tcBorders>
              <w:right w:val="nil"/>
            </w:tcBorders>
            <w:shd w:val="clear" w:color="auto" w:fill="auto"/>
            <w:vAlign w:val="center"/>
          </w:tcPr>
          <w:p w14:paraId="550E8F18"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shd w:val="clear" w:color="auto" w:fill="auto"/>
            <w:vAlign w:val="center"/>
          </w:tcPr>
          <w:p w14:paraId="2A9475D2" w14:textId="77777777" w:rsidR="006B0193" w:rsidRPr="00B835A9" w:rsidRDefault="006B0193" w:rsidP="00FB3F9A">
            <w:pPr>
              <w:spacing w:line="260" w:lineRule="exact"/>
              <w:rPr>
                <w:rFonts w:cs="ＭＳ Ｐゴシック"/>
                <w:kern w:val="0"/>
                <w:sz w:val="18"/>
                <w:szCs w:val="22"/>
              </w:rPr>
            </w:pPr>
          </w:p>
        </w:tc>
        <w:tc>
          <w:tcPr>
            <w:tcW w:w="3161" w:type="dxa"/>
            <w:tcBorders>
              <w:top w:val="nil"/>
              <w:bottom w:val="nil"/>
            </w:tcBorders>
            <w:shd w:val="clear" w:color="auto" w:fill="auto"/>
            <w:noWrap/>
            <w:vAlign w:val="center"/>
          </w:tcPr>
          <w:p w14:paraId="1C78B48F"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発電機ディーゼルシリンダ冷却水</w:t>
            </w:r>
          </w:p>
          <w:p w14:paraId="5DB39F6C" w14:textId="77777777" w:rsidR="006B0193" w:rsidRDefault="006B0193" w:rsidP="0003634E">
            <w:pPr>
              <w:rPr>
                <w:rFonts w:cs="ＭＳ Ｐゴシック"/>
                <w:kern w:val="0"/>
                <w:sz w:val="18"/>
                <w:szCs w:val="22"/>
              </w:rPr>
            </w:pPr>
            <w:r w:rsidRPr="00B835A9">
              <w:rPr>
                <w:rFonts w:cs="ＭＳ Ｐゴシック" w:hint="eastAsia"/>
                <w:kern w:val="0"/>
                <w:sz w:val="18"/>
                <w:szCs w:val="22"/>
              </w:rPr>
              <w:t xml:space="preserve">Generator diesel </w:t>
            </w:r>
            <w:proofErr w:type="spellStart"/>
            <w:r w:rsidRPr="00B835A9">
              <w:rPr>
                <w:rFonts w:cs="ＭＳ Ｐゴシック" w:hint="eastAsia"/>
                <w:kern w:val="0"/>
                <w:sz w:val="18"/>
                <w:szCs w:val="22"/>
              </w:rPr>
              <w:t>cyl</w:t>
            </w:r>
            <w:proofErr w:type="spellEnd"/>
            <w:r w:rsidRPr="00B835A9">
              <w:rPr>
                <w:rFonts w:cs="ＭＳ Ｐゴシック" w:hint="eastAsia"/>
                <w:kern w:val="0"/>
                <w:sz w:val="18"/>
                <w:szCs w:val="22"/>
              </w:rPr>
              <w:t xml:space="preserve">. </w:t>
            </w:r>
            <w:r w:rsidRPr="00B835A9">
              <w:rPr>
                <w:rFonts w:cs="ＭＳ Ｐゴシック"/>
                <w:kern w:val="0"/>
                <w:sz w:val="18"/>
                <w:szCs w:val="22"/>
              </w:rPr>
              <w:t>C</w:t>
            </w:r>
            <w:r w:rsidRPr="00B835A9">
              <w:rPr>
                <w:rFonts w:cs="ＭＳ Ｐゴシック" w:hint="eastAsia"/>
                <w:kern w:val="0"/>
                <w:sz w:val="18"/>
                <w:szCs w:val="22"/>
              </w:rPr>
              <w:t>ooling water</w:t>
            </w:r>
          </w:p>
          <w:p w14:paraId="4EF7EB65" w14:textId="77777777" w:rsidR="006B0193" w:rsidRPr="00B835A9" w:rsidRDefault="006B0193" w:rsidP="0003634E">
            <w:pPr>
              <w:rPr>
                <w:rFonts w:cs="ＭＳ Ｐゴシック"/>
                <w:kern w:val="0"/>
                <w:sz w:val="18"/>
                <w:szCs w:val="22"/>
              </w:rPr>
            </w:pPr>
          </w:p>
        </w:tc>
        <w:tc>
          <w:tcPr>
            <w:tcW w:w="1200" w:type="dxa"/>
            <w:tcBorders>
              <w:top w:val="nil"/>
              <w:bottom w:val="nil"/>
            </w:tcBorders>
            <w:shd w:val="clear" w:color="auto" w:fill="auto"/>
            <w:noWrap/>
          </w:tcPr>
          <w:p w14:paraId="180E508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920" w:type="dxa"/>
            <w:tcBorders>
              <w:top w:val="nil"/>
              <w:bottom w:val="nil"/>
            </w:tcBorders>
            <w:shd w:val="clear" w:color="auto" w:fill="auto"/>
            <w:noWrap/>
            <w:vAlign w:val="center"/>
          </w:tcPr>
          <w:p w14:paraId="7833B516" w14:textId="77777777" w:rsidR="006B0193" w:rsidRPr="00B835A9" w:rsidRDefault="006B0193" w:rsidP="0003634E">
            <w:pPr>
              <w:rPr>
                <w:rFonts w:cs="ＭＳ 明朝"/>
                <w:sz w:val="18"/>
                <w:szCs w:val="18"/>
              </w:rPr>
            </w:pPr>
            <w:r w:rsidRPr="00B835A9">
              <w:rPr>
                <w:rFonts w:hint="eastAsia"/>
                <w:sz w:val="18"/>
                <w:szCs w:val="18"/>
              </w:rPr>
              <w:t xml:space="preserve">　</w:t>
            </w:r>
            <w:r w:rsidRPr="00B835A9">
              <w:rPr>
                <w:rFonts w:cs="ＭＳ 明朝" w:hint="eastAsia"/>
                <w:sz w:val="18"/>
                <w:szCs w:val="18"/>
              </w:rPr>
              <w:t>自・油・空・電</w:t>
            </w:r>
          </w:p>
          <w:p w14:paraId="72B704BA" w14:textId="77777777" w:rsidR="006B0193" w:rsidRPr="00B835A9" w:rsidRDefault="006B0193" w:rsidP="0003634E">
            <w:pPr>
              <w:rPr>
                <w:kern w:val="0"/>
                <w:sz w:val="18"/>
                <w:szCs w:val="18"/>
              </w:rPr>
            </w:pPr>
            <w:r w:rsidRPr="00B835A9">
              <w:rPr>
                <w:rFonts w:cs="ＭＳ 明朝" w:hint="eastAsia"/>
                <w:sz w:val="18"/>
                <w:szCs w:val="18"/>
              </w:rPr>
              <w:t xml:space="preserve"> </w:t>
            </w:r>
            <w:r>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320" w:type="dxa"/>
            <w:tcBorders>
              <w:top w:val="nil"/>
              <w:bottom w:val="nil"/>
            </w:tcBorders>
            <w:shd w:val="clear" w:color="auto" w:fill="auto"/>
            <w:noWrap/>
            <w:vAlign w:val="center"/>
          </w:tcPr>
          <w:p w14:paraId="723D3799" w14:textId="77777777" w:rsidR="006B0193" w:rsidRPr="00B835A9" w:rsidRDefault="006B0193" w:rsidP="0003634E">
            <w:pPr>
              <w:jc w:val="center"/>
              <w:rPr>
                <w:sz w:val="18"/>
                <w:szCs w:val="18"/>
              </w:rPr>
            </w:pPr>
            <w:r w:rsidRPr="00B835A9">
              <w:rPr>
                <w:rFonts w:hint="eastAsia"/>
                <w:sz w:val="18"/>
                <w:szCs w:val="18"/>
              </w:rPr>
              <w:t>入　　　出</w:t>
            </w:r>
          </w:p>
          <w:p w14:paraId="318AD54E" w14:textId="77777777" w:rsidR="006B0193" w:rsidRPr="00B835A9" w:rsidRDefault="006B0193" w:rsidP="0003634E">
            <w:pPr>
              <w:rPr>
                <w:sz w:val="18"/>
                <w:szCs w:val="18"/>
              </w:rPr>
            </w:pPr>
            <w:r w:rsidRPr="00B835A9">
              <w:rPr>
                <w:rFonts w:hint="eastAsia"/>
                <w:sz w:val="18"/>
                <w:szCs w:val="18"/>
              </w:rPr>
              <w:t xml:space="preserve">  </w:t>
            </w:r>
            <w:r w:rsidRPr="0003634E">
              <w:rPr>
                <w:rFonts w:hint="eastAsia"/>
                <w:sz w:val="16"/>
                <w:szCs w:val="18"/>
              </w:rPr>
              <w:t xml:space="preserve">In  </w:t>
            </w:r>
            <w:r>
              <w:rPr>
                <w:rFonts w:hint="eastAsia"/>
                <w:sz w:val="16"/>
                <w:szCs w:val="18"/>
              </w:rPr>
              <w:t xml:space="preserve"> </w:t>
            </w:r>
            <w:r w:rsidRPr="0003634E">
              <w:rPr>
                <w:rFonts w:hint="eastAsia"/>
                <w:sz w:val="16"/>
                <w:szCs w:val="18"/>
              </w:rPr>
              <w:t xml:space="preserve">  Out</w:t>
            </w:r>
          </w:p>
        </w:tc>
        <w:tc>
          <w:tcPr>
            <w:tcW w:w="1799" w:type="dxa"/>
            <w:tcBorders>
              <w:top w:val="nil"/>
              <w:bottom w:val="nil"/>
            </w:tcBorders>
            <w:shd w:val="clear" w:color="auto" w:fill="auto"/>
            <w:vAlign w:val="center"/>
          </w:tcPr>
          <w:p w14:paraId="3625DA64"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40EF5532" w14:textId="77777777" w:rsidTr="0003634E">
        <w:trPr>
          <w:trHeight w:val="270"/>
        </w:trPr>
        <w:tc>
          <w:tcPr>
            <w:tcW w:w="339" w:type="dxa"/>
            <w:vMerge/>
            <w:tcBorders>
              <w:right w:val="nil"/>
            </w:tcBorders>
            <w:shd w:val="clear" w:color="auto" w:fill="auto"/>
            <w:vAlign w:val="center"/>
          </w:tcPr>
          <w:p w14:paraId="3230C4B3" w14:textId="77777777" w:rsidR="006B0193" w:rsidRPr="00B835A9" w:rsidRDefault="006B0193" w:rsidP="00FB3F9A">
            <w:pPr>
              <w:spacing w:line="260" w:lineRule="exact"/>
              <w:rPr>
                <w:rFonts w:cs="ＭＳ Ｐゴシック"/>
                <w:kern w:val="0"/>
                <w:sz w:val="18"/>
                <w:szCs w:val="22"/>
              </w:rPr>
            </w:pPr>
          </w:p>
        </w:tc>
        <w:tc>
          <w:tcPr>
            <w:tcW w:w="341" w:type="dxa"/>
            <w:vMerge/>
            <w:tcBorders>
              <w:top w:val="single" w:sz="8" w:space="0" w:color="auto"/>
              <w:left w:val="nil"/>
              <w:bottom w:val="single" w:sz="18" w:space="0" w:color="auto"/>
            </w:tcBorders>
            <w:shd w:val="clear" w:color="auto" w:fill="auto"/>
            <w:vAlign w:val="center"/>
          </w:tcPr>
          <w:p w14:paraId="13F6CE10" w14:textId="77777777" w:rsidR="006B0193" w:rsidRPr="00B835A9" w:rsidRDefault="006B0193" w:rsidP="00FB3F9A">
            <w:pPr>
              <w:spacing w:line="260" w:lineRule="exact"/>
              <w:rPr>
                <w:rFonts w:cs="ＭＳ Ｐゴシック"/>
                <w:kern w:val="0"/>
                <w:sz w:val="18"/>
                <w:szCs w:val="22"/>
              </w:rPr>
            </w:pPr>
          </w:p>
        </w:tc>
        <w:tc>
          <w:tcPr>
            <w:tcW w:w="3161" w:type="dxa"/>
            <w:tcBorders>
              <w:top w:val="nil"/>
              <w:bottom w:val="single" w:sz="18" w:space="0" w:color="auto"/>
            </w:tcBorders>
            <w:shd w:val="clear" w:color="auto" w:fill="auto"/>
            <w:noWrap/>
            <w:vAlign w:val="center"/>
          </w:tcPr>
          <w:p w14:paraId="7E4BF6C7"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発電機ディーゼル燃料油</w:t>
            </w:r>
            <w:r w:rsidRPr="00B835A9">
              <w:rPr>
                <w:rFonts w:cs="ＭＳ Ｐゴシック" w:hint="eastAsia"/>
                <w:kern w:val="0"/>
                <w:sz w:val="18"/>
                <w:szCs w:val="22"/>
              </w:rPr>
              <w:t xml:space="preserve"> (</w:t>
            </w:r>
            <w:r w:rsidRPr="00B835A9">
              <w:rPr>
                <w:rFonts w:cs="ＭＳ Ｐゴシック" w:hint="eastAsia"/>
                <w:kern w:val="0"/>
                <w:sz w:val="18"/>
                <w:szCs w:val="22"/>
              </w:rPr>
              <w:t>又は粘度）</w:t>
            </w:r>
          </w:p>
          <w:p w14:paraId="43472E9F" w14:textId="77777777" w:rsidR="006B0193" w:rsidRDefault="006B0193" w:rsidP="0003634E">
            <w:pPr>
              <w:rPr>
                <w:rFonts w:cs="ＭＳ Ｐゴシック"/>
                <w:kern w:val="0"/>
                <w:sz w:val="16"/>
                <w:szCs w:val="22"/>
              </w:rPr>
            </w:pPr>
            <w:r w:rsidRPr="00B835A9">
              <w:rPr>
                <w:rFonts w:cs="ＭＳ Ｐゴシック" w:hint="eastAsia"/>
                <w:kern w:val="0"/>
                <w:sz w:val="16"/>
                <w:szCs w:val="22"/>
              </w:rPr>
              <w:t xml:space="preserve">Generator diesel engine fuel oil (or </w:t>
            </w:r>
            <w:proofErr w:type="spellStart"/>
            <w:r w:rsidRPr="00B835A9">
              <w:rPr>
                <w:rFonts w:cs="ＭＳ Ｐゴシック" w:hint="eastAsia"/>
                <w:kern w:val="0"/>
                <w:sz w:val="16"/>
                <w:szCs w:val="22"/>
              </w:rPr>
              <w:t>viscisity</w:t>
            </w:r>
            <w:proofErr w:type="spellEnd"/>
            <w:r w:rsidRPr="00B835A9">
              <w:rPr>
                <w:rFonts w:cs="ＭＳ Ｐゴシック" w:hint="eastAsia"/>
                <w:kern w:val="0"/>
                <w:sz w:val="16"/>
                <w:szCs w:val="22"/>
              </w:rPr>
              <w:t>)</w:t>
            </w:r>
          </w:p>
          <w:p w14:paraId="1CD46D32" w14:textId="77777777" w:rsidR="006B0193" w:rsidRPr="00B835A9" w:rsidRDefault="006B0193" w:rsidP="0003634E">
            <w:pPr>
              <w:rPr>
                <w:rFonts w:cs="ＭＳ Ｐゴシック"/>
                <w:kern w:val="0"/>
                <w:sz w:val="18"/>
                <w:szCs w:val="22"/>
              </w:rPr>
            </w:pPr>
          </w:p>
        </w:tc>
        <w:tc>
          <w:tcPr>
            <w:tcW w:w="1200" w:type="dxa"/>
            <w:tcBorders>
              <w:top w:val="nil"/>
            </w:tcBorders>
            <w:shd w:val="clear" w:color="auto" w:fill="auto"/>
            <w:noWrap/>
          </w:tcPr>
          <w:p w14:paraId="1C6DCC1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920" w:type="dxa"/>
            <w:tcBorders>
              <w:top w:val="nil"/>
            </w:tcBorders>
            <w:shd w:val="clear" w:color="auto" w:fill="auto"/>
            <w:noWrap/>
            <w:vAlign w:val="center"/>
          </w:tcPr>
          <w:p w14:paraId="3B3A64CB" w14:textId="77777777" w:rsidR="006B0193" w:rsidRPr="00B835A9" w:rsidRDefault="006B0193" w:rsidP="0003634E">
            <w:pPr>
              <w:rPr>
                <w:rFonts w:cs="ＭＳ 明朝"/>
                <w:sz w:val="18"/>
                <w:szCs w:val="18"/>
              </w:rPr>
            </w:pPr>
            <w:r w:rsidRPr="00B835A9">
              <w:rPr>
                <w:rFonts w:hint="eastAsia"/>
                <w:sz w:val="18"/>
                <w:szCs w:val="18"/>
              </w:rPr>
              <w:t xml:space="preserve">　</w:t>
            </w:r>
            <w:r w:rsidRPr="00B835A9">
              <w:rPr>
                <w:rFonts w:cs="ＭＳ 明朝" w:hint="eastAsia"/>
                <w:sz w:val="18"/>
                <w:szCs w:val="18"/>
              </w:rPr>
              <w:t>自・油・空・電</w:t>
            </w:r>
          </w:p>
          <w:p w14:paraId="4A399790" w14:textId="77777777" w:rsidR="006B0193" w:rsidRPr="00B835A9" w:rsidRDefault="006B0193" w:rsidP="0003634E">
            <w:pPr>
              <w:rPr>
                <w:kern w:val="0"/>
                <w:sz w:val="18"/>
                <w:szCs w:val="18"/>
              </w:rPr>
            </w:pPr>
            <w:r w:rsidRPr="00B835A9">
              <w:rPr>
                <w:rFonts w:cs="ＭＳ 明朝" w:hint="eastAsia"/>
                <w:sz w:val="18"/>
                <w:szCs w:val="18"/>
              </w:rPr>
              <w:t xml:space="preserve"> </w:t>
            </w:r>
            <w:r>
              <w:rPr>
                <w:rFonts w:cs="ＭＳ 明朝" w:hint="eastAsia"/>
                <w:sz w:val="18"/>
                <w:szCs w:val="18"/>
              </w:rPr>
              <w:t xml:space="preserve"> </w:t>
            </w:r>
            <w:r w:rsidRPr="0003634E">
              <w:rPr>
                <w:sz w:val="16"/>
                <w:szCs w:val="18"/>
              </w:rPr>
              <w:t>S</w:t>
            </w:r>
            <w:r>
              <w:rPr>
                <w:rFonts w:hint="eastAsia"/>
                <w:sz w:val="16"/>
                <w:szCs w:val="18"/>
              </w:rPr>
              <w:t xml:space="preserve"> </w:t>
            </w:r>
            <w:r w:rsidRPr="0003634E">
              <w:rPr>
                <w:sz w:val="16"/>
                <w:szCs w:val="18"/>
              </w:rPr>
              <w:t>・</w:t>
            </w:r>
            <w:r w:rsidRPr="0003634E">
              <w:rPr>
                <w:rFonts w:hint="eastAsia"/>
                <w:sz w:val="16"/>
                <w:szCs w:val="18"/>
              </w:rPr>
              <w:t>H</w:t>
            </w:r>
            <w:r>
              <w:rPr>
                <w:rFonts w:hint="eastAsia"/>
                <w:sz w:val="16"/>
                <w:szCs w:val="18"/>
              </w:rPr>
              <w:t xml:space="preserve"> </w:t>
            </w:r>
            <w:r w:rsidRPr="0003634E">
              <w:rPr>
                <w:rFonts w:hint="eastAsia"/>
                <w:sz w:val="16"/>
                <w:szCs w:val="18"/>
              </w:rPr>
              <w:t>・</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320" w:type="dxa"/>
            <w:tcBorders>
              <w:top w:val="nil"/>
            </w:tcBorders>
            <w:shd w:val="clear" w:color="auto" w:fill="auto"/>
            <w:noWrap/>
            <w:vAlign w:val="center"/>
          </w:tcPr>
          <w:p w14:paraId="1E7844A8" w14:textId="77777777" w:rsidR="006B0193" w:rsidRPr="00B835A9" w:rsidRDefault="006B0193" w:rsidP="0003634E">
            <w:pPr>
              <w:jc w:val="center"/>
              <w:rPr>
                <w:sz w:val="18"/>
                <w:szCs w:val="18"/>
              </w:rPr>
            </w:pPr>
            <w:r w:rsidRPr="00B835A9">
              <w:rPr>
                <w:rFonts w:hint="eastAsia"/>
                <w:sz w:val="18"/>
                <w:szCs w:val="18"/>
              </w:rPr>
              <w:t>入　　　出</w:t>
            </w:r>
          </w:p>
          <w:p w14:paraId="06EEB69A" w14:textId="77777777" w:rsidR="006B0193" w:rsidRPr="00B835A9" w:rsidRDefault="006B0193" w:rsidP="0003634E">
            <w:pPr>
              <w:rPr>
                <w:sz w:val="18"/>
                <w:szCs w:val="18"/>
              </w:rPr>
            </w:pPr>
            <w:r w:rsidRPr="00B835A9">
              <w:rPr>
                <w:rFonts w:hint="eastAsia"/>
                <w:sz w:val="18"/>
                <w:szCs w:val="18"/>
              </w:rPr>
              <w:t xml:space="preserve">  </w:t>
            </w:r>
            <w:r w:rsidRPr="0003634E">
              <w:rPr>
                <w:rFonts w:hint="eastAsia"/>
                <w:sz w:val="16"/>
                <w:szCs w:val="18"/>
              </w:rPr>
              <w:t xml:space="preserve">In  </w:t>
            </w:r>
            <w:r>
              <w:rPr>
                <w:rFonts w:hint="eastAsia"/>
                <w:sz w:val="16"/>
                <w:szCs w:val="18"/>
              </w:rPr>
              <w:t xml:space="preserve"> </w:t>
            </w:r>
            <w:r w:rsidRPr="0003634E">
              <w:rPr>
                <w:rFonts w:hint="eastAsia"/>
                <w:sz w:val="16"/>
                <w:szCs w:val="18"/>
              </w:rPr>
              <w:t xml:space="preserve">  Out</w:t>
            </w:r>
          </w:p>
        </w:tc>
        <w:tc>
          <w:tcPr>
            <w:tcW w:w="1799" w:type="dxa"/>
            <w:tcBorders>
              <w:top w:val="nil"/>
            </w:tcBorders>
            <w:shd w:val="clear" w:color="auto" w:fill="auto"/>
            <w:vAlign w:val="center"/>
          </w:tcPr>
          <w:p w14:paraId="0EDFF60F" w14:textId="77777777" w:rsidR="006B0193" w:rsidRPr="00B835A9" w:rsidRDefault="006B0193" w:rsidP="00FB3F9A">
            <w:pPr>
              <w:spacing w:line="260" w:lineRule="exact"/>
              <w:jc w:val="center"/>
              <w:rPr>
                <w:rFonts w:cs="ＭＳ Ｐゴシック"/>
                <w:kern w:val="0"/>
                <w:sz w:val="18"/>
                <w:szCs w:val="22"/>
              </w:rPr>
            </w:pPr>
          </w:p>
        </w:tc>
      </w:tr>
    </w:tbl>
    <w:p w14:paraId="38A43E66" w14:textId="77777777" w:rsidR="008C1D49" w:rsidRPr="00B835A9" w:rsidRDefault="008C1D49" w:rsidP="00FB3F9A">
      <w:pPr>
        <w:spacing w:line="280" w:lineRule="exact"/>
        <w:ind w:left="1170" w:hangingChars="650" w:hanging="1170"/>
        <w:rPr>
          <w:sz w:val="18"/>
        </w:rPr>
        <w:sectPr w:rsidR="008C1D49" w:rsidRPr="00B835A9" w:rsidSect="00FB3F9A">
          <w:pgSz w:w="11906" w:h="16838" w:code="9"/>
          <w:pgMar w:top="851" w:right="851" w:bottom="851" w:left="851" w:header="851" w:footer="992" w:gutter="0"/>
          <w:cols w:space="720"/>
          <w:docGrid w:type="linesAndChars" w:linePitch="326"/>
        </w:sectPr>
      </w:pPr>
    </w:p>
    <w:tbl>
      <w:tblPr>
        <w:tblW w:w="1063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39"/>
        <w:gridCol w:w="360"/>
        <w:gridCol w:w="3019"/>
        <w:gridCol w:w="960"/>
        <w:gridCol w:w="1680"/>
        <w:gridCol w:w="1639"/>
        <w:gridCol w:w="2640"/>
      </w:tblGrid>
      <w:tr w:rsidR="0003634E" w:rsidRPr="00B835A9" w14:paraId="64E4E04C" w14:textId="77777777" w:rsidTr="0003634E">
        <w:trPr>
          <w:trHeight w:val="1080"/>
        </w:trPr>
        <w:tc>
          <w:tcPr>
            <w:tcW w:w="3718" w:type="dxa"/>
            <w:gridSpan w:val="3"/>
            <w:shd w:val="clear" w:color="auto" w:fill="auto"/>
            <w:noWrap/>
            <w:vAlign w:val="center"/>
          </w:tcPr>
          <w:p w14:paraId="0FFAA3BA" w14:textId="77777777" w:rsidR="0003634E" w:rsidRPr="00B835A9" w:rsidRDefault="0003634E" w:rsidP="0003634E">
            <w:pPr>
              <w:jc w:val="center"/>
              <w:rPr>
                <w:rFonts w:cs="ＭＳ Ｐゴシック"/>
                <w:kern w:val="0"/>
                <w:sz w:val="18"/>
                <w:szCs w:val="22"/>
              </w:rPr>
            </w:pPr>
            <w:r w:rsidRPr="00B835A9">
              <w:rPr>
                <w:rFonts w:cs="ＭＳ Ｐゴシック" w:hint="eastAsia"/>
                <w:kern w:val="0"/>
                <w:sz w:val="18"/>
                <w:szCs w:val="22"/>
              </w:rPr>
              <w:t>項　　　　　　　　　　目</w:t>
            </w:r>
          </w:p>
          <w:p w14:paraId="1D67D3CA" w14:textId="77777777" w:rsidR="0003634E" w:rsidRPr="00B835A9" w:rsidRDefault="0003634E" w:rsidP="0003634E">
            <w:pPr>
              <w:jc w:val="center"/>
              <w:rPr>
                <w:rFonts w:cs="ＭＳ Ｐゴシック"/>
                <w:kern w:val="0"/>
                <w:sz w:val="18"/>
                <w:szCs w:val="22"/>
              </w:rPr>
            </w:pPr>
            <w:r w:rsidRPr="0003634E">
              <w:rPr>
                <w:rFonts w:cs="ＭＳ Ｐゴシック" w:hint="eastAsia"/>
                <w:kern w:val="0"/>
                <w:sz w:val="16"/>
                <w:szCs w:val="22"/>
              </w:rPr>
              <w:t>Item</w:t>
            </w:r>
          </w:p>
        </w:tc>
        <w:tc>
          <w:tcPr>
            <w:tcW w:w="960" w:type="dxa"/>
            <w:shd w:val="clear" w:color="auto" w:fill="auto"/>
            <w:noWrap/>
            <w:vAlign w:val="center"/>
          </w:tcPr>
          <w:p w14:paraId="3334AF38" w14:textId="77777777" w:rsidR="0003634E" w:rsidRPr="00B835A9" w:rsidRDefault="0003634E" w:rsidP="0003634E">
            <w:pPr>
              <w:jc w:val="center"/>
              <w:rPr>
                <w:rFonts w:cs="ＭＳ Ｐゴシック"/>
                <w:kern w:val="0"/>
                <w:sz w:val="18"/>
                <w:szCs w:val="22"/>
              </w:rPr>
            </w:pPr>
            <w:r w:rsidRPr="00B835A9">
              <w:rPr>
                <w:rFonts w:cs="ＭＳ Ｐゴシック" w:hint="eastAsia"/>
                <w:kern w:val="0"/>
                <w:sz w:val="18"/>
                <w:szCs w:val="22"/>
              </w:rPr>
              <w:t>制御装置</w:t>
            </w:r>
          </w:p>
          <w:p w14:paraId="0732D216" w14:textId="77777777" w:rsidR="0003634E" w:rsidRPr="00B835A9" w:rsidRDefault="0003634E" w:rsidP="0003634E">
            <w:pPr>
              <w:jc w:val="center"/>
              <w:rPr>
                <w:rFonts w:cs="ＭＳ Ｐゴシック"/>
                <w:kern w:val="0"/>
                <w:sz w:val="18"/>
                <w:szCs w:val="22"/>
              </w:rPr>
            </w:pPr>
            <w:r w:rsidRPr="00B835A9">
              <w:rPr>
                <w:rFonts w:cs="ＭＳ Ｐゴシック" w:hint="eastAsia"/>
                <w:kern w:val="0"/>
                <w:sz w:val="18"/>
                <w:szCs w:val="22"/>
              </w:rPr>
              <w:t>の有無</w:t>
            </w:r>
          </w:p>
          <w:p w14:paraId="43B24832" w14:textId="77777777" w:rsidR="0003634E" w:rsidRPr="00B835A9" w:rsidRDefault="0003634E" w:rsidP="0003634E">
            <w:pPr>
              <w:jc w:val="center"/>
              <w:rPr>
                <w:rFonts w:cs="ＭＳ Ｐゴシック"/>
                <w:kern w:val="0"/>
                <w:sz w:val="18"/>
                <w:szCs w:val="22"/>
              </w:rPr>
            </w:pPr>
            <w:r w:rsidRPr="0003634E">
              <w:rPr>
                <w:rFonts w:cs="ＭＳ Ｐゴシック" w:hint="eastAsia"/>
                <w:kern w:val="0"/>
                <w:sz w:val="16"/>
                <w:szCs w:val="22"/>
              </w:rPr>
              <w:t>Auto. control</w:t>
            </w:r>
          </w:p>
        </w:tc>
        <w:tc>
          <w:tcPr>
            <w:tcW w:w="1680" w:type="dxa"/>
            <w:shd w:val="clear" w:color="auto" w:fill="auto"/>
            <w:noWrap/>
            <w:vAlign w:val="center"/>
          </w:tcPr>
          <w:p w14:paraId="29887477" w14:textId="77777777" w:rsidR="0003634E" w:rsidRPr="00B835A9" w:rsidRDefault="0003634E" w:rsidP="0003634E">
            <w:pPr>
              <w:jc w:val="center"/>
              <w:rPr>
                <w:rFonts w:cs="ＭＳ Ｐゴシック"/>
                <w:kern w:val="0"/>
                <w:sz w:val="18"/>
                <w:szCs w:val="22"/>
              </w:rPr>
            </w:pPr>
            <w:r w:rsidRPr="00B835A9">
              <w:rPr>
                <w:rFonts w:cs="ＭＳ Ｐゴシック" w:hint="eastAsia"/>
                <w:kern w:val="0"/>
                <w:sz w:val="18"/>
                <w:szCs w:val="22"/>
              </w:rPr>
              <w:t>制御エネルギ源の</w:t>
            </w:r>
          </w:p>
          <w:p w14:paraId="72E8CBF3" w14:textId="77777777" w:rsidR="0003634E" w:rsidRPr="00B835A9" w:rsidRDefault="0003634E" w:rsidP="0003634E">
            <w:pPr>
              <w:jc w:val="center"/>
              <w:rPr>
                <w:rFonts w:cs="ＭＳ Ｐゴシック"/>
                <w:kern w:val="0"/>
                <w:sz w:val="18"/>
                <w:szCs w:val="22"/>
              </w:rPr>
            </w:pPr>
            <w:r w:rsidRPr="00B835A9">
              <w:rPr>
                <w:rFonts w:cs="ＭＳ Ｐゴシック" w:hint="eastAsia"/>
                <w:kern w:val="0"/>
                <w:sz w:val="18"/>
                <w:szCs w:val="22"/>
              </w:rPr>
              <w:t>種類　（注</w:t>
            </w:r>
            <w:r w:rsidRPr="00B835A9">
              <w:rPr>
                <w:rFonts w:cs="ＭＳ Ｐゴシック" w:hint="eastAsia"/>
                <w:kern w:val="0"/>
                <w:sz w:val="18"/>
                <w:szCs w:val="22"/>
              </w:rPr>
              <w:t>1</w:t>
            </w:r>
            <w:r w:rsidRPr="00B835A9">
              <w:rPr>
                <w:rFonts w:cs="ＭＳ Ｐゴシック" w:hint="eastAsia"/>
                <w:kern w:val="0"/>
                <w:sz w:val="18"/>
                <w:szCs w:val="22"/>
              </w:rPr>
              <w:t>）</w:t>
            </w:r>
          </w:p>
          <w:p w14:paraId="67E5177F" w14:textId="77777777" w:rsidR="0003634E" w:rsidRPr="00B835A9" w:rsidRDefault="0003634E" w:rsidP="0003634E">
            <w:pPr>
              <w:jc w:val="center"/>
              <w:rPr>
                <w:rFonts w:cs="ＭＳ Ｐゴシック"/>
                <w:kern w:val="0"/>
                <w:sz w:val="18"/>
                <w:szCs w:val="22"/>
              </w:rPr>
            </w:pPr>
            <w:r w:rsidRPr="0003634E">
              <w:rPr>
                <w:rFonts w:cs="ＭＳ Ｐゴシック" w:hint="eastAsia"/>
                <w:kern w:val="0"/>
                <w:sz w:val="16"/>
                <w:szCs w:val="22"/>
              </w:rPr>
              <w:t xml:space="preserve">Kind of </w:t>
            </w:r>
            <w:r w:rsidRPr="0003634E">
              <w:rPr>
                <w:rFonts w:cs="ＭＳ Ｐゴシック"/>
                <w:kern w:val="0"/>
                <w:sz w:val="16"/>
                <w:szCs w:val="22"/>
              </w:rPr>
              <w:t>control</w:t>
            </w:r>
            <w:r w:rsidRPr="0003634E">
              <w:rPr>
                <w:rFonts w:cs="ＭＳ Ｐゴシック" w:hint="eastAsia"/>
                <w:kern w:val="0"/>
                <w:sz w:val="16"/>
                <w:szCs w:val="22"/>
              </w:rPr>
              <w:t xml:space="preserve"> energy (Note 1)</w:t>
            </w:r>
          </w:p>
        </w:tc>
        <w:tc>
          <w:tcPr>
            <w:tcW w:w="1639" w:type="dxa"/>
            <w:shd w:val="clear" w:color="auto" w:fill="auto"/>
            <w:noWrap/>
            <w:vAlign w:val="center"/>
          </w:tcPr>
          <w:p w14:paraId="5AC34478" w14:textId="77777777" w:rsidR="0003634E" w:rsidRPr="00B835A9" w:rsidRDefault="0003634E" w:rsidP="0003634E">
            <w:pPr>
              <w:jc w:val="center"/>
              <w:rPr>
                <w:rFonts w:cs="ＭＳ Ｐゴシック"/>
                <w:kern w:val="0"/>
                <w:sz w:val="18"/>
                <w:szCs w:val="22"/>
              </w:rPr>
            </w:pPr>
            <w:r w:rsidRPr="00B835A9">
              <w:rPr>
                <w:rFonts w:cs="ＭＳ Ｐゴシック" w:hint="eastAsia"/>
                <w:kern w:val="0"/>
                <w:sz w:val="18"/>
                <w:szCs w:val="22"/>
              </w:rPr>
              <w:t>検出端の</w:t>
            </w:r>
          </w:p>
          <w:p w14:paraId="10268790" w14:textId="77777777" w:rsidR="0003634E" w:rsidRPr="00B835A9" w:rsidRDefault="0003634E" w:rsidP="0003634E">
            <w:pPr>
              <w:jc w:val="center"/>
              <w:rPr>
                <w:rFonts w:cs="ＭＳ Ｐゴシック"/>
                <w:kern w:val="0"/>
                <w:sz w:val="18"/>
                <w:szCs w:val="22"/>
              </w:rPr>
            </w:pPr>
            <w:r w:rsidRPr="00B835A9">
              <w:rPr>
                <w:rFonts w:cs="ＭＳ Ｐゴシック" w:hint="eastAsia"/>
                <w:kern w:val="0"/>
                <w:sz w:val="18"/>
                <w:szCs w:val="22"/>
              </w:rPr>
              <w:t>取付位置</w:t>
            </w:r>
            <w:r w:rsidRPr="00B835A9">
              <w:rPr>
                <w:rFonts w:cs="ＭＳ Ｐゴシック" w:hint="eastAsia"/>
                <w:kern w:val="0"/>
                <w:sz w:val="16"/>
                <w:szCs w:val="22"/>
              </w:rPr>
              <w:t>（注</w:t>
            </w:r>
            <w:r w:rsidRPr="00B835A9">
              <w:rPr>
                <w:rFonts w:cs="ＭＳ Ｐゴシック" w:hint="eastAsia"/>
                <w:kern w:val="0"/>
                <w:sz w:val="16"/>
                <w:szCs w:val="22"/>
              </w:rPr>
              <w:t>2</w:t>
            </w:r>
            <w:r w:rsidRPr="00B835A9">
              <w:rPr>
                <w:rFonts w:cs="ＭＳ Ｐゴシック" w:hint="eastAsia"/>
                <w:kern w:val="0"/>
                <w:sz w:val="16"/>
                <w:szCs w:val="22"/>
              </w:rPr>
              <w:t>）</w:t>
            </w:r>
          </w:p>
          <w:p w14:paraId="312B5C3B" w14:textId="77777777" w:rsidR="0003634E" w:rsidRPr="0003634E" w:rsidRDefault="0003634E" w:rsidP="0003634E">
            <w:pPr>
              <w:jc w:val="center"/>
              <w:rPr>
                <w:rFonts w:cs="ＭＳ Ｐゴシック"/>
                <w:kern w:val="0"/>
                <w:sz w:val="16"/>
                <w:szCs w:val="22"/>
              </w:rPr>
            </w:pPr>
            <w:r w:rsidRPr="0003634E">
              <w:rPr>
                <w:rFonts w:cs="ＭＳ Ｐゴシック" w:hint="eastAsia"/>
                <w:kern w:val="0"/>
                <w:sz w:val="16"/>
                <w:szCs w:val="22"/>
              </w:rPr>
              <w:t>Sensor</w:t>
            </w:r>
            <w:r w:rsidRPr="0003634E">
              <w:rPr>
                <w:rFonts w:cs="ＭＳ Ｐゴシック" w:hint="eastAsia"/>
                <w:kern w:val="0"/>
                <w:sz w:val="16"/>
                <w:szCs w:val="22"/>
              </w:rPr>
              <w:t xml:space="preserve">　</w:t>
            </w:r>
            <w:r w:rsidRPr="0003634E">
              <w:rPr>
                <w:rFonts w:cs="ＭＳ Ｐゴシック" w:hint="eastAsia"/>
                <w:kern w:val="0"/>
                <w:sz w:val="16"/>
                <w:szCs w:val="22"/>
              </w:rPr>
              <w:t>is</w:t>
            </w:r>
          </w:p>
          <w:p w14:paraId="677E10C2" w14:textId="77777777" w:rsidR="0003634E" w:rsidRPr="0003634E" w:rsidRDefault="0003634E" w:rsidP="0003634E">
            <w:pPr>
              <w:jc w:val="center"/>
              <w:rPr>
                <w:rFonts w:cs="ＭＳ Ｐゴシック"/>
                <w:kern w:val="0"/>
                <w:sz w:val="16"/>
                <w:szCs w:val="22"/>
              </w:rPr>
            </w:pPr>
            <w:r w:rsidRPr="0003634E">
              <w:rPr>
                <w:rFonts w:cs="ＭＳ Ｐゴシック" w:hint="eastAsia"/>
                <w:kern w:val="0"/>
                <w:sz w:val="16"/>
                <w:szCs w:val="22"/>
              </w:rPr>
              <w:t>provided at</w:t>
            </w:r>
          </w:p>
          <w:p w14:paraId="6A55CDB2" w14:textId="77777777" w:rsidR="0003634E" w:rsidRPr="00B835A9" w:rsidRDefault="0003634E" w:rsidP="0003634E">
            <w:pPr>
              <w:jc w:val="center"/>
              <w:rPr>
                <w:rFonts w:cs="ＭＳ Ｐゴシック"/>
                <w:kern w:val="0"/>
                <w:sz w:val="18"/>
                <w:szCs w:val="22"/>
              </w:rPr>
            </w:pPr>
            <w:r w:rsidRPr="0003634E">
              <w:rPr>
                <w:rFonts w:cs="ＭＳ Ｐゴシック" w:hint="eastAsia"/>
                <w:kern w:val="0"/>
                <w:sz w:val="16"/>
                <w:szCs w:val="22"/>
              </w:rPr>
              <w:t>inlet/outlet</w:t>
            </w:r>
            <w:r>
              <w:rPr>
                <w:rFonts w:cs="ＭＳ Ｐゴシック" w:hint="eastAsia"/>
                <w:kern w:val="0"/>
                <w:sz w:val="16"/>
                <w:szCs w:val="22"/>
              </w:rPr>
              <w:t xml:space="preserve"> </w:t>
            </w:r>
            <w:r w:rsidRPr="0003634E">
              <w:rPr>
                <w:rFonts w:cs="ＭＳ Ｐゴシック" w:hint="eastAsia"/>
                <w:kern w:val="0"/>
                <w:sz w:val="16"/>
                <w:szCs w:val="22"/>
              </w:rPr>
              <w:t>(Note 2)</w:t>
            </w:r>
          </w:p>
        </w:tc>
        <w:tc>
          <w:tcPr>
            <w:tcW w:w="2640" w:type="dxa"/>
            <w:shd w:val="clear" w:color="auto" w:fill="auto"/>
            <w:vAlign w:val="center"/>
          </w:tcPr>
          <w:p w14:paraId="78C12317" w14:textId="77777777" w:rsidR="0003634E" w:rsidRPr="00B835A9" w:rsidRDefault="0003634E" w:rsidP="0003634E">
            <w:pPr>
              <w:jc w:val="center"/>
              <w:rPr>
                <w:rFonts w:cs="ＭＳ Ｐゴシック"/>
                <w:kern w:val="0"/>
                <w:sz w:val="18"/>
                <w:szCs w:val="22"/>
              </w:rPr>
            </w:pPr>
            <w:r w:rsidRPr="00B835A9">
              <w:rPr>
                <w:rFonts w:cs="ＭＳ Ｐゴシック" w:hint="eastAsia"/>
                <w:kern w:val="0"/>
                <w:sz w:val="18"/>
                <w:szCs w:val="22"/>
              </w:rPr>
              <w:t>備　　　考</w:t>
            </w:r>
          </w:p>
          <w:p w14:paraId="246C2C1B" w14:textId="77777777" w:rsidR="0003634E" w:rsidRPr="00B835A9" w:rsidRDefault="0003634E" w:rsidP="0003634E">
            <w:pPr>
              <w:ind w:firstLineChars="100" w:firstLine="160"/>
              <w:jc w:val="center"/>
              <w:rPr>
                <w:rFonts w:cs="ＭＳ Ｐゴシック"/>
                <w:kern w:val="0"/>
                <w:sz w:val="18"/>
                <w:szCs w:val="22"/>
              </w:rPr>
            </w:pPr>
            <w:r w:rsidRPr="0003634E">
              <w:rPr>
                <w:rFonts w:cs="ＭＳ Ｐゴシック" w:hint="eastAsia"/>
                <w:kern w:val="0"/>
                <w:sz w:val="16"/>
                <w:szCs w:val="22"/>
              </w:rPr>
              <w:t>Remarks</w:t>
            </w:r>
          </w:p>
        </w:tc>
      </w:tr>
      <w:tr w:rsidR="006B0193" w:rsidRPr="00B835A9" w14:paraId="7ECC5B0B" w14:textId="77777777" w:rsidTr="0003634E">
        <w:trPr>
          <w:trHeight w:val="270"/>
        </w:trPr>
        <w:tc>
          <w:tcPr>
            <w:tcW w:w="339" w:type="dxa"/>
            <w:vMerge w:val="restart"/>
            <w:tcBorders>
              <w:right w:val="nil"/>
            </w:tcBorders>
            <w:shd w:val="clear" w:color="auto" w:fill="auto"/>
            <w:noWrap/>
            <w:textDirection w:val="tbRlV"/>
            <w:vAlign w:val="center"/>
          </w:tcPr>
          <w:p w14:paraId="3B7DB14E" w14:textId="77777777" w:rsidR="006B0193" w:rsidRPr="00B835A9" w:rsidRDefault="006B0193" w:rsidP="00FB3F9A">
            <w:pPr>
              <w:spacing w:line="260" w:lineRule="exact"/>
              <w:ind w:left="113" w:right="113"/>
              <w:jc w:val="center"/>
              <w:rPr>
                <w:rFonts w:cs="ＭＳ Ｐゴシック"/>
                <w:kern w:val="0"/>
                <w:sz w:val="18"/>
                <w:szCs w:val="22"/>
              </w:rPr>
            </w:pPr>
            <w:r w:rsidRPr="00B835A9">
              <w:rPr>
                <w:rFonts w:cs="ＭＳ Ｐゴシック" w:hint="eastAsia"/>
                <w:kern w:val="0"/>
                <w:sz w:val="18"/>
                <w:szCs w:val="22"/>
              </w:rPr>
              <w:t>温度</w:t>
            </w:r>
          </w:p>
        </w:tc>
        <w:tc>
          <w:tcPr>
            <w:tcW w:w="360" w:type="dxa"/>
            <w:vMerge w:val="restart"/>
            <w:tcBorders>
              <w:top w:val="single" w:sz="8" w:space="0" w:color="auto"/>
              <w:left w:val="nil"/>
              <w:bottom w:val="single" w:sz="8" w:space="0" w:color="auto"/>
            </w:tcBorders>
            <w:shd w:val="clear" w:color="auto" w:fill="auto"/>
            <w:textDirection w:val="btLr"/>
            <w:vAlign w:val="center"/>
          </w:tcPr>
          <w:p w14:paraId="6007D42D" w14:textId="77777777" w:rsidR="006B0193" w:rsidRPr="00B835A9" w:rsidRDefault="006B0193" w:rsidP="00FB3F9A">
            <w:pPr>
              <w:spacing w:line="260" w:lineRule="exact"/>
              <w:ind w:left="113" w:right="113"/>
              <w:jc w:val="center"/>
              <w:rPr>
                <w:rFonts w:cs="ＭＳ Ｐゴシック"/>
                <w:kern w:val="0"/>
                <w:sz w:val="18"/>
                <w:szCs w:val="22"/>
              </w:rPr>
            </w:pPr>
            <w:r w:rsidRPr="0003634E">
              <w:rPr>
                <w:rFonts w:cs="ＭＳ Ｐゴシック" w:hint="eastAsia"/>
                <w:kern w:val="0"/>
                <w:sz w:val="16"/>
                <w:szCs w:val="22"/>
              </w:rPr>
              <w:t>Temperature</w:t>
            </w:r>
          </w:p>
        </w:tc>
        <w:tc>
          <w:tcPr>
            <w:tcW w:w="3019" w:type="dxa"/>
            <w:tcBorders>
              <w:bottom w:val="nil"/>
            </w:tcBorders>
            <w:shd w:val="clear" w:color="auto" w:fill="auto"/>
            <w:noWrap/>
            <w:vAlign w:val="center"/>
          </w:tcPr>
          <w:p w14:paraId="2763B032"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ボイラ燃料油</w:t>
            </w:r>
          </w:p>
          <w:p w14:paraId="366B2C95" w14:textId="77777777" w:rsidR="006B0193" w:rsidRDefault="006B0193" w:rsidP="0003634E">
            <w:pPr>
              <w:rPr>
                <w:rFonts w:cs="ＭＳ Ｐゴシック"/>
                <w:kern w:val="0"/>
                <w:sz w:val="16"/>
                <w:szCs w:val="22"/>
              </w:rPr>
            </w:pPr>
            <w:r w:rsidRPr="00B835A9">
              <w:rPr>
                <w:rFonts w:cs="ＭＳ Ｐゴシック" w:hint="eastAsia"/>
                <w:kern w:val="0"/>
                <w:sz w:val="16"/>
                <w:szCs w:val="22"/>
              </w:rPr>
              <w:t>Main boiler fuel oil</w:t>
            </w:r>
          </w:p>
          <w:p w14:paraId="489A0F5E" w14:textId="77777777" w:rsidR="006B0193" w:rsidRPr="00B835A9" w:rsidRDefault="006B0193" w:rsidP="0003634E">
            <w:pPr>
              <w:rPr>
                <w:rFonts w:cs="ＭＳ Ｐゴシック"/>
                <w:kern w:val="0"/>
                <w:sz w:val="18"/>
                <w:szCs w:val="22"/>
              </w:rPr>
            </w:pPr>
          </w:p>
        </w:tc>
        <w:tc>
          <w:tcPr>
            <w:tcW w:w="960" w:type="dxa"/>
            <w:tcBorders>
              <w:bottom w:val="nil"/>
            </w:tcBorders>
            <w:shd w:val="clear" w:color="auto" w:fill="auto"/>
            <w:noWrap/>
          </w:tcPr>
          <w:p w14:paraId="594C6EA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bottom w:val="nil"/>
            </w:tcBorders>
            <w:shd w:val="clear" w:color="auto" w:fill="auto"/>
            <w:noWrap/>
            <w:vAlign w:val="center"/>
          </w:tcPr>
          <w:p w14:paraId="643EC168"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568E9576"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bottom w:val="nil"/>
            </w:tcBorders>
            <w:shd w:val="clear" w:color="auto" w:fill="auto"/>
            <w:noWrap/>
            <w:vAlign w:val="center"/>
          </w:tcPr>
          <w:p w14:paraId="3708B22D" w14:textId="77777777" w:rsidR="006B0193" w:rsidRPr="00B835A9" w:rsidRDefault="006B0193" w:rsidP="0003634E">
            <w:pPr>
              <w:jc w:val="center"/>
              <w:rPr>
                <w:sz w:val="18"/>
                <w:szCs w:val="18"/>
              </w:rPr>
            </w:pPr>
            <w:r w:rsidRPr="00B835A9">
              <w:rPr>
                <w:rFonts w:hint="eastAsia"/>
                <w:sz w:val="18"/>
                <w:szCs w:val="18"/>
              </w:rPr>
              <w:t>入　　　出</w:t>
            </w:r>
          </w:p>
          <w:p w14:paraId="63A827CF"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bottom w:val="nil"/>
            </w:tcBorders>
            <w:shd w:val="clear" w:color="auto" w:fill="auto"/>
            <w:vAlign w:val="center"/>
          </w:tcPr>
          <w:p w14:paraId="450C2AA2" w14:textId="77777777" w:rsidR="006B0193" w:rsidRPr="00B835A9" w:rsidRDefault="006B0193" w:rsidP="0003634E">
            <w:pPr>
              <w:jc w:val="center"/>
              <w:rPr>
                <w:rFonts w:cs="ＭＳ Ｐゴシック"/>
                <w:kern w:val="0"/>
                <w:sz w:val="18"/>
                <w:szCs w:val="22"/>
              </w:rPr>
            </w:pPr>
          </w:p>
        </w:tc>
      </w:tr>
      <w:tr w:rsidR="006B0193" w:rsidRPr="00B835A9" w14:paraId="3CCA58C9" w14:textId="77777777" w:rsidTr="0003634E">
        <w:trPr>
          <w:trHeight w:val="270"/>
        </w:trPr>
        <w:tc>
          <w:tcPr>
            <w:tcW w:w="339" w:type="dxa"/>
            <w:vMerge/>
            <w:tcBorders>
              <w:right w:val="nil"/>
            </w:tcBorders>
            <w:shd w:val="clear" w:color="auto" w:fill="auto"/>
            <w:vAlign w:val="center"/>
          </w:tcPr>
          <w:p w14:paraId="00CDBF2B"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702B85FF"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50C07C60"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空気エゼクタ冷却水</w:t>
            </w:r>
          </w:p>
          <w:p w14:paraId="0370541B" w14:textId="77777777" w:rsidR="006B0193" w:rsidRDefault="006B0193" w:rsidP="0003634E">
            <w:pPr>
              <w:rPr>
                <w:rFonts w:cs="ＭＳ Ｐゴシック"/>
                <w:kern w:val="0"/>
                <w:sz w:val="16"/>
                <w:szCs w:val="22"/>
              </w:rPr>
            </w:pPr>
            <w:r w:rsidRPr="00B835A9">
              <w:rPr>
                <w:rFonts w:cs="ＭＳ Ｐゴシック" w:hint="eastAsia"/>
                <w:kern w:val="0"/>
                <w:sz w:val="16"/>
                <w:szCs w:val="22"/>
              </w:rPr>
              <w:t>Air ejector cooling water</w:t>
            </w:r>
          </w:p>
          <w:p w14:paraId="07575280"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3C049EF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18523DFF"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26212D30"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61CF6433" w14:textId="77777777" w:rsidR="006B0193" w:rsidRPr="00B835A9" w:rsidRDefault="006B0193" w:rsidP="0003634E">
            <w:pPr>
              <w:jc w:val="center"/>
              <w:rPr>
                <w:sz w:val="18"/>
                <w:szCs w:val="18"/>
              </w:rPr>
            </w:pPr>
            <w:r w:rsidRPr="00B835A9">
              <w:rPr>
                <w:rFonts w:hint="eastAsia"/>
                <w:sz w:val="18"/>
                <w:szCs w:val="18"/>
              </w:rPr>
              <w:t>入　　　出</w:t>
            </w:r>
          </w:p>
          <w:p w14:paraId="6C43E997"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046549BC" w14:textId="77777777" w:rsidR="006B0193" w:rsidRPr="00B835A9" w:rsidRDefault="006B0193" w:rsidP="0003634E">
            <w:pPr>
              <w:jc w:val="center"/>
              <w:rPr>
                <w:rFonts w:cs="ＭＳ Ｐゴシック"/>
                <w:kern w:val="0"/>
                <w:sz w:val="18"/>
                <w:szCs w:val="22"/>
              </w:rPr>
            </w:pPr>
          </w:p>
        </w:tc>
      </w:tr>
      <w:tr w:rsidR="006B0193" w:rsidRPr="00B835A9" w14:paraId="112D33F9" w14:textId="77777777" w:rsidTr="0003634E">
        <w:trPr>
          <w:trHeight w:val="270"/>
        </w:trPr>
        <w:tc>
          <w:tcPr>
            <w:tcW w:w="339" w:type="dxa"/>
            <w:vMerge/>
            <w:tcBorders>
              <w:right w:val="nil"/>
            </w:tcBorders>
            <w:shd w:val="clear" w:color="auto" w:fill="auto"/>
            <w:vAlign w:val="center"/>
          </w:tcPr>
          <w:p w14:paraId="39BCE64B"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1EDBABD5"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6C5BC306"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1755A34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4B66D75A"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436086BD"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691DE1D7" w14:textId="77777777" w:rsidR="006B0193" w:rsidRPr="00B835A9" w:rsidRDefault="006B0193" w:rsidP="0003634E">
            <w:pPr>
              <w:jc w:val="center"/>
              <w:rPr>
                <w:sz w:val="18"/>
                <w:szCs w:val="18"/>
              </w:rPr>
            </w:pPr>
            <w:r w:rsidRPr="00B835A9">
              <w:rPr>
                <w:rFonts w:hint="eastAsia"/>
                <w:sz w:val="18"/>
                <w:szCs w:val="18"/>
              </w:rPr>
              <w:t>入　　　出</w:t>
            </w:r>
          </w:p>
          <w:p w14:paraId="3A6DE580"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250A24A9" w14:textId="77777777" w:rsidR="006B0193" w:rsidRPr="00B835A9" w:rsidRDefault="006B0193" w:rsidP="0003634E">
            <w:pPr>
              <w:jc w:val="center"/>
              <w:rPr>
                <w:rFonts w:cs="ＭＳ Ｐゴシック"/>
                <w:kern w:val="0"/>
                <w:sz w:val="18"/>
                <w:szCs w:val="22"/>
              </w:rPr>
            </w:pPr>
          </w:p>
        </w:tc>
      </w:tr>
      <w:tr w:rsidR="006B0193" w:rsidRPr="00B835A9" w14:paraId="623E765B" w14:textId="77777777" w:rsidTr="0003634E">
        <w:trPr>
          <w:trHeight w:val="270"/>
        </w:trPr>
        <w:tc>
          <w:tcPr>
            <w:tcW w:w="339" w:type="dxa"/>
            <w:vMerge/>
            <w:tcBorders>
              <w:right w:val="nil"/>
            </w:tcBorders>
            <w:shd w:val="clear" w:color="auto" w:fill="auto"/>
            <w:vAlign w:val="center"/>
          </w:tcPr>
          <w:p w14:paraId="0E2FA35D"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549ADA56"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53B6EDE2"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2BD0CC5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043D271E"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39124BC4"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0DF17BF1" w14:textId="77777777" w:rsidR="006B0193" w:rsidRPr="00B835A9" w:rsidRDefault="006B0193" w:rsidP="0003634E">
            <w:pPr>
              <w:jc w:val="center"/>
              <w:rPr>
                <w:sz w:val="18"/>
                <w:szCs w:val="18"/>
              </w:rPr>
            </w:pPr>
            <w:r w:rsidRPr="00B835A9">
              <w:rPr>
                <w:rFonts w:hint="eastAsia"/>
                <w:sz w:val="18"/>
                <w:szCs w:val="18"/>
              </w:rPr>
              <w:t>入　　　出</w:t>
            </w:r>
          </w:p>
          <w:p w14:paraId="042C88F2"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3B8E6ED3" w14:textId="77777777" w:rsidR="006B0193" w:rsidRPr="00B835A9" w:rsidRDefault="006B0193" w:rsidP="0003634E">
            <w:pPr>
              <w:jc w:val="center"/>
              <w:rPr>
                <w:rFonts w:cs="ＭＳ Ｐゴシック"/>
                <w:kern w:val="0"/>
                <w:sz w:val="18"/>
                <w:szCs w:val="22"/>
              </w:rPr>
            </w:pPr>
          </w:p>
        </w:tc>
      </w:tr>
      <w:tr w:rsidR="006B0193" w:rsidRPr="00B835A9" w14:paraId="198A8E9E" w14:textId="77777777" w:rsidTr="0003634E">
        <w:trPr>
          <w:trHeight w:val="270"/>
        </w:trPr>
        <w:tc>
          <w:tcPr>
            <w:tcW w:w="339" w:type="dxa"/>
            <w:vMerge/>
            <w:tcBorders>
              <w:right w:val="nil"/>
            </w:tcBorders>
            <w:shd w:val="clear" w:color="auto" w:fill="auto"/>
            <w:vAlign w:val="center"/>
          </w:tcPr>
          <w:p w14:paraId="114F7BDF"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314FC253"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5BDEB95A" w14:textId="77777777" w:rsidR="006B0193" w:rsidRPr="00B835A9" w:rsidRDefault="006B0193" w:rsidP="0003634E">
            <w:pPr>
              <w:rPr>
                <w:rFonts w:cs="ＭＳ Ｐゴシック"/>
                <w:kern w:val="0"/>
                <w:sz w:val="18"/>
                <w:szCs w:val="22"/>
              </w:rPr>
            </w:pPr>
          </w:p>
          <w:p w14:paraId="0A798B50"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73E238D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48AB02C5"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63960CD1"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0E76922F" w14:textId="77777777" w:rsidR="006B0193" w:rsidRPr="00B835A9" w:rsidRDefault="006B0193" w:rsidP="0003634E">
            <w:pPr>
              <w:jc w:val="center"/>
              <w:rPr>
                <w:sz w:val="18"/>
                <w:szCs w:val="18"/>
              </w:rPr>
            </w:pPr>
            <w:r w:rsidRPr="00B835A9">
              <w:rPr>
                <w:rFonts w:hint="eastAsia"/>
                <w:sz w:val="18"/>
                <w:szCs w:val="18"/>
              </w:rPr>
              <w:t>入　　　出</w:t>
            </w:r>
          </w:p>
          <w:p w14:paraId="75D2C9E5"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32985891" w14:textId="77777777" w:rsidR="006B0193" w:rsidRPr="00B835A9" w:rsidRDefault="006B0193" w:rsidP="0003634E">
            <w:pPr>
              <w:jc w:val="center"/>
              <w:rPr>
                <w:rFonts w:cs="ＭＳ Ｐゴシック"/>
                <w:kern w:val="0"/>
                <w:sz w:val="18"/>
                <w:szCs w:val="22"/>
              </w:rPr>
            </w:pPr>
          </w:p>
        </w:tc>
      </w:tr>
      <w:tr w:rsidR="006B0193" w:rsidRPr="00B835A9" w14:paraId="38E5A213" w14:textId="77777777" w:rsidTr="0003634E">
        <w:trPr>
          <w:trHeight w:val="270"/>
        </w:trPr>
        <w:tc>
          <w:tcPr>
            <w:tcW w:w="339" w:type="dxa"/>
            <w:vMerge/>
            <w:tcBorders>
              <w:right w:val="nil"/>
            </w:tcBorders>
            <w:shd w:val="clear" w:color="auto" w:fill="auto"/>
            <w:vAlign w:val="center"/>
          </w:tcPr>
          <w:p w14:paraId="738DF200"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2789E974"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single" w:sz="8" w:space="0" w:color="auto"/>
            </w:tcBorders>
            <w:shd w:val="clear" w:color="auto" w:fill="auto"/>
            <w:noWrap/>
            <w:vAlign w:val="center"/>
          </w:tcPr>
          <w:p w14:paraId="70CDDFEE"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251490A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20FEB67B"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66AB55A9"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56023173" w14:textId="77777777" w:rsidR="006B0193" w:rsidRPr="00B835A9" w:rsidRDefault="006B0193" w:rsidP="0003634E">
            <w:pPr>
              <w:jc w:val="center"/>
              <w:rPr>
                <w:sz w:val="18"/>
                <w:szCs w:val="18"/>
              </w:rPr>
            </w:pPr>
            <w:r w:rsidRPr="00B835A9">
              <w:rPr>
                <w:rFonts w:hint="eastAsia"/>
                <w:sz w:val="18"/>
                <w:szCs w:val="18"/>
              </w:rPr>
              <w:t>入　　　出</w:t>
            </w:r>
          </w:p>
          <w:p w14:paraId="2D2FE8B0"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21FE6E99" w14:textId="77777777" w:rsidR="006B0193" w:rsidRPr="00B835A9" w:rsidRDefault="006B0193" w:rsidP="0003634E">
            <w:pPr>
              <w:jc w:val="center"/>
              <w:rPr>
                <w:rFonts w:cs="ＭＳ Ｐゴシック"/>
                <w:kern w:val="0"/>
                <w:sz w:val="18"/>
                <w:szCs w:val="22"/>
              </w:rPr>
            </w:pPr>
          </w:p>
        </w:tc>
      </w:tr>
      <w:tr w:rsidR="006B0193" w:rsidRPr="00B835A9" w14:paraId="11310589" w14:textId="77777777" w:rsidTr="0003634E">
        <w:trPr>
          <w:trHeight w:val="270"/>
        </w:trPr>
        <w:tc>
          <w:tcPr>
            <w:tcW w:w="339" w:type="dxa"/>
            <w:vMerge w:val="restart"/>
            <w:tcBorders>
              <w:right w:val="nil"/>
            </w:tcBorders>
            <w:shd w:val="clear" w:color="auto" w:fill="auto"/>
            <w:textDirection w:val="tbRlV"/>
            <w:vAlign w:val="center"/>
          </w:tcPr>
          <w:p w14:paraId="5C87791C" w14:textId="77777777" w:rsidR="006B0193" w:rsidRPr="00B835A9" w:rsidRDefault="006B0193" w:rsidP="00FB3F9A">
            <w:pPr>
              <w:spacing w:line="260" w:lineRule="exact"/>
              <w:ind w:left="113" w:right="113"/>
              <w:jc w:val="center"/>
              <w:rPr>
                <w:rFonts w:cs="ＭＳ Ｐゴシック"/>
                <w:kern w:val="0"/>
                <w:sz w:val="18"/>
                <w:szCs w:val="22"/>
              </w:rPr>
            </w:pPr>
            <w:r w:rsidRPr="00B835A9">
              <w:rPr>
                <w:rFonts w:cs="ＭＳ Ｐゴシック" w:hint="eastAsia"/>
                <w:kern w:val="0"/>
                <w:sz w:val="18"/>
                <w:szCs w:val="22"/>
              </w:rPr>
              <w:t>圧　　　　　　　　　　　　力</w:t>
            </w:r>
          </w:p>
        </w:tc>
        <w:tc>
          <w:tcPr>
            <w:tcW w:w="360" w:type="dxa"/>
            <w:vMerge w:val="restart"/>
            <w:tcBorders>
              <w:top w:val="single" w:sz="8" w:space="0" w:color="auto"/>
              <w:left w:val="nil"/>
              <w:bottom w:val="single" w:sz="8" w:space="0" w:color="auto"/>
            </w:tcBorders>
            <w:shd w:val="clear" w:color="auto" w:fill="auto"/>
            <w:textDirection w:val="btLr"/>
            <w:vAlign w:val="center"/>
          </w:tcPr>
          <w:p w14:paraId="543E0894" w14:textId="77777777" w:rsidR="006B0193" w:rsidRPr="00B835A9" w:rsidRDefault="006B0193" w:rsidP="00FB3F9A">
            <w:pPr>
              <w:spacing w:line="260" w:lineRule="exact"/>
              <w:ind w:left="113" w:right="113"/>
              <w:jc w:val="center"/>
              <w:rPr>
                <w:rFonts w:cs="ＭＳ Ｐゴシック"/>
                <w:kern w:val="0"/>
                <w:sz w:val="18"/>
                <w:szCs w:val="22"/>
              </w:rPr>
            </w:pPr>
            <w:r w:rsidRPr="0003634E">
              <w:rPr>
                <w:rFonts w:cs="ＭＳ Ｐゴシック" w:hint="eastAsia"/>
                <w:kern w:val="0"/>
                <w:sz w:val="16"/>
                <w:szCs w:val="22"/>
              </w:rPr>
              <w:t>Pressure</w:t>
            </w:r>
          </w:p>
        </w:tc>
        <w:tc>
          <w:tcPr>
            <w:tcW w:w="3019" w:type="dxa"/>
            <w:tcBorders>
              <w:top w:val="single" w:sz="8" w:space="0" w:color="auto"/>
              <w:bottom w:val="nil"/>
            </w:tcBorders>
            <w:shd w:val="clear" w:color="auto" w:fill="auto"/>
            <w:noWrap/>
            <w:vAlign w:val="center"/>
          </w:tcPr>
          <w:p w14:paraId="6ADBF4B3"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主機グランド蒸気</w:t>
            </w:r>
          </w:p>
          <w:p w14:paraId="13475630" w14:textId="77777777" w:rsidR="006B0193" w:rsidRDefault="006B0193" w:rsidP="0003634E">
            <w:pPr>
              <w:rPr>
                <w:rFonts w:cs="ＭＳ Ｐゴシック"/>
                <w:kern w:val="0"/>
                <w:sz w:val="16"/>
                <w:szCs w:val="22"/>
              </w:rPr>
            </w:pPr>
            <w:r w:rsidRPr="0003634E">
              <w:rPr>
                <w:rFonts w:cs="ＭＳ Ｐゴシック" w:hint="eastAsia"/>
                <w:kern w:val="0"/>
                <w:sz w:val="16"/>
                <w:szCs w:val="22"/>
              </w:rPr>
              <w:t>Main turbine gland steam</w:t>
            </w:r>
          </w:p>
          <w:p w14:paraId="32C23D4A"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60B60F2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4370521D"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470B018B"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0C4717A0" w14:textId="77777777" w:rsidR="006B0193" w:rsidRPr="00B835A9" w:rsidRDefault="006B0193" w:rsidP="0003634E">
            <w:pPr>
              <w:jc w:val="center"/>
              <w:rPr>
                <w:sz w:val="18"/>
                <w:szCs w:val="18"/>
              </w:rPr>
            </w:pPr>
            <w:r w:rsidRPr="00B835A9">
              <w:rPr>
                <w:rFonts w:hint="eastAsia"/>
                <w:sz w:val="18"/>
                <w:szCs w:val="18"/>
              </w:rPr>
              <w:t>入　　　出</w:t>
            </w:r>
          </w:p>
          <w:p w14:paraId="1E621EB5"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3540C778" w14:textId="77777777" w:rsidR="006B0193" w:rsidRPr="00B835A9" w:rsidRDefault="006B0193" w:rsidP="0003634E">
            <w:pPr>
              <w:ind w:rightChars="-241" w:right="-578"/>
              <w:jc w:val="center"/>
              <w:rPr>
                <w:rFonts w:cs="ＭＳ Ｐゴシック"/>
                <w:kern w:val="0"/>
                <w:sz w:val="18"/>
                <w:szCs w:val="22"/>
              </w:rPr>
            </w:pPr>
          </w:p>
        </w:tc>
      </w:tr>
      <w:tr w:rsidR="006B0193" w:rsidRPr="00B835A9" w14:paraId="476632BD" w14:textId="77777777" w:rsidTr="0003634E">
        <w:trPr>
          <w:trHeight w:val="270"/>
        </w:trPr>
        <w:tc>
          <w:tcPr>
            <w:tcW w:w="339" w:type="dxa"/>
            <w:vMerge/>
            <w:tcBorders>
              <w:right w:val="nil"/>
            </w:tcBorders>
            <w:shd w:val="clear" w:color="auto" w:fill="auto"/>
            <w:vAlign w:val="center"/>
          </w:tcPr>
          <w:p w14:paraId="20AE226D"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536B7847"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5CF21CF9"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発電機蒸気タービングランド蒸気</w:t>
            </w:r>
          </w:p>
          <w:p w14:paraId="4F4E6CD9" w14:textId="77777777" w:rsidR="006B0193" w:rsidRDefault="006B0193" w:rsidP="0003634E">
            <w:pPr>
              <w:rPr>
                <w:rFonts w:cs="ＭＳ Ｐゴシック"/>
                <w:kern w:val="0"/>
                <w:sz w:val="16"/>
                <w:szCs w:val="22"/>
              </w:rPr>
            </w:pPr>
            <w:r w:rsidRPr="0003634E">
              <w:rPr>
                <w:rFonts w:cs="ＭＳ Ｐゴシック" w:hint="eastAsia"/>
                <w:kern w:val="0"/>
                <w:sz w:val="16"/>
                <w:szCs w:val="22"/>
              </w:rPr>
              <w:t>Generator steam turbine gland steam</w:t>
            </w:r>
          </w:p>
          <w:p w14:paraId="0EB2AC5C"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778AEBA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277E981E"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3E9E90E3"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64293412" w14:textId="77777777" w:rsidR="006B0193" w:rsidRPr="00B835A9" w:rsidRDefault="006B0193" w:rsidP="0003634E">
            <w:pPr>
              <w:jc w:val="center"/>
              <w:rPr>
                <w:sz w:val="18"/>
                <w:szCs w:val="18"/>
              </w:rPr>
            </w:pPr>
            <w:r w:rsidRPr="00B835A9">
              <w:rPr>
                <w:rFonts w:hint="eastAsia"/>
                <w:sz w:val="18"/>
                <w:szCs w:val="18"/>
              </w:rPr>
              <w:t>入　　　出</w:t>
            </w:r>
          </w:p>
          <w:p w14:paraId="1BBF8E0D"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1EB957B3" w14:textId="77777777" w:rsidR="006B0193" w:rsidRPr="00B835A9" w:rsidRDefault="006B0193" w:rsidP="0003634E">
            <w:pPr>
              <w:jc w:val="center"/>
              <w:rPr>
                <w:rFonts w:cs="ＭＳ Ｐゴシック"/>
                <w:kern w:val="0"/>
                <w:sz w:val="18"/>
                <w:szCs w:val="22"/>
              </w:rPr>
            </w:pPr>
          </w:p>
        </w:tc>
      </w:tr>
      <w:tr w:rsidR="006B0193" w:rsidRPr="00B835A9" w14:paraId="6B402454" w14:textId="77777777" w:rsidTr="0003634E">
        <w:trPr>
          <w:trHeight w:val="270"/>
        </w:trPr>
        <w:tc>
          <w:tcPr>
            <w:tcW w:w="339" w:type="dxa"/>
            <w:vMerge/>
            <w:tcBorders>
              <w:right w:val="nil"/>
            </w:tcBorders>
            <w:shd w:val="clear" w:color="auto" w:fill="auto"/>
            <w:vAlign w:val="center"/>
          </w:tcPr>
          <w:p w14:paraId="36B545CB"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63433B02"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253BB9C2"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1</w:t>
            </w:r>
            <w:r w:rsidRPr="00B835A9">
              <w:rPr>
                <w:rFonts w:cs="ＭＳ Ｐゴシック" w:hint="eastAsia"/>
                <w:kern w:val="0"/>
                <w:sz w:val="18"/>
                <w:szCs w:val="22"/>
              </w:rPr>
              <w:t>段抽気</w:t>
            </w:r>
          </w:p>
          <w:p w14:paraId="7F520EE1" w14:textId="77777777" w:rsidR="006B0193" w:rsidRDefault="006B0193" w:rsidP="0003634E">
            <w:pPr>
              <w:rPr>
                <w:rFonts w:cs="ＭＳ Ｐゴシック"/>
                <w:kern w:val="0"/>
                <w:sz w:val="16"/>
                <w:szCs w:val="22"/>
              </w:rPr>
            </w:pPr>
            <w:r w:rsidRPr="0003634E">
              <w:rPr>
                <w:rFonts w:cs="ＭＳ Ｐゴシック" w:hint="eastAsia"/>
                <w:kern w:val="0"/>
                <w:sz w:val="16"/>
                <w:szCs w:val="22"/>
              </w:rPr>
              <w:t xml:space="preserve">1 </w:t>
            </w:r>
            <w:proofErr w:type="spellStart"/>
            <w:r w:rsidRPr="0003634E">
              <w:rPr>
                <w:rFonts w:cs="ＭＳ Ｐゴシック" w:hint="eastAsia"/>
                <w:kern w:val="0"/>
                <w:sz w:val="16"/>
                <w:szCs w:val="22"/>
              </w:rPr>
              <w:t>st</w:t>
            </w:r>
            <w:proofErr w:type="spellEnd"/>
            <w:r w:rsidRPr="0003634E">
              <w:rPr>
                <w:rFonts w:cs="ＭＳ Ｐゴシック" w:hint="eastAsia"/>
                <w:kern w:val="0"/>
                <w:sz w:val="16"/>
                <w:szCs w:val="22"/>
              </w:rPr>
              <w:t xml:space="preserve"> steam bleeding</w:t>
            </w:r>
          </w:p>
          <w:p w14:paraId="0A11D1EA"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68AEC15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133D184E"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29DA240E"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30A5FE02" w14:textId="77777777" w:rsidR="006B0193" w:rsidRPr="00B835A9" w:rsidRDefault="006B0193" w:rsidP="0003634E">
            <w:pPr>
              <w:jc w:val="center"/>
              <w:rPr>
                <w:sz w:val="18"/>
                <w:szCs w:val="18"/>
              </w:rPr>
            </w:pPr>
            <w:r w:rsidRPr="00B835A9">
              <w:rPr>
                <w:rFonts w:hint="eastAsia"/>
                <w:sz w:val="18"/>
                <w:szCs w:val="18"/>
              </w:rPr>
              <w:t>入　　　出</w:t>
            </w:r>
          </w:p>
          <w:p w14:paraId="6B0E7328"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2464BCF8" w14:textId="77777777" w:rsidR="006B0193" w:rsidRPr="00B835A9" w:rsidRDefault="006B0193" w:rsidP="0003634E">
            <w:pPr>
              <w:jc w:val="center"/>
              <w:rPr>
                <w:rFonts w:cs="ＭＳ Ｐゴシック"/>
                <w:kern w:val="0"/>
                <w:sz w:val="18"/>
                <w:szCs w:val="22"/>
              </w:rPr>
            </w:pPr>
            <w:r w:rsidRPr="00B835A9">
              <w:rPr>
                <w:rFonts w:cs="ＭＳ Ｐゴシック" w:hint="eastAsia"/>
                <w:kern w:val="0"/>
                <w:sz w:val="18"/>
                <w:szCs w:val="22"/>
              </w:rPr>
              <w:t xml:space="preserve">／　　　　</w:t>
            </w:r>
            <w:r w:rsidRPr="00B835A9">
              <w:rPr>
                <w:rFonts w:cs="ＭＳ Ｐゴシック" w:hint="eastAsia"/>
                <w:kern w:val="0"/>
                <w:sz w:val="18"/>
                <w:szCs w:val="22"/>
              </w:rPr>
              <w:t>kg</w:t>
            </w:r>
            <w:r w:rsidRPr="00B835A9">
              <w:rPr>
                <w:rFonts w:cs="ＭＳ Ｐゴシック" w:hint="eastAsia"/>
                <w:kern w:val="0"/>
                <w:sz w:val="18"/>
                <w:szCs w:val="22"/>
              </w:rPr>
              <w:t xml:space="preserve">／　</w:t>
            </w:r>
            <w:r w:rsidRPr="00B835A9">
              <w:rPr>
                <w:rFonts w:cs="ＭＳ Ｐゴシック" w:hint="eastAsia"/>
                <w:kern w:val="0"/>
                <w:sz w:val="18"/>
                <w:szCs w:val="22"/>
              </w:rPr>
              <w:t>cm</w:t>
            </w:r>
            <w:r w:rsidRPr="00B835A9">
              <w:rPr>
                <w:rFonts w:cs="ＭＳ Ｐゴシック" w:hint="eastAsia"/>
                <w:kern w:val="0"/>
                <w:sz w:val="18"/>
                <w:szCs w:val="22"/>
                <w:vertAlign w:val="superscript"/>
              </w:rPr>
              <w:t>2</w:t>
            </w:r>
            <w:r w:rsidRPr="00B835A9">
              <w:rPr>
                <w:rFonts w:cs="ＭＳ Ｐゴシック" w:hint="eastAsia"/>
                <w:kern w:val="0"/>
                <w:sz w:val="18"/>
                <w:szCs w:val="22"/>
              </w:rPr>
              <w:t>減圧</w:t>
            </w:r>
          </w:p>
          <w:p w14:paraId="47B23E40" w14:textId="77777777" w:rsidR="006B0193" w:rsidRPr="00B835A9" w:rsidRDefault="006B0193" w:rsidP="00782D84">
            <w:pPr>
              <w:jc w:val="right"/>
              <w:rPr>
                <w:rFonts w:cs="ＭＳ Ｐゴシック"/>
                <w:kern w:val="0"/>
                <w:sz w:val="16"/>
                <w:szCs w:val="22"/>
              </w:rPr>
            </w:pPr>
            <w:r w:rsidRPr="00B835A9">
              <w:rPr>
                <w:rFonts w:cs="ＭＳ Ｐゴシック" w:hint="eastAsia"/>
                <w:kern w:val="0"/>
                <w:sz w:val="16"/>
                <w:szCs w:val="22"/>
              </w:rPr>
              <w:t>reduction of</w:t>
            </w:r>
          </w:p>
          <w:p w14:paraId="1C0AF405" w14:textId="77777777" w:rsidR="006B0193" w:rsidRPr="00B835A9" w:rsidRDefault="006B0193" w:rsidP="00782D84">
            <w:pPr>
              <w:ind w:firstLineChars="900" w:firstLine="1440"/>
              <w:jc w:val="right"/>
              <w:rPr>
                <w:rFonts w:cs="ＭＳ Ｐゴシック"/>
                <w:kern w:val="0"/>
                <w:sz w:val="18"/>
                <w:szCs w:val="22"/>
              </w:rPr>
            </w:pPr>
            <w:r w:rsidRPr="00B835A9">
              <w:rPr>
                <w:rFonts w:cs="ＭＳ Ｐゴシック" w:hint="eastAsia"/>
                <w:kern w:val="0"/>
                <w:sz w:val="16"/>
                <w:szCs w:val="22"/>
              </w:rPr>
              <w:t>pressure</w:t>
            </w:r>
          </w:p>
        </w:tc>
      </w:tr>
      <w:tr w:rsidR="006B0193" w:rsidRPr="00B835A9" w14:paraId="6D1F3508" w14:textId="77777777" w:rsidTr="0003634E">
        <w:trPr>
          <w:trHeight w:val="270"/>
        </w:trPr>
        <w:tc>
          <w:tcPr>
            <w:tcW w:w="339" w:type="dxa"/>
            <w:vMerge/>
            <w:tcBorders>
              <w:right w:val="nil"/>
            </w:tcBorders>
            <w:shd w:val="clear" w:color="auto" w:fill="auto"/>
            <w:vAlign w:val="center"/>
          </w:tcPr>
          <w:p w14:paraId="16BE936B"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282A2EBD"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754FCB58"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2</w:t>
            </w:r>
            <w:r w:rsidRPr="00B835A9">
              <w:rPr>
                <w:rFonts w:cs="ＭＳ Ｐゴシック" w:hint="eastAsia"/>
                <w:kern w:val="0"/>
                <w:sz w:val="18"/>
                <w:szCs w:val="22"/>
              </w:rPr>
              <w:t>段抽気</w:t>
            </w:r>
          </w:p>
          <w:p w14:paraId="1138E223" w14:textId="77777777" w:rsidR="006B0193" w:rsidRDefault="006B0193" w:rsidP="0003634E">
            <w:pPr>
              <w:rPr>
                <w:rFonts w:cs="ＭＳ Ｐゴシック"/>
                <w:kern w:val="0"/>
                <w:sz w:val="16"/>
                <w:szCs w:val="22"/>
              </w:rPr>
            </w:pPr>
            <w:r w:rsidRPr="0003634E">
              <w:rPr>
                <w:rFonts w:cs="ＭＳ Ｐゴシック" w:hint="eastAsia"/>
                <w:kern w:val="0"/>
                <w:sz w:val="16"/>
                <w:szCs w:val="22"/>
              </w:rPr>
              <w:t xml:space="preserve">2 </w:t>
            </w:r>
            <w:proofErr w:type="spellStart"/>
            <w:r w:rsidRPr="0003634E">
              <w:rPr>
                <w:rFonts w:cs="ＭＳ Ｐゴシック" w:hint="eastAsia"/>
                <w:kern w:val="0"/>
                <w:sz w:val="16"/>
                <w:szCs w:val="22"/>
              </w:rPr>
              <w:t>st</w:t>
            </w:r>
            <w:proofErr w:type="spellEnd"/>
            <w:r w:rsidRPr="0003634E">
              <w:rPr>
                <w:rFonts w:cs="ＭＳ Ｐゴシック" w:hint="eastAsia"/>
                <w:kern w:val="0"/>
                <w:sz w:val="16"/>
                <w:szCs w:val="22"/>
              </w:rPr>
              <w:t xml:space="preserve"> steam bleeding</w:t>
            </w:r>
          </w:p>
          <w:p w14:paraId="4E48133C"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3E16B95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08D02E13"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3584339E"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2BBD0E64" w14:textId="77777777" w:rsidR="006B0193" w:rsidRPr="00B835A9" w:rsidRDefault="006B0193" w:rsidP="0003634E">
            <w:pPr>
              <w:jc w:val="center"/>
              <w:rPr>
                <w:sz w:val="18"/>
                <w:szCs w:val="18"/>
              </w:rPr>
            </w:pPr>
            <w:r w:rsidRPr="00B835A9">
              <w:rPr>
                <w:rFonts w:hint="eastAsia"/>
                <w:sz w:val="18"/>
                <w:szCs w:val="18"/>
              </w:rPr>
              <w:t>入　　　出</w:t>
            </w:r>
          </w:p>
          <w:p w14:paraId="0EDDCB94"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6DD7978C" w14:textId="77777777" w:rsidR="006B0193" w:rsidRPr="00B835A9" w:rsidRDefault="006B0193" w:rsidP="0003634E">
            <w:pPr>
              <w:jc w:val="center"/>
              <w:rPr>
                <w:rFonts w:cs="ＭＳ Ｐゴシック"/>
                <w:kern w:val="0"/>
                <w:sz w:val="18"/>
                <w:szCs w:val="22"/>
              </w:rPr>
            </w:pPr>
            <w:r w:rsidRPr="00B835A9">
              <w:rPr>
                <w:rFonts w:cs="ＭＳ Ｐゴシック" w:hint="eastAsia"/>
                <w:kern w:val="0"/>
                <w:sz w:val="18"/>
                <w:szCs w:val="22"/>
              </w:rPr>
              <w:t xml:space="preserve">／　　　　</w:t>
            </w:r>
            <w:r w:rsidRPr="00B835A9">
              <w:rPr>
                <w:rFonts w:cs="ＭＳ Ｐゴシック" w:hint="eastAsia"/>
                <w:kern w:val="0"/>
                <w:sz w:val="18"/>
                <w:szCs w:val="22"/>
              </w:rPr>
              <w:t>kg</w:t>
            </w:r>
            <w:r w:rsidRPr="00B835A9">
              <w:rPr>
                <w:rFonts w:cs="ＭＳ Ｐゴシック" w:hint="eastAsia"/>
                <w:kern w:val="0"/>
                <w:sz w:val="18"/>
                <w:szCs w:val="22"/>
              </w:rPr>
              <w:t xml:space="preserve">／　</w:t>
            </w:r>
            <w:r w:rsidRPr="00B835A9">
              <w:rPr>
                <w:rFonts w:cs="ＭＳ Ｐゴシック" w:hint="eastAsia"/>
                <w:kern w:val="0"/>
                <w:sz w:val="18"/>
                <w:szCs w:val="22"/>
              </w:rPr>
              <w:t>cm</w:t>
            </w:r>
            <w:r w:rsidRPr="00B835A9">
              <w:rPr>
                <w:rFonts w:cs="ＭＳ Ｐゴシック" w:hint="eastAsia"/>
                <w:kern w:val="0"/>
                <w:sz w:val="18"/>
                <w:szCs w:val="22"/>
                <w:vertAlign w:val="superscript"/>
              </w:rPr>
              <w:t>2</w:t>
            </w:r>
            <w:r w:rsidRPr="00B835A9">
              <w:rPr>
                <w:rFonts w:cs="ＭＳ Ｐゴシック" w:hint="eastAsia"/>
                <w:kern w:val="0"/>
                <w:sz w:val="18"/>
                <w:szCs w:val="22"/>
              </w:rPr>
              <w:t>減圧</w:t>
            </w:r>
          </w:p>
          <w:p w14:paraId="02DDCB33" w14:textId="77777777" w:rsidR="006B0193" w:rsidRPr="00B835A9" w:rsidRDefault="006B0193" w:rsidP="00782D84">
            <w:pPr>
              <w:jc w:val="right"/>
              <w:rPr>
                <w:rFonts w:cs="ＭＳ Ｐゴシック"/>
                <w:kern w:val="0"/>
                <w:sz w:val="16"/>
                <w:szCs w:val="22"/>
              </w:rPr>
            </w:pPr>
            <w:r w:rsidRPr="00B835A9">
              <w:rPr>
                <w:rFonts w:cs="ＭＳ Ｐゴシック" w:hint="eastAsia"/>
                <w:kern w:val="0"/>
                <w:sz w:val="16"/>
                <w:szCs w:val="22"/>
              </w:rPr>
              <w:t>reduction of</w:t>
            </w:r>
          </w:p>
          <w:p w14:paraId="11C92864" w14:textId="77777777" w:rsidR="006B0193" w:rsidRPr="00B835A9" w:rsidRDefault="006B0193" w:rsidP="00782D84">
            <w:pPr>
              <w:jc w:val="right"/>
              <w:rPr>
                <w:rFonts w:cs="ＭＳ Ｐゴシック"/>
                <w:kern w:val="0"/>
                <w:sz w:val="18"/>
                <w:szCs w:val="22"/>
              </w:rPr>
            </w:pPr>
            <w:r w:rsidRPr="00B835A9">
              <w:rPr>
                <w:rFonts w:cs="ＭＳ Ｐゴシック" w:hint="eastAsia"/>
                <w:kern w:val="0"/>
                <w:sz w:val="16"/>
                <w:szCs w:val="22"/>
              </w:rPr>
              <w:t>pressure</w:t>
            </w:r>
          </w:p>
        </w:tc>
      </w:tr>
      <w:tr w:rsidR="006B0193" w:rsidRPr="00B835A9" w14:paraId="3B074C69" w14:textId="77777777" w:rsidTr="0003634E">
        <w:trPr>
          <w:trHeight w:val="270"/>
        </w:trPr>
        <w:tc>
          <w:tcPr>
            <w:tcW w:w="339" w:type="dxa"/>
            <w:vMerge/>
            <w:tcBorders>
              <w:right w:val="nil"/>
            </w:tcBorders>
            <w:shd w:val="clear" w:color="auto" w:fill="auto"/>
            <w:vAlign w:val="center"/>
          </w:tcPr>
          <w:p w14:paraId="6142674B"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4B819DF5"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4695A78E"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3</w:t>
            </w:r>
            <w:r w:rsidRPr="00B835A9">
              <w:rPr>
                <w:rFonts w:cs="ＭＳ Ｐゴシック" w:hint="eastAsia"/>
                <w:kern w:val="0"/>
                <w:sz w:val="18"/>
                <w:szCs w:val="22"/>
              </w:rPr>
              <w:t>段抽気</w:t>
            </w:r>
          </w:p>
          <w:p w14:paraId="7649CD79" w14:textId="77777777" w:rsidR="006B0193" w:rsidRDefault="006B0193" w:rsidP="0003634E">
            <w:pPr>
              <w:rPr>
                <w:rFonts w:cs="ＭＳ Ｐゴシック"/>
                <w:kern w:val="0"/>
                <w:sz w:val="16"/>
                <w:szCs w:val="22"/>
              </w:rPr>
            </w:pPr>
            <w:r w:rsidRPr="0003634E">
              <w:rPr>
                <w:rFonts w:cs="ＭＳ Ｐゴシック" w:hint="eastAsia"/>
                <w:kern w:val="0"/>
                <w:sz w:val="16"/>
                <w:szCs w:val="22"/>
              </w:rPr>
              <w:t xml:space="preserve">3 </w:t>
            </w:r>
            <w:proofErr w:type="spellStart"/>
            <w:r w:rsidRPr="0003634E">
              <w:rPr>
                <w:rFonts w:cs="ＭＳ Ｐゴシック" w:hint="eastAsia"/>
                <w:kern w:val="0"/>
                <w:sz w:val="16"/>
                <w:szCs w:val="22"/>
              </w:rPr>
              <w:t>rd</w:t>
            </w:r>
            <w:proofErr w:type="spellEnd"/>
            <w:r w:rsidRPr="0003634E">
              <w:rPr>
                <w:rFonts w:cs="ＭＳ Ｐゴシック" w:hint="eastAsia"/>
                <w:kern w:val="0"/>
                <w:sz w:val="16"/>
                <w:szCs w:val="22"/>
              </w:rPr>
              <w:t xml:space="preserve"> steam </w:t>
            </w:r>
            <w:proofErr w:type="spellStart"/>
            <w:r w:rsidRPr="0003634E">
              <w:rPr>
                <w:rFonts w:cs="ＭＳ Ｐゴシック" w:hint="eastAsia"/>
                <w:kern w:val="0"/>
                <w:sz w:val="16"/>
                <w:szCs w:val="22"/>
              </w:rPr>
              <w:t>bleedin</w:t>
            </w:r>
            <w:proofErr w:type="spellEnd"/>
          </w:p>
          <w:p w14:paraId="085C8176"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5FDF51E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1556C492"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3CBFD5DA"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267BEA9B" w14:textId="77777777" w:rsidR="006B0193" w:rsidRPr="00B835A9" w:rsidRDefault="006B0193" w:rsidP="0003634E">
            <w:pPr>
              <w:jc w:val="center"/>
              <w:rPr>
                <w:sz w:val="18"/>
                <w:szCs w:val="18"/>
              </w:rPr>
            </w:pPr>
            <w:r w:rsidRPr="00B835A9">
              <w:rPr>
                <w:rFonts w:hint="eastAsia"/>
                <w:sz w:val="18"/>
                <w:szCs w:val="18"/>
              </w:rPr>
              <w:t>入　　　出</w:t>
            </w:r>
          </w:p>
          <w:p w14:paraId="7AE4110D"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1A6F0A46" w14:textId="77777777" w:rsidR="006B0193" w:rsidRPr="00B835A9" w:rsidRDefault="006B0193" w:rsidP="0003634E">
            <w:pPr>
              <w:jc w:val="center"/>
              <w:rPr>
                <w:rFonts w:cs="ＭＳ Ｐゴシック"/>
                <w:kern w:val="0"/>
                <w:sz w:val="18"/>
                <w:szCs w:val="22"/>
              </w:rPr>
            </w:pPr>
            <w:r w:rsidRPr="00B835A9">
              <w:rPr>
                <w:rFonts w:cs="ＭＳ Ｐゴシック" w:hint="eastAsia"/>
                <w:kern w:val="0"/>
                <w:sz w:val="18"/>
                <w:szCs w:val="22"/>
              </w:rPr>
              <w:t xml:space="preserve">／　　　　</w:t>
            </w:r>
            <w:r w:rsidRPr="00B835A9">
              <w:rPr>
                <w:rFonts w:cs="ＭＳ Ｐゴシック" w:hint="eastAsia"/>
                <w:kern w:val="0"/>
                <w:sz w:val="18"/>
                <w:szCs w:val="22"/>
              </w:rPr>
              <w:t>kg</w:t>
            </w:r>
            <w:r w:rsidRPr="00B835A9">
              <w:rPr>
                <w:rFonts w:cs="ＭＳ Ｐゴシック" w:hint="eastAsia"/>
                <w:kern w:val="0"/>
                <w:sz w:val="18"/>
                <w:szCs w:val="22"/>
              </w:rPr>
              <w:t xml:space="preserve">／　</w:t>
            </w:r>
            <w:r w:rsidRPr="00B835A9">
              <w:rPr>
                <w:rFonts w:cs="ＭＳ Ｐゴシック" w:hint="eastAsia"/>
                <w:kern w:val="0"/>
                <w:sz w:val="18"/>
                <w:szCs w:val="22"/>
              </w:rPr>
              <w:t>cm</w:t>
            </w:r>
            <w:r w:rsidRPr="00B835A9">
              <w:rPr>
                <w:rFonts w:cs="ＭＳ Ｐゴシック" w:hint="eastAsia"/>
                <w:kern w:val="0"/>
                <w:sz w:val="18"/>
                <w:szCs w:val="22"/>
                <w:vertAlign w:val="superscript"/>
              </w:rPr>
              <w:t>2</w:t>
            </w:r>
            <w:r w:rsidRPr="00B835A9">
              <w:rPr>
                <w:rFonts w:cs="ＭＳ Ｐゴシック" w:hint="eastAsia"/>
                <w:kern w:val="0"/>
                <w:sz w:val="18"/>
                <w:szCs w:val="22"/>
              </w:rPr>
              <w:t>減圧</w:t>
            </w:r>
          </w:p>
          <w:p w14:paraId="30E9DE4C" w14:textId="77777777" w:rsidR="006B0193" w:rsidRPr="00B835A9" w:rsidRDefault="006B0193" w:rsidP="00782D84">
            <w:pPr>
              <w:jc w:val="right"/>
              <w:rPr>
                <w:rFonts w:cs="ＭＳ Ｐゴシック"/>
                <w:kern w:val="0"/>
                <w:sz w:val="18"/>
                <w:szCs w:val="22"/>
              </w:rPr>
            </w:pPr>
            <w:r w:rsidRPr="00B835A9">
              <w:rPr>
                <w:rFonts w:cs="ＭＳ Ｐゴシック" w:hint="eastAsia"/>
                <w:kern w:val="0"/>
                <w:sz w:val="16"/>
                <w:szCs w:val="22"/>
              </w:rPr>
              <w:t>reduction of</w:t>
            </w:r>
          </w:p>
          <w:p w14:paraId="1701CC4C" w14:textId="77777777" w:rsidR="006B0193" w:rsidRPr="00B835A9" w:rsidRDefault="006B0193" w:rsidP="00782D84">
            <w:pPr>
              <w:jc w:val="right"/>
              <w:rPr>
                <w:rFonts w:cs="ＭＳ Ｐゴシック"/>
                <w:kern w:val="0"/>
                <w:sz w:val="18"/>
                <w:szCs w:val="22"/>
              </w:rPr>
            </w:pPr>
            <w:r w:rsidRPr="00B835A9">
              <w:rPr>
                <w:rFonts w:cs="ＭＳ Ｐゴシック" w:hint="eastAsia"/>
                <w:kern w:val="0"/>
                <w:sz w:val="16"/>
                <w:szCs w:val="22"/>
              </w:rPr>
              <w:t>pressure</w:t>
            </w:r>
          </w:p>
        </w:tc>
      </w:tr>
      <w:tr w:rsidR="006B0193" w:rsidRPr="00B835A9" w14:paraId="20F5C7D1" w14:textId="77777777" w:rsidTr="0003634E">
        <w:trPr>
          <w:trHeight w:val="270"/>
        </w:trPr>
        <w:tc>
          <w:tcPr>
            <w:tcW w:w="339" w:type="dxa"/>
            <w:vMerge/>
            <w:tcBorders>
              <w:right w:val="nil"/>
            </w:tcBorders>
            <w:shd w:val="clear" w:color="auto" w:fill="auto"/>
            <w:vAlign w:val="center"/>
          </w:tcPr>
          <w:p w14:paraId="220B38F4"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2394B632"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1B1E4F91"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4</w:t>
            </w:r>
            <w:r w:rsidRPr="00B835A9">
              <w:rPr>
                <w:rFonts w:cs="ＭＳ Ｐゴシック" w:hint="eastAsia"/>
                <w:kern w:val="0"/>
                <w:sz w:val="18"/>
                <w:szCs w:val="22"/>
              </w:rPr>
              <w:t>段抽気</w:t>
            </w:r>
          </w:p>
          <w:p w14:paraId="74DF3860" w14:textId="77777777" w:rsidR="006B0193" w:rsidRDefault="006B0193" w:rsidP="0003634E">
            <w:pPr>
              <w:rPr>
                <w:rFonts w:cs="ＭＳ Ｐゴシック"/>
                <w:kern w:val="0"/>
                <w:sz w:val="16"/>
                <w:szCs w:val="22"/>
              </w:rPr>
            </w:pPr>
            <w:r w:rsidRPr="0003634E">
              <w:rPr>
                <w:rFonts w:cs="ＭＳ Ｐゴシック" w:hint="eastAsia"/>
                <w:kern w:val="0"/>
                <w:sz w:val="16"/>
                <w:szCs w:val="22"/>
              </w:rPr>
              <w:t xml:space="preserve">4 </w:t>
            </w:r>
            <w:proofErr w:type="spellStart"/>
            <w:r w:rsidRPr="0003634E">
              <w:rPr>
                <w:rFonts w:cs="ＭＳ Ｐゴシック" w:hint="eastAsia"/>
                <w:kern w:val="0"/>
                <w:sz w:val="16"/>
                <w:szCs w:val="22"/>
              </w:rPr>
              <w:t>th</w:t>
            </w:r>
            <w:proofErr w:type="spellEnd"/>
            <w:r w:rsidRPr="0003634E">
              <w:rPr>
                <w:rFonts w:cs="ＭＳ Ｐゴシック" w:hint="eastAsia"/>
                <w:kern w:val="0"/>
                <w:sz w:val="16"/>
                <w:szCs w:val="22"/>
              </w:rPr>
              <w:t xml:space="preserve"> steam </w:t>
            </w:r>
            <w:proofErr w:type="spellStart"/>
            <w:r w:rsidRPr="0003634E">
              <w:rPr>
                <w:rFonts w:cs="ＭＳ Ｐゴシック" w:hint="eastAsia"/>
                <w:kern w:val="0"/>
                <w:sz w:val="16"/>
                <w:szCs w:val="22"/>
              </w:rPr>
              <w:t>bleedin</w:t>
            </w:r>
            <w:proofErr w:type="spellEnd"/>
          </w:p>
          <w:p w14:paraId="3282BEC0"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5CDC9999"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15FD7839"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37F9DCED"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079D4F1C" w14:textId="77777777" w:rsidR="006B0193" w:rsidRPr="00B835A9" w:rsidRDefault="006B0193" w:rsidP="0003634E">
            <w:pPr>
              <w:jc w:val="center"/>
              <w:rPr>
                <w:sz w:val="18"/>
                <w:szCs w:val="18"/>
              </w:rPr>
            </w:pPr>
            <w:r w:rsidRPr="00B835A9">
              <w:rPr>
                <w:rFonts w:hint="eastAsia"/>
                <w:sz w:val="18"/>
                <w:szCs w:val="18"/>
              </w:rPr>
              <w:t>入　　　出</w:t>
            </w:r>
          </w:p>
          <w:p w14:paraId="38F0A4F0"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02F454C5" w14:textId="77777777" w:rsidR="006B0193" w:rsidRPr="00B835A9" w:rsidRDefault="006B0193" w:rsidP="0003634E">
            <w:pPr>
              <w:jc w:val="center"/>
              <w:rPr>
                <w:rFonts w:cs="ＭＳ Ｐゴシック"/>
                <w:kern w:val="0"/>
                <w:sz w:val="18"/>
                <w:szCs w:val="22"/>
              </w:rPr>
            </w:pPr>
            <w:r w:rsidRPr="00B835A9">
              <w:rPr>
                <w:rFonts w:cs="ＭＳ Ｐゴシック" w:hint="eastAsia"/>
                <w:kern w:val="0"/>
                <w:sz w:val="18"/>
                <w:szCs w:val="22"/>
              </w:rPr>
              <w:t xml:space="preserve">／　　　　</w:t>
            </w:r>
            <w:r w:rsidRPr="00B835A9">
              <w:rPr>
                <w:rFonts w:cs="ＭＳ Ｐゴシック" w:hint="eastAsia"/>
                <w:kern w:val="0"/>
                <w:sz w:val="18"/>
                <w:szCs w:val="22"/>
              </w:rPr>
              <w:t>kg</w:t>
            </w:r>
            <w:r w:rsidRPr="00B835A9">
              <w:rPr>
                <w:rFonts w:cs="ＭＳ Ｐゴシック" w:hint="eastAsia"/>
                <w:kern w:val="0"/>
                <w:sz w:val="18"/>
                <w:szCs w:val="22"/>
              </w:rPr>
              <w:t xml:space="preserve">／　</w:t>
            </w:r>
            <w:r w:rsidRPr="00B835A9">
              <w:rPr>
                <w:rFonts w:cs="ＭＳ Ｐゴシック" w:hint="eastAsia"/>
                <w:kern w:val="0"/>
                <w:sz w:val="18"/>
                <w:szCs w:val="22"/>
              </w:rPr>
              <w:t>cm</w:t>
            </w:r>
            <w:r w:rsidRPr="00B835A9">
              <w:rPr>
                <w:rFonts w:cs="ＭＳ Ｐゴシック" w:hint="eastAsia"/>
                <w:kern w:val="0"/>
                <w:sz w:val="18"/>
                <w:szCs w:val="22"/>
                <w:vertAlign w:val="superscript"/>
              </w:rPr>
              <w:t>2</w:t>
            </w:r>
            <w:r w:rsidRPr="00B835A9">
              <w:rPr>
                <w:rFonts w:cs="ＭＳ Ｐゴシック" w:hint="eastAsia"/>
                <w:kern w:val="0"/>
                <w:sz w:val="18"/>
                <w:szCs w:val="22"/>
              </w:rPr>
              <w:t>減圧</w:t>
            </w:r>
          </w:p>
          <w:p w14:paraId="7264CB47" w14:textId="77777777" w:rsidR="006B0193" w:rsidRPr="00B835A9" w:rsidRDefault="006B0193" w:rsidP="00782D84">
            <w:pPr>
              <w:jc w:val="right"/>
              <w:rPr>
                <w:rFonts w:cs="ＭＳ Ｐゴシック"/>
                <w:kern w:val="0"/>
                <w:sz w:val="16"/>
                <w:szCs w:val="22"/>
              </w:rPr>
            </w:pPr>
            <w:r w:rsidRPr="00B835A9">
              <w:rPr>
                <w:rFonts w:cs="ＭＳ Ｐゴシック" w:hint="eastAsia"/>
                <w:kern w:val="0"/>
                <w:sz w:val="16"/>
                <w:szCs w:val="22"/>
              </w:rPr>
              <w:t>reduction of</w:t>
            </w:r>
          </w:p>
          <w:p w14:paraId="1FD7481A" w14:textId="77777777" w:rsidR="006B0193" w:rsidRPr="00B835A9" w:rsidRDefault="006B0193" w:rsidP="00782D84">
            <w:pPr>
              <w:jc w:val="right"/>
              <w:rPr>
                <w:rFonts w:cs="ＭＳ Ｐゴシック"/>
                <w:kern w:val="0"/>
                <w:sz w:val="18"/>
                <w:szCs w:val="22"/>
              </w:rPr>
            </w:pPr>
            <w:r w:rsidRPr="00B835A9">
              <w:rPr>
                <w:rFonts w:cs="ＭＳ Ｐゴシック" w:hint="eastAsia"/>
                <w:kern w:val="0"/>
                <w:sz w:val="16"/>
                <w:szCs w:val="22"/>
              </w:rPr>
              <w:t>pressure</w:t>
            </w:r>
          </w:p>
        </w:tc>
      </w:tr>
      <w:tr w:rsidR="006B0193" w:rsidRPr="00B835A9" w14:paraId="7E342A5A" w14:textId="77777777" w:rsidTr="0003634E">
        <w:trPr>
          <w:trHeight w:val="270"/>
        </w:trPr>
        <w:tc>
          <w:tcPr>
            <w:tcW w:w="339" w:type="dxa"/>
            <w:vMerge/>
            <w:tcBorders>
              <w:right w:val="nil"/>
            </w:tcBorders>
            <w:shd w:val="clear" w:color="auto" w:fill="auto"/>
            <w:vAlign w:val="center"/>
          </w:tcPr>
          <w:p w14:paraId="0FFF6383"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5399501C"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3BA332DD"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脱気器</w:t>
            </w:r>
          </w:p>
          <w:p w14:paraId="7EE32950" w14:textId="77777777" w:rsidR="006B0193" w:rsidRDefault="006B0193" w:rsidP="0003634E">
            <w:pPr>
              <w:rPr>
                <w:rFonts w:cs="ＭＳ Ｐゴシック"/>
                <w:kern w:val="0"/>
                <w:sz w:val="16"/>
                <w:szCs w:val="22"/>
              </w:rPr>
            </w:pPr>
            <w:r w:rsidRPr="0003634E">
              <w:rPr>
                <w:rFonts w:cs="ＭＳ Ｐゴシック" w:hint="eastAsia"/>
                <w:kern w:val="0"/>
                <w:sz w:val="16"/>
                <w:szCs w:val="22"/>
              </w:rPr>
              <w:t>Deaerator</w:t>
            </w:r>
          </w:p>
          <w:p w14:paraId="6BB4EAE1"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16A3ADA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2049B982"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475E81E6"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0FAA2DF3" w14:textId="77777777" w:rsidR="006B0193" w:rsidRPr="00B835A9" w:rsidRDefault="006B0193" w:rsidP="0003634E">
            <w:pPr>
              <w:jc w:val="center"/>
              <w:rPr>
                <w:sz w:val="18"/>
                <w:szCs w:val="18"/>
              </w:rPr>
            </w:pPr>
            <w:r w:rsidRPr="00B835A9">
              <w:rPr>
                <w:rFonts w:hint="eastAsia"/>
                <w:sz w:val="18"/>
                <w:szCs w:val="18"/>
              </w:rPr>
              <w:t>入　　　出</w:t>
            </w:r>
          </w:p>
          <w:p w14:paraId="0EB16B24"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47680FD5" w14:textId="77777777" w:rsidR="006B0193" w:rsidRPr="00B835A9" w:rsidRDefault="006B0193" w:rsidP="0003634E">
            <w:pPr>
              <w:jc w:val="center"/>
              <w:rPr>
                <w:rFonts w:cs="ＭＳ Ｐゴシック"/>
                <w:kern w:val="0"/>
                <w:sz w:val="18"/>
                <w:szCs w:val="22"/>
              </w:rPr>
            </w:pPr>
          </w:p>
        </w:tc>
      </w:tr>
      <w:tr w:rsidR="006B0193" w:rsidRPr="00B835A9" w14:paraId="3CFA6567" w14:textId="77777777" w:rsidTr="0003634E">
        <w:trPr>
          <w:trHeight w:val="625"/>
        </w:trPr>
        <w:tc>
          <w:tcPr>
            <w:tcW w:w="339" w:type="dxa"/>
            <w:vMerge/>
            <w:tcBorders>
              <w:right w:val="nil"/>
            </w:tcBorders>
            <w:shd w:val="clear" w:color="auto" w:fill="auto"/>
            <w:vAlign w:val="center"/>
          </w:tcPr>
          <w:p w14:paraId="3249C5F1"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533B8325"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2D22FF0E"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エゼクタ用蒸気</w:t>
            </w:r>
          </w:p>
          <w:p w14:paraId="329F830B" w14:textId="77777777" w:rsidR="006B0193" w:rsidRDefault="006B0193" w:rsidP="0003634E">
            <w:pPr>
              <w:rPr>
                <w:rFonts w:cs="ＭＳ Ｐゴシック"/>
                <w:kern w:val="0"/>
                <w:sz w:val="16"/>
                <w:szCs w:val="22"/>
              </w:rPr>
            </w:pPr>
            <w:r w:rsidRPr="0003634E">
              <w:rPr>
                <w:rFonts w:cs="ＭＳ Ｐゴシック" w:hint="eastAsia"/>
                <w:kern w:val="0"/>
                <w:sz w:val="16"/>
                <w:szCs w:val="22"/>
              </w:rPr>
              <w:t>Ejector steam</w:t>
            </w:r>
          </w:p>
          <w:p w14:paraId="2C73175C"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56540082"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6FA45E21"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0FBC0F34"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3C9FF111" w14:textId="77777777" w:rsidR="006B0193" w:rsidRPr="00B835A9" w:rsidRDefault="006B0193" w:rsidP="0003634E">
            <w:pPr>
              <w:jc w:val="center"/>
              <w:rPr>
                <w:sz w:val="18"/>
                <w:szCs w:val="18"/>
              </w:rPr>
            </w:pPr>
            <w:r w:rsidRPr="00B835A9">
              <w:rPr>
                <w:rFonts w:hint="eastAsia"/>
                <w:sz w:val="18"/>
                <w:szCs w:val="18"/>
              </w:rPr>
              <w:t>入　　　出</w:t>
            </w:r>
          </w:p>
          <w:p w14:paraId="5EEFF556"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36A3CE1E" w14:textId="77777777" w:rsidR="006B0193" w:rsidRPr="00B835A9" w:rsidRDefault="006B0193" w:rsidP="0003634E">
            <w:pPr>
              <w:jc w:val="center"/>
              <w:rPr>
                <w:rFonts w:cs="ＭＳ Ｐゴシック"/>
                <w:kern w:val="0"/>
                <w:sz w:val="18"/>
                <w:szCs w:val="22"/>
              </w:rPr>
            </w:pPr>
            <w:r w:rsidRPr="00B835A9">
              <w:rPr>
                <w:rFonts w:cs="ＭＳ Ｐゴシック" w:hint="eastAsia"/>
                <w:kern w:val="0"/>
                <w:sz w:val="18"/>
                <w:szCs w:val="22"/>
              </w:rPr>
              <w:t xml:space="preserve">／　　　　</w:t>
            </w:r>
            <w:r w:rsidRPr="00B835A9">
              <w:rPr>
                <w:rFonts w:cs="ＭＳ Ｐゴシック" w:hint="eastAsia"/>
                <w:kern w:val="0"/>
                <w:sz w:val="18"/>
                <w:szCs w:val="22"/>
              </w:rPr>
              <w:t>kg</w:t>
            </w:r>
            <w:r w:rsidRPr="00B835A9">
              <w:rPr>
                <w:rFonts w:cs="ＭＳ Ｐゴシック" w:hint="eastAsia"/>
                <w:kern w:val="0"/>
                <w:sz w:val="18"/>
                <w:szCs w:val="22"/>
              </w:rPr>
              <w:t xml:space="preserve">／　</w:t>
            </w:r>
            <w:r w:rsidRPr="00B835A9">
              <w:rPr>
                <w:rFonts w:cs="ＭＳ Ｐゴシック" w:hint="eastAsia"/>
                <w:kern w:val="0"/>
                <w:sz w:val="18"/>
                <w:szCs w:val="22"/>
              </w:rPr>
              <w:t>cm</w:t>
            </w:r>
            <w:r w:rsidRPr="00B835A9">
              <w:rPr>
                <w:rFonts w:cs="ＭＳ Ｐゴシック" w:hint="eastAsia"/>
                <w:kern w:val="0"/>
                <w:sz w:val="18"/>
                <w:szCs w:val="22"/>
                <w:vertAlign w:val="superscript"/>
              </w:rPr>
              <w:t>2</w:t>
            </w:r>
            <w:r w:rsidRPr="00B835A9">
              <w:rPr>
                <w:rFonts w:cs="ＭＳ Ｐゴシック" w:hint="eastAsia"/>
                <w:kern w:val="0"/>
                <w:sz w:val="18"/>
                <w:szCs w:val="22"/>
              </w:rPr>
              <w:t>減圧</w:t>
            </w:r>
          </w:p>
          <w:p w14:paraId="452721A0" w14:textId="77777777" w:rsidR="006B0193" w:rsidRPr="00B835A9" w:rsidRDefault="006B0193" w:rsidP="00782D84">
            <w:pPr>
              <w:jc w:val="right"/>
              <w:rPr>
                <w:rFonts w:cs="ＭＳ Ｐゴシック"/>
                <w:kern w:val="0"/>
                <w:sz w:val="16"/>
                <w:szCs w:val="22"/>
              </w:rPr>
            </w:pPr>
            <w:r w:rsidRPr="00B835A9">
              <w:rPr>
                <w:rFonts w:cs="ＭＳ Ｐゴシック" w:hint="eastAsia"/>
                <w:kern w:val="0"/>
                <w:sz w:val="16"/>
                <w:szCs w:val="22"/>
              </w:rPr>
              <w:t>reduction of</w:t>
            </w:r>
          </w:p>
          <w:p w14:paraId="0941D0F8" w14:textId="77777777" w:rsidR="006B0193" w:rsidRPr="00B835A9" w:rsidRDefault="006B0193" w:rsidP="00782D84">
            <w:pPr>
              <w:jc w:val="right"/>
              <w:rPr>
                <w:rFonts w:cs="ＭＳ Ｐゴシック"/>
                <w:kern w:val="0"/>
                <w:sz w:val="18"/>
                <w:szCs w:val="22"/>
              </w:rPr>
            </w:pPr>
            <w:r w:rsidRPr="00B835A9">
              <w:rPr>
                <w:rFonts w:cs="ＭＳ Ｐゴシック" w:hint="eastAsia"/>
                <w:kern w:val="0"/>
                <w:sz w:val="16"/>
                <w:szCs w:val="22"/>
              </w:rPr>
              <w:t>pressure</w:t>
            </w:r>
          </w:p>
        </w:tc>
      </w:tr>
      <w:tr w:rsidR="006B0193" w:rsidRPr="00B835A9" w14:paraId="4DB0A406" w14:textId="77777777" w:rsidTr="0003634E">
        <w:trPr>
          <w:trHeight w:val="667"/>
        </w:trPr>
        <w:tc>
          <w:tcPr>
            <w:tcW w:w="339" w:type="dxa"/>
            <w:vMerge/>
            <w:tcBorders>
              <w:right w:val="nil"/>
            </w:tcBorders>
            <w:shd w:val="clear" w:color="auto" w:fill="auto"/>
            <w:vAlign w:val="center"/>
          </w:tcPr>
          <w:p w14:paraId="6D10F9CE"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3F4C486D"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6C834959"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ボイラ用燃料油加熱蒸気</w:t>
            </w:r>
          </w:p>
          <w:p w14:paraId="03A1CDAD" w14:textId="77777777" w:rsidR="006B0193" w:rsidRDefault="006B0193" w:rsidP="0003634E">
            <w:pPr>
              <w:rPr>
                <w:rFonts w:cs="ＭＳ Ｐゴシック"/>
                <w:kern w:val="0"/>
                <w:sz w:val="16"/>
                <w:szCs w:val="22"/>
              </w:rPr>
            </w:pPr>
            <w:r w:rsidRPr="0003634E">
              <w:rPr>
                <w:rFonts w:cs="ＭＳ Ｐゴシック" w:hint="eastAsia"/>
                <w:kern w:val="0"/>
                <w:sz w:val="16"/>
                <w:szCs w:val="22"/>
              </w:rPr>
              <w:t>Main boiler fuel oil heating steam,</w:t>
            </w:r>
          </w:p>
          <w:p w14:paraId="715C2084"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76584A68"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342B6BB2"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00CF6582"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2F75D789" w14:textId="77777777" w:rsidR="006B0193" w:rsidRPr="00B835A9" w:rsidRDefault="006B0193" w:rsidP="0003634E">
            <w:pPr>
              <w:jc w:val="center"/>
              <w:rPr>
                <w:sz w:val="18"/>
                <w:szCs w:val="18"/>
              </w:rPr>
            </w:pPr>
            <w:r w:rsidRPr="00B835A9">
              <w:rPr>
                <w:rFonts w:hint="eastAsia"/>
                <w:sz w:val="18"/>
                <w:szCs w:val="18"/>
              </w:rPr>
              <w:t>入　　　出</w:t>
            </w:r>
          </w:p>
          <w:p w14:paraId="56DA7C29"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16DA0AA0" w14:textId="77777777" w:rsidR="006B0193" w:rsidRPr="00B835A9" w:rsidRDefault="006B0193" w:rsidP="0003634E">
            <w:pPr>
              <w:jc w:val="center"/>
              <w:rPr>
                <w:rFonts w:cs="ＭＳ Ｐゴシック"/>
                <w:kern w:val="0"/>
                <w:sz w:val="18"/>
                <w:szCs w:val="22"/>
              </w:rPr>
            </w:pPr>
            <w:r w:rsidRPr="00B835A9">
              <w:rPr>
                <w:rFonts w:cs="ＭＳ Ｐゴシック" w:hint="eastAsia"/>
                <w:kern w:val="0"/>
                <w:sz w:val="18"/>
                <w:szCs w:val="22"/>
              </w:rPr>
              <w:t xml:space="preserve">／　　　　</w:t>
            </w:r>
            <w:r w:rsidRPr="00B835A9">
              <w:rPr>
                <w:rFonts w:cs="ＭＳ Ｐゴシック" w:hint="eastAsia"/>
                <w:kern w:val="0"/>
                <w:sz w:val="18"/>
                <w:szCs w:val="22"/>
              </w:rPr>
              <w:t>kg</w:t>
            </w:r>
            <w:r w:rsidRPr="00B835A9">
              <w:rPr>
                <w:rFonts w:cs="ＭＳ Ｐゴシック" w:hint="eastAsia"/>
                <w:kern w:val="0"/>
                <w:sz w:val="18"/>
                <w:szCs w:val="22"/>
              </w:rPr>
              <w:t xml:space="preserve">／　</w:t>
            </w:r>
            <w:r w:rsidRPr="00B835A9">
              <w:rPr>
                <w:rFonts w:cs="ＭＳ Ｐゴシック" w:hint="eastAsia"/>
                <w:kern w:val="0"/>
                <w:sz w:val="18"/>
                <w:szCs w:val="22"/>
              </w:rPr>
              <w:t>cm</w:t>
            </w:r>
            <w:r w:rsidRPr="00B835A9">
              <w:rPr>
                <w:rFonts w:cs="ＭＳ Ｐゴシック" w:hint="eastAsia"/>
                <w:kern w:val="0"/>
                <w:sz w:val="18"/>
                <w:szCs w:val="22"/>
                <w:vertAlign w:val="superscript"/>
              </w:rPr>
              <w:t>2</w:t>
            </w:r>
            <w:r w:rsidRPr="00B835A9">
              <w:rPr>
                <w:rFonts w:cs="ＭＳ Ｐゴシック" w:hint="eastAsia"/>
                <w:kern w:val="0"/>
                <w:sz w:val="18"/>
                <w:szCs w:val="22"/>
              </w:rPr>
              <w:t>減圧</w:t>
            </w:r>
          </w:p>
          <w:p w14:paraId="45D65020" w14:textId="77777777" w:rsidR="006B0193" w:rsidRPr="00B835A9" w:rsidRDefault="006B0193" w:rsidP="00782D84">
            <w:pPr>
              <w:jc w:val="right"/>
              <w:rPr>
                <w:rFonts w:cs="ＭＳ Ｐゴシック"/>
                <w:kern w:val="0"/>
                <w:sz w:val="16"/>
                <w:szCs w:val="22"/>
              </w:rPr>
            </w:pPr>
            <w:r w:rsidRPr="00B835A9">
              <w:rPr>
                <w:rFonts w:cs="ＭＳ Ｐゴシック" w:hint="eastAsia"/>
                <w:kern w:val="0"/>
                <w:sz w:val="16"/>
                <w:szCs w:val="22"/>
              </w:rPr>
              <w:t>reduction of</w:t>
            </w:r>
          </w:p>
          <w:p w14:paraId="49CCB7B6" w14:textId="77777777" w:rsidR="006B0193" w:rsidRPr="00B835A9" w:rsidRDefault="006B0193" w:rsidP="00782D84">
            <w:pPr>
              <w:jc w:val="right"/>
              <w:rPr>
                <w:rFonts w:cs="ＭＳ Ｐゴシック"/>
                <w:kern w:val="0"/>
                <w:sz w:val="18"/>
                <w:szCs w:val="22"/>
              </w:rPr>
            </w:pPr>
            <w:r w:rsidRPr="00B835A9">
              <w:rPr>
                <w:rFonts w:cs="ＭＳ Ｐゴシック" w:hint="eastAsia"/>
                <w:kern w:val="0"/>
                <w:sz w:val="16"/>
                <w:szCs w:val="22"/>
              </w:rPr>
              <w:t>pressure</w:t>
            </w:r>
          </w:p>
        </w:tc>
      </w:tr>
      <w:tr w:rsidR="006B0193" w:rsidRPr="00B835A9" w14:paraId="08E67A12" w14:textId="77777777" w:rsidTr="0003634E">
        <w:trPr>
          <w:trHeight w:val="270"/>
        </w:trPr>
        <w:tc>
          <w:tcPr>
            <w:tcW w:w="339" w:type="dxa"/>
            <w:vMerge/>
            <w:tcBorders>
              <w:right w:val="nil"/>
            </w:tcBorders>
            <w:shd w:val="clear" w:color="auto" w:fill="auto"/>
            <w:vAlign w:val="center"/>
          </w:tcPr>
          <w:p w14:paraId="0C914B08"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3CF82502"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16B092EC"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0F012F5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3B82F580"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2A110CDD"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6B273A32" w14:textId="77777777" w:rsidR="006B0193" w:rsidRPr="00B835A9" w:rsidRDefault="006B0193" w:rsidP="0003634E">
            <w:pPr>
              <w:jc w:val="center"/>
              <w:rPr>
                <w:sz w:val="18"/>
                <w:szCs w:val="18"/>
              </w:rPr>
            </w:pPr>
            <w:r w:rsidRPr="00B835A9">
              <w:rPr>
                <w:rFonts w:hint="eastAsia"/>
                <w:sz w:val="18"/>
                <w:szCs w:val="18"/>
              </w:rPr>
              <w:t>入　　　出</w:t>
            </w:r>
          </w:p>
          <w:p w14:paraId="5AF08E0B"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59861BD4" w14:textId="77777777" w:rsidR="006B0193" w:rsidRPr="00B835A9" w:rsidRDefault="006B0193" w:rsidP="0003634E">
            <w:pPr>
              <w:jc w:val="center"/>
              <w:rPr>
                <w:rFonts w:cs="ＭＳ Ｐゴシック"/>
                <w:kern w:val="0"/>
                <w:sz w:val="18"/>
                <w:szCs w:val="22"/>
              </w:rPr>
            </w:pPr>
          </w:p>
        </w:tc>
      </w:tr>
      <w:tr w:rsidR="006B0193" w:rsidRPr="00B835A9" w14:paraId="0AF36C7A" w14:textId="77777777" w:rsidTr="0003634E">
        <w:trPr>
          <w:trHeight w:val="270"/>
        </w:trPr>
        <w:tc>
          <w:tcPr>
            <w:tcW w:w="339" w:type="dxa"/>
            <w:vMerge/>
            <w:tcBorders>
              <w:right w:val="nil"/>
            </w:tcBorders>
            <w:shd w:val="clear" w:color="auto" w:fill="auto"/>
            <w:vAlign w:val="center"/>
          </w:tcPr>
          <w:p w14:paraId="0CE5C727"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6615E900"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719889ED"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03F03CA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325316A7"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3898CB8D"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58C5B39E" w14:textId="77777777" w:rsidR="006B0193" w:rsidRPr="00B835A9" w:rsidRDefault="006B0193" w:rsidP="0003634E">
            <w:pPr>
              <w:jc w:val="center"/>
              <w:rPr>
                <w:sz w:val="18"/>
                <w:szCs w:val="18"/>
              </w:rPr>
            </w:pPr>
            <w:r w:rsidRPr="00B835A9">
              <w:rPr>
                <w:rFonts w:hint="eastAsia"/>
                <w:sz w:val="18"/>
                <w:szCs w:val="18"/>
              </w:rPr>
              <w:t>入　　　出</w:t>
            </w:r>
          </w:p>
          <w:p w14:paraId="3388949C"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19B9E0D8" w14:textId="77777777" w:rsidR="006B0193" w:rsidRPr="00B835A9" w:rsidRDefault="006B0193" w:rsidP="0003634E">
            <w:pPr>
              <w:jc w:val="center"/>
              <w:rPr>
                <w:rFonts w:cs="ＭＳ Ｐゴシック"/>
                <w:kern w:val="0"/>
                <w:sz w:val="18"/>
                <w:szCs w:val="22"/>
              </w:rPr>
            </w:pPr>
          </w:p>
        </w:tc>
      </w:tr>
      <w:tr w:rsidR="006B0193" w:rsidRPr="00B835A9" w14:paraId="62C61BCC" w14:textId="77777777" w:rsidTr="0003634E">
        <w:trPr>
          <w:trHeight w:val="270"/>
        </w:trPr>
        <w:tc>
          <w:tcPr>
            <w:tcW w:w="339" w:type="dxa"/>
            <w:vMerge/>
            <w:tcBorders>
              <w:right w:val="nil"/>
            </w:tcBorders>
            <w:shd w:val="clear" w:color="auto" w:fill="auto"/>
            <w:vAlign w:val="center"/>
          </w:tcPr>
          <w:p w14:paraId="37954C07"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75927BDC"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nil"/>
            </w:tcBorders>
            <w:shd w:val="clear" w:color="auto" w:fill="auto"/>
            <w:noWrap/>
            <w:vAlign w:val="center"/>
          </w:tcPr>
          <w:p w14:paraId="0FA6A687"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074F4969"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07BFF5BF"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6A43677E"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36E63513" w14:textId="77777777" w:rsidR="006B0193" w:rsidRPr="00B835A9" w:rsidRDefault="006B0193" w:rsidP="0003634E">
            <w:pPr>
              <w:jc w:val="center"/>
              <w:rPr>
                <w:sz w:val="18"/>
                <w:szCs w:val="18"/>
              </w:rPr>
            </w:pPr>
            <w:r w:rsidRPr="00B835A9">
              <w:rPr>
                <w:rFonts w:hint="eastAsia"/>
                <w:sz w:val="18"/>
                <w:szCs w:val="18"/>
              </w:rPr>
              <w:t>入　　　出</w:t>
            </w:r>
          </w:p>
          <w:p w14:paraId="388EEDBF"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5E439C0A" w14:textId="77777777" w:rsidR="006B0193" w:rsidRPr="00B835A9" w:rsidRDefault="006B0193" w:rsidP="0003634E">
            <w:pPr>
              <w:jc w:val="center"/>
              <w:rPr>
                <w:rFonts w:cs="ＭＳ Ｐゴシック"/>
                <w:kern w:val="0"/>
                <w:sz w:val="18"/>
                <w:szCs w:val="22"/>
              </w:rPr>
            </w:pPr>
          </w:p>
        </w:tc>
      </w:tr>
      <w:tr w:rsidR="006B0193" w:rsidRPr="00B835A9" w14:paraId="09FE6ADA" w14:textId="77777777" w:rsidTr="0003634E">
        <w:trPr>
          <w:trHeight w:val="270"/>
        </w:trPr>
        <w:tc>
          <w:tcPr>
            <w:tcW w:w="339" w:type="dxa"/>
            <w:vMerge/>
            <w:tcBorders>
              <w:right w:val="nil"/>
            </w:tcBorders>
            <w:shd w:val="clear" w:color="auto" w:fill="auto"/>
            <w:vAlign w:val="center"/>
          </w:tcPr>
          <w:p w14:paraId="65255E16"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6597714B"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single" w:sz="8" w:space="0" w:color="auto"/>
            </w:tcBorders>
            <w:shd w:val="clear" w:color="auto" w:fill="auto"/>
            <w:noWrap/>
            <w:vAlign w:val="center"/>
          </w:tcPr>
          <w:p w14:paraId="7DE23B62"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6B0D2971"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72FBC437"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3FA36F09"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7BE78C40" w14:textId="77777777" w:rsidR="006B0193" w:rsidRPr="00B835A9" w:rsidRDefault="006B0193" w:rsidP="0003634E">
            <w:pPr>
              <w:jc w:val="center"/>
              <w:rPr>
                <w:sz w:val="18"/>
                <w:szCs w:val="18"/>
              </w:rPr>
            </w:pPr>
            <w:r w:rsidRPr="00B835A9">
              <w:rPr>
                <w:rFonts w:hint="eastAsia"/>
                <w:sz w:val="18"/>
                <w:szCs w:val="18"/>
              </w:rPr>
              <w:t>入　　　出</w:t>
            </w:r>
          </w:p>
          <w:p w14:paraId="7CFC673C"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7A116FE4" w14:textId="77777777" w:rsidR="006B0193" w:rsidRPr="00B835A9" w:rsidRDefault="006B0193" w:rsidP="0003634E">
            <w:pPr>
              <w:jc w:val="center"/>
              <w:rPr>
                <w:rFonts w:cs="ＭＳ Ｐゴシック"/>
                <w:kern w:val="0"/>
                <w:sz w:val="18"/>
                <w:szCs w:val="22"/>
              </w:rPr>
            </w:pPr>
          </w:p>
        </w:tc>
      </w:tr>
      <w:tr w:rsidR="006B0193" w:rsidRPr="00B835A9" w14:paraId="5B3F9225" w14:textId="77777777" w:rsidTr="0003634E">
        <w:trPr>
          <w:trHeight w:val="270"/>
        </w:trPr>
        <w:tc>
          <w:tcPr>
            <w:tcW w:w="339" w:type="dxa"/>
            <w:vMerge w:val="restart"/>
            <w:tcBorders>
              <w:right w:val="nil"/>
            </w:tcBorders>
            <w:shd w:val="clear" w:color="auto" w:fill="auto"/>
            <w:textDirection w:val="tbRlV"/>
            <w:vAlign w:val="center"/>
          </w:tcPr>
          <w:p w14:paraId="0055EBC4" w14:textId="77777777" w:rsidR="006B0193" w:rsidRPr="00B835A9" w:rsidRDefault="006B0193" w:rsidP="00FB3F9A">
            <w:pPr>
              <w:spacing w:line="260" w:lineRule="exact"/>
              <w:ind w:left="113" w:right="113"/>
              <w:jc w:val="center"/>
              <w:rPr>
                <w:rFonts w:cs="ＭＳ 明朝"/>
                <w:kern w:val="0"/>
                <w:sz w:val="18"/>
                <w:szCs w:val="22"/>
              </w:rPr>
            </w:pPr>
            <w:r w:rsidRPr="00B835A9">
              <w:rPr>
                <w:rFonts w:cs="ＭＳ 明朝" w:hint="eastAsia"/>
                <w:kern w:val="0"/>
                <w:sz w:val="18"/>
                <w:szCs w:val="22"/>
              </w:rPr>
              <w:t>液　面</w:t>
            </w:r>
          </w:p>
        </w:tc>
        <w:tc>
          <w:tcPr>
            <w:tcW w:w="360" w:type="dxa"/>
            <w:vMerge w:val="restart"/>
            <w:tcBorders>
              <w:top w:val="single" w:sz="8" w:space="0" w:color="auto"/>
              <w:left w:val="nil"/>
              <w:bottom w:val="single" w:sz="18" w:space="0" w:color="auto"/>
            </w:tcBorders>
            <w:shd w:val="clear" w:color="auto" w:fill="auto"/>
            <w:textDirection w:val="btLr"/>
            <w:vAlign w:val="center"/>
          </w:tcPr>
          <w:p w14:paraId="7B426503" w14:textId="77777777" w:rsidR="006B0193" w:rsidRPr="00B835A9" w:rsidRDefault="006B0193" w:rsidP="00FB3F9A">
            <w:pPr>
              <w:spacing w:line="260" w:lineRule="exact"/>
              <w:ind w:left="113" w:right="113"/>
              <w:jc w:val="center"/>
              <w:rPr>
                <w:kern w:val="0"/>
                <w:sz w:val="18"/>
                <w:szCs w:val="22"/>
              </w:rPr>
            </w:pPr>
            <w:r w:rsidRPr="0003634E">
              <w:rPr>
                <w:rFonts w:hint="eastAsia"/>
                <w:kern w:val="0"/>
                <w:sz w:val="16"/>
                <w:szCs w:val="22"/>
              </w:rPr>
              <w:t>Level</w:t>
            </w:r>
          </w:p>
        </w:tc>
        <w:tc>
          <w:tcPr>
            <w:tcW w:w="3019" w:type="dxa"/>
            <w:tcBorders>
              <w:top w:val="single" w:sz="8" w:space="0" w:color="auto"/>
              <w:bottom w:val="nil"/>
            </w:tcBorders>
            <w:shd w:val="clear" w:color="auto" w:fill="auto"/>
            <w:noWrap/>
            <w:vAlign w:val="center"/>
          </w:tcPr>
          <w:p w14:paraId="3D2A27BE"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主復水器</w:t>
            </w:r>
          </w:p>
          <w:p w14:paraId="15436B6F" w14:textId="77777777" w:rsidR="006B0193" w:rsidRDefault="006B0193" w:rsidP="0003634E">
            <w:pPr>
              <w:rPr>
                <w:rFonts w:cs="ＭＳ Ｐゴシック"/>
                <w:kern w:val="0"/>
                <w:sz w:val="16"/>
                <w:szCs w:val="22"/>
              </w:rPr>
            </w:pPr>
            <w:r w:rsidRPr="0003634E">
              <w:rPr>
                <w:rFonts w:cs="ＭＳ Ｐゴシック" w:hint="eastAsia"/>
                <w:kern w:val="0"/>
                <w:sz w:val="16"/>
                <w:szCs w:val="22"/>
              </w:rPr>
              <w:t>Main condenser</w:t>
            </w:r>
          </w:p>
          <w:p w14:paraId="567D38C5" w14:textId="77777777" w:rsidR="006B0193" w:rsidRPr="00B835A9" w:rsidRDefault="006B0193" w:rsidP="0003634E">
            <w:pPr>
              <w:rPr>
                <w:rFonts w:cs="ＭＳ Ｐゴシック"/>
                <w:kern w:val="0"/>
                <w:sz w:val="18"/>
                <w:szCs w:val="22"/>
              </w:rPr>
            </w:pPr>
          </w:p>
        </w:tc>
        <w:tc>
          <w:tcPr>
            <w:tcW w:w="960" w:type="dxa"/>
            <w:tcBorders>
              <w:top w:val="nil"/>
              <w:bottom w:val="nil"/>
            </w:tcBorders>
            <w:shd w:val="clear" w:color="auto" w:fill="auto"/>
            <w:noWrap/>
          </w:tcPr>
          <w:p w14:paraId="1CF7C74B"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68A54709"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27A3065A"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bottom w:val="nil"/>
            </w:tcBorders>
            <w:shd w:val="clear" w:color="auto" w:fill="auto"/>
            <w:noWrap/>
            <w:vAlign w:val="center"/>
          </w:tcPr>
          <w:p w14:paraId="34377B9E" w14:textId="77777777" w:rsidR="006B0193" w:rsidRPr="00B835A9" w:rsidRDefault="006B0193" w:rsidP="0003634E">
            <w:pPr>
              <w:jc w:val="center"/>
              <w:rPr>
                <w:sz w:val="18"/>
                <w:szCs w:val="18"/>
              </w:rPr>
            </w:pPr>
            <w:r w:rsidRPr="00B835A9">
              <w:rPr>
                <w:rFonts w:hint="eastAsia"/>
                <w:sz w:val="18"/>
                <w:szCs w:val="18"/>
              </w:rPr>
              <w:t>入　　　出</w:t>
            </w:r>
          </w:p>
          <w:p w14:paraId="4F8E3CD5"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bottom w:val="nil"/>
            </w:tcBorders>
            <w:shd w:val="clear" w:color="auto" w:fill="auto"/>
            <w:vAlign w:val="center"/>
          </w:tcPr>
          <w:p w14:paraId="1EC08874" w14:textId="77777777" w:rsidR="006B0193" w:rsidRPr="00B835A9" w:rsidRDefault="006B0193" w:rsidP="0003634E">
            <w:pPr>
              <w:jc w:val="center"/>
              <w:rPr>
                <w:rFonts w:cs="ＭＳ Ｐゴシック"/>
                <w:kern w:val="0"/>
                <w:sz w:val="18"/>
                <w:szCs w:val="22"/>
              </w:rPr>
            </w:pPr>
          </w:p>
        </w:tc>
      </w:tr>
      <w:tr w:rsidR="006B0193" w:rsidRPr="00B835A9" w14:paraId="4CE7CB16" w14:textId="77777777" w:rsidTr="0003634E">
        <w:trPr>
          <w:trHeight w:val="270"/>
        </w:trPr>
        <w:tc>
          <w:tcPr>
            <w:tcW w:w="339" w:type="dxa"/>
            <w:vMerge/>
            <w:tcBorders>
              <w:right w:val="nil"/>
            </w:tcBorders>
            <w:shd w:val="clear" w:color="auto" w:fill="auto"/>
            <w:vAlign w:val="center"/>
          </w:tcPr>
          <w:p w14:paraId="30D684A3"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30AB29F9" w14:textId="77777777" w:rsidR="006B0193" w:rsidRPr="00B835A9" w:rsidRDefault="006B0193" w:rsidP="00FB3F9A">
            <w:pPr>
              <w:spacing w:line="260" w:lineRule="exact"/>
              <w:rPr>
                <w:rFonts w:cs="ＭＳ Ｐゴシック"/>
                <w:kern w:val="0"/>
                <w:sz w:val="18"/>
                <w:szCs w:val="22"/>
              </w:rPr>
            </w:pPr>
          </w:p>
        </w:tc>
        <w:tc>
          <w:tcPr>
            <w:tcW w:w="3019" w:type="dxa"/>
            <w:tcBorders>
              <w:top w:val="nil"/>
              <w:bottom w:val="single" w:sz="18" w:space="0" w:color="auto"/>
            </w:tcBorders>
            <w:shd w:val="clear" w:color="auto" w:fill="auto"/>
            <w:noWrap/>
            <w:vAlign w:val="center"/>
          </w:tcPr>
          <w:p w14:paraId="3175F73F" w14:textId="77777777" w:rsidR="006B0193" w:rsidRPr="00B835A9" w:rsidRDefault="006B0193" w:rsidP="0003634E">
            <w:pPr>
              <w:rPr>
                <w:rFonts w:cs="ＭＳ Ｐゴシック"/>
                <w:kern w:val="0"/>
                <w:sz w:val="18"/>
                <w:szCs w:val="22"/>
              </w:rPr>
            </w:pPr>
            <w:r w:rsidRPr="00B835A9">
              <w:rPr>
                <w:rFonts w:cs="ＭＳ Ｐゴシック" w:hint="eastAsia"/>
                <w:kern w:val="0"/>
                <w:sz w:val="18"/>
                <w:szCs w:val="22"/>
              </w:rPr>
              <w:t>補助腹水器</w:t>
            </w:r>
          </w:p>
          <w:p w14:paraId="159AF1CC" w14:textId="77777777" w:rsidR="006B0193" w:rsidRDefault="006B0193" w:rsidP="0003634E">
            <w:pPr>
              <w:rPr>
                <w:rFonts w:cs="ＭＳ Ｐゴシック"/>
                <w:kern w:val="0"/>
                <w:sz w:val="16"/>
                <w:szCs w:val="22"/>
              </w:rPr>
            </w:pPr>
            <w:r w:rsidRPr="0003634E">
              <w:rPr>
                <w:rFonts w:cs="ＭＳ Ｐゴシック" w:hint="eastAsia"/>
                <w:kern w:val="0"/>
                <w:sz w:val="16"/>
                <w:szCs w:val="22"/>
              </w:rPr>
              <w:t>Aux. condenser</w:t>
            </w:r>
          </w:p>
          <w:p w14:paraId="743AE4A4" w14:textId="77777777" w:rsidR="006B0193" w:rsidRPr="00B835A9" w:rsidRDefault="006B0193" w:rsidP="0003634E">
            <w:pPr>
              <w:rPr>
                <w:rFonts w:cs="ＭＳ Ｐゴシック"/>
                <w:kern w:val="0"/>
                <w:sz w:val="18"/>
                <w:szCs w:val="22"/>
              </w:rPr>
            </w:pPr>
          </w:p>
        </w:tc>
        <w:tc>
          <w:tcPr>
            <w:tcW w:w="960" w:type="dxa"/>
            <w:tcBorders>
              <w:top w:val="nil"/>
            </w:tcBorders>
            <w:shd w:val="clear" w:color="auto" w:fill="auto"/>
            <w:noWrap/>
          </w:tcPr>
          <w:p w14:paraId="1262570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tcBorders>
            <w:shd w:val="clear" w:color="auto" w:fill="auto"/>
            <w:noWrap/>
            <w:vAlign w:val="center"/>
          </w:tcPr>
          <w:p w14:paraId="61B0525F" w14:textId="77777777" w:rsidR="006B0193" w:rsidRPr="00B835A9" w:rsidRDefault="006B0193" w:rsidP="0003634E">
            <w:pPr>
              <w:jc w:val="center"/>
              <w:rPr>
                <w:rFonts w:cs="ＭＳ 明朝"/>
                <w:sz w:val="18"/>
                <w:szCs w:val="18"/>
              </w:rPr>
            </w:pPr>
            <w:r w:rsidRPr="00B835A9">
              <w:rPr>
                <w:rFonts w:cs="ＭＳ 明朝" w:hint="eastAsia"/>
                <w:sz w:val="18"/>
                <w:szCs w:val="18"/>
              </w:rPr>
              <w:t>自・油・空・電</w:t>
            </w:r>
          </w:p>
          <w:p w14:paraId="4454E944" w14:textId="77777777" w:rsidR="006B0193" w:rsidRPr="00B835A9" w:rsidRDefault="006B0193" w:rsidP="0003634E">
            <w:pPr>
              <w:jc w:val="center"/>
              <w:rPr>
                <w:kern w:val="0"/>
                <w:sz w:val="18"/>
                <w:szCs w:val="18"/>
              </w:rPr>
            </w:pPr>
            <w:r w:rsidRPr="0003634E">
              <w:rPr>
                <w:sz w:val="16"/>
                <w:szCs w:val="18"/>
              </w:rPr>
              <w:t>S</w:t>
            </w:r>
            <w:r w:rsidRPr="0003634E">
              <w:rPr>
                <w:sz w:val="16"/>
                <w:szCs w:val="18"/>
              </w:rPr>
              <w:t>・</w:t>
            </w:r>
            <w:r>
              <w:rPr>
                <w:rFonts w:hint="eastAsia"/>
                <w:sz w:val="16"/>
                <w:szCs w:val="18"/>
              </w:rPr>
              <w:t xml:space="preserve"> </w:t>
            </w:r>
            <w:r w:rsidRPr="0003634E">
              <w:rPr>
                <w:rFonts w:hint="eastAsia"/>
                <w:sz w:val="16"/>
                <w:szCs w:val="18"/>
              </w:rPr>
              <w:t>H</w:t>
            </w:r>
            <w:r w:rsidRPr="0003634E">
              <w:rPr>
                <w:rFonts w:hint="eastAsia"/>
                <w:sz w:val="16"/>
                <w:szCs w:val="18"/>
              </w:rPr>
              <w:t>・</w:t>
            </w:r>
            <w:r>
              <w:rPr>
                <w:rFonts w:hint="eastAsia"/>
                <w:sz w:val="16"/>
                <w:szCs w:val="18"/>
              </w:rPr>
              <w:t xml:space="preserve"> </w:t>
            </w:r>
            <w:r w:rsidRPr="0003634E">
              <w:rPr>
                <w:sz w:val="16"/>
                <w:szCs w:val="18"/>
              </w:rPr>
              <w:t>A</w:t>
            </w:r>
            <w:r w:rsidRPr="0003634E">
              <w:rPr>
                <w:sz w:val="16"/>
                <w:szCs w:val="18"/>
              </w:rPr>
              <w:t>・</w:t>
            </w:r>
            <w:r>
              <w:rPr>
                <w:rFonts w:hint="eastAsia"/>
                <w:sz w:val="16"/>
                <w:szCs w:val="18"/>
              </w:rPr>
              <w:t xml:space="preserve"> </w:t>
            </w:r>
            <w:r w:rsidRPr="0003634E">
              <w:rPr>
                <w:sz w:val="16"/>
                <w:szCs w:val="18"/>
              </w:rPr>
              <w:t>E</w:t>
            </w:r>
          </w:p>
        </w:tc>
        <w:tc>
          <w:tcPr>
            <w:tcW w:w="1639" w:type="dxa"/>
            <w:tcBorders>
              <w:top w:val="nil"/>
            </w:tcBorders>
            <w:shd w:val="clear" w:color="auto" w:fill="auto"/>
            <w:noWrap/>
            <w:vAlign w:val="center"/>
          </w:tcPr>
          <w:p w14:paraId="0885BEFB" w14:textId="77777777" w:rsidR="006B0193" w:rsidRPr="00B835A9" w:rsidRDefault="006B0193" w:rsidP="0003634E">
            <w:pPr>
              <w:jc w:val="center"/>
              <w:rPr>
                <w:sz w:val="18"/>
                <w:szCs w:val="18"/>
              </w:rPr>
            </w:pPr>
            <w:r w:rsidRPr="00B835A9">
              <w:rPr>
                <w:rFonts w:hint="eastAsia"/>
                <w:sz w:val="18"/>
                <w:szCs w:val="18"/>
              </w:rPr>
              <w:t>入　　　出</w:t>
            </w:r>
          </w:p>
          <w:p w14:paraId="0DFC5E88" w14:textId="77777777" w:rsidR="006B0193" w:rsidRPr="00B835A9" w:rsidRDefault="006B0193" w:rsidP="0003634E">
            <w:pPr>
              <w:rPr>
                <w:sz w:val="18"/>
                <w:szCs w:val="18"/>
              </w:rPr>
            </w:pPr>
            <w:r w:rsidRPr="00B835A9">
              <w:rPr>
                <w:rFonts w:hint="eastAsia"/>
                <w:sz w:val="18"/>
                <w:szCs w:val="18"/>
              </w:rPr>
              <w:t xml:space="preserve"> </w:t>
            </w:r>
            <w:r>
              <w:rPr>
                <w:rFonts w:hint="eastAsia"/>
                <w:sz w:val="18"/>
                <w:szCs w:val="18"/>
              </w:rPr>
              <w:t xml:space="preserve"> </w:t>
            </w:r>
            <w:r w:rsidRPr="0003634E">
              <w:rPr>
                <w:rFonts w:hint="eastAsia"/>
                <w:sz w:val="16"/>
                <w:szCs w:val="18"/>
              </w:rPr>
              <w:t xml:space="preserve"> In  </w:t>
            </w:r>
            <w:r>
              <w:rPr>
                <w:rFonts w:hint="eastAsia"/>
                <w:sz w:val="16"/>
                <w:szCs w:val="18"/>
              </w:rPr>
              <w:t xml:space="preserve">   </w:t>
            </w:r>
            <w:r w:rsidRPr="0003634E">
              <w:rPr>
                <w:rFonts w:hint="eastAsia"/>
                <w:sz w:val="16"/>
                <w:szCs w:val="18"/>
              </w:rPr>
              <w:t xml:space="preserve">  Out</w:t>
            </w:r>
          </w:p>
        </w:tc>
        <w:tc>
          <w:tcPr>
            <w:tcW w:w="2640" w:type="dxa"/>
            <w:tcBorders>
              <w:top w:val="nil"/>
            </w:tcBorders>
            <w:shd w:val="clear" w:color="auto" w:fill="auto"/>
            <w:vAlign w:val="center"/>
          </w:tcPr>
          <w:p w14:paraId="25C3357D" w14:textId="77777777" w:rsidR="006B0193" w:rsidRPr="00B835A9" w:rsidRDefault="006B0193" w:rsidP="0003634E">
            <w:pPr>
              <w:jc w:val="center"/>
              <w:rPr>
                <w:rFonts w:cs="ＭＳ Ｐゴシック"/>
                <w:kern w:val="0"/>
                <w:sz w:val="18"/>
                <w:szCs w:val="22"/>
              </w:rPr>
            </w:pPr>
          </w:p>
        </w:tc>
      </w:tr>
    </w:tbl>
    <w:p w14:paraId="7366DA30" w14:textId="77777777" w:rsidR="002F68B6" w:rsidRPr="00B835A9" w:rsidRDefault="002F68B6" w:rsidP="00FB3F9A">
      <w:pPr>
        <w:spacing w:line="280" w:lineRule="exact"/>
        <w:rPr>
          <w:sz w:val="18"/>
        </w:rPr>
        <w:sectPr w:rsidR="002F68B6" w:rsidRPr="00B835A9" w:rsidSect="00FB3F9A">
          <w:pgSz w:w="11906" w:h="16838" w:code="9"/>
          <w:pgMar w:top="851" w:right="851" w:bottom="851" w:left="851" w:header="851" w:footer="992" w:gutter="0"/>
          <w:cols w:space="720"/>
          <w:docGrid w:type="linesAndChars" w:linePitch="326"/>
        </w:sectPr>
      </w:pPr>
    </w:p>
    <w:tbl>
      <w:tblPr>
        <w:tblW w:w="10183" w:type="dxa"/>
        <w:tblInd w:w="21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2801"/>
        <w:gridCol w:w="960"/>
        <w:gridCol w:w="1680"/>
        <w:gridCol w:w="1680"/>
        <w:gridCol w:w="2342"/>
      </w:tblGrid>
      <w:tr w:rsidR="002F68B6" w:rsidRPr="00B835A9" w14:paraId="6910C24D" w14:textId="77777777" w:rsidTr="00782D84">
        <w:trPr>
          <w:trHeight w:val="1080"/>
        </w:trPr>
        <w:tc>
          <w:tcPr>
            <w:tcW w:w="3521" w:type="dxa"/>
            <w:gridSpan w:val="3"/>
            <w:shd w:val="clear" w:color="auto" w:fill="auto"/>
            <w:noWrap/>
            <w:vAlign w:val="center"/>
          </w:tcPr>
          <w:p w14:paraId="4BCD636A" w14:textId="77777777" w:rsidR="002F68B6" w:rsidRPr="00B835A9" w:rsidRDefault="002F68B6" w:rsidP="00782D84">
            <w:pPr>
              <w:jc w:val="center"/>
              <w:rPr>
                <w:rFonts w:cs="ＭＳ Ｐゴシック"/>
                <w:kern w:val="0"/>
                <w:sz w:val="18"/>
                <w:szCs w:val="22"/>
              </w:rPr>
            </w:pPr>
            <w:r w:rsidRPr="00B835A9">
              <w:rPr>
                <w:rFonts w:cs="ＭＳ Ｐゴシック" w:hint="eastAsia"/>
                <w:kern w:val="0"/>
                <w:sz w:val="18"/>
                <w:szCs w:val="22"/>
              </w:rPr>
              <w:t>項　　　　　　　　　　目</w:t>
            </w:r>
          </w:p>
          <w:p w14:paraId="216BBCA4" w14:textId="77777777" w:rsidR="002F68B6" w:rsidRPr="00782D84" w:rsidRDefault="002F68B6" w:rsidP="00782D84">
            <w:pPr>
              <w:jc w:val="center"/>
              <w:rPr>
                <w:rFonts w:cs="ＭＳ Ｐゴシック"/>
                <w:kern w:val="0"/>
                <w:sz w:val="16"/>
                <w:szCs w:val="16"/>
              </w:rPr>
            </w:pPr>
            <w:r w:rsidRPr="00782D84">
              <w:rPr>
                <w:rFonts w:cs="ＭＳ Ｐゴシック" w:hint="eastAsia"/>
                <w:kern w:val="0"/>
                <w:sz w:val="16"/>
                <w:szCs w:val="16"/>
              </w:rPr>
              <w:t>Item</w:t>
            </w:r>
          </w:p>
        </w:tc>
        <w:tc>
          <w:tcPr>
            <w:tcW w:w="960" w:type="dxa"/>
            <w:shd w:val="clear" w:color="auto" w:fill="auto"/>
            <w:noWrap/>
            <w:vAlign w:val="center"/>
          </w:tcPr>
          <w:p w14:paraId="3D309EF8" w14:textId="77777777" w:rsidR="002F68B6" w:rsidRPr="00B835A9" w:rsidRDefault="002F68B6" w:rsidP="00782D84">
            <w:pPr>
              <w:jc w:val="center"/>
              <w:rPr>
                <w:rFonts w:cs="ＭＳ Ｐゴシック"/>
                <w:kern w:val="0"/>
                <w:sz w:val="18"/>
                <w:szCs w:val="22"/>
              </w:rPr>
            </w:pPr>
            <w:r w:rsidRPr="00B835A9">
              <w:rPr>
                <w:rFonts w:cs="ＭＳ Ｐゴシック" w:hint="eastAsia"/>
                <w:kern w:val="0"/>
                <w:sz w:val="18"/>
                <w:szCs w:val="22"/>
              </w:rPr>
              <w:t>制御装置</w:t>
            </w:r>
          </w:p>
          <w:p w14:paraId="0D4F5D33" w14:textId="77777777" w:rsidR="002F68B6" w:rsidRPr="00B835A9" w:rsidRDefault="002F68B6" w:rsidP="00782D84">
            <w:pPr>
              <w:jc w:val="center"/>
              <w:rPr>
                <w:rFonts w:cs="ＭＳ Ｐゴシック"/>
                <w:kern w:val="0"/>
                <w:sz w:val="18"/>
                <w:szCs w:val="22"/>
              </w:rPr>
            </w:pPr>
            <w:r w:rsidRPr="00B835A9">
              <w:rPr>
                <w:rFonts w:cs="ＭＳ Ｐゴシック" w:hint="eastAsia"/>
                <w:kern w:val="0"/>
                <w:sz w:val="18"/>
                <w:szCs w:val="22"/>
              </w:rPr>
              <w:t>の有無</w:t>
            </w:r>
          </w:p>
          <w:p w14:paraId="38B71D7B" w14:textId="77777777" w:rsidR="002F68B6" w:rsidRPr="00782D84" w:rsidRDefault="002F68B6" w:rsidP="00782D84">
            <w:pPr>
              <w:jc w:val="center"/>
              <w:rPr>
                <w:rFonts w:cs="ＭＳ Ｐゴシック"/>
                <w:kern w:val="0"/>
                <w:sz w:val="16"/>
                <w:szCs w:val="16"/>
              </w:rPr>
            </w:pPr>
            <w:r w:rsidRPr="00782D84">
              <w:rPr>
                <w:rFonts w:cs="ＭＳ Ｐゴシック" w:hint="eastAsia"/>
                <w:kern w:val="0"/>
                <w:sz w:val="16"/>
                <w:szCs w:val="16"/>
              </w:rPr>
              <w:t>Auto. control</w:t>
            </w:r>
          </w:p>
        </w:tc>
        <w:tc>
          <w:tcPr>
            <w:tcW w:w="1680" w:type="dxa"/>
            <w:shd w:val="clear" w:color="auto" w:fill="auto"/>
            <w:noWrap/>
            <w:vAlign w:val="center"/>
          </w:tcPr>
          <w:p w14:paraId="63F2DB1D" w14:textId="77777777" w:rsidR="002F68B6" w:rsidRPr="00B835A9" w:rsidRDefault="002F68B6" w:rsidP="00782D84">
            <w:pPr>
              <w:jc w:val="center"/>
              <w:rPr>
                <w:rFonts w:cs="ＭＳ Ｐゴシック"/>
                <w:kern w:val="0"/>
                <w:sz w:val="18"/>
                <w:szCs w:val="22"/>
              </w:rPr>
            </w:pPr>
            <w:r w:rsidRPr="00B835A9">
              <w:rPr>
                <w:rFonts w:cs="ＭＳ Ｐゴシック" w:hint="eastAsia"/>
                <w:kern w:val="0"/>
                <w:sz w:val="18"/>
                <w:szCs w:val="22"/>
              </w:rPr>
              <w:t xml:space="preserve">制御エネルギ源の種類　（注　</w:t>
            </w:r>
            <w:r w:rsidRPr="00B835A9">
              <w:rPr>
                <w:rFonts w:cs="ＭＳ Ｐゴシック" w:hint="eastAsia"/>
                <w:kern w:val="0"/>
                <w:sz w:val="18"/>
                <w:szCs w:val="22"/>
              </w:rPr>
              <w:t>1</w:t>
            </w:r>
            <w:r w:rsidRPr="00B835A9">
              <w:rPr>
                <w:rFonts w:cs="ＭＳ Ｐゴシック" w:hint="eastAsia"/>
                <w:kern w:val="0"/>
                <w:sz w:val="18"/>
                <w:szCs w:val="22"/>
              </w:rPr>
              <w:t>）</w:t>
            </w:r>
          </w:p>
          <w:p w14:paraId="76CCC2CB" w14:textId="77777777" w:rsidR="002F68B6" w:rsidRPr="00782D84" w:rsidRDefault="002F68B6" w:rsidP="00782D84">
            <w:pPr>
              <w:jc w:val="center"/>
              <w:rPr>
                <w:rFonts w:cs="ＭＳ Ｐゴシック"/>
                <w:kern w:val="0"/>
                <w:sz w:val="16"/>
                <w:szCs w:val="16"/>
              </w:rPr>
            </w:pPr>
            <w:r w:rsidRPr="00782D84">
              <w:rPr>
                <w:rFonts w:cs="ＭＳ Ｐゴシック" w:hint="eastAsia"/>
                <w:kern w:val="0"/>
                <w:sz w:val="16"/>
                <w:szCs w:val="16"/>
              </w:rPr>
              <w:t xml:space="preserve">Kind of </w:t>
            </w:r>
            <w:r w:rsidRPr="00782D84">
              <w:rPr>
                <w:rFonts w:cs="ＭＳ Ｐゴシック"/>
                <w:kern w:val="0"/>
                <w:sz w:val="16"/>
                <w:szCs w:val="16"/>
              </w:rPr>
              <w:t>control</w:t>
            </w:r>
            <w:r w:rsidRPr="00782D84">
              <w:rPr>
                <w:rFonts w:cs="ＭＳ Ｐゴシック" w:hint="eastAsia"/>
                <w:kern w:val="0"/>
                <w:sz w:val="16"/>
                <w:szCs w:val="16"/>
              </w:rPr>
              <w:t xml:space="preserve"> energy (Note 1)</w:t>
            </w:r>
          </w:p>
        </w:tc>
        <w:tc>
          <w:tcPr>
            <w:tcW w:w="1680" w:type="dxa"/>
            <w:shd w:val="clear" w:color="auto" w:fill="auto"/>
            <w:noWrap/>
            <w:vAlign w:val="center"/>
          </w:tcPr>
          <w:p w14:paraId="2859EF17" w14:textId="77777777" w:rsidR="002F68B6" w:rsidRPr="00B835A9" w:rsidRDefault="002F68B6" w:rsidP="00782D84">
            <w:pPr>
              <w:jc w:val="center"/>
              <w:rPr>
                <w:rFonts w:cs="ＭＳ Ｐゴシック"/>
                <w:kern w:val="0"/>
                <w:sz w:val="18"/>
                <w:szCs w:val="22"/>
              </w:rPr>
            </w:pPr>
            <w:r w:rsidRPr="00B835A9">
              <w:rPr>
                <w:rFonts w:cs="ＭＳ Ｐゴシック" w:hint="eastAsia"/>
                <w:kern w:val="0"/>
                <w:sz w:val="18"/>
                <w:szCs w:val="22"/>
              </w:rPr>
              <w:t xml:space="preserve">検出端の取付位置　（注　</w:t>
            </w:r>
            <w:r w:rsidRPr="00B835A9">
              <w:rPr>
                <w:rFonts w:cs="ＭＳ Ｐゴシック" w:hint="eastAsia"/>
                <w:kern w:val="0"/>
                <w:sz w:val="18"/>
                <w:szCs w:val="22"/>
              </w:rPr>
              <w:t>2</w:t>
            </w:r>
            <w:r w:rsidRPr="00B835A9">
              <w:rPr>
                <w:rFonts w:cs="ＭＳ Ｐゴシック" w:hint="eastAsia"/>
                <w:kern w:val="0"/>
                <w:sz w:val="18"/>
                <w:szCs w:val="22"/>
              </w:rPr>
              <w:t>）</w:t>
            </w:r>
          </w:p>
          <w:p w14:paraId="1D361D40" w14:textId="77777777" w:rsidR="002F68B6" w:rsidRPr="00B835A9" w:rsidRDefault="002F68B6" w:rsidP="00782D84">
            <w:pPr>
              <w:jc w:val="center"/>
              <w:rPr>
                <w:rFonts w:cs="ＭＳ Ｐゴシック"/>
                <w:kern w:val="0"/>
                <w:sz w:val="18"/>
                <w:szCs w:val="22"/>
              </w:rPr>
            </w:pPr>
            <w:r w:rsidRPr="00782D84">
              <w:rPr>
                <w:rFonts w:cs="ＭＳ Ｐゴシック" w:hint="eastAsia"/>
                <w:kern w:val="0"/>
                <w:sz w:val="16"/>
                <w:szCs w:val="16"/>
              </w:rPr>
              <w:t>Sensor</w:t>
            </w:r>
            <w:r w:rsidRPr="00782D84">
              <w:rPr>
                <w:rFonts w:cs="ＭＳ Ｐゴシック" w:hint="eastAsia"/>
                <w:kern w:val="0"/>
                <w:sz w:val="16"/>
                <w:szCs w:val="16"/>
              </w:rPr>
              <w:t xml:space="preserve">　</w:t>
            </w:r>
            <w:r w:rsidRPr="00782D84">
              <w:rPr>
                <w:rFonts w:cs="ＭＳ Ｐゴシック" w:hint="eastAsia"/>
                <w:kern w:val="0"/>
                <w:sz w:val="16"/>
                <w:szCs w:val="16"/>
              </w:rPr>
              <w:t>is provided at inlet/outlet</w:t>
            </w:r>
            <w:r w:rsidRPr="00782D84">
              <w:rPr>
                <w:rFonts w:cs="ＭＳ Ｐゴシック" w:hint="eastAsia"/>
                <w:kern w:val="0"/>
                <w:sz w:val="16"/>
                <w:szCs w:val="16"/>
              </w:rPr>
              <w:t xml:space="preserve">　</w:t>
            </w:r>
            <w:r w:rsidRPr="00782D84">
              <w:rPr>
                <w:rFonts w:cs="ＭＳ Ｐゴシック" w:hint="eastAsia"/>
                <w:kern w:val="0"/>
                <w:sz w:val="16"/>
                <w:szCs w:val="16"/>
              </w:rPr>
              <w:t>(Note 2</w:t>
            </w:r>
            <w:r w:rsidRPr="00B835A9">
              <w:rPr>
                <w:rFonts w:cs="ＭＳ Ｐゴシック" w:hint="eastAsia"/>
                <w:kern w:val="0"/>
                <w:sz w:val="16"/>
                <w:szCs w:val="22"/>
              </w:rPr>
              <w:t>)</w:t>
            </w:r>
          </w:p>
        </w:tc>
        <w:tc>
          <w:tcPr>
            <w:tcW w:w="2342" w:type="dxa"/>
            <w:shd w:val="clear" w:color="auto" w:fill="auto"/>
            <w:vAlign w:val="center"/>
          </w:tcPr>
          <w:p w14:paraId="400CD633" w14:textId="77777777" w:rsidR="002F68B6" w:rsidRPr="00B835A9" w:rsidRDefault="002F68B6" w:rsidP="00782D84">
            <w:pPr>
              <w:jc w:val="center"/>
              <w:rPr>
                <w:rFonts w:cs="ＭＳ Ｐゴシック"/>
                <w:kern w:val="0"/>
                <w:sz w:val="18"/>
                <w:szCs w:val="22"/>
              </w:rPr>
            </w:pPr>
            <w:r w:rsidRPr="00B835A9">
              <w:rPr>
                <w:rFonts w:cs="ＭＳ Ｐゴシック" w:hint="eastAsia"/>
                <w:kern w:val="0"/>
                <w:sz w:val="18"/>
                <w:szCs w:val="22"/>
              </w:rPr>
              <w:t>備　　　　考</w:t>
            </w:r>
          </w:p>
          <w:p w14:paraId="478233F9" w14:textId="77777777" w:rsidR="002F68B6" w:rsidRPr="00B835A9" w:rsidRDefault="002F68B6" w:rsidP="00782D84">
            <w:pPr>
              <w:jc w:val="center"/>
              <w:rPr>
                <w:rFonts w:cs="ＭＳ Ｐゴシック"/>
                <w:kern w:val="0"/>
                <w:sz w:val="18"/>
                <w:szCs w:val="22"/>
              </w:rPr>
            </w:pPr>
            <w:r w:rsidRPr="00782D84">
              <w:rPr>
                <w:rFonts w:cs="ＭＳ Ｐゴシック" w:hint="eastAsia"/>
                <w:kern w:val="0"/>
                <w:sz w:val="16"/>
                <w:szCs w:val="22"/>
              </w:rPr>
              <w:t>Remarks</w:t>
            </w:r>
          </w:p>
        </w:tc>
      </w:tr>
      <w:tr w:rsidR="006B0193" w:rsidRPr="00B835A9" w14:paraId="01681C48" w14:textId="77777777" w:rsidTr="00B50CDD">
        <w:trPr>
          <w:trHeight w:val="270"/>
        </w:trPr>
        <w:tc>
          <w:tcPr>
            <w:tcW w:w="360" w:type="dxa"/>
            <w:vMerge w:val="restart"/>
            <w:tcBorders>
              <w:right w:val="nil"/>
            </w:tcBorders>
            <w:shd w:val="clear" w:color="auto" w:fill="auto"/>
            <w:noWrap/>
            <w:textDirection w:val="tbRlV"/>
            <w:vAlign w:val="center"/>
          </w:tcPr>
          <w:p w14:paraId="42FB04ED" w14:textId="77777777" w:rsidR="006B0193" w:rsidRPr="00B835A9" w:rsidRDefault="006B0193" w:rsidP="00FB3F9A">
            <w:pPr>
              <w:spacing w:line="260" w:lineRule="exact"/>
              <w:ind w:left="113" w:right="113"/>
              <w:jc w:val="center"/>
              <w:rPr>
                <w:rFonts w:cs="ＭＳ Ｐゴシック"/>
                <w:kern w:val="0"/>
                <w:sz w:val="18"/>
                <w:szCs w:val="22"/>
              </w:rPr>
            </w:pPr>
            <w:r w:rsidRPr="00B835A9">
              <w:rPr>
                <w:rFonts w:cs="ＭＳ Ｐゴシック" w:hint="eastAsia"/>
                <w:kern w:val="0"/>
                <w:sz w:val="18"/>
                <w:szCs w:val="22"/>
              </w:rPr>
              <w:t>液　　　　　　　　　　面</w:t>
            </w:r>
          </w:p>
        </w:tc>
        <w:tc>
          <w:tcPr>
            <w:tcW w:w="360" w:type="dxa"/>
            <w:vMerge w:val="restart"/>
            <w:tcBorders>
              <w:top w:val="single" w:sz="8" w:space="0" w:color="auto"/>
              <w:left w:val="nil"/>
              <w:bottom w:val="single" w:sz="8" w:space="0" w:color="auto"/>
            </w:tcBorders>
            <w:shd w:val="clear" w:color="auto" w:fill="auto"/>
            <w:textDirection w:val="btLr"/>
            <w:vAlign w:val="center"/>
          </w:tcPr>
          <w:p w14:paraId="32F8C2BA" w14:textId="77777777" w:rsidR="006B0193" w:rsidRPr="00782D84" w:rsidRDefault="006B0193" w:rsidP="00FB3F9A">
            <w:pPr>
              <w:spacing w:line="260" w:lineRule="exact"/>
              <w:ind w:left="113" w:right="113"/>
              <w:jc w:val="center"/>
              <w:rPr>
                <w:rFonts w:cs="ＭＳ Ｐゴシック"/>
                <w:kern w:val="0"/>
                <w:sz w:val="16"/>
                <w:szCs w:val="22"/>
              </w:rPr>
            </w:pPr>
            <w:r w:rsidRPr="00782D84">
              <w:rPr>
                <w:rFonts w:cs="ＭＳ Ｐゴシック" w:hint="eastAsia"/>
                <w:kern w:val="0"/>
                <w:sz w:val="16"/>
                <w:szCs w:val="22"/>
              </w:rPr>
              <w:t>Level</w:t>
            </w:r>
          </w:p>
        </w:tc>
        <w:tc>
          <w:tcPr>
            <w:tcW w:w="2801" w:type="dxa"/>
            <w:tcBorders>
              <w:bottom w:val="nil"/>
            </w:tcBorders>
            <w:shd w:val="clear" w:color="auto" w:fill="auto"/>
            <w:noWrap/>
            <w:vAlign w:val="center"/>
          </w:tcPr>
          <w:p w14:paraId="0C53301E" w14:textId="77777777" w:rsidR="006B0193" w:rsidRPr="00B835A9" w:rsidRDefault="006B0193" w:rsidP="00782D84">
            <w:pPr>
              <w:rPr>
                <w:rFonts w:cs="ＭＳ Ｐゴシック"/>
                <w:kern w:val="0"/>
                <w:sz w:val="18"/>
                <w:szCs w:val="22"/>
              </w:rPr>
            </w:pPr>
            <w:r w:rsidRPr="00B835A9">
              <w:rPr>
                <w:rFonts w:cs="ＭＳ Ｐゴシック" w:hint="eastAsia"/>
                <w:kern w:val="0"/>
                <w:sz w:val="18"/>
                <w:szCs w:val="22"/>
              </w:rPr>
              <w:t>脱気器</w:t>
            </w:r>
          </w:p>
          <w:p w14:paraId="6E699A81" w14:textId="77777777" w:rsidR="006B0193" w:rsidRDefault="006B0193" w:rsidP="00782D84">
            <w:pPr>
              <w:rPr>
                <w:rFonts w:cs="ＭＳ Ｐゴシック"/>
                <w:kern w:val="0"/>
                <w:sz w:val="16"/>
                <w:szCs w:val="22"/>
              </w:rPr>
            </w:pPr>
            <w:r w:rsidRPr="00B835A9">
              <w:rPr>
                <w:rFonts w:cs="ＭＳ Ｐゴシック" w:hint="eastAsia"/>
                <w:kern w:val="0"/>
                <w:sz w:val="16"/>
                <w:szCs w:val="22"/>
              </w:rPr>
              <w:t>Deaerator</w:t>
            </w:r>
          </w:p>
          <w:p w14:paraId="64593C20" w14:textId="77777777" w:rsidR="006B0193" w:rsidRPr="00B835A9" w:rsidRDefault="006B0193" w:rsidP="00782D84">
            <w:pPr>
              <w:rPr>
                <w:rFonts w:cs="ＭＳ Ｐゴシック"/>
                <w:kern w:val="0"/>
                <w:sz w:val="18"/>
                <w:szCs w:val="22"/>
              </w:rPr>
            </w:pPr>
          </w:p>
        </w:tc>
        <w:tc>
          <w:tcPr>
            <w:tcW w:w="960" w:type="dxa"/>
            <w:tcBorders>
              <w:bottom w:val="nil"/>
            </w:tcBorders>
            <w:shd w:val="clear" w:color="auto" w:fill="auto"/>
            <w:noWrap/>
          </w:tcPr>
          <w:p w14:paraId="4E647BC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bottom w:val="nil"/>
            </w:tcBorders>
            <w:shd w:val="clear" w:color="auto" w:fill="auto"/>
            <w:noWrap/>
            <w:vAlign w:val="center"/>
          </w:tcPr>
          <w:p w14:paraId="7FEE620D"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77349337"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bottom w:val="nil"/>
            </w:tcBorders>
            <w:shd w:val="clear" w:color="auto" w:fill="auto"/>
            <w:noWrap/>
            <w:vAlign w:val="center"/>
          </w:tcPr>
          <w:p w14:paraId="3700A6FB" w14:textId="77777777" w:rsidR="006B0193" w:rsidRPr="00B835A9" w:rsidRDefault="006B0193" w:rsidP="00782D84">
            <w:pPr>
              <w:jc w:val="center"/>
              <w:rPr>
                <w:sz w:val="18"/>
                <w:szCs w:val="18"/>
              </w:rPr>
            </w:pPr>
            <w:r w:rsidRPr="00B835A9">
              <w:rPr>
                <w:rFonts w:hint="eastAsia"/>
                <w:sz w:val="18"/>
                <w:szCs w:val="18"/>
              </w:rPr>
              <w:t>入　　　出</w:t>
            </w:r>
          </w:p>
          <w:p w14:paraId="2F12CAB8"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bottom w:val="nil"/>
            </w:tcBorders>
            <w:shd w:val="clear" w:color="auto" w:fill="auto"/>
            <w:vAlign w:val="center"/>
          </w:tcPr>
          <w:p w14:paraId="7EF7BF05"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5C9A89E6" w14:textId="77777777" w:rsidTr="00FC159A">
        <w:trPr>
          <w:trHeight w:val="483"/>
        </w:trPr>
        <w:tc>
          <w:tcPr>
            <w:tcW w:w="360" w:type="dxa"/>
            <w:vMerge/>
            <w:tcBorders>
              <w:right w:val="nil"/>
            </w:tcBorders>
            <w:shd w:val="clear" w:color="auto" w:fill="auto"/>
            <w:vAlign w:val="center"/>
          </w:tcPr>
          <w:p w14:paraId="12119435"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476F6283" w14:textId="77777777" w:rsidR="006B0193" w:rsidRPr="00782D84" w:rsidRDefault="006B0193" w:rsidP="00FB3F9A">
            <w:pPr>
              <w:spacing w:line="260" w:lineRule="exact"/>
              <w:rPr>
                <w:rFonts w:cs="ＭＳ Ｐゴシック"/>
                <w:kern w:val="0"/>
                <w:sz w:val="16"/>
                <w:szCs w:val="22"/>
              </w:rPr>
            </w:pPr>
          </w:p>
        </w:tc>
        <w:tc>
          <w:tcPr>
            <w:tcW w:w="2801" w:type="dxa"/>
            <w:tcBorders>
              <w:top w:val="nil"/>
              <w:bottom w:val="nil"/>
            </w:tcBorders>
            <w:shd w:val="clear" w:color="auto" w:fill="auto"/>
            <w:noWrap/>
            <w:vAlign w:val="center"/>
          </w:tcPr>
          <w:p w14:paraId="172315D8" w14:textId="77777777" w:rsidR="006B0193" w:rsidRPr="00B835A9" w:rsidRDefault="006B0193" w:rsidP="00782D84">
            <w:pPr>
              <w:rPr>
                <w:rFonts w:cs="ＭＳ Ｐゴシック"/>
                <w:kern w:val="0"/>
                <w:sz w:val="18"/>
                <w:szCs w:val="22"/>
              </w:rPr>
            </w:pPr>
            <w:r w:rsidRPr="00B835A9">
              <w:rPr>
                <w:rFonts w:cs="ＭＳ Ｐゴシック" w:hint="eastAsia"/>
                <w:kern w:val="0"/>
                <w:sz w:val="18"/>
                <w:szCs w:val="22"/>
              </w:rPr>
              <w:t>大気圧ドレンタンク</w:t>
            </w:r>
          </w:p>
          <w:p w14:paraId="3809BDF6" w14:textId="77777777" w:rsidR="006B0193" w:rsidRDefault="006B0193" w:rsidP="00782D84">
            <w:pPr>
              <w:rPr>
                <w:rFonts w:cs="ＭＳ Ｐゴシック"/>
                <w:kern w:val="0"/>
                <w:sz w:val="16"/>
                <w:szCs w:val="22"/>
              </w:rPr>
            </w:pPr>
            <w:r w:rsidRPr="00B835A9">
              <w:rPr>
                <w:rFonts w:cs="ＭＳ Ｐゴシック" w:hint="eastAsia"/>
                <w:kern w:val="0"/>
                <w:sz w:val="16"/>
                <w:szCs w:val="22"/>
              </w:rPr>
              <w:t>Atmospheric drain tank</w:t>
            </w:r>
          </w:p>
          <w:p w14:paraId="68C94C93" w14:textId="77777777" w:rsidR="006B0193" w:rsidRPr="00B835A9" w:rsidRDefault="006B0193" w:rsidP="00782D84">
            <w:pPr>
              <w:rPr>
                <w:rFonts w:cs="ＭＳ Ｐゴシック"/>
                <w:kern w:val="0"/>
                <w:sz w:val="18"/>
                <w:szCs w:val="22"/>
              </w:rPr>
            </w:pPr>
          </w:p>
        </w:tc>
        <w:tc>
          <w:tcPr>
            <w:tcW w:w="960" w:type="dxa"/>
            <w:tcBorders>
              <w:top w:val="nil"/>
              <w:bottom w:val="nil"/>
            </w:tcBorders>
            <w:shd w:val="clear" w:color="auto" w:fill="auto"/>
            <w:noWrap/>
          </w:tcPr>
          <w:p w14:paraId="0D8B84D0"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3C72D822"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1CDA6F83"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bottom w:val="nil"/>
            </w:tcBorders>
            <w:shd w:val="clear" w:color="auto" w:fill="auto"/>
            <w:noWrap/>
            <w:vAlign w:val="center"/>
          </w:tcPr>
          <w:p w14:paraId="02F4C24B" w14:textId="77777777" w:rsidR="006B0193" w:rsidRPr="00B835A9" w:rsidRDefault="006B0193" w:rsidP="00782D84">
            <w:pPr>
              <w:jc w:val="center"/>
              <w:rPr>
                <w:sz w:val="18"/>
                <w:szCs w:val="18"/>
              </w:rPr>
            </w:pPr>
            <w:r w:rsidRPr="00B835A9">
              <w:rPr>
                <w:rFonts w:hint="eastAsia"/>
                <w:sz w:val="18"/>
                <w:szCs w:val="18"/>
              </w:rPr>
              <w:t>入　　　出</w:t>
            </w:r>
          </w:p>
          <w:p w14:paraId="02CE7896"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bottom w:val="nil"/>
            </w:tcBorders>
            <w:shd w:val="clear" w:color="auto" w:fill="auto"/>
            <w:vAlign w:val="center"/>
          </w:tcPr>
          <w:p w14:paraId="45F4D4F5"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39F630B3" w14:textId="77777777" w:rsidTr="00FC159A">
        <w:trPr>
          <w:trHeight w:val="270"/>
        </w:trPr>
        <w:tc>
          <w:tcPr>
            <w:tcW w:w="360" w:type="dxa"/>
            <w:vMerge/>
            <w:tcBorders>
              <w:right w:val="nil"/>
            </w:tcBorders>
            <w:shd w:val="clear" w:color="auto" w:fill="auto"/>
            <w:vAlign w:val="center"/>
          </w:tcPr>
          <w:p w14:paraId="2FA91904"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05318DD7" w14:textId="77777777" w:rsidR="006B0193" w:rsidRPr="00782D84" w:rsidRDefault="006B0193" w:rsidP="00FB3F9A">
            <w:pPr>
              <w:spacing w:line="260" w:lineRule="exact"/>
              <w:rPr>
                <w:rFonts w:cs="ＭＳ Ｐゴシック"/>
                <w:kern w:val="0"/>
                <w:sz w:val="16"/>
                <w:szCs w:val="22"/>
              </w:rPr>
            </w:pPr>
          </w:p>
        </w:tc>
        <w:tc>
          <w:tcPr>
            <w:tcW w:w="2801" w:type="dxa"/>
            <w:tcBorders>
              <w:top w:val="nil"/>
              <w:bottom w:val="nil"/>
            </w:tcBorders>
            <w:shd w:val="clear" w:color="auto" w:fill="auto"/>
            <w:noWrap/>
            <w:vAlign w:val="center"/>
          </w:tcPr>
          <w:p w14:paraId="591B2D59" w14:textId="77777777" w:rsidR="006B0193" w:rsidRPr="00B835A9" w:rsidRDefault="006B0193" w:rsidP="00782D84">
            <w:pPr>
              <w:rPr>
                <w:rFonts w:cs="ＭＳ Ｐゴシック"/>
                <w:kern w:val="0"/>
                <w:sz w:val="18"/>
                <w:szCs w:val="22"/>
              </w:rPr>
            </w:pPr>
            <w:r w:rsidRPr="00B835A9">
              <w:rPr>
                <w:rFonts w:cs="ＭＳ Ｐゴシック" w:hint="eastAsia"/>
                <w:kern w:val="0"/>
                <w:sz w:val="18"/>
                <w:szCs w:val="22"/>
              </w:rPr>
              <w:t>4</w:t>
            </w:r>
            <w:r w:rsidRPr="00B835A9">
              <w:rPr>
                <w:rFonts w:cs="ＭＳ Ｐゴシック" w:hint="eastAsia"/>
                <w:kern w:val="0"/>
                <w:sz w:val="18"/>
                <w:szCs w:val="22"/>
              </w:rPr>
              <w:t>段給水</w:t>
            </w:r>
            <w:r w:rsidRPr="00B835A9">
              <w:rPr>
                <w:rFonts w:cs="ＭＳ 明朝" w:hint="eastAsia"/>
                <w:kern w:val="0"/>
                <w:sz w:val="18"/>
                <w:szCs w:val="22"/>
              </w:rPr>
              <w:t>加</w:t>
            </w:r>
            <w:r w:rsidRPr="00B835A9">
              <w:rPr>
                <w:rFonts w:cs="ＭＳ Ｐゴシック" w:hint="eastAsia"/>
                <w:kern w:val="0"/>
                <w:sz w:val="18"/>
                <w:szCs w:val="22"/>
              </w:rPr>
              <w:t>熱器ドレン</w:t>
            </w:r>
          </w:p>
          <w:p w14:paraId="02A78AAC" w14:textId="77777777" w:rsidR="006B0193" w:rsidRDefault="006B0193" w:rsidP="00782D84">
            <w:pPr>
              <w:rPr>
                <w:rFonts w:cs="ＭＳ Ｐゴシック"/>
                <w:kern w:val="0"/>
                <w:sz w:val="18"/>
                <w:szCs w:val="22"/>
              </w:rPr>
            </w:pPr>
            <w:r w:rsidRPr="00B835A9">
              <w:rPr>
                <w:rFonts w:cs="ＭＳ Ｐゴシック" w:hint="eastAsia"/>
                <w:kern w:val="0"/>
                <w:sz w:val="18"/>
                <w:szCs w:val="22"/>
              </w:rPr>
              <w:t xml:space="preserve">4 </w:t>
            </w:r>
            <w:proofErr w:type="spellStart"/>
            <w:r w:rsidRPr="00B835A9">
              <w:rPr>
                <w:rFonts w:cs="ＭＳ Ｐゴシック" w:hint="eastAsia"/>
                <w:kern w:val="0"/>
                <w:sz w:val="18"/>
                <w:szCs w:val="22"/>
              </w:rPr>
              <w:t>th</w:t>
            </w:r>
            <w:proofErr w:type="spellEnd"/>
            <w:r w:rsidRPr="00B835A9">
              <w:rPr>
                <w:rFonts w:cs="ＭＳ Ｐゴシック" w:hint="eastAsia"/>
                <w:kern w:val="0"/>
                <w:sz w:val="18"/>
                <w:szCs w:val="22"/>
              </w:rPr>
              <w:t xml:space="preserve"> feed water heater drain</w:t>
            </w:r>
          </w:p>
          <w:p w14:paraId="707FAC11" w14:textId="77777777" w:rsidR="006B0193" w:rsidRPr="00B835A9" w:rsidRDefault="006B0193" w:rsidP="00782D84">
            <w:pPr>
              <w:rPr>
                <w:rFonts w:cs="ＭＳ Ｐゴシック"/>
                <w:kern w:val="0"/>
                <w:sz w:val="18"/>
                <w:szCs w:val="22"/>
              </w:rPr>
            </w:pPr>
          </w:p>
        </w:tc>
        <w:tc>
          <w:tcPr>
            <w:tcW w:w="960" w:type="dxa"/>
            <w:tcBorders>
              <w:top w:val="nil"/>
              <w:bottom w:val="nil"/>
            </w:tcBorders>
            <w:shd w:val="clear" w:color="auto" w:fill="auto"/>
            <w:noWrap/>
          </w:tcPr>
          <w:p w14:paraId="6CF9023C"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27D7A485"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16CF4B60"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bottom w:val="nil"/>
            </w:tcBorders>
            <w:shd w:val="clear" w:color="auto" w:fill="auto"/>
            <w:noWrap/>
            <w:vAlign w:val="center"/>
          </w:tcPr>
          <w:p w14:paraId="298B592C" w14:textId="77777777" w:rsidR="006B0193" w:rsidRPr="00B835A9" w:rsidRDefault="006B0193" w:rsidP="00782D84">
            <w:pPr>
              <w:jc w:val="center"/>
              <w:rPr>
                <w:sz w:val="18"/>
                <w:szCs w:val="18"/>
              </w:rPr>
            </w:pPr>
            <w:r w:rsidRPr="00B835A9">
              <w:rPr>
                <w:rFonts w:hint="eastAsia"/>
                <w:sz w:val="18"/>
                <w:szCs w:val="18"/>
              </w:rPr>
              <w:t>入　　　出</w:t>
            </w:r>
          </w:p>
          <w:p w14:paraId="61E8C8C5"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bottom w:val="nil"/>
            </w:tcBorders>
            <w:shd w:val="clear" w:color="auto" w:fill="auto"/>
            <w:vAlign w:val="center"/>
          </w:tcPr>
          <w:p w14:paraId="3A6B1AF6"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3B4DB8C9" w14:textId="77777777" w:rsidTr="00FC159A">
        <w:trPr>
          <w:trHeight w:val="270"/>
        </w:trPr>
        <w:tc>
          <w:tcPr>
            <w:tcW w:w="360" w:type="dxa"/>
            <w:vMerge/>
            <w:tcBorders>
              <w:right w:val="nil"/>
            </w:tcBorders>
            <w:shd w:val="clear" w:color="auto" w:fill="auto"/>
            <w:vAlign w:val="center"/>
          </w:tcPr>
          <w:p w14:paraId="34B71AFF"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6F93658D" w14:textId="77777777" w:rsidR="006B0193" w:rsidRPr="00782D84" w:rsidRDefault="006B0193" w:rsidP="00FB3F9A">
            <w:pPr>
              <w:spacing w:line="260" w:lineRule="exact"/>
              <w:rPr>
                <w:rFonts w:cs="ＭＳ Ｐゴシック"/>
                <w:kern w:val="0"/>
                <w:sz w:val="16"/>
                <w:szCs w:val="22"/>
              </w:rPr>
            </w:pPr>
          </w:p>
        </w:tc>
        <w:tc>
          <w:tcPr>
            <w:tcW w:w="2801" w:type="dxa"/>
            <w:tcBorders>
              <w:top w:val="nil"/>
              <w:bottom w:val="nil"/>
            </w:tcBorders>
            <w:shd w:val="clear" w:color="auto" w:fill="auto"/>
            <w:noWrap/>
            <w:vAlign w:val="center"/>
          </w:tcPr>
          <w:p w14:paraId="04ABC5EA" w14:textId="77777777" w:rsidR="006B0193" w:rsidRPr="00B835A9" w:rsidRDefault="006B0193" w:rsidP="00782D84">
            <w:pPr>
              <w:rPr>
                <w:rFonts w:cs="ＭＳ Ｐゴシック"/>
                <w:kern w:val="0"/>
                <w:sz w:val="18"/>
                <w:szCs w:val="22"/>
              </w:rPr>
            </w:pPr>
            <w:r w:rsidRPr="00B835A9">
              <w:rPr>
                <w:rFonts w:cs="ＭＳ Ｐゴシック" w:hint="eastAsia"/>
                <w:kern w:val="0"/>
                <w:sz w:val="18"/>
                <w:szCs w:val="22"/>
              </w:rPr>
              <w:t>3</w:t>
            </w:r>
            <w:r w:rsidRPr="00B835A9">
              <w:rPr>
                <w:rFonts w:cs="ＭＳ Ｐゴシック" w:hint="eastAsia"/>
                <w:kern w:val="0"/>
                <w:sz w:val="18"/>
                <w:szCs w:val="22"/>
              </w:rPr>
              <w:t>段給水加熱器ドレン</w:t>
            </w:r>
          </w:p>
          <w:p w14:paraId="4CD466DE" w14:textId="77777777" w:rsidR="006B0193" w:rsidRDefault="006B0193" w:rsidP="00782D84">
            <w:pPr>
              <w:rPr>
                <w:rFonts w:cs="ＭＳ Ｐゴシック"/>
                <w:kern w:val="0"/>
                <w:sz w:val="18"/>
                <w:szCs w:val="22"/>
              </w:rPr>
            </w:pPr>
            <w:r w:rsidRPr="00B835A9">
              <w:rPr>
                <w:rFonts w:cs="ＭＳ Ｐゴシック" w:hint="eastAsia"/>
                <w:kern w:val="0"/>
                <w:sz w:val="18"/>
                <w:szCs w:val="22"/>
              </w:rPr>
              <w:t xml:space="preserve">3 </w:t>
            </w:r>
            <w:proofErr w:type="spellStart"/>
            <w:r w:rsidRPr="00B835A9">
              <w:rPr>
                <w:rFonts w:cs="ＭＳ Ｐゴシック" w:hint="eastAsia"/>
                <w:kern w:val="0"/>
                <w:sz w:val="18"/>
                <w:szCs w:val="22"/>
              </w:rPr>
              <w:t>rd</w:t>
            </w:r>
            <w:proofErr w:type="spellEnd"/>
            <w:r w:rsidRPr="00B835A9">
              <w:rPr>
                <w:rFonts w:cs="ＭＳ Ｐゴシック" w:hint="eastAsia"/>
                <w:kern w:val="0"/>
                <w:sz w:val="18"/>
                <w:szCs w:val="22"/>
              </w:rPr>
              <w:t xml:space="preserve"> feed water heater drain</w:t>
            </w:r>
          </w:p>
          <w:p w14:paraId="0B7B29B8" w14:textId="77777777" w:rsidR="006B0193" w:rsidRPr="00B835A9" w:rsidRDefault="006B0193" w:rsidP="00782D84">
            <w:pPr>
              <w:rPr>
                <w:rFonts w:cs="ＭＳ Ｐゴシック"/>
                <w:kern w:val="0"/>
                <w:sz w:val="18"/>
                <w:szCs w:val="22"/>
              </w:rPr>
            </w:pPr>
          </w:p>
        </w:tc>
        <w:tc>
          <w:tcPr>
            <w:tcW w:w="960" w:type="dxa"/>
            <w:tcBorders>
              <w:top w:val="nil"/>
              <w:bottom w:val="nil"/>
            </w:tcBorders>
            <w:shd w:val="clear" w:color="auto" w:fill="auto"/>
            <w:noWrap/>
          </w:tcPr>
          <w:p w14:paraId="0EFC2DD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7B78760F"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57562A8A"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bottom w:val="nil"/>
            </w:tcBorders>
            <w:shd w:val="clear" w:color="auto" w:fill="auto"/>
            <w:noWrap/>
            <w:vAlign w:val="center"/>
          </w:tcPr>
          <w:p w14:paraId="1FAACB2C" w14:textId="77777777" w:rsidR="006B0193" w:rsidRPr="00B835A9" w:rsidRDefault="006B0193" w:rsidP="00782D84">
            <w:pPr>
              <w:jc w:val="center"/>
              <w:rPr>
                <w:sz w:val="18"/>
                <w:szCs w:val="18"/>
              </w:rPr>
            </w:pPr>
            <w:r w:rsidRPr="00B835A9">
              <w:rPr>
                <w:rFonts w:hint="eastAsia"/>
                <w:sz w:val="18"/>
                <w:szCs w:val="18"/>
              </w:rPr>
              <w:t>入　　　出</w:t>
            </w:r>
          </w:p>
          <w:p w14:paraId="7641250F"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bottom w:val="nil"/>
            </w:tcBorders>
            <w:shd w:val="clear" w:color="auto" w:fill="auto"/>
            <w:vAlign w:val="center"/>
          </w:tcPr>
          <w:p w14:paraId="3C3794A1"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64606DDC" w14:textId="77777777" w:rsidTr="00FC159A">
        <w:trPr>
          <w:trHeight w:val="270"/>
        </w:trPr>
        <w:tc>
          <w:tcPr>
            <w:tcW w:w="360" w:type="dxa"/>
            <w:vMerge/>
            <w:tcBorders>
              <w:right w:val="nil"/>
            </w:tcBorders>
            <w:shd w:val="clear" w:color="auto" w:fill="auto"/>
            <w:vAlign w:val="center"/>
          </w:tcPr>
          <w:p w14:paraId="2FB6B7C2"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0FB464EC" w14:textId="77777777" w:rsidR="006B0193" w:rsidRPr="00782D84" w:rsidRDefault="006B0193" w:rsidP="00FB3F9A">
            <w:pPr>
              <w:spacing w:line="260" w:lineRule="exact"/>
              <w:rPr>
                <w:rFonts w:cs="ＭＳ Ｐゴシック"/>
                <w:kern w:val="0"/>
                <w:sz w:val="16"/>
                <w:szCs w:val="22"/>
              </w:rPr>
            </w:pPr>
          </w:p>
        </w:tc>
        <w:tc>
          <w:tcPr>
            <w:tcW w:w="2801" w:type="dxa"/>
            <w:tcBorders>
              <w:top w:val="nil"/>
              <w:bottom w:val="nil"/>
            </w:tcBorders>
            <w:shd w:val="clear" w:color="auto" w:fill="auto"/>
            <w:noWrap/>
            <w:vAlign w:val="center"/>
          </w:tcPr>
          <w:p w14:paraId="1690643D" w14:textId="77777777" w:rsidR="006B0193" w:rsidRPr="00B835A9" w:rsidRDefault="006B0193" w:rsidP="00782D84">
            <w:pPr>
              <w:rPr>
                <w:rFonts w:cs="ＭＳ 明朝"/>
                <w:kern w:val="0"/>
                <w:sz w:val="18"/>
                <w:szCs w:val="22"/>
              </w:rPr>
            </w:pPr>
            <w:r w:rsidRPr="00B835A9">
              <w:rPr>
                <w:rFonts w:cs="ＭＳ Ｐゴシック" w:hint="eastAsia"/>
                <w:kern w:val="0"/>
                <w:sz w:val="18"/>
                <w:szCs w:val="22"/>
              </w:rPr>
              <w:t>1</w:t>
            </w:r>
            <w:r w:rsidRPr="00B835A9">
              <w:rPr>
                <w:rFonts w:cs="ＭＳ Ｐゴシック" w:hint="eastAsia"/>
                <w:kern w:val="0"/>
                <w:sz w:val="18"/>
                <w:szCs w:val="22"/>
              </w:rPr>
              <w:t>段</w:t>
            </w:r>
            <w:r w:rsidRPr="00B835A9">
              <w:rPr>
                <w:rFonts w:cs="ＭＳ 明朝" w:hint="eastAsia"/>
                <w:kern w:val="0"/>
                <w:sz w:val="18"/>
                <w:szCs w:val="22"/>
              </w:rPr>
              <w:t>給水加熱器ドレン</w:t>
            </w:r>
          </w:p>
          <w:p w14:paraId="3C623BF9" w14:textId="77777777" w:rsidR="006B0193" w:rsidRDefault="006B0193" w:rsidP="00782D84">
            <w:pPr>
              <w:rPr>
                <w:kern w:val="0"/>
                <w:sz w:val="18"/>
                <w:szCs w:val="22"/>
              </w:rPr>
            </w:pPr>
            <w:r w:rsidRPr="00B835A9">
              <w:rPr>
                <w:rFonts w:hint="eastAsia"/>
                <w:kern w:val="0"/>
                <w:sz w:val="18"/>
                <w:szCs w:val="22"/>
              </w:rPr>
              <w:t xml:space="preserve">1 </w:t>
            </w:r>
            <w:proofErr w:type="spellStart"/>
            <w:r w:rsidRPr="00B835A9">
              <w:rPr>
                <w:rFonts w:hint="eastAsia"/>
                <w:kern w:val="0"/>
                <w:sz w:val="18"/>
                <w:szCs w:val="22"/>
              </w:rPr>
              <w:t>st</w:t>
            </w:r>
            <w:proofErr w:type="spellEnd"/>
            <w:r w:rsidRPr="00B835A9">
              <w:rPr>
                <w:rFonts w:hint="eastAsia"/>
                <w:kern w:val="0"/>
                <w:sz w:val="18"/>
                <w:szCs w:val="22"/>
              </w:rPr>
              <w:t xml:space="preserve"> feed water heater drain</w:t>
            </w:r>
          </w:p>
          <w:p w14:paraId="1FA381B2" w14:textId="77777777" w:rsidR="006B0193" w:rsidRPr="00B835A9" w:rsidRDefault="006B0193" w:rsidP="00782D84">
            <w:pPr>
              <w:rPr>
                <w:kern w:val="0"/>
                <w:sz w:val="18"/>
                <w:szCs w:val="22"/>
              </w:rPr>
            </w:pPr>
          </w:p>
        </w:tc>
        <w:tc>
          <w:tcPr>
            <w:tcW w:w="960" w:type="dxa"/>
            <w:tcBorders>
              <w:top w:val="nil"/>
              <w:bottom w:val="nil"/>
            </w:tcBorders>
            <w:shd w:val="clear" w:color="auto" w:fill="auto"/>
            <w:noWrap/>
          </w:tcPr>
          <w:p w14:paraId="5EB35304"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2084B9FD"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1EDFEA37"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bottom w:val="nil"/>
            </w:tcBorders>
            <w:shd w:val="clear" w:color="auto" w:fill="auto"/>
            <w:noWrap/>
            <w:vAlign w:val="center"/>
          </w:tcPr>
          <w:p w14:paraId="0F290884" w14:textId="77777777" w:rsidR="006B0193" w:rsidRPr="00B835A9" w:rsidRDefault="006B0193" w:rsidP="00782D84">
            <w:pPr>
              <w:jc w:val="center"/>
              <w:rPr>
                <w:sz w:val="18"/>
                <w:szCs w:val="18"/>
              </w:rPr>
            </w:pPr>
            <w:r w:rsidRPr="00B835A9">
              <w:rPr>
                <w:rFonts w:hint="eastAsia"/>
                <w:sz w:val="18"/>
                <w:szCs w:val="18"/>
              </w:rPr>
              <w:t>入　　　出</w:t>
            </w:r>
          </w:p>
          <w:p w14:paraId="34385CD6"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bottom w:val="nil"/>
            </w:tcBorders>
            <w:shd w:val="clear" w:color="auto" w:fill="auto"/>
            <w:vAlign w:val="center"/>
          </w:tcPr>
          <w:p w14:paraId="714E5003"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4BD9A0F6" w14:textId="77777777" w:rsidTr="00FC159A">
        <w:trPr>
          <w:trHeight w:val="270"/>
        </w:trPr>
        <w:tc>
          <w:tcPr>
            <w:tcW w:w="360" w:type="dxa"/>
            <w:vMerge/>
            <w:tcBorders>
              <w:right w:val="nil"/>
            </w:tcBorders>
            <w:shd w:val="clear" w:color="auto" w:fill="auto"/>
            <w:vAlign w:val="center"/>
          </w:tcPr>
          <w:p w14:paraId="62638AFA"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1FD794E7" w14:textId="77777777" w:rsidR="006B0193" w:rsidRPr="00782D84" w:rsidRDefault="006B0193" w:rsidP="00FB3F9A">
            <w:pPr>
              <w:spacing w:line="260" w:lineRule="exact"/>
              <w:rPr>
                <w:rFonts w:cs="ＭＳ Ｐゴシック"/>
                <w:kern w:val="0"/>
                <w:sz w:val="16"/>
                <w:szCs w:val="22"/>
              </w:rPr>
            </w:pPr>
          </w:p>
        </w:tc>
        <w:tc>
          <w:tcPr>
            <w:tcW w:w="2801" w:type="dxa"/>
            <w:tcBorders>
              <w:top w:val="nil"/>
              <w:bottom w:val="nil"/>
            </w:tcBorders>
            <w:shd w:val="clear" w:color="auto" w:fill="auto"/>
            <w:noWrap/>
            <w:vAlign w:val="center"/>
          </w:tcPr>
          <w:p w14:paraId="2C7833F7" w14:textId="77777777" w:rsidR="006B0193" w:rsidRDefault="006B0193" w:rsidP="00782D84">
            <w:pPr>
              <w:rPr>
                <w:rFonts w:cs="ＭＳ Ｐゴシック"/>
                <w:kern w:val="0"/>
                <w:sz w:val="18"/>
                <w:szCs w:val="22"/>
              </w:rPr>
            </w:pPr>
          </w:p>
          <w:p w14:paraId="1A6E609A" w14:textId="77777777" w:rsidR="006B0193" w:rsidRDefault="006B0193" w:rsidP="00782D84">
            <w:pPr>
              <w:rPr>
                <w:rFonts w:cs="ＭＳ Ｐゴシック"/>
                <w:kern w:val="0"/>
                <w:sz w:val="18"/>
                <w:szCs w:val="22"/>
              </w:rPr>
            </w:pPr>
          </w:p>
          <w:p w14:paraId="177CAD91" w14:textId="77777777" w:rsidR="006B0193" w:rsidRPr="00B835A9" w:rsidRDefault="006B0193" w:rsidP="00782D84">
            <w:pPr>
              <w:rPr>
                <w:rFonts w:cs="ＭＳ Ｐゴシック"/>
                <w:kern w:val="0"/>
                <w:sz w:val="18"/>
                <w:szCs w:val="22"/>
              </w:rPr>
            </w:pPr>
          </w:p>
        </w:tc>
        <w:tc>
          <w:tcPr>
            <w:tcW w:w="960" w:type="dxa"/>
            <w:tcBorders>
              <w:top w:val="nil"/>
              <w:bottom w:val="nil"/>
            </w:tcBorders>
            <w:shd w:val="clear" w:color="auto" w:fill="auto"/>
            <w:noWrap/>
          </w:tcPr>
          <w:p w14:paraId="251B614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2670A7B5"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4ADE9156"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bottom w:val="nil"/>
            </w:tcBorders>
            <w:shd w:val="clear" w:color="auto" w:fill="auto"/>
            <w:noWrap/>
            <w:vAlign w:val="center"/>
          </w:tcPr>
          <w:p w14:paraId="577A6E20" w14:textId="77777777" w:rsidR="006B0193" w:rsidRPr="00B835A9" w:rsidRDefault="006B0193" w:rsidP="00782D84">
            <w:pPr>
              <w:jc w:val="center"/>
              <w:rPr>
                <w:sz w:val="18"/>
                <w:szCs w:val="18"/>
              </w:rPr>
            </w:pPr>
            <w:r w:rsidRPr="00B835A9">
              <w:rPr>
                <w:rFonts w:hint="eastAsia"/>
                <w:sz w:val="18"/>
                <w:szCs w:val="18"/>
              </w:rPr>
              <w:t>入　　　出</w:t>
            </w:r>
          </w:p>
          <w:p w14:paraId="0EDFB252"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bottom w:val="nil"/>
            </w:tcBorders>
            <w:shd w:val="clear" w:color="auto" w:fill="auto"/>
            <w:vAlign w:val="center"/>
          </w:tcPr>
          <w:p w14:paraId="36C8AE75"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21B9E511" w14:textId="77777777" w:rsidTr="00FC159A">
        <w:trPr>
          <w:trHeight w:val="270"/>
        </w:trPr>
        <w:tc>
          <w:tcPr>
            <w:tcW w:w="360" w:type="dxa"/>
            <w:vMerge/>
            <w:tcBorders>
              <w:right w:val="nil"/>
            </w:tcBorders>
            <w:shd w:val="clear" w:color="auto" w:fill="auto"/>
            <w:vAlign w:val="center"/>
          </w:tcPr>
          <w:p w14:paraId="7700CAC4"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746FB364" w14:textId="77777777" w:rsidR="006B0193" w:rsidRPr="00782D84" w:rsidRDefault="006B0193" w:rsidP="00FB3F9A">
            <w:pPr>
              <w:spacing w:line="260" w:lineRule="exact"/>
              <w:rPr>
                <w:rFonts w:cs="ＭＳ Ｐゴシック"/>
                <w:kern w:val="0"/>
                <w:sz w:val="16"/>
                <w:szCs w:val="22"/>
              </w:rPr>
            </w:pPr>
          </w:p>
        </w:tc>
        <w:tc>
          <w:tcPr>
            <w:tcW w:w="2801" w:type="dxa"/>
            <w:tcBorders>
              <w:top w:val="nil"/>
              <w:bottom w:val="nil"/>
            </w:tcBorders>
            <w:shd w:val="clear" w:color="auto" w:fill="auto"/>
            <w:noWrap/>
            <w:vAlign w:val="center"/>
          </w:tcPr>
          <w:p w14:paraId="7C41FCA2" w14:textId="77777777" w:rsidR="006B0193" w:rsidRDefault="006B0193" w:rsidP="00782D84">
            <w:pPr>
              <w:rPr>
                <w:rFonts w:cs="ＭＳ Ｐゴシック"/>
                <w:kern w:val="0"/>
                <w:sz w:val="18"/>
                <w:szCs w:val="22"/>
              </w:rPr>
            </w:pPr>
          </w:p>
          <w:p w14:paraId="0A85D60E" w14:textId="77777777" w:rsidR="006B0193" w:rsidRDefault="006B0193" w:rsidP="00782D84">
            <w:pPr>
              <w:rPr>
                <w:rFonts w:cs="ＭＳ Ｐゴシック"/>
                <w:kern w:val="0"/>
                <w:sz w:val="18"/>
                <w:szCs w:val="22"/>
              </w:rPr>
            </w:pPr>
          </w:p>
          <w:p w14:paraId="4B718CA9" w14:textId="77777777" w:rsidR="006B0193" w:rsidRPr="00B835A9" w:rsidRDefault="006B0193" w:rsidP="00782D84">
            <w:pPr>
              <w:rPr>
                <w:rFonts w:cs="ＭＳ Ｐゴシック"/>
                <w:kern w:val="0"/>
                <w:sz w:val="18"/>
                <w:szCs w:val="22"/>
              </w:rPr>
            </w:pPr>
          </w:p>
        </w:tc>
        <w:tc>
          <w:tcPr>
            <w:tcW w:w="960" w:type="dxa"/>
            <w:tcBorders>
              <w:top w:val="nil"/>
              <w:bottom w:val="nil"/>
            </w:tcBorders>
            <w:shd w:val="clear" w:color="auto" w:fill="auto"/>
            <w:noWrap/>
          </w:tcPr>
          <w:p w14:paraId="5E2E045D"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266A3CE0"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54AE3617"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bottom w:val="nil"/>
            </w:tcBorders>
            <w:shd w:val="clear" w:color="auto" w:fill="auto"/>
            <w:noWrap/>
            <w:vAlign w:val="center"/>
          </w:tcPr>
          <w:p w14:paraId="3A5DEC98" w14:textId="77777777" w:rsidR="006B0193" w:rsidRPr="00B835A9" w:rsidRDefault="006B0193" w:rsidP="00782D84">
            <w:pPr>
              <w:jc w:val="center"/>
              <w:rPr>
                <w:sz w:val="18"/>
                <w:szCs w:val="18"/>
              </w:rPr>
            </w:pPr>
            <w:r w:rsidRPr="00B835A9">
              <w:rPr>
                <w:rFonts w:hint="eastAsia"/>
                <w:sz w:val="18"/>
                <w:szCs w:val="18"/>
              </w:rPr>
              <w:t>入　　　出</w:t>
            </w:r>
          </w:p>
          <w:p w14:paraId="404A4DB3"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bottom w:val="nil"/>
            </w:tcBorders>
            <w:shd w:val="clear" w:color="auto" w:fill="auto"/>
            <w:vAlign w:val="center"/>
          </w:tcPr>
          <w:p w14:paraId="7D9394A1"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2CA30826" w14:textId="77777777" w:rsidTr="00FC159A">
        <w:trPr>
          <w:trHeight w:val="270"/>
        </w:trPr>
        <w:tc>
          <w:tcPr>
            <w:tcW w:w="360" w:type="dxa"/>
            <w:vMerge/>
            <w:tcBorders>
              <w:right w:val="nil"/>
            </w:tcBorders>
            <w:shd w:val="clear" w:color="auto" w:fill="auto"/>
            <w:vAlign w:val="center"/>
          </w:tcPr>
          <w:p w14:paraId="73958B53"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4B0EDA4D" w14:textId="77777777" w:rsidR="006B0193" w:rsidRPr="00782D84" w:rsidRDefault="006B0193" w:rsidP="00FB3F9A">
            <w:pPr>
              <w:spacing w:line="260" w:lineRule="exact"/>
              <w:rPr>
                <w:rFonts w:cs="ＭＳ Ｐゴシック"/>
                <w:kern w:val="0"/>
                <w:sz w:val="16"/>
                <w:szCs w:val="22"/>
              </w:rPr>
            </w:pPr>
          </w:p>
        </w:tc>
        <w:tc>
          <w:tcPr>
            <w:tcW w:w="2801" w:type="dxa"/>
            <w:tcBorders>
              <w:top w:val="nil"/>
              <w:bottom w:val="nil"/>
            </w:tcBorders>
            <w:shd w:val="clear" w:color="auto" w:fill="auto"/>
            <w:noWrap/>
            <w:vAlign w:val="center"/>
          </w:tcPr>
          <w:p w14:paraId="13D98C39" w14:textId="77777777" w:rsidR="006B0193" w:rsidRDefault="006B0193" w:rsidP="00782D84">
            <w:pPr>
              <w:rPr>
                <w:rFonts w:cs="ＭＳ Ｐゴシック"/>
                <w:kern w:val="0"/>
                <w:sz w:val="18"/>
                <w:szCs w:val="22"/>
              </w:rPr>
            </w:pPr>
          </w:p>
          <w:p w14:paraId="1BE52ECA" w14:textId="77777777" w:rsidR="006B0193" w:rsidRDefault="006B0193" w:rsidP="00782D84">
            <w:pPr>
              <w:rPr>
                <w:rFonts w:cs="ＭＳ Ｐゴシック"/>
                <w:kern w:val="0"/>
                <w:sz w:val="18"/>
                <w:szCs w:val="22"/>
              </w:rPr>
            </w:pPr>
          </w:p>
          <w:p w14:paraId="4240CB2E" w14:textId="77777777" w:rsidR="006B0193" w:rsidRPr="00B835A9" w:rsidRDefault="006B0193" w:rsidP="00782D84">
            <w:pPr>
              <w:rPr>
                <w:rFonts w:cs="ＭＳ Ｐゴシック"/>
                <w:kern w:val="0"/>
                <w:sz w:val="18"/>
                <w:szCs w:val="22"/>
              </w:rPr>
            </w:pPr>
          </w:p>
        </w:tc>
        <w:tc>
          <w:tcPr>
            <w:tcW w:w="960" w:type="dxa"/>
            <w:tcBorders>
              <w:top w:val="nil"/>
              <w:bottom w:val="nil"/>
            </w:tcBorders>
            <w:shd w:val="clear" w:color="auto" w:fill="auto"/>
            <w:noWrap/>
          </w:tcPr>
          <w:p w14:paraId="4ABF8EB5"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31D29E48"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780EF28A"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bottom w:val="nil"/>
            </w:tcBorders>
            <w:shd w:val="clear" w:color="auto" w:fill="auto"/>
            <w:noWrap/>
            <w:vAlign w:val="center"/>
          </w:tcPr>
          <w:p w14:paraId="707B95C9" w14:textId="77777777" w:rsidR="006B0193" w:rsidRPr="00B835A9" w:rsidRDefault="006B0193" w:rsidP="00782D84">
            <w:pPr>
              <w:jc w:val="center"/>
              <w:rPr>
                <w:sz w:val="18"/>
                <w:szCs w:val="18"/>
              </w:rPr>
            </w:pPr>
            <w:r w:rsidRPr="00B835A9">
              <w:rPr>
                <w:rFonts w:hint="eastAsia"/>
                <w:sz w:val="18"/>
                <w:szCs w:val="18"/>
              </w:rPr>
              <w:t>入　　　出</w:t>
            </w:r>
          </w:p>
          <w:p w14:paraId="502E3163"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bottom w:val="nil"/>
            </w:tcBorders>
            <w:shd w:val="clear" w:color="auto" w:fill="auto"/>
            <w:vAlign w:val="center"/>
          </w:tcPr>
          <w:p w14:paraId="17297610"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094D5184" w14:textId="77777777" w:rsidTr="00FC159A">
        <w:trPr>
          <w:trHeight w:val="270"/>
        </w:trPr>
        <w:tc>
          <w:tcPr>
            <w:tcW w:w="360" w:type="dxa"/>
            <w:vMerge/>
            <w:tcBorders>
              <w:right w:val="nil"/>
            </w:tcBorders>
            <w:shd w:val="clear" w:color="auto" w:fill="auto"/>
            <w:vAlign w:val="center"/>
          </w:tcPr>
          <w:p w14:paraId="057C6676"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10736961" w14:textId="77777777" w:rsidR="006B0193" w:rsidRPr="00782D84" w:rsidRDefault="006B0193" w:rsidP="00FB3F9A">
            <w:pPr>
              <w:spacing w:line="260" w:lineRule="exact"/>
              <w:rPr>
                <w:rFonts w:cs="ＭＳ Ｐゴシック"/>
                <w:kern w:val="0"/>
                <w:sz w:val="16"/>
                <w:szCs w:val="22"/>
              </w:rPr>
            </w:pPr>
          </w:p>
        </w:tc>
        <w:tc>
          <w:tcPr>
            <w:tcW w:w="2801" w:type="dxa"/>
            <w:tcBorders>
              <w:top w:val="nil"/>
              <w:bottom w:val="single" w:sz="8" w:space="0" w:color="auto"/>
            </w:tcBorders>
            <w:shd w:val="clear" w:color="auto" w:fill="auto"/>
            <w:noWrap/>
            <w:vAlign w:val="center"/>
          </w:tcPr>
          <w:p w14:paraId="369E5DAB" w14:textId="77777777" w:rsidR="006B0193" w:rsidRDefault="006B0193" w:rsidP="00782D84">
            <w:pPr>
              <w:rPr>
                <w:rFonts w:cs="ＭＳ Ｐゴシック"/>
                <w:kern w:val="0"/>
                <w:sz w:val="18"/>
                <w:szCs w:val="22"/>
              </w:rPr>
            </w:pPr>
          </w:p>
          <w:p w14:paraId="747C4222" w14:textId="77777777" w:rsidR="006B0193" w:rsidRDefault="006B0193" w:rsidP="00782D84">
            <w:pPr>
              <w:rPr>
                <w:rFonts w:cs="ＭＳ Ｐゴシック"/>
                <w:kern w:val="0"/>
                <w:sz w:val="18"/>
                <w:szCs w:val="22"/>
              </w:rPr>
            </w:pPr>
          </w:p>
          <w:p w14:paraId="5E020A76" w14:textId="77777777" w:rsidR="006B0193" w:rsidRPr="00B835A9" w:rsidRDefault="006B0193" w:rsidP="00782D84">
            <w:pPr>
              <w:rPr>
                <w:rFonts w:cs="ＭＳ Ｐゴシック"/>
                <w:kern w:val="0"/>
                <w:sz w:val="18"/>
                <w:szCs w:val="22"/>
              </w:rPr>
            </w:pPr>
          </w:p>
        </w:tc>
        <w:tc>
          <w:tcPr>
            <w:tcW w:w="960" w:type="dxa"/>
            <w:tcBorders>
              <w:top w:val="nil"/>
              <w:bottom w:val="nil"/>
            </w:tcBorders>
            <w:shd w:val="clear" w:color="auto" w:fill="auto"/>
            <w:noWrap/>
          </w:tcPr>
          <w:p w14:paraId="0F58314E"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4568280C"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47D51C5E"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bottom w:val="nil"/>
            </w:tcBorders>
            <w:shd w:val="clear" w:color="auto" w:fill="auto"/>
            <w:noWrap/>
            <w:vAlign w:val="center"/>
          </w:tcPr>
          <w:p w14:paraId="55AE0AFA" w14:textId="77777777" w:rsidR="006B0193" w:rsidRPr="00B835A9" w:rsidRDefault="006B0193" w:rsidP="00782D84">
            <w:pPr>
              <w:jc w:val="center"/>
              <w:rPr>
                <w:sz w:val="18"/>
                <w:szCs w:val="18"/>
              </w:rPr>
            </w:pPr>
            <w:r w:rsidRPr="00B835A9">
              <w:rPr>
                <w:rFonts w:hint="eastAsia"/>
                <w:sz w:val="18"/>
                <w:szCs w:val="18"/>
              </w:rPr>
              <w:t>入　　　出</w:t>
            </w:r>
          </w:p>
          <w:p w14:paraId="10E807F1"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bottom w:val="nil"/>
            </w:tcBorders>
            <w:shd w:val="clear" w:color="auto" w:fill="auto"/>
            <w:vAlign w:val="center"/>
          </w:tcPr>
          <w:p w14:paraId="30856A57"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0C604BC6" w14:textId="77777777" w:rsidTr="00FC159A">
        <w:trPr>
          <w:trHeight w:val="270"/>
        </w:trPr>
        <w:tc>
          <w:tcPr>
            <w:tcW w:w="360" w:type="dxa"/>
            <w:vMerge w:val="restart"/>
            <w:tcBorders>
              <w:right w:val="nil"/>
            </w:tcBorders>
            <w:shd w:val="clear" w:color="auto" w:fill="auto"/>
            <w:textDirection w:val="tbRlV"/>
            <w:vAlign w:val="center"/>
          </w:tcPr>
          <w:p w14:paraId="763CFA7C" w14:textId="77777777" w:rsidR="006B0193" w:rsidRPr="00B835A9" w:rsidRDefault="006B0193" w:rsidP="00FB3F9A">
            <w:pPr>
              <w:spacing w:line="260" w:lineRule="exact"/>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360" w:type="dxa"/>
            <w:vMerge w:val="restart"/>
            <w:tcBorders>
              <w:top w:val="single" w:sz="8" w:space="0" w:color="auto"/>
              <w:left w:val="nil"/>
              <w:bottom w:val="single" w:sz="18" w:space="0" w:color="auto"/>
            </w:tcBorders>
            <w:shd w:val="clear" w:color="auto" w:fill="auto"/>
            <w:textDirection w:val="btLr"/>
            <w:vAlign w:val="center"/>
          </w:tcPr>
          <w:p w14:paraId="1C625678" w14:textId="77777777" w:rsidR="006B0193" w:rsidRPr="00782D84" w:rsidRDefault="006B0193" w:rsidP="00FB3F9A">
            <w:pPr>
              <w:spacing w:line="260" w:lineRule="exact"/>
              <w:ind w:left="113" w:right="113"/>
              <w:jc w:val="center"/>
              <w:rPr>
                <w:kern w:val="0"/>
                <w:sz w:val="16"/>
                <w:szCs w:val="22"/>
              </w:rPr>
            </w:pPr>
            <w:r w:rsidRPr="00782D84">
              <w:rPr>
                <w:rFonts w:hint="eastAsia"/>
                <w:kern w:val="0"/>
                <w:sz w:val="16"/>
                <w:szCs w:val="22"/>
              </w:rPr>
              <w:t>Others</w:t>
            </w:r>
          </w:p>
        </w:tc>
        <w:tc>
          <w:tcPr>
            <w:tcW w:w="2801" w:type="dxa"/>
            <w:tcBorders>
              <w:top w:val="single" w:sz="8" w:space="0" w:color="auto"/>
              <w:bottom w:val="nil"/>
            </w:tcBorders>
            <w:shd w:val="clear" w:color="auto" w:fill="auto"/>
            <w:noWrap/>
            <w:vAlign w:val="center"/>
          </w:tcPr>
          <w:p w14:paraId="039BF0F8" w14:textId="77777777" w:rsidR="006B0193" w:rsidRDefault="006B0193" w:rsidP="00782D84">
            <w:pPr>
              <w:rPr>
                <w:rFonts w:cs="ＭＳ Ｐゴシック"/>
                <w:kern w:val="0"/>
                <w:sz w:val="18"/>
                <w:szCs w:val="22"/>
              </w:rPr>
            </w:pPr>
          </w:p>
          <w:p w14:paraId="1078167D" w14:textId="77777777" w:rsidR="006B0193" w:rsidRDefault="006B0193" w:rsidP="00782D84">
            <w:pPr>
              <w:rPr>
                <w:rFonts w:cs="ＭＳ Ｐゴシック"/>
                <w:kern w:val="0"/>
                <w:sz w:val="18"/>
                <w:szCs w:val="22"/>
              </w:rPr>
            </w:pPr>
          </w:p>
          <w:p w14:paraId="6A037C52" w14:textId="77777777" w:rsidR="006B0193" w:rsidRPr="00B835A9" w:rsidRDefault="006B0193" w:rsidP="00782D84">
            <w:pPr>
              <w:rPr>
                <w:rFonts w:cs="ＭＳ Ｐゴシック"/>
                <w:kern w:val="0"/>
                <w:sz w:val="18"/>
                <w:szCs w:val="22"/>
              </w:rPr>
            </w:pPr>
          </w:p>
        </w:tc>
        <w:tc>
          <w:tcPr>
            <w:tcW w:w="960" w:type="dxa"/>
            <w:tcBorders>
              <w:top w:val="nil"/>
              <w:bottom w:val="nil"/>
            </w:tcBorders>
            <w:shd w:val="clear" w:color="auto" w:fill="auto"/>
            <w:noWrap/>
          </w:tcPr>
          <w:p w14:paraId="22C5377F"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bottom w:val="nil"/>
            </w:tcBorders>
            <w:shd w:val="clear" w:color="auto" w:fill="auto"/>
            <w:noWrap/>
            <w:vAlign w:val="center"/>
          </w:tcPr>
          <w:p w14:paraId="02EED796"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1FD13DCE"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bottom w:val="nil"/>
            </w:tcBorders>
            <w:shd w:val="clear" w:color="auto" w:fill="auto"/>
            <w:noWrap/>
            <w:vAlign w:val="center"/>
          </w:tcPr>
          <w:p w14:paraId="393CD70A" w14:textId="77777777" w:rsidR="006B0193" w:rsidRPr="00B835A9" w:rsidRDefault="006B0193" w:rsidP="00782D84">
            <w:pPr>
              <w:jc w:val="center"/>
              <w:rPr>
                <w:sz w:val="18"/>
                <w:szCs w:val="18"/>
              </w:rPr>
            </w:pPr>
            <w:r w:rsidRPr="00B835A9">
              <w:rPr>
                <w:rFonts w:hint="eastAsia"/>
                <w:sz w:val="18"/>
                <w:szCs w:val="18"/>
              </w:rPr>
              <w:t>入　　　出</w:t>
            </w:r>
          </w:p>
          <w:p w14:paraId="6E1264E2"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bottom w:val="nil"/>
            </w:tcBorders>
            <w:shd w:val="clear" w:color="auto" w:fill="auto"/>
            <w:vAlign w:val="center"/>
          </w:tcPr>
          <w:p w14:paraId="52B53287" w14:textId="77777777" w:rsidR="006B0193" w:rsidRPr="00B835A9" w:rsidRDefault="006B0193" w:rsidP="00FB3F9A">
            <w:pPr>
              <w:spacing w:line="260" w:lineRule="exact"/>
              <w:jc w:val="center"/>
              <w:rPr>
                <w:rFonts w:cs="ＭＳ Ｐゴシック"/>
                <w:kern w:val="0"/>
                <w:sz w:val="18"/>
                <w:szCs w:val="22"/>
              </w:rPr>
            </w:pPr>
          </w:p>
        </w:tc>
      </w:tr>
      <w:tr w:rsidR="006B0193" w:rsidRPr="00B835A9" w14:paraId="7EFB7423" w14:textId="77777777" w:rsidTr="00FC159A">
        <w:trPr>
          <w:trHeight w:val="270"/>
        </w:trPr>
        <w:tc>
          <w:tcPr>
            <w:tcW w:w="360" w:type="dxa"/>
            <w:vMerge/>
            <w:tcBorders>
              <w:right w:val="nil"/>
            </w:tcBorders>
            <w:shd w:val="clear" w:color="auto" w:fill="auto"/>
            <w:vAlign w:val="center"/>
          </w:tcPr>
          <w:p w14:paraId="65479F87" w14:textId="77777777" w:rsidR="006B0193" w:rsidRPr="00B835A9" w:rsidRDefault="006B0193" w:rsidP="00FB3F9A">
            <w:pPr>
              <w:spacing w:line="260" w:lineRule="exact"/>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07BFEB84" w14:textId="77777777" w:rsidR="006B0193" w:rsidRPr="00B835A9" w:rsidRDefault="006B0193" w:rsidP="00FB3F9A">
            <w:pPr>
              <w:spacing w:line="260" w:lineRule="exact"/>
              <w:rPr>
                <w:rFonts w:cs="ＭＳ Ｐゴシック"/>
                <w:kern w:val="0"/>
                <w:sz w:val="18"/>
                <w:szCs w:val="22"/>
              </w:rPr>
            </w:pPr>
          </w:p>
        </w:tc>
        <w:tc>
          <w:tcPr>
            <w:tcW w:w="2801" w:type="dxa"/>
            <w:tcBorders>
              <w:top w:val="nil"/>
              <w:bottom w:val="single" w:sz="18" w:space="0" w:color="auto"/>
            </w:tcBorders>
            <w:shd w:val="clear" w:color="auto" w:fill="auto"/>
            <w:noWrap/>
            <w:vAlign w:val="center"/>
          </w:tcPr>
          <w:p w14:paraId="68BAE8E3" w14:textId="77777777" w:rsidR="006B0193" w:rsidRDefault="006B0193" w:rsidP="00782D84">
            <w:pPr>
              <w:rPr>
                <w:rFonts w:cs="ＭＳ Ｐゴシック"/>
                <w:kern w:val="0"/>
                <w:sz w:val="18"/>
                <w:szCs w:val="22"/>
              </w:rPr>
            </w:pPr>
          </w:p>
          <w:p w14:paraId="658546AC" w14:textId="77777777" w:rsidR="006B0193" w:rsidRDefault="006B0193" w:rsidP="00782D84">
            <w:pPr>
              <w:rPr>
                <w:rFonts w:cs="ＭＳ Ｐゴシック"/>
                <w:kern w:val="0"/>
                <w:sz w:val="18"/>
                <w:szCs w:val="22"/>
              </w:rPr>
            </w:pPr>
          </w:p>
          <w:p w14:paraId="44F51824" w14:textId="77777777" w:rsidR="006B0193" w:rsidRPr="00B835A9" w:rsidRDefault="006B0193" w:rsidP="00782D84">
            <w:pPr>
              <w:rPr>
                <w:rFonts w:cs="ＭＳ Ｐゴシック"/>
                <w:kern w:val="0"/>
                <w:sz w:val="18"/>
                <w:szCs w:val="22"/>
              </w:rPr>
            </w:pPr>
          </w:p>
        </w:tc>
        <w:tc>
          <w:tcPr>
            <w:tcW w:w="960" w:type="dxa"/>
            <w:tcBorders>
              <w:top w:val="nil"/>
            </w:tcBorders>
            <w:shd w:val="clear" w:color="auto" w:fill="auto"/>
            <w:noWrap/>
          </w:tcPr>
          <w:p w14:paraId="09ABE6E3" w14:textId="77777777" w:rsidR="006B0193" w:rsidRDefault="006B0193" w:rsidP="006B0193">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680" w:type="dxa"/>
            <w:tcBorders>
              <w:top w:val="nil"/>
            </w:tcBorders>
            <w:shd w:val="clear" w:color="auto" w:fill="auto"/>
            <w:noWrap/>
            <w:vAlign w:val="center"/>
          </w:tcPr>
          <w:p w14:paraId="22C542B9" w14:textId="77777777" w:rsidR="006B0193" w:rsidRPr="00B835A9" w:rsidRDefault="006B0193" w:rsidP="00782D84">
            <w:pPr>
              <w:jc w:val="center"/>
              <w:rPr>
                <w:rFonts w:cs="ＭＳ 明朝"/>
                <w:sz w:val="18"/>
                <w:szCs w:val="18"/>
              </w:rPr>
            </w:pPr>
            <w:r w:rsidRPr="00B835A9">
              <w:rPr>
                <w:rFonts w:cs="ＭＳ 明朝" w:hint="eastAsia"/>
                <w:sz w:val="18"/>
                <w:szCs w:val="18"/>
              </w:rPr>
              <w:t>自・油・空・電</w:t>
            </w:r>
          </w:p>
          <w:p w14:paraId="049D65CA" w14:textId="77777777" w:rsidR="006B0193" w:rsidRPr="00B835A9" w:rsidRDefault="006B0193" w:rsidP="00782D84">
            <w:pPr>
              <w:jc w:val="center"/>
              <w:rPr>
                <w:kern w:val="0"/>
                <w:sz w:val="18"/>
                <w:szCs w:val="18"/>
              </w:rPr>
            </w:pPr>
            <w:r w:rsidRPr="00782D84">
              <w:rPr>
                <w:sz w:val="16"/>
                <w:szCs w:val="18"/>
              </w:rPr>
              <w:t>S</w:t>
            </w:r>
            <w:r w:rsidRPr="00782D84">
              <w:rPr>
                <w:sz w:val="16"/>
                <w:szCs w:val="18"/>
              </w:rPr>
              <w:t>・</w:t>
            </w:r>
            <w:r w:rsidRPr="00782D84">
              <w:rPr>
                <w:rFonts w:hint="eastAsia"/>
                <w:sz w:val="16"/>
                <w:szCs w:val="18"/>
              </w:rPr>
              <w:t>H</w:t>
            </w:r>
            <w:r w:rsidRPr="00782D84">
              <w:rPr>
                <w:rFonts w:hint="eastAsia"/>
                <w:sz w:val="16"/>
                <w:szCs w:val="18"/>
              </w:rPr>
              <w:t>・</w:t>
            </w:r>
            <w:r>
              <w:rPr>
                <w:rFonts w:hint="eastAsia"/>
                <w:sz w:val="16"/>
                <w:szCs w:val="18"/>
              </w:rPr>
              <w:t xml:space="preserve"> </w:t>
            </w:r>
            <w:r w:rsidRPr="00782D84">
              <w:rPr>
                <w:sz w:val="16"/>
                <w:szCs w:val="18"/>
              </w:rPr>
              <w:t>A</w:t>
            </w:r>
            <w:r w:rsidRPr="00782D84">
              <w:rPr>
                <w:sz w:val="16"/>
                <w:szCs w:val="18"/>
              </w:rPr>
              <w:t>・</w:t>
            </w:r>
            <w:r w:rsidRPr="00782D84">
              <w:rPr>
                <w:sz w:val="16"/>
                <w:szCs w:val="18"/>
              </w:rPr>
              <w:t>E</w:t>
            </w:r>
          </w:p>
        </w:tc>
        <w:tc>
          <w:tcPr>
            <w:tcW w:w="1680" w:type="dxa"/>
            <w:tcBorders>
              <w:top w:val="nil"/>
            </w:tcBorders>
            <w:shd w:val="clear" w:color="auto" w:fill="auto"/>
            <w:noWrap/>
            <w:vAlign w:val="center"/>
          </w:tcPr>
          <w:p w14:paraId="25569ACD" w14:textId="77777777" w:rsidR="006B0193" w:rsidRPr="00B835A9" w:rsidRDefault="006B0193" w:rsidP="00782D84">
            <w:pPr>
              <w:jc w:val="center"/>
              <w:rPr>
                <w:sz w:val="18"/>
                <w:szCs w:val="18"/>
              </w:rPr>
            </w:pPr>
            <w:r w:rsidRPr="00B835A9">
              <w:rPr>
                <w:rFonts w:hint="eastAsia"/>
                <w:sz w:val="18"/>
                <w:szCs w:val="18"/>
              </w:rPr>
              <w:t>入　　　出</w:t>
            </w:r>
          </w:p>
          <w:p w14:paraId="067D6898" w14:textId="77777777" w:rsidR="006B0193" w:rsidRPr="00B835A9" w:rsidRDefault="006B0193" w:rsidP="00782D84">
            <w:pPr>
              <w:rPr>
                <w:sz w:val="18"/>
                <w:szCs w:val="18"/>
              </w:rPr>
            </w:pPr>
            <w:r w:rsidRPr="00B835A9">
              <w:rPr>
                <w:rFonts w:hint="eastAsia"/>
                <w:sz w:val="18"/>
                <w:szCs w:val="18"/>
              </w:rPr>
              <w:t xml:space="preserve">  </w:t>
            </w:r>
            <w:r>
              <w:rPr>
                <w:rFonts w:hint="eastAsia"/>
                <w:sz w:val="18"/>
                <w:szCs w:val="18"/>
              </w:rPr>
              <w:t xml:space="preserve">  </w:t>
            </w:r>
            <w:r w:rsidRPr="00782D84">
              <w:rPr>
                <w:rFonts w:hint="eastAsia"/>
                <w:sz w:val="16"/>
                <w:szCs w:val="18"/>
              </w:rPr>
              <w:t xml:space="preserve">In   </w:t>
            </w:r>
            <w:r>
              <w:rPr>
                <w:rFonts w:hint="eastAsia"/>
                <w:sz w:val="16"/>
                <w:szCs w:val="18"/>
              </w:rPr>
              <w:t xml:space="preserve">  </w:t>
            </w:r>
            <w:r w:rsidRPr="00782D84">
              <w:rPr>
                <w:rFonts w:hint="eastAsia"/>
                <w:sz w:val="16"/>
                <w:szCs w:val="18"/>
              </w:rPr>
              <w:t xml:space="preserve"> Out</w:t>
            </w:r>
          </w:p>
        </w:tc>
        <w:tc>
          <w:tcPr>
            <w:tcW w:w="2342" w:type="dxa"/>
            <w:tcBorders>
              <w:top w:val="nil"/>
            </w:tcBorders>
            <w:shd w:val="clear" w:color="auto" w:fill="auto"/>
            <w:vAlign w:val="center"/>
          </w:tcPr>
          <w:p w14:paraId="14223297" w14:textId="77777777" w:rsidR="006B0193" w:rsidRPr="00B835A9" w:rsidRDefault="006B0193" w:rsidP="00FB3F9A">
            <w:pPr>
              <w:spacing w:line="260" w:lineRule="exact"/>
              <w:jc w:val="center"/>
              <w:rPr>
                <w:rFonts w:cs="ＭＳ Ｐゴシック"/>
                <w:kern w:val="0"/>
                <w:sz w:val="18"/>
                <w:szCs w:val="22"/>
              </w:rPr>
            </w:pPr>
          </w:p>
        </w:tc>
      </w:tr>
    </w:tbl>
    <w:p w14:paraId="0FA36624" w14:textId="77777777" w:rsidR="002F68B6" w:rsidRPr="00B835A9" w:rsidRDefault="002F68B6" w:rsidP="00782D84">
      <w:pPr>
        <w:spacing w:line="200" w:lineRule="exact"/>
        <w:ind w:left="839" w:hangingChars="466" w:hanging="839"/>
        <w:rPr>
          <w:sz w:val="18"/>
        </w:rPr>
      </w:pPr>
      <w:r w:rsidRPr="00B835A9">
        <w:rPr>
          <w:rFonts w:hint="eastAsia"/>
          <w:sz w:val="18"/>
        </w:rPr>
        <w:t xml:space="preserve">（注　</w:t>
      </w:r>
      <w:r w:rsidRPr="00B835A9">
        <w:rPr>
          <w:rFonts w:hint="eastAsia"/>
          <w:sz w:val="18"/>
        </w:rPr>
        <w:t>1</w:t>
      </w:r>
      <w:r w:rsidR="00782D84">
        <w:rPr>
          <w:rFonts w:hint="eastAsia"/>
          <w:sz w:val="18"/>
        </w:rPr>
        <w:t>）</w:t>
      </w:r>
      <w:r w:rsidRPr="00B835A9">
        <w:rPr>
          <w:rFonts w:hint="eastAsia"/>
          <w:sz w:val="18"/>
        </w:rPr>
        <w:t>自（自力式，直動式），　油（油圧式），　空（空気式）及び電（電気式）は制御装置の制御エネルギ源の種類にしたがって丸でかこむこと。</w:t>
      </w:r>
    </w:p>
    <w:p w14:paraId="0A923DA3" w14:textId="77777777" w:rsidR="002F68B6" w:rsidRDefault="002F68B6" w:rsidP="00782D84">
      <w:pPr>
        <w:spacing w:line="200" w:lineRule="exact"/>
        <w:ind w:left="900" w:hangingChars="500" w:hanging="900"/>
        <w:rPr>
          <w:sz w:val="16"/>
        </w:rPr>
      </w:pPr>
      <w:r w:rsidRPr="00B835A9">
        <w:rPr>
          <w:rFonts w:hint="eastAsia"/>
          <w:sz w:val="18"/>
        </w:rPr>
        <w:t xml:space="preserve"> </w:t>
      </w:r>
      <w:r w:rsidRPr="00782D84">
        <w:rPr>
          <w:rFonts w:hint="eastAsia"/>
          <w:sz w:val="16"/>
        </w:rPr>
        <w:t>(Note 1)  S (self-regulating), H (hydraulic), A(pneumatic) and E (electric) should be enclosed with a circle according to the kind of control energy.</w:t>
      </w:r>
    </w:p>
    <w:p w14:paraId="27533F6D" w14:textId="77777777" w:rsidR="00782D84" w:rsidRPr="00782D84" w:rsidRDefault="00782D84" w:rsidP="00782D84">
      <w:pPr>
        <w:spacing w:line="200" w:lineRule="exact"/>
        <w:ind w:left="800" w:hangingChars="500" w:hanging="800"/>
        <w:rPr>
          <w:sz w:val="16"/>
        </w:rPr>
      </w:pPr>
    </w:p>
    <w:p w14:paraId="3FB50EB1" w14:textId="77777777" w:rsidR="002F68B6" w:rsidRPr="00B835A9" w:rsidRDefault="002F68B6" w:rsidP="00782D84">
      <w:pPr>
        <w:spacing w:line="200" w:lineRule="exact"/>
        <w:ind w:left="900" w:hangingChars="500" w:hanging="900"/>
        <w:rPr>
          <w:sz w:val="18"/>
        </w:rPr>
      </w:pPr>
      <w:r w:rsidRPr="00B835A9">
        <w:rPr>
          <w:rFonts w:hint="eastAsia"/>
          <w:sz w:val="18"/>
        </w:rPr>
        <w:t xml:space="preserve">（注　</w:t>
      </w:r>
      <w:r w:rsidRPr="00B835A9">
        <w:rPr>
          <w:rFonts w:hint="eastAsia"/>
          <w:sz w:val="18"/>
        </w:rPr>
        <w:t>2</w:t>
      </w:r>
      <w:r w:rsidR="00782D84">
        <w:rPr>
          <w:rFonts w:hint="eastAsia"/>
          <w:sz w:val="18"/>
        </w:rPr>
        <w:t>）</w:t>
      </w:r>
      <w:r w:rsidRPr="00B835A9">
        <w:rPr>
          <w:rFonts w:hint="eastAsia"/>
          <w:sz w:val="18"/>
        </w:rPr>
        <w:t>入（入口）及び出（出口）は制御のための検出位置にしたがって丸でかこむこと。</w:t>
      </w:r>
    </w:p>
    <w:p w14:paraId="20016AD4" w14:textId="77777777" w:rsidR="002F68B6" w:rsidRPr="00782D84" w:rsidRDefault="002F68B6" w:rsidP="00782D84">
      <w:pPr>
        <w:spacing w:line="200" w:lineRule="exact"/>
        <w:ind w:leftChars="38" w:left="811" w:hangingChars="450" w:hanging="720"/>
        <w:rPr>
          <w:sz w:val="16"/>
        </w:rPr>
      </w:pPr>
      <w:r w:rsidRPr="00782D84">
        <w:rPr>
          <w:rFonts w:hint="eastAsia"/>
          <w:sz w:val="16"/>
        </w:rPr>
        <w:t>(Note 2)  In and Out should be enclosed with a circle according to the detecting point for automatic control.</w:t>
      </w:r>
    </w:p>
    <w:p w14:paraId="716C0847" w14:textId="77777777" w:rsidR="002F68B6" w:rsidRPr="00B835A9" w:rsidRDefault="002F68B6" w:rsidP="00FB3F9A">
      <w:pPr>
        <w:spacing w:line="280" w:lineRule="exact"/>
        <w:ind w:left="900" w:hangingChars="500" w:hanging="900"/>
        <w:rPr>
          <w:sz w:val="18"/>
        </w:rPr>
      </w:pPr>
    </w:p>
    <w:p w14:paraId="58866DA6" w14:textId="77777777" w:rsidR="002F68B6" w:rsidRPr="004A4CDB" w:rsidRDefault="00782D84" w:rsidP="00782D84">
      <w:pPr>
        <w:spacing w:line="200" w:lineRule="exact"/>
        <w:ind w:left="900" w:hangingChars="500" w:hanging="900"/>
        <w:outlineLvl w:val="0"/>
        <w:rPr>
          <w:b/>
          <w:sz w:val="18"/>
        </w:rPr>
      </w:pPr>
      <w:bookmarkStart w:id="91" w:name="_Toc234296225"/>
      <w:r>
        <w:rPr>
          <w:b/>
          <w:sz w:val="18"/>
        </w:rPr>
        <w:br w:type="page"/>
      </w:r>
      <w:r w:rsidR="004A4CDB" w:rsidRPr="004A4CDB">
        <w:rPr>
          <w:rFonts w:hint="eastAsia"/>
          <w:b/>
          <w:sz w:val="18"/>
        </w:rPr>
        <w:t>１０．</w:t>
      </w:r>
      <w:r w:rsidR="002F68B6" w:rsidRPr="004A4CDB">
        <w:rPr>
          <w:rFonts w:hint="eastAsia"/>
          <w:b/>
          <w:sz w:val="18"/>
        </w:rPr>
        <w:t>監視装置・警報装置</w:t>
      </w:r>
      <w:bookmarkEnd w:id="91"/>
    </w:p>
    <w:p w14:paraId="38295BD6" w14:textId="77777777" w:rsidR="002F68B6" w:rsidRDefault="002F68B6" w:rsidP="00782D84">
      <w:pPr>
        <w:spacing w:line="200" w:lineRule="exact"/>
        <w:ind w:left="900" w:hangingChars="500" w:hanging="900"/>
        <w:rPr>
          <w:sz w:val="16"/>
        </w:rPr>
      </w:pPr>
      <w:r w:rsidRPr="00B835A9">
        <w:rPr>
          <w:rFonts w:hint="eastAsia"/>
          <w:sz w:val="18"/>
        </w:rPr>
        <w:t xml:space="preserve">　　</w:t>
      </w:r>
      <w:r w:rsidR="00782D84">
        <w:rPr>
          <w:rFonts w:hint="eastAsia"/>
          <w:sz w:val="18"/>
        </w:rPr>
        <w:t xml:space="preserve">  </w:t>
      </w:r>
      <w:r w:rsidRPr="00782D84">
        <w:rPr>
          <w:rFonts w:hint="eastAsia"/>
          <w:sz w:val="16"/>
        </w:rPr>
        <w:t>Monitor and Alarm System</w:t>
      </w:r>
    </w:p>
    <w:p w14:paraId="25B4F51D" w14:textId="77777777" w:rsidR="00782D84" w:rsidRPr="00782D84" w:rsidRDefault="00782D84" w:rsidP="00782D84">
      <w:pPr>
        <w:spacing w:line="200" w:lineRule="exact"/>
        <w:ind w:left="800" w:hangingChars="500" w:hanging="800"/>
        <w:rPr>
          <w:sz w:val="16"/>
        </w:rPr>
      </w:pPr>
    </w:p>
    <w:p w14:paraId="2A2C213E" w14:textId="77777777" w:rsidR="002F68B6" w:rsidRPr="00B835A9" w:rsidRDefault="002F68B6" w:rsidP="00782D84">
      <w:pPr>
        <w:spacing w:line="200" w:lineRule="exact"/>
        <w:ind w:left="900" w:hangingChars="500" w:hanging="900"/>
        <w:outlineLvl w:val="1"/>
        <w:rPr>
          <w:sz w:val="18"/>
        </w:rPr>
      </w:pPr>
      <w:r w:rsidRPr="00B835A9">
        <w:rPr>
          <w:rFonts w:hint="eastAsia"/>
          <w:sz w:val="18"/>
        </w:rPr>
        <w:t xml:space="preserve">   </w:t>
      </w:r>
      <w:bookmarkStart w:id="92" w:name="_Toc234296226"/>
      <w:r w:rsidRPr="00B835A9">
        <w:rPr>
          <w:rFonts w:hint="eastAsia"/>
          <w:sz w:val="18"/>
        </w:rPr>
        <w:t xml:space="preserve">(1) </w:t>
      </w:r>
      <w:r w:rsidR="004A4CDB">
        <w:rPr>
          <w:rFonts w:hint="eastAsia"/>
          <w:sz w:val="18"/>
        </w:rPr>
        <w:t>一</w:t>
      </w:r>
      <w:r w:rsidRPr="00B835A9">
        <w:rPr>
          <w:rFonts w:hint="eastAsia"/>
          <w:sz w:val="18"/>
        </w:rPr>
        <w:t>般</w:t>
      </w:r>
      <w:bookmarkEnd w:id="92"/>
    </w:p>
    <w:p w14:paraId="7A041AD7" w14:textId="77777777" w:rsidR="002F68B6" w:rsidRDefault="002F68B6" w:rsidP="00782D84">
      <w:pPr>
        <w:spacing w:line="200" w:lineRule="exact"/>
        <w:ind w:left="900" w:hangingChars="500" w:hanging="900"/>
        <w:rPr>
          <w:sz w:val="16"/>
        </w:rPr>
      </w:pPr>
      <w:r w:rsidRPr="00B835A9">
        <w:rPr>
          <w:rFonts w:hint="eastAsia"/>
          <w:sz w:val="18"/>
        </w:rPr>
        <w:t xml:space="preserve">　　　</w:t>
      </w:r>
      <w:r w:rsidRPr="00782D84">
        <w:rPr>
          <w:rFonts w:hint="eastAsia"/>
          <w:sz w:val="16"/>
        </w:rPr>
        <w:t>General</w:t>
      </w:r>
    </w:p>
    <w:p w14:paraId="0A86A9B6" w14:textId="77777777" w:rsidR="00782D84" w:rsidRPr="00782D84" w:rsidRDefault="00782D84" w:rsidP="00782D84">
      <w:pPr>
        <w:spacing w:line="200" w:lineRule="exact"/>
        <w:ind w:left="800" w:hangingChars="500" w:hanging="800"/>
        <w:rPr>
          <w:sz w:val="16"/>
        </w:rPr>
      </w:pPr>
    </w:p>
    <w:p w14:paraId="6B296B7A" w14:textId="77777777" w:rsidR="002F68B6" w:rsidRPr="00B835A9" w:rsidRDefault="00782D84" w:rsidP="00FB3F9A">
      <w:pPr>
        <w:spacing w:line="280" w:lineRule="exact"/>
        <w:ind w:left="900" w:hangingChars="500" w:hanging="900"/>
        <w:rPr>
          <w:sz w:val="18"/>
        </w:rPr>
      </w:pPr>
      <w:r>
        <w:rPr>
          <w:rFonts w:hint="eastAsia"/>
          <w:sz w:val="18"/>
        </w:rPr>
        <w:t xml:space="preserve">　</w:t>
      </w:r>
      <w:r>
        <w:rPr>
          <w:rFonts w:hint="eastAsia"/>
          <w:sz w:val="18"/>
        </w:rPr>
        <w:t xml:space="preserve">   </w:t>
      </w:r>
      <w:r w:rsidR="004252DD" w:rsidRPr="00B835A9">
        <w:rPr>
          <w:rFonts w:hint="eastAsia"/>
          <w:sz w:val="18"/>
        </w:rPr>
        <w:t xml:space="preserve">監視警報装置　　　　</w:t>
      </w:r>
      <w:r w:rsidR="002F68B6" w:rsidRPr="00B835A9">
        <w:rPr>
          <w:rFonts w:hint="eastAsia"/>
          <w:sz w:val="18"/>
        </w:rPr>
        <w:t>製　造　所</w:t>
      </w:r>
      <w:r>
        <w:rPr>
          <w:rFonts w:hint="eastAsia"/>
          <w:sz w:val="18"/>
          <w:u w:val="single"/>
        </w:rPr>
        <w:t xml:space="preserve">　　　　　</w:t>
      </w:r>
      <w:r w:rsidR="002F68B6" w:rsidRPr="00B835A9">
        <w:rPr>
          <w:rFonts w:hint="eastAsia"/>
          <w:sz w:val="18"/>
          <w:u w:val="single"/>
        </w:rPr>
        <w:t xml:space="preserve">　　　</w:t>
      </w:r>
      <w:r w:rsidR="004252DD" w:rsidRPr="00B835A9">
        <w:rPr>
          <w:rFonts w:hint="eastAsia"/>
          <w:sz w:val="18"/>
        </w:rPr>
        <w:t>，</w:t>
      </w:r>
      <w:r>
        <w:rPr>
          <w:rFonts w:hint="eastAsia"/>
          <w:sz w:val="18"/>
        </w:rPr>
        <w:t xml:space="preserve">  </w:t>
      </w:r>
      <w:r w:rsidR="004252DD" w:rsidRPr="00B835A9">
        <w:rPr>
          <w:rFonts w:hint="eastAsia"/>
          <w:sz w:val="18"/>
        </w:rPr>
        <w:t xml:space="preserve">型　</w:t>
      </w:r>
      <w:r w:rsidR="002F68B6" w:rsidRPr="00B835A9">
        <w:rPr>
          <w:rFonts w:hint="eastAsia"/>
          <w:sz w:val="18"/>
        </w:rPr>
        <w:t xml:space="preserve">　式</w:t>
      </w:r>
      <w:r>
        <w:rPr>
          <w:rFonts w:hint="eastAsia"/>
          <w:sz w:val="18"/>
          <w:u w:val="single"/>
        </w:rPr>
        <w:t xml:space="preserve">　</w:t>
      </w:r>
      <w:r w:rsidR="002F68B6" w:rsidRPr="00B835A9">
        <w:rPr>
          <w:rFonts w:hint="eastAsia"/>
          <w:sz w:val="18"/>
          <w:u w:val="single"/>
        </w:rPr>
        <w:t xml:space="preserve">　　　　　　　　　　　</w:t>
      </w:r>
    </w:p>
    <w:p w14:paraId="2F0D28A6" w14:textId="77777777" w:rsidR="00782D84" w:rsidRDefault="002F68B6" w:rsidP="00782D84">
      <w:pPr>
        <w:spacing w:line="180" w:lineRule="exact"/>
        <w:ind w:left="900" w:hangingChars="500" w:hanging="900"/>
        <w:rPr>
          <w:sz w:val="16"/>
        </w:rPr>
      </w:pPr>
      <w:r w:rsidRPr="00B835A9">
        <w:rPr>
          <w:rFonts w:hint="eastAsia"/>
          <w:sz w:val="18"/>
        </w:rPr>
        <w:t xml:space="preserve">　　</w:t>
      </w:r>
      <w:r w:rsidR="00782D84">
        <w:rPr>
          <w:rFonts w:hint="eastAsia"/>
          <w:sz w:val="18"/>
        </w:rPr>
        <w:t xml:space="preserve"> </w:t>
      </w:r>
      <w:r w:rsidRPr="00782D84">
        <w:rPr>
          <w:rFonts w:hint="eastAsia"/>
          <w:sz w:val="16"/>
        </w:rPr>
        <w:t xml:space="preserve">Monitor and alarm     </w:t>
      </w:r>
      <w:r w:rsidR="004252DD" w:rsidRPr="00782D84">
        <w:rPr>
          <w:rFonts w:hint="eastAsia"/>
          <w:sz w:val="16"/>
        </w:rPr>
        <w:t xml:space="preserve">　</w:t>
      </w:r>
      <w:r w:rsidR="00782D84">
        <w:rPr>
          <w:rFonts w:hint="eastAsia"/>
          <w:sz w:val="16"/>
        </w:rPr>
        <w:t xml:space="preserve"> </w:t>
      </w:r>
      <w:r w:rsidRPr="00782D84">
        <w:rPr>
          <w:rFonts w:hint="eastAsia"/>
          <w:sz w:val="16"/>
        </w:rPr>
        <w:t xml:space="preserve">Manufacturer         </w:t>
      </w:r>
      <w:r w:rsidR="00782D84">
        <w:rPr>
          <w:rFonts w:hint="eastAsia"/>
          <w:sz w:val="16"/>
        </w:rPr>
        <w:t xml:space="preserve">              </w:t>
      </w:r>
      <w:r w:rsidRPr="00782D84">
        <w:rPr>
          <w:rFonts w:hint="eastAsia"/>
          <w:sz w:val="16"/>
        </w:rPr>
        <w:t>Type</w:t>
      </w:r>
    </w:p>
    <w:p w14:paraId="26DD2F90" w14:textId="77777777" w:rsidR="002F68B6" w:rsidRDefault="00782D84" w:rsidP="00782D84">
      <w:pPr>
        <w:spacing w:line="180" w:lineRule="exact"/>
        <w:ind w:leftChars="198" w:left="795" w:hangingChars="200" w:hanging="320"/>
        <w:rPr>
          <w:sz w:val="16"/>
        </w:rPr>
      </w:pPr>
      <w:r>
        <w:rPr>
          <w:rFonts w:hint="eastAsia"/>
          <w:sz w:val="16"/>
        </w:rPr>
        <w:t>system</w:t>
      </w:r>
    </w:p>
    <w:p w14:paraId="0E767730" w14:textId="77777777" w:rsidR="00782D84" w:rsidRPr="00782D84" w:rsidRDefault="00782D84" w:rsidP="00782D84">
      <w:pPr>
        <w:spacing w:line="180" w:lineRule="exact"/>
        <w:ind w:leftChars="198" w:left="795" w:hangingChars="200" w:hanging="320"/>
        <w:rPr>
          <w:sz w:val="16"/>
        </w:rPr>
      </w:pPr>
    </w:p>
    <w:tbl>
      <w:tblPr>
        <w:tblW w:w="5009" w:type="pct"/>
        <w:tblLayout w:type="fixed"/>
        <w:tblLook w:val="01E0" w:firstRow="1" w:lastRow="1" w:firstColumn="1" w:lastColumn="1" w:noHBand="0" w:noVBand="0"/>
      </w:tblPr>
      <w:tblGrid>
        <w:gridCol w:w="465"/>
        <w:gridCol w:w="468"/>
        <w:gridCol w:w="15"/>
        <w:gridCol w:w="10"/>
        <w:gridCol w:w="443"/>
        <w:gridCol w:w="2524"/>
        <w:gridCol w:w="21"/>
        <w:gridCol w:w="447"/>
        <w:gridCol w:w="58"/>
        <w:gridCol w:w="468"/>
        <w:gridCol w:w="710"/>
        <w:gridCol w:w="480"/>
        <w:gridCol w:w="4324"/>
        <w:gridCol w:w="6"/>
      </w:tblGrid>
      <w:tr w:rsidR="004C72FB" w14:paraId="5A4B7E8E" w14:textId="77777777">
        <w:trPr>
          <w:gridAfter w:val="1"/>
          <w:wAfter w:w="6" w:type="dxa"/>
        </w:trPr>
        <w:tc>
          <w:tcPr>
            <w:tcW w:w="223" w:type="pct"/>
            <w:shd w:val="clear" w:color="auto" w:fill="auto"/>
          </w:tcPr>
          <w:p w14:paraId="71C7380A"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774" w:type="pct"/>
            <w:gridSpan w:val="12"/>
            <w:shd w:val="clear" w:color="auto" w:fill="auto"/>
          </w:tcPr>
          <w:p w14:paraId="02BDBC0A" w14:textId="77777777" w:rsidR="004C72FB" w:rsidRDefault="004C72FB" w:rsidP="00782D84">
            <w:pPr>
              <w:rPr>
                <w:sz w:val="18"/>
              </w:rPr>
            </w:pPr>
            <w:r>
              <w:rPr>
                <w:rFonts w:hint="eastAsia"/>
                <w:sz w:val="18"/>
              </w:rPr>
              <w:t>監視警報装置は，表示灯・アナンシェータが採用されている。</w:t>
            </w:r>
          </w:p>
          <w:p w14:paraId="43E38E65" w14:textId="77777777" w:rsidR="004C72FB" w:rsidRDefault="004C72FB" w:rsidP="00782D84">
            <w:pPr>
              <w:rPr>
                <w:sz w:val="16"/>
              </w:rPr>
            </w:pPr>
            <w:r>
              <w:rPr>
                <w:rFonts w:hint="eastAsia"/>
                <w:sz w:val="16"/>
              </w:rPr>
              <w:t xml:space="preserve">The indicating lamp and </w:t>
            </w:r>
            <w:proofErr w:type="spellStart"/>
            <w:r>
              <w:rPr>
                <w:rFonts w:hint="eastAsia"/>
                <w:sz w:val="16"/>
              </w:rPr>
              <w:t>annunciater</w:t>
            </w:r>
            <w:proofErr w:type="spellEnd"/>
            <w:r>
              <w:rPr>
                <w:rFonts w:hint="eastAsia"/>
                <w:sz w:val="16"/>
              </w:rPr>
              <w:t xml:space="preserve"> are adopted for the monitoring and alarm system.</w:t>
            </w:r>
          </w:p>
          <w:p w14:paraId="0BDA8C78" w14:textId="77777777" w:rsidR="004C72FB" w:rsidRDefault="004C72FB" w:rsidP="00782D84">
            <w:pPr>
              <w:rPr>
                <w:sz w:val="18"/>
              </w:rPr>
            </w:pPr>
          </w:p>
        </w:tc>
      </w:tr>
      <w:tr w:rsidR="004C72FB" w14:paraId="4CF3474B" w14:textId="77777777">
        <w:trPr>
          <w:gridAfter w:val="1"/>
          <w:wAfter w:w="6" w:type="dxa"/>
        </w:trPr>
        <w:tc>
          <w:tcPr>
            <w:tcW w:w="223" w:type="pct"/>
            <w:shd w:val="clear" w:color="auto" w:fill="auto"/>
          </w:tcPr>
          <w:p w14:paraId="1D42F8D0"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774" w:type="pct"/>
            <w:gridSpan w:val="12"/>
            <w:shd w:val="clear" w:color="auto" w:fill="auto"/>
          </w:tcPr>
          <w:p w14:paraId="2D4FF444" w14:textId="77777777" w:rsidR="004C72FB" w:rsidRDefault="004C72FB" w:rsidP="00782D84">
            <w:pPr>
              <w:rPr>
                <w:sz w:val="18"/>
                <w:szCs w:val="18"/>
              </w:rPr>
            </w:pPr>
            <w:r>
              <w:rPr>
                <w:rFonts w:hint="eastAsia"/>
                <w:sz w:val="18"/>
              </w:rPr>
              <w:t>監視警報装置は，デジタル表示・データロガが採用されている。</w:t>
            </w:r>
          </w:p>
          <w:p w14:paraId="6F5AB116" w14:textId="77777777" w:rsidR="004C72FB" w:rsidRDefault="004C72FB" w:rsidP="00782D84">
            <w:pPr>
              <w:rPr>
                <w:sz w:val="16"/>
                <w:szCs w:val="18"/>
              </w:rPr>
            </w:pPr>
            <w:r>
              <w:rPr>
                <w:sz w:val="16"/>
                <w:szCs w:val="18"/>
              </w:rPr>
              <w:t>The</w:t>
            </w:r>
            <w:r>
              <w:rPr>
                <w:rFonts w:hint="eastAsia"/>
                <w:sz w:val="16"/>
                <w:szCs w:val="18"/>
              </w:rPr>
              <w:t xml:space="preserve"> digital indication and data logger are adopted for the monitoring and alarm system.</w:t>
            </w:r>
          </w:p>
          <w:p w14:paraId="054897C6" w14:textId="77777777" w:rsidR="004C72FB" w:rsidRDefault="004C72FB" w:rsidP="00782D84">
            <w:pPr>
              <w:rPr>
                <w:sz w:val="18"/>
                <w:szCs w:val="18"/>
              </w:rPr>
            </w:pPr>
          </w:p>
        </w:tc>
      </w:tr>
      <w:tr w:rsidR="004C72FB" w14:paraId="78D25B31" w14:textId="77777777">
        <w:trPr>
          <w:gridAfter w:val="1"/>
          <w:wAfter w:w="6" w:type="dxa"/>
        </w:trPr>
        <w:tc>
          <w:tcPr>
            <w:tcW w:w="223" w:type="pct"/>
            <w:shd w:val="clear" w:color="auto" w:fill="auto"/>
          </w:tcPr>
          <w:p w14:paraId="2C02E336"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774" w:type="pct"/>
            <w:gridSpan w:val="12"/>
            <w:shd w:val="clear" w:color="auto" w:fill="auto"/>
          </w:tcPr>
          <w:p w14:paraId="05D355BA" w14:textId="77777777" w:rsidR="004C72FB" w:rsidRDefault="004C72FB" w:rsidP="00782D84">
            <w:pPr>
              <w:rPr>
                <w:sz w:val="18"/>
              </w:rPr>
            </w:pPr>
            <w:r>
              <w:rPr>
                <w:rFonts w:hint="eastAsia"/>
                <w:sz w:val="18"/>
              </w:rPr>
              <w:t>監視警報装置は，</w:t>
            </w:r>
            <w:r>
              <w:rPr>
                <w:rFonts w:hint="eastAsia"/>
                <w:sz w:val="18"/>
              </w:rPr>
              <w:t>CRT</w:t>
            </w:r>
            <w:r>
              <w:rPr>
                <w:rFonts w:hint="eastAsia"/>
                <w:sz w:val="18"/>
              </w:rPr>
              <w:t>ディスプレイと関連機器が採用されている。</w:t>
            </w:r>
          </w:p>
          <w:p w14:paraId="178C8283" w14:textId="77777777" w:rsidR="004C72FB" w:rsidRDefault="004C72FB" w:rsidP="00782D84">
            <w:pPr>
              <w:rPr>
                <w:sz w:val="16"/>
              </w:rPr>
            </w:pPr>
            <w:r>
              <w:rPr>
                <w:rFonts w:hint="eastAsia"/>
                <w:sz w:val="16"/>
              </w:rPr>
              <w:t>T</w:t>
            </w:r>
            <w:r>
              <w:rPr>
                <w:sz w:val="16"/>
              </w:rPr>
              <w:t>h</w:t>
            </w:r>
            <w:r>
              <w:rPr>
                <w:rFonts w:hint="eastAsia"/>
                <w:sz w:val="16"/>
              </w:rPr>
              <w:t xml:space="preserve">e CRT display and related equipment are adopted for the </w:t>
            </w:r>
            <w:proofErr w:type="spellStart"/>
            <w:r>
              <w:rPr>
                <w:rFonts w:hint="eastAsia"/>
                <w:sz w:val="16"/>
              </w:rPr>
              <w:t>monitoringand</w:t>
            </w:r>
            <w:proofErr w:type="spellEnd"/>
            <w:r>
              <w:rPr>
                <w:rFonts w:hint="eastAsia"/>
                <w:sz w:val="16"/>
              </w:rPr>
              <w:t xml:space="preserve"> alarm system.</w:t>
            </w:r>
          </w:p>
          <w:p w14:paraId="04778913" w14:textId="77777777" w:rsidR="004C72FB" w:rsidRDefault="004C72FB" w:rsidP="00782D84">
            <w:pPr>
              <w:rPr>
                <w:sz w:val="18"/>
              </w:rPr>
            </w:pPr>
          </w:p>
        </w:tc>
      </w:tr>
      <w:tr w:rsidR="004C72FB" w14:paraId="701FF652" w14:textId="77777777">
        <w:trPr>
          <w:gridAfter w:val="1"/>
          <w:wAfter w:w="6" w:type="dxa"/>
        </w:trPr>
        <w:tc>
          <w:tcPr>
            <w:tcW w:w="223" w:type="pct"/>
            <w:shd w:val="clear" w:color="auto" w:fill="auto"/>
          </w:tcPr>
          <w:p w14:paraId="390156F8" w14:textId="77777777" w:rsidR="004C72FB" w:rsidRDefault="004C72FB">
            <w:pPr>
              <w:spacing w:line="280" w:lineRule="exact"/>
              <w:rPr>
                <w:sz w:val="25"/>
                <w:szCs w:val="25"/>
              </w:rPr>
            </w:pPr>
          </w:p>
        </w:tc>
        <w:tc>
          <w:tcPr>
            <w:tcW w:w="224" w:type="pct"/>
            <w:shd w:val="clear" w:color="auto" w:fill="auto"/>
          </w:tcPr>
          <w:p w14:paraId="03723ECA"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550" w:type="pct"/>
            <w:gridSpan w:val="11"/>
            <w:shd w:val="clear" w:color="auto" w:fill="auto"/>
          </w:tcPr>
          <w:p w14:paraId="50DF84ED" w14:textId="77777777" w:rsidR="004C72FB" w:rsidRDefault="004C72FB" w:rsidP="00782D84">
            <w:pPr>
              <w:rPr>
                <w:sz w:val="18"/>
                <w:szCs w:val="18"/>
              </w:rPr>
            </w:pPr>
            <w:r>
              <w:rPr>
                <w:rFonts w:hint="eastAsia"/>
                <w:sz w:val="18"/>
                <w:szCs w:val="18"/>
              </w:rPr>
              <w:t>次の周辺機器が備えてある。</w:t>
            </w:r>
          </w:p>
          <w:p w14:paraId="29FB651F" w14:textId="77777777" w:rsidR="004C72FB" w:rsidRDefault="004C72FB" w:rsidP="00782D84">
            <w:pPr>
              <w:rPr>
                <w:sz w:val="16"/>
                <w:szCs w:val="16"/>
              </w:rPr>
            </w:pPr>
            <w:r>
              <w:rPr>
                <w:rFonts w:hint="eastAsia"/>
                <w:sz w:val="16"/>
                <w:szCs w:val="16"/>
              </w:rPr>
              <w:t>The following peripheral devices are provided.</w:t>
            </w:r>
          </w:p>
          <w:p w14:paraId="2C6314C1" w14:textId="77777777" w:rsidR="004C72FB" w:rsidRDefault="004C72FB" w:rsidP="00782D84">
            <w:pPr>
              <w:rPr>
                <w:sz w:val="16"/>
                <w:szCs w:val="16"/>
              </w:rPr>
            </w:pPr>
          </w:p>
        </w:tc>
      </w:tr>
      <w:tr w:rsidR="00914942" w14:paraId="7934CC41" w14:textId="77777777">
        <w:trPr>
          <w:gridAfter w:val="1"/>
          <w:wAfter w:w="6" w:type="dxa"/>
        </w:trPr>
        <w:tc>
          <w:tcPr>
            <w:tcW w:w="447" w:type="pct"/>
            <w:gridSpan w:val="2"/>
            <w:shd w:val="clear" w:color="auto" w:fill="auto"/>
          </w:tcPr>
          <w:p w14:paraId="15398933" w14:textId="77777777" w:rsidR="004C72FB" w:rsidRDefault="004C72FB">
            <w:pPr>
              <w:spacing w:line="280" w:lineRule="exact"/>
              <w:rPr>
                <w:sz w:val="25"/>
                <w:szCs w:val="25"/>
              </w:rPr>
            </w:pPr>
            <w:r>
              <w:rPr>
                <w:rFonts w:hint="eastAsia"/>
                <w:sz w:val="25"/>
                <w:szCs w:val="25"/>
              </w:rPr>
              <w:t xml:space="preserve">　</w:t>
            </w:r>
          </w:p>
        </w:tc>
        <w:tc>
          <w:tcPr>
            <w:tcW w:w="224" w:type="pct"/>
            <w:gridSpan w:val="3"/>
            <w:shd w:val="clear" w:color="auto" w:fill="auto"/>
          </w:tcPr>
          <w:p w14:paraId="5B51221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61" w:type="pct"/>
            <w:gridSpan w:val="4"/>
            <w:shd w:val="clear" w:color="auto" w:fill="auto"/>
          </w:tcPr>
          <w:p w14:paraId="5295F83D" w14:textId="77777777" w:rsidR="004C72FB" w:rsidRDefault="004C72FB" w:rsidP="00782D84">
            <w:pPr>
              <w:rPr>
                <w:sz w:val="18"/>
                <w:szCs w:val="18"/>
              </w:rPr>
            </w:pPr>
            <w:r>
              <w:rPr>
                <w:rFonts w:hint="eastAsia"/>
                <w:sz w:val="18"/>
                <w:szCs w:val="18"/>
              </w:rPr>
              <w:t>タイプライタ</w:t>
            </w:r>
          </w:p>
          <w:p w14:paraId="5E613039" w14:textId="77777777" w:rsidR="004C72FB" w:rsidRDefault="004C72FB" w:rsidP="00782D84">
            <w:pPr>
              <w:rPr>
                <w:sz w:val="16"/>
                <w:szCs w:val="18"/>
              </w:rPr>
            </w:pPr>
            <w:r>
              <w:rPr>
                <w:rFonts w:hint="eastAsia"/>
                <w:sz w:val="16"/>
                <w:szCs w:val="18"/>
              </w:rPr>
              <w:t>Type writer</w:t>
            </w:r>
          </w:p>
          <w:p w14:paraId="5183E268" w14:textId="77777777" w:rsidR="004C72FB" w:rsidRDefault="004C72FB" w:rsidP="00782D84">
            <w:pPr>
              <w:rPr>
                <w:sz w:val="18"/>
                <w:szCs w:val="18"/>
              </w:rPr>
            </w:pPr>
            <w:r>
              <w:rPr>
                <w:rFonts w:hint="eastAsia"/>
                <w:sz w:val="16"/>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p>
        </w:tc>
        <w:tc>
          <w:tcPr>
            <w:tcW w:w="224" w:type="pct"/>
            <w:shd w:val="clear" w:color="auto" w:fill="auto"/>
          </w:tcPr>
          <w:p w14:paraId="4B91989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41" w:type="pct"/>
            <w:gridSpan w:val="3"/>
            <w:shd w:val="clear" w:color="auto" w:fill="auto"/>
          </w:tcPr>
          <w:p w14:paraId="2B985092" w14:textId="77777777" w:rsidR="004C72FB" w:rsidRDefault="004C72FB" w:rsidP="00782D84">
            <w:pPr>
              <w:rPr>
                <w:sz w:val="18"/>
                <w:szCs w:val="18"/>
              </w:rPr>
            </w:pPr>
            <w:r>
              <w:rPr>
                <w:rFonts w:hint="eastAsia"/>
                <w:sz w:val="18"/>
                <w:szCs w:val="18"/>
              </w:rPr>
              <w:t>ラインプリンタ</w:t>
            </w:r>
          </w:p>
          <w:p w14:paraId="0D57B7DA" w14:textId="77777777" w:rsidR="004C72FB" w:rsidRDefault="004C72FB" w:rsidP="00782D84">
            <w:pPr>
              <w:rPr>
                <w:sz w:val="18"/>
                <w:szCs w:val="18"/>
              </w:rPr>
            </w:pPr>
            <w:r>
              <w:rPr>
                <w:rFonts w:hint="eastAsia"/>
                <w:sz w:val="16"/>
                <w:szCs w:val="18"/>
              </w:rPr>
              <w:t>Line printer</w:t>
            </w:r>
          </w:p>
        </w:tc>
      </w:tr>
      <w:tr w:rsidR="00914942" w14:paraId="590331A3" w14:textId="77777777">
        <w:trPr>
          <w:gridAfter w:val="1"/>
          <w:wAfter w:w="6" w:type="dxa"/>
        </w:trPr>
        <w:tc>
          <w:tcPr>
            <w:tcW w:w="447" w:type="pct"/>
            <w:gridSpan w:val="2"/>
            <w:shd w:val="clear" w:color="auto" w:fill="auto"/>
          </w:tcPr>
          <w:p w14:paraId="798CE44D" w14:textId="77777777" w:rsidR="004C72FB" w:rsidRDefault="004C72FB">
            <w:pPr>
              <w:spacing w:line="280" w:lineRule="exact"/>
              <w:rPr>
                <w:sz w:val="25"/>
                <w:szCs w:val="25"/>
              </w:rPr>
            </w:pPr>
          </w:p>
        </w:tc>
        <w:tc>
          <w:tcPr>
            <w:tcW w:w="224" w:type="pct"/>
            <w:gridSpan w:val="3"/>
            <w:shd w:val="clear" w:color="auto" w:fill="auto"/>
          </w:tcPr>
          <w:p w14:paraId="2D1F6692"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61" w:type="pct"/>
            <w:gridSpan w:val="4"/>
            <w:shd w:val="clear" w:color="auto" w:fill="auto"/>
          </w:tcPr>
          <w:p w14:paraId="28AEA79D" w14:textId="77777777" w:rsidR="004C72FB" w:rsidRDefault="004C72FB" w:rsidP="00782D84">
            <w:pPr>
              <w:rPr>
                <w:sz w:val="18"/>
                <w:szCs w:val="18"/>
              </w:rPr>
            </w:pPr>
            <w:r>
              <w:rPr>
                <w:rFonts w:hint="eastAsia"/>
                <w:sz w:val="18"/>
                <w:szCs w:val="18"/>
              </w:rPr>
              <w:t>操作コンソール</w:t>
            </w:r>
          </w:p>
          <w:p w14:paraId="4F60EAD5" w14:textId="77777777" w:rsidR="004C72FB" w:rsidRDefault="004C72FB" w:rsidP="00782D84">
            <w:pPr>
              <w:rPr>
                <w:sz w:val="18"/>
                <w:szCs w:val="18"/>
              </w:rPr>
            </w:pPr>
            <w:r>
              <w:rPr>
                <w:rFonts w:hint="eastAsia"/>
                <w:sz w:val="16"/>
                <w:szCs w:val="18"/>
              </w:rPr>
              <w:t>Operating console</w:t>
            </w:r>
            <w:r>
              <w:rPr>
                <w:rFonts w:hint="eastAsia"/>
                <w:sz w:val="18"/>
                <w:szCs w:val="18"/>
              </w:rPr>
              <w:t xml:space="preserve">　</w:t>
            </w:r>
          </w:p>
          <w:p w14:paraId="541DBB14" w14:textId="77777777" w:rsidR="004C72FB" w:rsidRDefault="004C72FB" w:rsidP="00782D84">
            <w:pPr>
              <w:rPr>
                <w:sz w:val="18"/>
                <w:szCs w:val="18"/>
              </w:rPr>
            </w:pPr>
            <w:r>
              <w:rPr>
                <w:rFonts w:hint="eastAsia"/>
                <w:sz w:val="18"/>
                <w:szCs w:val="18"/>
              </w:rPr>
              <w:t xml:space="preserve">　　　　　　　　　　　　　　</w:t>
            </w:r>
          </w:p>
        </w:tc>
        <w:tc>
          <w:tcPr>
            <w:tcW w:w="224" w:type="pct"/>
            <w:shd w:val="clear" w:color="auto" w:fill="auto"/>
          </w:tcPr>
          <w:p w14:paraId="139ED5F8"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641" w:type="pct"/>
            <w:gridSpan w:val="3"/>
            <w:shd w:val="clear" w:color="auto" w:fill="auto"/>
          </w:tcPr>
          <w:p w14:paraId="4F834D8E" w14:textId="77777777" w:rsidR="004C72FB" w:rsidRDefault="004C72FB" w:rsidP="00782D84">
            <w:pPr>
              <w:rPr>
                <w:sz w:val="18"/>
                <w:szCs w:val="18"/>
              </w:rPr>
            </w:pPr>
            <w:r>
              <w:rPr>
                <w:rFonts w:hint="eastAsia"/>
                <w:sz w:val="18"/>
                <w:szCs w:val="18"/>
              </w:rPr>
              <w:t>記憶装置</w:t>
            </w:r>
          </w:p>
          <w:p w14:paraId="7B431ED8" w14:textId="77777777" w:rsidR="004C72FB" w:rsidRDefault="004C72FB" w:rsidP="00782D84">
            <w:pPr>
              <w:rPr>
                <w:sz w:val="18"/>
                <w:szCs w:val="18"/>
              </w:rPr>
            </w:pPr>
            <w:r>
              <w:rPr>
                <w:rFonts w:hint="eastAsia"/>
                <w:sz w:val="16"/>
                <w:szCs w:val="18"/>
              </w:rPr>
              <w:t>Memory unit</w:t>
            </w:r>
          </w:p>
        </w:tc>
      </w:tr>
      <w:tr w:rsidR="004C72FB" w14:paraId="35E34D86" w14:textId="77777777">
        <w:trPr>
          <w:gridAfter w:val="1"/>
          <w:wAfter w:w="6" w:type="dxa"/>
        </w:trPr>
        <w:tc>
          <w:tcPr>
            <w:tcW w:w="223" w:type="pct"/>
            <w:shd w:val="clear" w:color="auto" w:fill="auto"/>
          </w:tcPr>
          <w:p w14:paraId="6A942D14"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774" w:type="pct"/>
            <w:gridSpan w:val="12"/>
            <w:shd w:val="clear" w:color="auto" w:fill="auto"/>
          </w:tcPr>
          <w:p w14:paraId="51924390" w14:textId="77777777" w:rsidR="004C72FB" w:rsidRDefault="004C72FB" w:rsidP="00C47B9F">
            <w:pPr>
              <w:rPr>
                <w:sz w:val="18"/>
              </w:rPr>
            </w:pPr>
            <w:r>
              <w:rPr>
                <w:rFonts w:hint="eastAsia"/>
                <w:sz w:val="18"/>
              </w:rPr>
              <w:t>機関監視・警報用ディスプレイが次の場所に設けられている。</w:t>
            </w:r>
          </w:p>
          <w:p w14:paraId="7336C958" w14:textId="77777777" w:rsidR="004C72FB" w:rsidRDefault="004C72FB">
            <w:pPr>
              <w:tabs>
                <w:tab w:val="left" w:pos="11067"/>
              </w:tabs>
              <w:rPr>
                <w:sz w:val="16"/>
              </w:rPr>
            </w:pPr>
            <w:r>
              <w:rPr>
                <w:rFonts w:hint="eastAsia"/>
                <w:sz w:val="16"/>
              </w:rPr>
              <w:t>T</w:t>
            </w:r>
            <w:r>
              <w:rPr>
                <w:sz w:val="16"/>
              </w:rPr>
              <w:t>h</w:t>
            </w:r>
            <w:r>
              <w:rPr>
                <w:rFonts w:hint="eastAsia"/>
                <w:sz w:val="16"/>
              </w:rPr>
              <w:t>e engine monitoring and alar, displays are provided at the following stations.</w:t>
            </w:r>
          </w:p>
          <w:p w14:paraId="17D7339A" w14:textId="77777777" w:rsidR="004C72FB" w:rsidRDefault="004C72FB">
            <w:pPr>
              <w:tabs>
                <w:tab w:val="left" w:pos="11067"/>
              </w:tabs>
              <w:rPr>
                <w:sz w:val="18"/>
              </w:rPr>
            </w:pPr>
          </w:p>
        </w:tc>
      </w:tr>
      <w:tr w:rsidR="00914942" w14:paraId="79B4DA20" w14:textId="77777777">
        <w:tc>
          <w:tcPr>
            <w:tcW w:w="223" w:type="pct"/>
            <w:shd w:val="clear" w:color="auto" w:fill="auto"/>
          </w:tcPr>
          <w:p w14:paraId="6C21D875" w14:textId="77777777" w:rsidR="004C72FB" w:rsidRDefault="004C72FB">
            <w:pPr>
              <w:spacing w:line="260" w:lineRule="exact"/>
              <w:rPr>
                <w:sz w:val="25"/>
                <w:szCs w:val="25"/>
              </w:rPr>
            </w:pPr>
          </w:p>
        </w:tc>
        <w:tc>
          <w:tcPr>
            <w:tcW w:w="236" w:type="pct"/>
            <w:gridSpan w:val="3"/>
            <w:shd w:val="clear" w:color="auto" w:fill="auto"/>
          </w:tcPr>
          <w:p w14:paraId="6979E4F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21" w:type="pct"/>
            <w:gridSpan w:val="2"/>
            <w:shd w:val="clear" w:color="auto" w:fill="auto"/>
          </w:tcPr>
          <w:p w14:paraId="0452615B" w14:textId="77777777" w:rsidR="004C72FB" w:rsidRDefault="004C72FB">
            <w:pPr>
              <w:ind w:rightChars="-54" w:right="-130"/>
              <w:rPr>
                <w:sz w:val="18"/>
                <w:szCs w:val="18"/>
              </w:rPr>
            </w:pPr>
            <w:r>
              <w:rPr>
                <w:rFonts w:hint="eastAsia"/>
                <w:sz w:val="18"/>
                <w:szCs w:val="18"/>
              </w:rPr>
              <w:t xml:space="preserve">船　橋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u w:val="single"/>
              </w:rPr>
              <w:t xml:space="preserve">　　　　</w:t>
            </w:r>
            <w:r>
              <w:rPr>
                <w:rFonts w:hint="eastAsia"/>
                <w:sz w:val="18"/>
                <w:szCs w:val="18"/>
              </w:rPr>
              <w:t>台：</w:t>
            </w:r>
          </w:p>
          <w:p w14:paraId="676D904F" w14:textId="77777777" w:rsidR="004C72FB" w:rsidRDefault="004C72FB">
            <w:pPr>
              <w:ind w:rightChars="-54" w:right="-130"/>
              <w:rPr>
                <w:sz w:val="16"/>
                <w:szCs w:val="18"/>
              </w:rPr>
            </w:pPr>
            <w:r>
              <w:rPr>
                <w:rFonts w:hint="eastAsia"/>
                <w:sz w:val="16"/>
                <w:szCs w:val="18"/>
              </w:rPr>
              <w:t>Bridge</w:t>
            </w:r>
            <w:r>
              <w:rPr>
                <w:rFonts w:hint="eastAsia"/>
                <w:sz w:val="16"/>
                <w:szCs w:val="18"/>
              </w:rPr>
              <w:t xml:space="preserve">　　　　　　　　</w:t>
            </w:r>
            <w:r>
              <w:rPr>
                <w:rFonts w:hint="eastAsia"/>
                <w:sz w:val="16"/>
                <w:szCs w:val="18"/>
              </w:rPr>
              <w:t xml:space="preserve">         set(s)</w:t>
            </w:r>
          </w:p>
          <w:p w14:paraId="71462600" w14:textId="77777777" w:rsidR="004C72FB" w:rsidRDefault="004C72FB">
            <w:pPr>
              <w:ind w:rightChars="-54" w:right="-130"/>
              <w:rPr>
                <w:sz w:val="18"/>
                <w:szCs w:val="18"/>
              </w:rPr>
            </w:pPr>
          </w:p>
        </w:tc>
        <w:tc>
          <w:tcPr>
            <w:tcW w:w="224" w:type="pct"/>
            <w:gridSpan w:val="2"/>
            <w:shd w:val="clear" w:color="auto" w:fill="auto"/>
          </w:tcPr>
          <w:p w14:paraId="2B2CBF2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92" w:type="pct"/>
            <w:gridSpan w:val="3"/>
            <w:shd w:val="clear" w:color="auto" w:fill="auto"/>
          </w:tcPr>
          <w:p w14:paraId="6EADACB4" w14:textId="77777777" w:rsidR="004C72FB" w:rsidRDefault="004C72FB">
            <w:pPr>
              <w:spacing w:line="260" w:lineRule="exact"/>
              <w:rPr>
                <w:sz w:val="18"/>
              </w:rPr>
            </w:pPr>
            <w:r>
              <w:rPr>
                <w:rFonts w:hint="eastAsia"/>
                <w:sz w:val="18"/>
                <w:szCs w:val="18"/>
              </w:rPr>
              <w:t>CRT</w:t>
            </w:r>
          </w:p>
        </w:tc>
        <w:tc>
          <w:tcPr>
            <w:tcW w:w="230" w:type="pct"/>
            <w:shd w:val="clear" w:color="auto" w:fill="auto"/>
          </w:tcPr>
          <w:p w14:paraId="17C7736C"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74" w:type="pct"/>
            <w:gridSpan w:val="2"/>
            <w:shd w:val="clear" w:color="auto" w:fill="auto"/>
          </w:tcPr>
          <w:p w14:paraId="59A3BDCA" w14:textId="77777777" w:rsidR="004C72FB" w:rsidRDefault="004C72FB" w:rsidP="001F5539">
            <w:r>
              <w:rPr>
                <w:rFonts w:hint="eastAsia"/>
                <w:sz w:val="18"/>
                <w:szCs w:val="18"/>
              </w:rPr>
              <w:t xml:space="preserve">（　　</w:t>
            </w:r>
            <w:r>
              <w:rPr>
                <w:rFonts w:hint="eastAsia"/>
                <w:sz w:val="18"/>
                <w:szCs w:val="18"/>
              </w:rPr>
              <w:t xml:space="preserve">     </w:t>
            </w:r>
            <w:r>
              <w:rPr>
                <w:rFonts w:hint="eastAsia"/>
                <w:sz w:val="18"/>
                <w:szCs w:val="18"/>
              </w:rPr>
              <w:t xml:space="preserve">　　　　）</w:t>
            </w:r>
          </w:p>
        </w:tc>
      </w:tr>
      <w:tr w:rsidR="00914942" w14:paraId="3748D3AF" w14:textId="77777777">
        <w:tc>
          <w:tcPr>
            <w:tcW w:w="223" w:type="pct"/>
            <w:shd w:val="clear" w:color="auto" w:fill="auto"/>
          </w:tcPr>
          <w:p w14:paraId="2A210579" w14:textId="77777777" w:rsidR="004C72FB" w:rsidRDefault="004C72FB">
            <w:pPr>
              <w:spacing w:line="260" w:lineRule="exact"/>
              <w:rPr>
                <w:sz w:val="25"/>
                <w:szCs w:val="25"/>
              </w:rPr>
            </w:pPr>
          </w:p>
        </w:tc>
        <w:tc>
          <w:tcPr>
            <w:tcW w:w="236" w:type="pct"/>
            <w:gridSpan w:val="3"/>
            <w:shd w:val="clear" w:color="auto" w:fill="auto"/>
          </w:tcPr>
          <w:p w14:paraId="4FDBB292"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21" w:type="pct"/>
            <w:gridSpan w:val="2"/>
            <w:shd w:val="clear" w:color="auto" w:fill="auto"/>
          </w:tcPr>
          <w:p w14:paraId="3A5E6D0C" w14:textId="77777777" w:rsidR="004C72FB" w:rsidRDefault="004C72FB">
            <w:pPr>
              <w:ind w:rightChars="-54" w:right="-130"/>
              <w:rPr>
                <w:sz w:val="18"/>
                <w:szCs w:val="18"/>
              </w:rPr>
            </w:pPr>
            <w:r>
              <w:rPr>
                <w:rFonts w:hint="eastAsia"/>
                <w:sz w:val="18"/>
                <w:szCs w:val="18"/>
              </w:rPr>
              <w:t xml:space="preserve">制御室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u w:val="single"/>
              </w:rPr>
              <w:t xml:space="preserve">　　　　</w:t>
            </w:r>
            <w:r>
              <w:rPr>
                <w:rFonts w:hint="eastAsia"/>
                <w:sz w:val="18"/>
                <w:szCs w:val="18"/>
              </w:rPr>
              <w:t>台：</w:t>
            </w:r>
          </w:p>
          <w:p w14:paraId="538A2F50" w14:textId="77777777" w:rsidR="004C72FB" w:rsidRDefault="004C72FB">
            <w:pPr>
              <w:ind w:rightChars="-54" w:right="-130"/>
              <w:rPr>
                <w:sz w:val="16"/>
                <w:szCs w:val="18"/>
              </w:rPr>
            </w:pPr>
            <w:r>
              <w:rPr>
                <w:rFonts w:hint="eastAsia"/>
                <w:sz w:val="16"/>
                <w:szCs w:val="18"/>
              </w:rPr>
              <w:t xml:space="preserve">Control room </w:t>
            </w:r>
            <w:r>
              <w:rPr>
                <w:rFonts w:hint="eastAsia"/>
                <w:sz w:val="16"/>
                <w:szCs w:val="18"/>
              </w:rPr>
              <w:t xml:space="preserve">　　　　</w:t>
            </w:r>
            <w:r>
              <w:rPr>
                <w:rFonts w:hint="eastAsia"/>
                <w:sz w:val="16"/>
                <w:szCs w:val="18"/>
              </w:rPr>
              <w:t xml:space="preserve">         </w:t>
            </w:r>
            <w:r>
              <w:rPr>
                <w:rFonts w:hint="eastAsia"/>
                <w:sz w:val="16"/>
                <w:szCs w:val="18"/>
              </w:rPr>
              <w:t xml:space="preserve">　</w:t>
            </w:r>
            <w:r>
              <w:rPr>
                <w:rFonts w:hint="eastAsia"/>
                <w:sz w:val="16"/>
                <w:szCs w:val="18"/>
              </w:rPr>
              <w:t>set(s)</w:t>
            </w:r>
          </w:p>
          <w:p w14:paraId="7745F49D" w14:textId="77777777" w:rsidR="004C72FB" w:rsidRDefault="004C72FB">
            <w:pPr>
              <w:ind w:rightChars="-54" w:right="-130"/>
              <w:rPr>
                <w:sz w:val="18"/>
              </w:rPr>
            </w:pPr>
          </w:p>
        </w:tc>
        <w:tc>
          <w:tcPr>
            <w:tcW w:w="224" w:type="pct"/>
            <w:gridSpan w:val="2"/>
            <w:shd w:val="clear" w:color="auto" w:fill="auto"/>
          </w:tcPr>
          <w:p w14:paraId="51C62218"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92" w:type="pct"/>
            <w:gridSpan w:val="3"/>
            <w:shd w:val="clear" w:color="auto" w:fill="auto"/>
          </w:tcPr>
          <w:p w14:paraId="3916E4AF" w14:textId="77777777" w:rsidR="004C72FB" w:rsidRDefault="004C72FB">
            <w:pPr>
              <w:spacing w:line="260" w:lineRule="exact"/>
              <w:rPr>
                <w:sz w:val="18"/>
              </w:rPr>
            </w:pPr>
            <w:r>
              <w:rPr>
                <w:rFonts w:hint="eastAsia"/>
                <w:sz w:val="18"/>
                <w:szCs w:val="18"/>
              </w:rPr>
              <w:t>CRT</w:t>
            </w:r>
          </w:p>
        </w:tc>
        <w:tc>
          <w:tcPr>
            <w:tcW w:w="230" w:type="pct"/>
            <w:shd w:val="clear" w:color="auto" w:fill="auto"/>
          </w:tcPr>
          <w:p w14:paraId="3E4FF1F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74" w:type="pct"/>
            <w:gridSpan w:val="2"/>
            <w:shd w:val="clear" w:color="auto" w:fill="auto"/>
          </w:tcPr>
          <w:p w14:paraId="1C02ECF2" w14:textId="77777777" w:rsidR="004C72FB" w:rsidRDefault="004C72FB" w:rsidP="001F5539">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914942" w14:paraId="0A8FA481" w14:textId="77777777">
        <w:tc>
          <w:tcPr>
            <w:tcW w:w="223" w:type="pct"/>
            <w:shd w:val="clear" w:color="auto" w:fill="auto"/>
          </w:tcPr>
          <w:p w14:paraId="7FEDBD42" w14:textId="77777777" w:rsidR="004C72FB" w:rsidRDefault="004C72FB">
            <w:pPr>
              <w:spacing w:line="260" w:lineRule="exact"/>
              <w:rPr>
                <w:sz w:val="25"/>
                <w:szCs w:val="25"/>
              </w:rPr>
            </w:pPr>
          </w:p>
        </w:tc>
        <w:tc>
          <w:tcPr>
            <w:tcW w:w="236" w:type="pct"/>
            <w:gridSpan w:val="3"/>
            <w:shd w:val="clear" w:color="auto" w:fill="auto"/>
          </w:tcPr>
          <w:p w14:paraId="5E828144"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21" w:type="pct"/>
            <w:gridSpan w:val="2"/>
            <w:shd w:val="clear" w:color="auto" w:fill="auto"/>
          </w:tcPr>
          <w:p w14:paraId="4FA5E3F2" w14:textId="77777777" w:rsidR="004C72FB" w:rsidRDefault="004C72FB">
            <w:pPr>
              <w:ind w:rightChars="-54" w:right="-130"/>
              <w:rPr>
                <w:sz w:val="18"/>
                <w:szCs w:val="18"/>
              </w:rPr>
            </w:pPr>
            <w:r>
              <w:rPr>
                <w:rFonts w:hint="eastAsia"/>
                <w:sz w:val="18"/>
                <w:szCs w:val="18"/>
              </w:rPr>
              <w:t>作業室等</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u w:val="single"/>
              </w:rPr>
              <w:t xml:space="preserve">　　　　</w:t>
            </w:r>
            <w:r>
              <w:rPr>
                <w:rFonts w:hint="eastAsia"/>
                <w:sz w:val="18"/>
                <w:szCs w:val="18"/>
              </w:rPr>
              <w:t>台：</w:t>
            </w:r>
          </w:p>
          <w:p w14:paraId="2A269761" w14:textId="77777777" w:rsidR="004C72FB" w:rsidRDefault="004C72FB">
            <w:pPr>
              <w:ind w:rightChars="-54" w:right="-130"/>
              <w:rPr>
                <w:sz w:val="16"/>
                <w:szCs w:val="18"/>
              </w:rPr>
            </w:pPr>
            <w:r>
              <w:rPr>
                <w:rFonts w:hint="eastAsia"/>
                <w:sz w:val="16"/>
                <w:szCs w:val="18"/>
              </w:rPr>
              <w:t>Work shop and the like</w:t>
            </w:r>
            <w:r>
              <w:rPr>
                <w:rFonts w:hint="eastAsia"/>
                <w:sz w:val="16"/>
                <w:szCs w:val="18"/>
              </w:rPr>
              <w:t xml:space="preserve">　</w:t>
            </w:r>
            <w:r>
              <w:rPr>
                <w:rFonts w:hint="eastAsia"/>
                <w:sz w:val="16"/>
                <w:szCs w:val="18"/>
              </w:rPr>
              <w:t xml:space="preserve"> </w:t>
            </w:r>
            <w:r>
              <w:rPr>
                <w:rFonts w:hint="eastAsia"/>
                <w:sz w:val="16"/>
                <w:szCs w:val="18"/>
              </w:rPr>
              <w:t xml:space="preserve">　</w:t>
            </w:r>
            <w:r>
              <w:rPr>
                <w:rFonts w:hint="eastAsia"/>
                <w:sz w:val="16"/>
                <w:szCs w:val="18"/>
              </w:rPr>
              <w:t xml:space="preserve">       set(s)</w:t>
            </w:r>
          </w:p>
          <w:p w14:paraId="258A1D43" w14:textId="77777777" w:rsidR="004C72FB" w:rsidRDefault="004C72FB">
            <w:pPr>
              <w:ind w:rightChars="-54" w:right="-130"/>
              <w:rPr>
                <w:sz w:val="18"/>
              </w:rPr>
            </w:pPr>
          </w:p>
        </w:tc>
        <w:tc>
          <w:tcPr>
            <w:tcW w:w="224" w:type="pct"/>
            <w:gridSpan w:val="2"/>
            <w:shd w:val="clear" w:color="auto" w:fill="auto"/>
          </w:tcPr>
          <w:p w14:paraId="3E914F9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92" w:type="pct"/>
            <w:gridSpan w:val="3"/>
            <w:shd w:val="clear" w:color="auto" w:fill="auto"/>
          </w:tcPr>
          <w:p w14:paraId="67A6E277" w14:textId="77777777" w:rsidR="004C72FB" w:rsidRDefault="004C72FB">
            <w:pPr>
              <w:spacing w:line="260" w:lineRule="exact"/>
              <w:rPr>
                <w:sz w:val="18"/>
              </w:rPr>
            </w:pPr>
            <w:r>
              <w:rPr>
                <w:rFonts w:hint="eastAsia"/>
                <w:sz w:val="18"/>
                <w:szCs w:val="18"/>
              </w:rPr>
              <w:t>CRT</w:t>
            </w:r>
          </w:p>
        </w:tc>
        <w:tc>
          <w:tcPr>
            <w:tcW w:w="230" w:type="pct"/>
            <w:shd w:val="clear" w:color="auto" w:fill="auto"/>
          </w:tcPr>
          <w:p w14:paraId="084AD92F"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74" w:type="pct"/>
            <w:gridSpan w:val="2"/>
            <w:shd w:val="clear" w:color="auto" w:fill="auto"/>
          </w:tcPr>
          <w:p w14:paraId="3A7A8D68" w14:textId="77777777" w:rsidR="004C72FB" w:rsidRDefault="004C72FB" w:rsidP="001F5539">
            <w:r>
              <w:rPr>
                <w:rFonts w:hint="eastAsia"/>
                <w:sz w:val="18"/>
                <w:szCs w:val="18"/>
              </w:rPr>
              <w:t xml:space="preserve">（　　</w:t>
            </w:r>
            <w:r>
              <w:rPr>
                <w:rFonts w:hint="eastAsia"/>
                <w:sz w:val="18"/>
                <w:szCs w:val="18"/>
              </w:rPr>
              <w:t xml:space="preserve">     </w:t>
            </w:r>
            <w:r>
              <w:rPr>
                <w:rFonts w:hint="eastAsia"/>
                <w:sz w:val="18"/>
                <w:szCs w:val="18"/>
              </w:rPr>
              <w:t xml:space="preserve">　　　　）</w:t>
            </w:r>
          </w:p>
        </w:tc>
      </w:tr>
      <w:tr w:rsidR="00914942" w14:paraId="69409FED" w14:textId="77777777">
        <w:tc>
          <w:tcPr>
            <w:tcW w:w="223" w:type="pct"/>
            <w:shd w:val="clear" w:color="auto" w:fill="auto"/>
          </w:tcPr>
          <w:p w14:paraId="43A6948C" w14:textId="77777777" w:rsidR="004C72FB" w:rsidRDefault="004C72FB">
            <w:pPr>
              <w:spacing w:line="260" w:lineRule="exact"/>
              <w:rPr>
                <w:sz w:val="25"/>
                <w:szCs w:val="25"/>
              </w:rPr>
            </w:pPr>
          </w:p>
        </w:tc>
        <w:tc>
          <w:tcPr>
            <w:tcW w:w="236" w:type="pct"/>
            <w:gridSpan w:val="3"/>
            <w:shd w:val="clear" w:color="auto" w:fill="auto"/>
          </w:tcPr>
          <w:p w14:paraId="689D94BA"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21" w:type="pct"/>
            <w:gridSpan w:val="2"/>
            <w:shd w:val="clear" w:color="auto" w:fill="auto"/>
          </w:tcPr>
          <w:p w14:paraId="005F838F" w14:textId="77777777" w:rsidR="004C72FB" w:rsidRDefault="004C72FB">
            <w:pPr>
              <w:ind w:rightChars="-54" w:right="-13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rPr>
              <w:t>台：</w:t>
            </w:r>
          </w:p>
          <w:p w14:paraId="6B46AC36" w14:textId="77777777" w:rsidR="004C72FB" w:rsidRDefault="004C72FB">
            <w:pPr>
              <w:ind w:rightChars="-54" w:right="-130" w:firstLineChars="1550" w:firstLine="2480"/>
              <w:rPr>
                <w:sz w:val="16"/>
                <w:szCs w:val="18"/>
              </w:rPr>
            </w:pPr>
            <w:r>
              <w:rPr>
                <w:rFonts w:hint="eastAsia"/>
                <w:sz w:val="16"/>
                <w:szCs w:val="18"/>
              </w:rPr>
              <w:t>set(s)</w:t>
            </w:r>
          </w:p>
          <w:p w14:paraId="1149745B" w14:textId="77777777" w:rsidR="004C72FB" w:rsidRDefault="004C72FB">
            <w:pPr>
              <w:ind w:rightChars="-54" w:right="-130" w:firstLineChars="1550" w:firstLine="2790"/>
              <w:rPr>
                <w:sz w:val="18"/>
                <w:szCs w:val="18"/>
              </w:rPr>
            </w:pPr>
          </w:p>
        </w:tc>
        <w:tc>
          <w:tcPr>
            <w:tcW w:w="224" w:type="pct"/>
            <w:gridSpan w:val="2"/>
            <w:shd w:val="clear" w:color="auto" w:fill="auto"/>
          </w:tcPr>
          <w:p w14:paraId="4A0175BD"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92" w:type="pct"/>
            <w:gridSpan w:val="3"/>
            <w:shd w:val="clear" w:color="auto" w:fill="auto"/>
          </w:tcPr>
          <w:p w14:paraId="350EB3B8" w14:textId="77777777" w:rsidR="004C72FB" w:rsidRDefault="004C72FB">
            <w:pPr>
              <w:spacing w:line="260" w:lineRule="exact"/>
              <w:rPr>
                <w:sz w:val="18"/>
                <w:szCs w:val="18"/>
              </w:rPr>
            </w:pPr>
            <w:r>
              <w:rPr>
                <w:rFonts w:hint="eastAsia"/>
                <w:sz w:val="18"/>
                <w:szCs w:val="18"/>
              </w:rPr>
              <w:t>CRT</w:t>
            </w:r>
          </w:p>
        </w:tc>
        <w:tc>
          <w:tcPr>
            <w:tcW w:w="230" w:type="pct"/>
            <w:shd w:val="clear" w:color="auto" w:fill="auto"/>
          </w:tcPr>
          <w:p w14:paraId="10116E71"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74" w:type="pct"/>
            <w:gridSpan w:val="2"/>
            <w:shd w:val="clear" w:color="auto" w:fill="auto"/>
          </w:tcPr>
          <w:p w14:paraId="07C69B4D" w14:textId="77777777" w:rsidR="004C72FB" w:rsidRDefault="004C72FB" w:rsidP="001F5539">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p>
        </w:tc>
      </w:tr>
      <w:bookmarkStart w:id="93" w:name="_Hlk233014689"/>
      <w:tr w:rsidR="004C72FB" w14:paraId="548ECD09" w14:textId="77777777">
        <w:trPr>
          <w:gridAfter w:val="1"/>
          <w:wAfter w:w="6" w:type="dxa"/>
        </w:trPr>
        <w:tc>
          <w:tcPr>
            <w:tcW w:w="223" w:type="pct"/>
            <w:shd w:val="clear" w:color="auto" w:fill="auto"/>
          </w:tcPr>
          <w:p w14:paraId="6F4447D2"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774" w:type="pct"/>
            <w:gridSpan w:val="12"/>
            <w:shd w:val="clear" w:color="auto" w:fill="auto"/>
          </w:tcPr>
          <w:p w14:paraId="298445BE" w14:textId="77777777" w:rsidR="004C72FB" w:rsidRDefault="004C72FB" w:rsidP="00C47B9F">
            <w:pPr>
              <w:rPr>
                <w:sz w:val="18"/>
              </w:rPr>
            </w:pPr>
            <w:r>
              <w:rPr>
                <w:rFonts w:hint="eastAsia"/>
                <w:sz w:val="18"/>
              </w:rPr>
              <w:t>荷役（又は貨物）監視・警報用ディスプレイが次の場所に設けられている。</w:t>
            </w:r>
          </w:p>
          <w:p w14:paraId="527446A4" w14:textId="77777777" w:rsidR="004C72FB" w:rsidRDefault="004C72FB" w:rsidP="00C47B9F">
            <w:pPr>
              <w:rPr>
                <w:sz w:val="16"/>
              </w:rPr>
            </w:pPr>
            <w:r>
              <w:rPr>
                <w:rFonts w:hint="eastAsia"/>
                <w:sz w:val="16"/>
              </w:rPr>
              <w:t>Cargo handling (or cargo) monitoring and alarm displays are provided at following station.</w:t>
            </w:r>
          </w:p>
          <w:p w14:paraId="51C6D965" w14:textId="77777777" w:rsidR="004C72FB" w:rsidRDefault="004C72FB" w:rsidP="00C47B9F">
            <w:pPr>
              <w:rPr>
                <w:sz w:val="18"/>
              </w:rPr>
            </w:pPr>
          </w:p>
        </w:tc>
      </w:tr>
      <w:tr w:rsidR="00914942" w14:paraId="4B4373AF" w14:textId="77777777">
        <w:trPr>
          <w:gridAfter w:val="1"/>
          <w:wAfter w:w="6" w:type="dxa"/>
          <w:trHeight w:val="85"/>
        </w:trPr>
        <w:tc>
          <w:tcPr>
            <w:tcW w:w="223" w:type="pct"/>
            <w:vMerge w:val="restart"/>
            <w:shd w:val="clear" w:color="auto" w:fill="auto"/>
          </w:tcPr>
          <w:p w14:paraId="055CA7D7" w14:textId="77777777" w:rsidR="004C72FB" w:rsidRDefault="004C72FB">
            <w:pPr>
              <w:spacing w:line="260" w:lineRule="exact"/>
              <w:rPr>
                <w:sz w:val="25"/>
                <w:szCs w:val="25"/>
              </w:rPr>
            </w:pPr>
          </w:p>
        </w:tc>
        <w:tc>
          <w:tcPr>
            <w:tcW w:w="236" w:type="pct"/>
            <w:gridSpan w:val="3"/>
            <w:shd w:val="clear" w:color="auto" w:fill="auto"/>
          </w:tcPr>
          <w:p w14:paraId="4E9FA737"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21" w:type="pct"/>
            <w:gridSpan w:val="2"/>
            <w:shd w:val="clear" w:color="auto" w:fill="auto"/>
          </w:tcPr>
          <w:p w14:paraId="5DDEC717" w14:textId="77777777" w:rsidR="004C72FB" w:rsidRDefault="004C72FB">
            <w:pPr>
              <w:ind w:rightChars="-54" w:right="-130"/>
              <w:rPr>
                <w:sz w:val="18"/>
                <w:szCs w:val="18"/>
              </w:rPr>
            </w:pPr>
            <w:r>
              <w:rPr>
                <w:rFonts w:hint="eastAsia"/>
                <w:sz w:val="18"/>
                <w:szCs w:val="18"/>
              </w:rPr>
              <w:t xml:space="preserve">船　橋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rPr>
              <w:t>台：</w:t>
            </w:r>
          </w:p>
          <w:p w14:paraId="46889C97" w14:textId="77777777" w:rsidR="004C72FB" w:rsidRDefault="004C72FB">
            <w:pPr>
              <w:ind w:rightChars="-54" w:right="-130"/>
              <w:rPr>
                <w:sz w:val="18"/>
                <w:szCs w:val="18"/>
              </w:rPr>
            </w:pPr>
            <w:r>
              <w:rPr>
                <w:rFonts w:hint="eastAsia"/>
                <w:sz w:val="16"/>
                <w:szCs w:val="18"/>
              </w:rPr>
              <w:t>Bridge</w:t>
            </w:r>
            <w:r>
              <w:rPr>
                <w:rFonts w:hint="eastAsia"/>
                <w:sz w:val="16"/>
                <w:szCs w:val="18"/>
              </w:rPr>
              <w:t xml:space="preserve">　　　　　　　　</w:t>
            </w:r>
            <w:r>
              <w:rPr>
                <w:rFonts w:hint="eastAsia"/>
                <w:sz w:val="16"/>
                <w:szCs w:val="18"/>
              </w:rPr>
              <w:t xml:space="preserve">         set(s</w:t>
            </w:r>
            <w:r>
              <w:rPr>
                <w:rFonts w:hint="eastAsia"/>
                <w:sz w:val="18"/>
                <w:szCs w:val="18"/>
              </w:rPr>
              <w:t>)</w:t>
            </w:r>
          </w:p>
          <w:p w14:paraId="01EC2187" w14:textId="77777777" w:rsidR="004C72FB" w:rsidRDefault="004C72FB">
            <w:pPr>
              <w:ind w:rightChars="-54" w:right="-130"/>
              <w:rPr>
                <w:sz w:val="18"/>
              </w:rPr>
            </w:pPr>
          </w:p>
        </w:tc>
        <w:tc>
          <w:tcPr>
            <w:tcW w:w="252" w:type="pct"/>
            <w:gridSpan w:val="3"/>
            <w:shd w:val="clear" w:color="auto" w:fill="auto"/>
          </w:tcPr>
          <w:p w14:paraId="5ACEF542"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64" w:type="pct"/>
            <w:gridSpan w:val="2"/>
            <w:shd w:val="clear" w:color="auto" w:fill="auto"/>
          </w:tcPr>
          <w:p w14:paraId="50A3CE2D" w14:textId="77777777" w:rsidR="004C72FB" w:rsidRDefault="004C72FB">
            <w:pPr>
              <w:spacing w:line="260" w:lineRule="exact"/>
              <w:rPr>
                <w:sz w:val="18"/>
              </w:rPr>
            </w:pPr>
            <w:r>
              <w:rPr>
                <w:rFonts w:hint="eastAsia"/>
                <w:sz w:val="18"/>
                <w:szCs w:val="18"/>
              </w:rPr>
              <w:t>CRT</w:t>
            </w:r>
          </w:p>
        </w:tc>
        <w:tc>
          <w:tcPr>
            <w:tcW w:w="230" w:type="pct"/>
            <w:shd w:val="clear" w:color="auto" w:fill="auto"/>
          </w:tcPr>
          <w:p w14:paraId="37298617"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71" w:type="pct"/>
            <w:shd w:val="clear" w:color="auto" w:fill="auto"/>
          </w:tcPr>
          <w:p w14:paraId="4F09EFDB" w14:textId="77777777" w:rsidR="004C72FB" w:rsidRDefault="004C72FB">
            <w:pPr>
              <w:spacing w:line="260" w:lineRule="exact"/>
              <w:rPr>
                <w:sz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914942" w14:paraId="6E6256F1" w14:textId="77777777">
        <w:trPr>
          <w:gridAfter w:val="1"/>
          <w:wAfter w:w="6" w:type="dxa"/>
          <w:trHeight w:val="85"/>
        </w:trPr>
        <w:tc>
          <w:tcPr>
            <w:tcW w:w="223" w:type="pct"/>
            <w:vMerge/>
            <w:shd w:val="clear" w:color="auto" w:fill="auto"/>
          </w:tcPr>
          <w:p w14:paraId="75B9D338" w14:textId="77777777" w:rsidR="004C72FB" w:rsidRDefault="004C72FB">
            <w:pPr>
              <w:spacing w:line="260" w:lineRule="exact"/>
              <w:rPr>
                <w:sz w:val="25"/>
                <w:szCs w:val="25"/>
              </w:rPr>
            </w:pPr>
          </w:p>
        </w:tc>
        <w:tc>
          <w:tcPr>
            <w:tcW w:w="236" w:type="pct"/>
            <w:gridSpan w:val="3"/>
            <w:shd w:val="clear" w:color="auto" w:fill="auto"/>
          </w:tcPr>
          <w:p w14:paraId="74E8F298"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21" w:type="pct"/>
            <w:gridSpan w:val="2"/>
            <w:shd w:val="clear" w:color="auto" w:fill="auto"/>
          </w:tcPr>
          <w:p w14:paraId="27AF96C0" w14:textId="77777777" w:rsidR="004C72FB" w:rsidRDefault="004C72FB">
            <w:pPr>
              <w:ind w:rightChars="-54" w:right="-130"/>
              <w:rPr>
                <w:sz w:val="18"/>
                <w:szCs w:val="18"/>
              </w:rPr>
            </w:pPr>
            <w:r>
              <w:rPr>
                <w:rFonts w:hint="eastAsia"/>
                <w:sz w:val="18"/>
                <w:szCs w:val="18"/>
              </w:rPr>
              <w:t xml:space="preserve">荷役制御室　　</w:t>
            </w:r>
            <w:r>
              <w:rPr>
                <w:rFonts w:hint="eastAsia"/>
                <w:sz w:val="18"/>
                <w:szCs w:val="18"/>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rPr>
              <w:t>台：</w:t>
            </w:r>
          </w:p>
          <w:p w14:paraId="1636FC06" w14:textId="77777777" w:rsidR="004C72FB" w:rsidRDefault="004C72FB">
            <w:pPr>
              <w:ind w:rightChars="-54" w:right="-130"/>
              <w:rPr>
                <w:sz w:val="16"/>
                <w:szCs w:val="18"/>
              </w:rPr>
            </w:pPr>
            <w:r>
              <w:rPr>
                <w:rFonts w:hint="eastAsia"/>
                <w:sz w:val="16"/>
                <w:szCs w:val="18"/>
              </w:rPr>
              <w:t xml:space="preserve">Cargo control room  </w:t>
            </w:r>
            <w:r>
              <w:rPr>
                <w:rFonts w:hint="eastAsia"/>
                <w:sz w:val="16"/>
                <w:szCs w:val="18"/>
              </w:rPr>
              <w:t xml:space="preserve">　</w:t>
            </w:r>
            <w:r>
              <w:rPr>
                <w:rFonts w:hint="eastAsia"/>
                <w:sz w:val="16"/>
                <w:szCs w:val="18"/>
              </w:rPr>
              <w:t xml:space="preserve"> </w:t>
            </w:r>
            <w:r>
              <w:rPr>
                <w:rFonts w:hint="eastAsia"/>
                <w:sz w:val="16"/>
                <w:szCs w:val="18"/>
              </w:rPr>
              <w:t xml:space="preserve">　</w:t>
            </w:r>
            <w:r>
              <w:rPr>
                <w:rFonts w:hint="eastAsia"/>
                <w:sz w:val="16"/>
                <w:szCs w:val="18"/>
              </w:rPr>
              <w:t xml:space="preserve">        set(s)</w:t>
            </w:r>
          </w:p>
          <w:p w14:paraId="566F3577" w14:textId="77777777" w:rsidR="004C72FB" w:rsidRDefault="004C72FB">
            <w:pPr>
              <w:ind w:rightChars="-54" w:right="-130"/>
              <w:rPr>
                <w:sz w:val="18"/>
              </w:rPr>
            </w:pPr>
          </w:p>
        </w:tc>
        <w:tc>
          <w:tcPr>
            <w:tcW w:w="252" w:type="pct"/>
            <w:gridSpan w:val="3"/>
            <w:shd w:val="clear" w:color="auto" w:fill="auto"/>
          </w:tcPr>
          <w:p w14:paraId="0362F46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64" w:type="pct"/>
            <w:gridSpan w:val="2"/>
            <w:shd w:val="clear" w:color="auto" w:fill="auto"/>
          </w:tcPr>
          <w:p w14:paraId="06476CB7" w14:textId="77777777" w:rsidR="004C72FB" w:rsidRDefault="004C72FB">
            <w:pPr>
              <w:spacing w:line="260" w:lineRule="exact"/>
              <w:rPr>
                <w:sz w:val="18"/>
              </w:rPr>
            </w:pPr>
            <w:r>
              <w:rPr>
                <w:rFonts w:hint="eastAsia"/>
                <w:sz w:val="18"/>
                <w:szCs w:val="18"/>
              </w:rPr>
              <w:t>CRT</w:t>
            </w:r>
          </w:p>
        </w:tc>
        <w:tc>
          <w:tcPr>
            <w:tcW w:w="230" w:type="pct"/>
            <w:shd w:val="clear" w:color="auto" w:fill="auto"/>
          </w:tcPr>
          <w:p w14:paraId="7D2252A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71" w:type="pct"/>
            <w:shd w:val="clear" w:color="auto" w:fill="auto"/>
          </w:tcPr>
          <w:p w14:paraId="28CA27B7" w14:textId="77777777" w:rsidR="004C72FB" w:rsidRDefault="004C72FB">
            <w:pPr>
              <w:spacing w:line="260" w:lineRule="exact"/>
              <w:rPr>
                <w:sz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914942" w14:paraId="21F3B88F" w14:textId="77777777">
        <w:trPr>
          <w:gridAfter w:val="1"/>
          <w:wAfter w:w="6" w:type="dxa"/>
          <w:trHeight w:val="85"/>
        </w:trPr>
        <w:tc>
          <w:tcPr>
            <w:tcW w:w="223" w:type="pct"/>
            <w:vMerge/>
            <w:shd w:val="clear" w:color="auto" w:fill="auto"/>
          </w:tcPr>
          <w:p w14:paraId="4DAE55FC" w14:textId="77777777" w:rsidR="004C72FB" w:rsidRDefault="004C72FB">
            <w:pPr>
              <w:spacing w:line="260" w:lineRule="exact"/>
              <w:rPr>
                <w:sz w:val="25"/>
                <w:szCs w:val="25"/>
              </w:rPr>
            </w:pPr>
          </w:p>
        </w:tc>
        <w:tc>
          <w:tcPr>
            <w:tcW w:w="236" w:type="pct"/>
            <w:gridSpan w:val="3"/>
            <w:shd w:val="clear" w:color="auto" w:fill="auto"/>
          </w:tcPr>
          <w:p w14:paraId="342576E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21" w:type="pct"/>
            <w:gridSpan w:val="2"/>
            <w:shd w:val="clear" w:color="auto" w:fill="auto"/>
          </w:tcPr>
          <w:p w14:paraId="1C4EFA92" w14:textId="77777777" w:rsidR="004C72FB" w:rsidRDefault="004C72FB">
            <w:pPr>
              <w:ind w:rightChars="-54" w:right="-13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　</w:t>
            </w:r>
            <w:r>
              <w:rPr>
                <w:rFonts w:hint="eastAsia"/>
                <w:sz w:val="18"/>
                <w:szCs w:val="18"/>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rPr>
              <w:t>台：</w:t>
            </w:r>
          </w:p>
          <w:p w14:paraId="1CEF828A" w14:textId="77777777" w:rsidR="004C72FB" w:rsidRDefault="004C72FB">
            <w:pPr>
              <w:ind w:rightChars="-54" w:right="-130"/>
              <w:rPr>
                <w:sz w:val="16"/>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6"/>
                <w:szCs w:val="18"/>
              </w:rPr>
              <w:t>set(s)</w:t>
            </w:r>
          </w:p>
          <w:p w14:paraId="2B6FB742" w14:textId="77777777" w:rsidR="004C72FB" w:rsidRDefault="004C72FB">
            <w:pPr>
              <w:ind w:rightChars="-54" w:right="-130"/>
              <w:rPr>
                <w:sz w:val="18"/>
              </w:rPr>
            </w:pPr>
          </w:p>
        </w:tc>
        <w:tc>
          <w:tcPr>
            <w:tcW w:w="252" w:type="pct"/>
            <w:gridSpan w:val="3"/>
            <w:shd w:val="clear" w:color="auto" w:fill="auto"/>
          </w:tcPr>
          <w:p w14:paraId="77D6319F"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64" w:type="pct"/>
            <w:gridSpan w:val="2"/>
            <w:shd w:val="clear" w:color="auto" w:fill="auto"/>
          </w:tcPr>
          <w:p w14:paraId="6F3A8803" w14:textId="77777777" w:rsidR="004C72FB" w:rsidRDefault="004C72FB">
            <w:pPr>
              <w:spacing w:line="260" w:lineRule="exact"/>
              <w:rPr>
                <w:sz w:val="18"/>
              </w:rPr>
            </w:pPr>
            <w:r>
              <w:rPr>
                <w:rFonts w:hint="eastAsia"/>
                <w:sz w:val="18"/>
                <w:szCs w:val="18"/>
              </w:rPr>
              <w:t>CRT</w:t>
            </w:r>
          </w:p>
        </w:tc>
        <w:tc>
          <w:tcPr>
            <w:tcW w:w="230" w:type="pct"/>
            <w:shd w:val="clear" w:color="auto" w:fill="auto"/>
          </w:tcPr>
          <w:p w14:paraId="3380C09E"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71" w:type="pct"/>
            <w:shd w:val="clear" w:color="auto" w:fill="auto"/>
          </w:tcPr>
          <w:p w14:paraId="6D6A4C08" w14:textId="77777777" w:rsidR="004C72FB" w:rsidRDefault="004C72FB">
            <w:pPr>
              <w:spacing w:line="260" w:lineRule="exact"/>
              <w:rPr>
                <w:sz w:val="18"/>
              </w:rPr>
            </w:pPr>
            <w:r>
              <w:rPr>
                <w:rFonts w:hint="eastAsia"/>
                <w:sz w:val="18"/>
                <w:szCs w:val="18"/>
              </w:rPr>
              <w:t xml:space="preserve">（　　　　　　　</w:t>
            </w:r>
            <w:r>
              <w:rPr>
                <w:rFonts w:hint="eastAsia"/>
                <w:sz w:val="18"/>
                <w:szCs w:val="18"/>
              </w:rPr>
              <w:t xml:space="preserve">  </w:t>
            </w:r>
            <w:r>
              <w:rPr>
                <w:rFonts w:hint="eastAsia"/>
                <w:sz w:val="18"/>
                <w:szCs w:val="18"/>
              </w:rPr>
              <w:t xml:space="preserve">　）</w:t>
            </w:r>
          </w:p>
        </w:tc>
      </w:tr>
      <w:bookmarkEnd w:id="93"/>
      <w:tr w:rsidR="004C72FB" w14:paraId="263845D4" w14:textId="77777777">
        <w:trPr>
          <w:gridAfter w:val="1"/>
          <w:wAfter w:w="6" w:type="dxa"/>
        </w:trPr>
        <w:tc>
          <w:tcPr>
            <w:tcW w:w="223" w:type="pct"/>
            <w:shd w:val="clear" w:color="auto" w:fill="auto"/>
          </w:tcPr>
          <w:p w14:paraId="1DFBFDEC"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774" w:type="pct"/>
            <w:gridSpan w:val="12"/>
            <w:shd w:val="clear" w:color="auto" w:fill="auto"/>
          </w:tcPr>
          <w:p w14:paraId="67491482" w14:textId="77777777" w:rsidR="004C72FB" w:rsidRDefault="004C72FB" w:rsidP="00C47B9F">
            <w:pPr>
              <w:rPr>
                <w:sz w:val="18"/>
              </w:rPr>
            </w:pPr>
            <w:r>
              <w:rPr>
                <w:rFonts w:hint="eastAsia"/>
                <w:sz w:val="18"/>
              </w:rPr>
              <w:t>その他</w:t>
            </w:r>
          </w:p>
          <w:p w14:paraId="79A4ADE4" w14:textId="77777777" w:rsidR="004C72FB" w:rsidRDefault="004C72FB" w:rsidP="00C47B9F">
            <w:pPr>
              <w:rPr>
                <w:sz w:val="16"/>
              </w:rPr>
            </w:pPr>
            <w:r>
              <w:rPr>
                <w:rFonts w:hint="eastAsia"/>
                <w:sz w:val="16"/>
              </w:rPr>
              <w:t>Other service</w:t>
            </w:r>
          </w:p>
          <w:p w14:paraId="3DB00EE5" w14:textId="77777777" w:rsidR="004C72FB" w:rsidRDefault="004C72FB" w:rsidP="00C47B9F">
            <w:pPr>
              <w:rPr>
                <w:sz w:val="18"/>
              </w:rPr>
            </w:pPr>
          </w:p>
        </w:tc>
      </w:tr>
      <w:tr w:rsidR="00914942" w14:paraId="0E7DF403" w14:textId="77777777">
        <w:trPr>
          <w:gridAfter w:val="1"/>
          <w:wAfter w:w="6" w:type="dxa"/>
        </w:trPr>
        <w:tc>
          <w:tcPr>
            <w:tcW w:w="223" w:type="pct"/>
            <w:shd w:val="clear" w:color="auto" w:fill="auto"/>
          </w:tcPr>
          <w:p w14:paraId="57DB994D" w14:textId="77777777" w:rsidR="004C72FB" w:rsidRDefault="004C72FB">
            <w:pPr>
              <w:spacing w:line="260" w:lineRule="exact"/>
              <w:rPr>
                <w:sz w:val="25"/>
                <w:szCs w:val="25"/>
              </w:rPr>
            </w:pPr>
          </w:p>
        </w:tc>
        <w:tc>
          <w:tcPr>
            <w:tcW w:w="231" w:type="pct"/>
            <w:gridSpan w:val="2"/>
            <w:shd w:val="clear" w:color="auto" w:fill="auto"/>
          </w:tcPr>
          <w:p w14:paraId="1E94FD2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36" w:type="pct"/>
            <w:gridSpan w:val="4"/>
            <w:shd w:val="clear" w:color="auto" w:fill="auto"/>
          </w:tcPr>
          <w:p w14:paraId="54C0CDBC" w14:textId="77777777" w:rsidR="004C72FB" w:rsidRDefault="004C72FB">
            <w:pPr>
              <w:ind w:left="2520" w:rightChars="-63" w:right="-151" w:hangingChars="1400" w:hanging="2520"/>
              <w:rPr>
                <w:sz w:val="16"/>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rPr>
              <w:t xml:space="preserve">台：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6"/>
                <w:szCs w:val="18"/>
              </w:rPr>
              <w:t>set(s)</w:t>
            </w:r>
          </w:p>
          <w:p w14:paraId="03A175D9" w14:textId="77777777" w:rsidR="004C72FB" w:rsidRDefault="004C72FB">
            <w:pPr>
              <w:ind w:left="2520" w:rightChars="-63" w:right="-151" w:hangingChars="1400" w:hanging="2520"/>
              <w:rPr>
                <w:sz w:val="18"/>
                <w:szCs w:val="18"/>
              </w:rPr>
            </w:pPr>
          </w:p>
        </w:tc>
        <w:tc>
          <w:tcPr>
            <w:tcW w:w="242" w:type="pct"/>
            <w:gridSpan w:val="2"/>
            <w:shd w:val="clear" w:color="auto" w:fill="auto"/>
          </w:tcPr>
          <w:p w14:paraId="6432C36C"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64" w:type="pct"/>
            <w:gridSpan w:val="2"/>
            <w:shd w:val="clear" w:color="auto" w:fill="auto"/>
          </w:tcPr>
          <w:p w14:paraId="0A7FEBEA" w14:textId="77777777" w:rsidR="004C72FB" w:rsidRDefault="004C72FB">
            <w:pPr>
              <w:spacing w:line="260" w:lineRule="exact"/>
              <w:rPr>
                <w:sz w:val="18"/>
                <w:highlight w:val="yellow"/>
              </w:rPr>
            </w:pPr>
            <w:r>
              <w:rPr>
                <w:rFonts w:hint="eastAsia"/>
                <w:sz w:val="18"/>
                <w:szCs w:val="18"/>
              </w:rPr>
              <w:t>CRT</w:t>
            </w:r>
            <w:r>
              <w:rPr>
                <w:rFonts w:hint="eastAsia"/>
                <w:sz w:val="18"/>
                <w:szCs w:val="18"/>
              </w:rPr>
              <w:t xml:space="preserve">　　　</w:t>
            </w:r>
          </w:p>
        </w:tc>
        <w:tc>
          <w:tcPr>
            <w:tcW w:w="230" w:type="pct"/>
            <w:shd w:val="clear" w:color="auto" w:fill="auto"/>
          </w:tcPr>
          <w:p w14:paraId="688A3623"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71" w:type="pct"/>
            <w:shd w:val="clear" w:color="auto" w:fill="auto"/>
          </w:tcPr>
          <w:p w14:paraId="194BDD85" w14:textId="77777777" w:rsidR="004C72FB" w:rsidRDefault="004C72FB">
            <w:pPr>
              <w:spacing w:line="260" w:lineRule="exact"/>
              <w:rPr>
                <w:sz w:val="18"/>
                <w:highlight w:val="yellow"/>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914942" w14:paraId="2196C046" w14:textId="77777777">
        <w:trPr>
          <w:gridAfter w:val="1"/>
          <w:wAfter w:w="6" w:type="dxa"/>
        </w:trPr>
        <w:tc>
          <w:tcPr>
            <w:tcW w:w="223" w:type="pct"/>
            <w:shd w:val="clear" w:color="auto" w:fill="auto"/>
          </w:tcPr>
          <w:p w14:paraId="1106CF84" w14:textId="77777777" w:rsidR="004C72FB" w:rsidRDefault="004C72FB">
            <w:pPr>
              <w:spacing w:line="260" w:lineRule="exact"/>
              <w:rPr>
                <w:sz w:val="25"/>
                <w:szCs w:val="25"/>
              </w:rPr>
            </w:pPr>
          </w:p>
        </w:tc>
        <w:tc>
          <w:tcPr>
            <w:tcW w:w="231" w:type="pct"/>
            <w:gridSpan w:val="2"/>
            <w:shd w:val="clear" w:color="auto" w:fill="auto"/>
          </w:tcPr>
          <w:p w14:paraId="4D53A5D0"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436" w:type="pct"/>
            <w:gridSpan w:val="4"/>
            <w:shd w:val="clear" w:color="auto" w:fill="auto"/>
          </w:tcPr>
          <w:p w14:paraId="1D0CF282" w14:textId="77777777" w:rsidR="004C72FB" w:rsidRDefault="004C72FB">
            <w:pPr>
              <w:ind w:left="2520" w:rightChars="-63" w:right="-151" w:hangingChars="1400" w:hanging="2520"/>
              <w:rPr>
                <w:sz w:val="16"/>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rPr>
              <w:t xml:space="preserve">台：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6"/>
                <w:szCs w:val="18"/>
              </w:rPr>
              <w:t>set(s)</w:t>
            </w:r>
          </w:p>
          <w:p w14:paraId="14C025D1" w14:textId="77777777" w:rsidR="004C72FB" w:rsidRDefault="004C72FB">
            <w:pPr>
              <w:ind w:left="2520" w:rightChars="-63" w:right="-151" w:hangingChars="1400" w:hanging="2520"/>
              <w:rPr>
                <w:sz w:val="18"/>
                <w:szCs w:val="18"/>
              </w:rPr>
            </w:pPr>
          </w:p>
        </w:tc>
        <w:tc>
          <w:tcPr>
            <w:tcW w:w="242" w:type="pct"/>
            <w:gridSpan w:val="2"/>
            <w:shd w:val="clear" w:color="auto" w:fill="auto"/>
          </w:tcPr>
          <w:p w14:paraId="2A778C6F"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564" w:type="pct"/>
            <w:gridSpan w:val="2"/>
            <w:shd w:val="clear" w:color="auto" w:fill="auto"/>
          </w:tcPr>
          <w:p w14:paraId="47533911" w14:textId="77777777" w:rsidR="004C72FB" w:rsidRDefault="004C72FB">
            <w:pPr>
              <w:spacing w:line="260" w:lineRule="exact"/>
              <w:rPr>
                <w:sz w:val="18"/>
                <w:highlight w:val="yellow"/>
              </w:rPr>
            </w:pPr>
            <w:r>
              <w:rPr>
                <w:rFonts w:hint="eastAsia"/>
                <w:sz w:val="18"/>
                <w:szCs w:val="18"/>
              </w:rPr>
              <w:t>CRT</w:t>
            </w:r>
          </w:p>
        </w:tc>
        <w:tc>
          <w:tcPr>
            <w:tcW w:w="230" w:type="pct"/>
            <w:shd w:val="clear" w:color="auto" w:fill="auto"/>
          </w:tcPr>
          <w:p w14:paraId="5EC12A9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071" w:type="pct"/>
            <w:shd w:val="clear" w:color="auto" w:fill="auto"/>
          </w:tcPr>
          <w:p w14:paraId="338C1F3A" w14:textId="77777777" w:rsidR="004C72FB" w:rsidRDefault="004C72FB">
            <w:pPr>
              <w:spacing w:line="260" w:lineRule="exact"/>
              <w:rPr>
                <w:sz w:val="18"/>
                <w:highlight w:val="yellow"/>
              </w:rPr>
            </w:pP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4C72FB" w14:paraId="0C920BC4" w14:textId="77777777">
        <w:trPr>
          <w:gridAfter w:val="1"/>
          <w:wAfter w:w="6" w:type="dxa"/>
        </w:trPr>
        <w:tc>
          <w:tcPr>
            <w:tcW w:w="223" w:type="pct"/>
            <w:shd w:val="clear" w:color="auto" w:fill="auto"/>
          </w:tcPr>
          <w:p w14:paraId="2F5B0CD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4774" w:type="pct"/>
            <w:gridSpan w:val="12"/>
            <w:shd w:val="clear" w:color="auto" w:fill="auto"/>
          </w:tcPr>
          <w:p w14:paraId="5308F5B7" w14:textId="77777777" w:rsidR="004C72FB" w:rsidRDefault="004C72FB" w:rsidP="00C47B9F">
            <w:pPr>
              <w:rPr>
                <w:sz w:val="18"/>
              </w:rPr>
            </w:pPr>
            <w:r>
              <w:rPr>
                <w:rFonts w:hint="eastAsia"/>
                <w:sz w:val="18"/>
              </w:rPr>
              <w:t>監視用テレビが設けられている。</w:t>
            </w:r>
          </w:p>
          <w:p w14:paraId="19C74440" w14:textId="77777777" w:rsidR="004C72FB" w:rsidRDefault="004C72FB" w:rsidP="00C47B9F">
            <w:pPr>
              <w:rPr>
                <w:sz w:val="18"/>
              </w:rPr>
            </w:pPr>
            <w:r>
              <w:rPr>
                <w:rFonts w:hint="eastAsia"/>
                <w:sz w:val="16"/>
              </w:rPr>
              <w:t>Monitor TV is provided.</w:t>
            </w:r>
          </w:p>
        </w:tc>
      </w:tr>
    </w:tbl>
    <w:p w14:paraId="59DA20BD" w14:textId="77777777" w:rsidR="000E5A04" w:rsidRDefault="000E5A04">
      <w:r>
        <w:br w:type="page"/>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88"/>
        <w:gridCol w:w="1390"/>
        <w:gridCol w:w="1320"/>
        <w:gridCol w:w="1200"/>
        <w:gridCol w:w="1200"/>
        <w:gridCol w:w="941"/>
        <w:gridCol w:w="988"/>
      </w:tblGrid>
      <w:tr w:rsidR="00914942" w14:paraId="254360CF" w14:textId="77777777">
        <w:trPr>
          <w:jc w:val="center"/>
        </w:trPr>
        <w:tc>
          <w:tcPr>
            <w:tcW w:w="1588" w:type="dxa"/>
            <w:tcBorders>
              <w:top w:val="single" w:sz="18" w:space="0" w:color="auto"/>
              <w:left w:val="single" w:sz="18" w:space="0" w:color="auto"/>
              <w:bottom w:val="nil"/>
              <w:right w:val="nil"/>
              <w:tl2br w:val="single" w:sz="4" w:space="0" w:color="auto"/>
            </w:tcBorders>
            <w:shd w:val="clear" w:color="auto" w:fill="auto"/>
          </w:tcPr>
          <w:p w14:paraId="2026D7E4" w14:textId="77777777" w:rsidR="00D80E19" w:rsidRDefault="00D80E19" w:rsidP="00C47B9F">
            <w:pPr>
              <w:rPr>
                <w:sz w:val="18"/>
              </w:rPr>
            </w:pPr>
          </w:p>
        </w:tc>
        <w:tc>
          <w:tcPr>
            <w:tcW w:w="1588" w:type="dxa"/>
            <w:tcBorders>
              <w:top w:val="single" w:sz="18" w:space="0" w:color="auto"/>
              <w:left w:val="nil"/>
              <w:bottom w:val="nil"/>
              <w:right w:val="single" w:sz="8" w:space="0" w:color="auto"/>
            </w:tcBorders>
            <w:shd w:val="clear" w:color="auto" w:fill="auto"/>
            <w:vAlign w:val="center"/>
          </w:tcPr>
          <w:p w14:paraId="0D350885" w14:textId="77777777" w:rsidR="00C47B9F" w:rsidRDefault="00C47B9F">
            <w:pPr>
              <w:jc w:val="center"/>
              <w:rPr>
                <w:sz w:val="18"/>
                <w:szCs w:val="18"/>
              </w:rPr>
            </w:pPr>
          </w:p>
          <w:p w14:paraId="46947CC1" w14:textId="77777777" w:rsidR="00D80E19" w:rsidRDefault="00D80E19">
            <w:pPr>
              <w:jc w:val="center"/>
              <w:rPr>
                <w:sz w:val="18"/>
                <w:szCs w:val="18"/>
              </w:rPr>
            </w:pPr>
            <w:r>
              <w:rPr>
                <w:rFonts w:hint="eastAsia"/>
                <w:sz w:val="18"/>
                <w:szCs w:val="18"/>
              </w:rPr>
              <w:t>設置場所</w:t>
            </w:r>
          </w:p>
          <w:p w14:paraId="4982D8EC" w14:textId="77777777" w:rsidR="00C47B9F" w:rsidRDefault="00D80E19">
            <w:pPr>
              <w:jc w:val="center"/>
              <w:rPr>
                <w:sz w:val="16"/>
                <w:szCs w:val="18"/>
              </w:rPr>
            </w:pPr>
            <w:r>
              <w:rPr>
                <w:rFonts w:hint="eastAsia"/>
                <w:sz w:val="16"/>
                <w:szCs w:val="18"/>
              </w:rPr>
              <w:t>Location</w:t>
            </w:r>
          </w:p>
        </w:tc>
        <w:tc>
          <w:tcPr>
            <w:tcW w:w="2710" w:type="dxa"/>
            <w:gridSpan w:val="2"/>
            <w:tcBorders>
              <w:top w:val="single" w:sz="18" w:space="0" w:color="auto"/>
              <w:left w:val="single" w:sz="8" w:space="0" w:color="auto"/>
              <w:right w:val="single" w:sz="8" w:space="0" w:color="auto"/>
            </w:tcBorders>
            <w:shd w:val="clear" w:color="auto" w:fill="auto"/>
            <w:vAlign w:val="center"/>
          </w:tcPr>
          <w:p w14:paraId="3BC8A349" w14:textId="77777777" w:rsidR="00D80E19" w:rsidRDefault="00D80E19">
            <w:pPr>
              <w:ind w:firstLineChars="50" w:firstLine="90"/>
              <w:jc w:val="center"/>
              <w:rPr>
                <w:sz w:val="18"/>
              </w:rPr>
            </w:pPr>
            <w:r>
              <w:rPr>
                <w:rFonts w:hint="eastAsia"/>
                <w:sz w:val="18"/>
              </w:rPr>
              <w:t>船　　　　　　　　　橋</w:t>
            </w:r>
            <w:r>
              <w:rPr>
                <w:rFonts w:hint="eastAsia"/>
                <w:sz w:val="16"/>
              </w:rPr>
              <w:t>Bridge</w:t>
            </w:r>
          </w:p>
        </w:tc>
        <w:tc>
          <w:tcPr>
            <w:tcW w:w="1200" w:type="dxa"/>
            <w:vMerge w:val="restart"/>
            <w:tcBorders>
              <w:top w:val="single" w:sz="18" w:space="0" w:color="auto"/>
              <w:left w:val="single" w:sz="8" w:space="0" w:color="auto"/>
              <w:bottom w:val="single" w:sz="8" w:space="0" w:color="auto"/>
              <w:right w:val="single" w:sz="8" w:space="0" w:color="auto"/>
            </w:tcBorders>
            <w:shd w:val="clear" w:color="auto" w:fill="auto"/>
            <w:vAlign w:val="center"/>
          </w:tcPr>
          <w:p w14:paraId="1B2D0149" w14:textId="77777777" w:rsidR="00926EBD" w:rsidRDefault="00926EBD">
            <w:pPr>
              <w:jc w:val="center"/>
              <w:rPr>
                <w:sz w:val="18"/>
              </w:rPr>
            </w:pPr>
          </w:p>
          <w:p w14:paraId="2897183A" w14:textId="77777777" w:rsidR="00D80E19" w:rsidRDefault="00D80E19">
            <w:pPr>
              <w:jc w:val="center"/>
              <w:rPr>
                <w:sz w:val="18"/>
              </w:rPr>
            </w:pPr>
            <w:r>
              <w:rPr>
                <w:rFonts w:hint="eastAsia"/>
                <w:sz w:val="18"/>
              </w:rPr>
              <w:t>機関制御室</w:t>
            </w:r>
          </w:p>
          <w:p w14:paraId="47892038" w14:textId="77777777" w:rsidR="00D80E19" w:rsidRDefault="00D80E19">
            <w:pPr>
              <w:jc w:val="center"/>
              <w:rPr>
                <w:sz w:val="18"/>
              </w:rPr>
            </w:pPr>
            <w:r>
              <w:rPr>
                <w:rFonts w:hint="eastAsia"/>
                <w:sz w:val="16"/>
              </w:rPr>
              <w:t>Engine control room,</w:t>
            </w:r>
          </w:p>
        </w:tc>
        <w:tc>
          <w:tcPr>
            <w:tcW w:w="1200" w:type="dxa"/>
            <w:vMerge w:val="restart"/>
            <w:tcBorders>
              <w:top w:val="single" w:sz="18" w:space="0" w:color="auto"/>
              <w:left w:val="single" w:sz="8" w:space="0" w:color="auto"/>
              <w:bottom w:val="single" w:sz="8" w:space="0" w:color="auto"/>
              <w:right w:val="single" w:sz="8" w:space="0" w:color="auto"/>
            </w:tcBorders>
            <w:shd w:val="clear" w:color="auto" w:fill="auto"/>
            <w:vAlign w:val="center"/>
          </w:tcPr>
          <w:p w14:paraId="72A5D231" w14:textId="77777777" w:rsidR="00926EBD" w:rsidRDefault="00926EBD">
            <w:pPr>
              <w:jc w:val="center"/>
              <w:rPr>
                <w:sz w:val="18"/>
              </w:rPr>
            </w:pPr>
          </w:p>
          <w:p w14:paraId="5E7D9770" w14:textId="77777777" w:rsidR="00D80E19" w:rsidRDefault="00D80E19">
            <w:pPr>
              <w:jc w:val="center"/>
              <w:rPr>
                <w:sz w:val="18"/>
              </w:rPr>
            </w:pPr>
            <w:r>
              <w:rPr>
                <w:rFonts w:hint="eastAsia"/>
                <w:sz w:val="18"/>
              </w:rPr>
              <w:t>荷役制御室</w:t>
            </w:r>
          </w:p>
          <w:p w14:paraId="1327846C" w14:textId="77777777" w:rsidR="00D80E19" w:rsidRDefault="00D80E19">
            <w:pPr>
              <w:jc w:val="center"/>
              <w:rPr>
                <w:sz w:val="18"/>
              </w:rPr>
            </w:pPr>
            <w:r>
              <w:rPr>
                <w:rFonts w:hint="eastAsia"/>
                <w:sz w:val="16"/>
              </w:rPr>
              <w:t>Cargo control room</w:t>
            </w:r>
          </w:p>
        </w:tc>
        <w:tc>
          <w:tcPr>
            <w:tcW w:w="941" w:type="dxa"/>
            <w:vMerge w:val="restart"/>
            <w:tcBorders>
              <w:top w:val="single" w:sz="18" w:space="0" w:color="auto"/>
              <w:left w:val="single" w:sz="8" w:space="0" w:color="auto"/>
              <w:bottom w:val="single" w:sz="8" w:space="0" w:color="auto"/>
              <w:right w:val="single" w:sz="8" w:space="0" w:color="auto"/>
            </w:tcBorders>
            <w:shd w:val="clear" w:color="auto" w:fill="auto"/>
          </w:tcPr>
          <w:p w14:paraId="6E0FE9D0" w14:textId="77777777" w:rsidR="00D80E19" w:rsidRDefault="00D80E19">
            <w:pPr>
              <w:jc w:val="center"/>
              <w:rPr>
                <w:sz w:val="18"/>
              </w:rPr>
            </w:pPr>
          </w:p>
          <w:p w14:paraId="7389D4CF" w14:textId="77777777" w:rsidR="00D80E19" w:rsidRDefault="00D80E19" w:rsidP="00C47B9F">
            <w:pPr>
              <w:rPr>
                <w:sz w:val="16"/>
              </w:rPr>
            </w:pPr>
          </w:p>
        </w:tc>
        <w:tc>
          <w:tcPr>
            <w:tcW w:w="988" w:type="dxa"/>
            <w:vMerge w:val="restart"/>
            <w:tcBorders>
              <w:top w:val="single" w:sz="18" w:space="0" w:color="auto"/>
              <w:left w:val="single" w:sz="8" w:space="0" w:color="auto"/>
              <w:bottom w:val="single" w:sz="8" w:space="0" w:color="auto"/>
              <w:right w:val="single" w:sz="18" w:space="0" w:color="auto"/>
            </w:tcBorders>
            <w:shd w:val="clear" w:color="auto" w:fill="auto"/>
          </w:tcPr>
          <w:p w14:paraId="09B5F9F8" w14:textId="77777777" w:rsidR="00D80E19" w:rsidRDefault="00D80E19">
            <w:pPr>
              <w:ind w:firstLineChars="100" w:firstLine="180"/>
              <w:rPr>
                <w:sz w:val="18"/>
              </w:rPr>
            </w:pPr>
          </w:p>
        </w:tc>
      </w:tr>
      <w:tr w:rsidR="00914942" w14:paraId="360C3464" w14:textId="77777777">
        <w:trPr>
          <w:jc w:val="center"/>
        </w:trPr>
        <w:tc>
          <w:tcPr>
            <w:tcW w:w="1588" w:type="dxa"/>
            <w:tcBorders>
              <w:top w:val="nil"/>
              <w:left w:val="single" w:sz="18" w:space="0" w:color="auto"/>
              <w:bottom w:val="single" w:sz="8" w:space="0" w:color="auto"/>
              <w:right w:val="nil"/>
            </w:tcBorders>
            <w:shd w:val="clear" w:color="auto" w:fill="auto"/>
            <w:vAlign w:val="center"/>
          </w:tcPr>
          <w:p w14:paraId="24E5A424" w14:textId="77777777" w:rsidR="00D80E19" w:rsidRDefault="00D80E19">
            <w:pPr>
              <w:jc w:val="center"/>
              <w:rPr>
                <w:sz w:val="18"/>
                <w:szCs w:val="18"/>
              </w:rPr>
            </w:pPr>
            <w:r>
              <w:rPr>
                <w:rFonts w:hint="eastAsia"/>
                <w:sz w:val="18"/>
                <w:szCs w:val="18"/>
              </w:rPr>
              <w:t>監視対象</w:t>
            </w:r>
          </w:p>
          <w:p w14:paraId="18D6C2BC" w14:textId="77777777" w:rsidR="00926EBD" w:rsidRDefault="00D80E19">
            <w:pPr>
              <w:jc w:val="center"/>
              <w:rPr>
                <w:sz w:val="16"/>
                <w:szCs w:val="18"/>
              </w:rPr>
            </w:pPr>
            <w:r>
              <w:rPr>
                <w:rFonts w:hint="eastAsia"/>
                <w:sz w:val="16"/>
                <w:szCs w:val="18"/>
              </w:rPr>
              <w:t>Object</w:t>
            </w:r>
          </w:p>
        </w:tc>
        <w:tc>
          <w:tcPr>
            <w:tcW w:w="1588" w:type="dxa"/>
            <w:tcBorders>
              <w:top w:val="nil"/>
              <w:left w:val="nil"/>
              <w:bottom w:val="single" w:sz="8" w:space="0" w:color="auto"/>
              <w:right w:val="single" w:sz="8" w:space="0" w:color="auto"/>
              <w:tl2br w:val="single" w:sz="4" w:space="0" w:color="auto"/>
            </w:tcBorders>
            <w:shd w:val="clear" w:color="auto" w:fill="auto"/>
          </w:tcPr>
          <w:p w14:paraId="01F96EFB" w14:textId="77777777" w:rsidR="00D80E19" w:rsidRDefault="00D80E19" w:rsidP="00C47B9F">
            <w:pPr>
              <w:rPr>
                <w:sz w:val="18"/>
              </w:rPr>
            </w:pPr>
          </w:p>
        </w:tc>
        <w:tc>
          <w:tcPr>
            <w:tcW w:w="1390" w:type="dxa"/>
            <w:tcBorders>
              <w:left w:val="single" w:sz="8" w:space="0" w:color="auto"/>
              <w:bottom w:val="single" w:sz="8" w:space="0" w:color="auto"/>
              <w:right w:val="single" w:sz="8" w:space="0" w:color="auto"/>
            </w:tcBorders>
            <w:shd w:val="clear" w:color="auto" w:fill="auto"/>
          </w:tcPr>
          <w:p w14:paraId="59234E00" w14:textId="77777777" w:rsidR="00D80E19" w:rsidRDefault="00D80E19">
            <w:pPr>
              <w:jc w:val="center"/>
              <w:rPr>
                <w:sz w:val="18"/>
              </w:rPr>
            </w:pPr>
            <w:r>
              <w:rPr>
                <w:rFonts w:hint="eastAsia"/>
                <w:sz w:val="18"/>
              </w:rPr>
              <w:t>操船スペース</w:t>
            </w:r>
          </w:p>
          <w:p w14:paraId="3A744665" w14:textId="77777777" w:rsidR="00D80E19" w:rsidRDefault="00926EBD">
            <w:pPr>
              <w:jc w:val="center"/>
              <w:rPr>
                <w:sz w:val="18"/>
              </w:rPr>
            </w:pPr>
            <w:r>
              <w:rPr>
                <w:rFonts w:hint="eastAsia"/>
                <w:sz w:val="16"/>
              </w:rPr>
              <w:t>Maneuvering space</w:t>
            </w:r>
          </w:p>
        </w:tc>
        <w:tc>
          <w:tcPr>
            <w:tcW w:w="1320" w:type="dxa"/>
            <w:tcBorders>
              <w:left w:val="single" w:sz="8" w:space="0" w:color="auto"/>
              <w:bottom w:val="single" w:sz="8" w:space="0" w:color="auto"/>
              <w:right w:val="single" w:sz="8" w:space="0" w:color="auto"/>
            </w:tcBorders>
            <w:shd w:val="clear" w:color="auto" w:fill="auto"/>
          </w:tcPr>
          <w:p w14:paraId="19BD6CDB" w14:textId="77777777" w:rsidR="00D80E19" w:rsidRDefault="00926EBD">
            <w:pPr>
              <w:jc w:val="center"/>
              <w:rPr>
                <w:sz w:val="18"/>
              </w:rPr>
            </w:pPr>
            <w:r>
              <w:rPr>
                <w:rFonts w:hint="eastAsia"/>
                <w:sz w:val="18"/>
              </w:rPr>
              <w:t>機関スペース</w:t>
            </w:r>
          </w:p>
          <w:p w14:paraId="1305D112" w14:textId="77777777" w:rsidR="00926EBD" w:rsidRDefault="00926EBD">
            <w:pPr>
              <w:jc w:val="center"/>
              <w:rPr>
                <w:sz w:val="18"/>
              </w:rPr>
            </w:pPr>
            <w:r>
              <w:rPr>
                <w:rFonts w:hint="eastAsia"/>
                <w:sz w:val="16"/>
              </w:rPr>
              <w:t>Engine control space</w:t>
            </w:r>
          </w:p>
        </w:tc>
        <w:tc>
          <w:tcPr>
            <w:tcW w:w="1200" w:type="dxa"/>
            <w:vMerge/>
            <w:tcBorders>
              <w:top w:val="single" w:sz="8" w:space="0" w:color="auto"/>
              <w:left w:val="single" w:sz="8" w:space="0" w:color="auto"/>
              <w:bottom w:val="single" w:sz="8" w:space="0" w:color="auto"/>
              <w:right w:val="single" w:sz="8" w:space="0" w:color="auto"/>
            </w:tcBorders>
            <w:shd w:val="clear" w:color="auto" w:fill="auto"/>
          </w:tcPr>
          <w:p w14:paraId="61326C44" w14:textId="77777777" w:rsidR="00D80E19" w:rsidRDefault="00D80E19">
            <w:pPr>
              <w:spacing w:line="260" w:lineRule="exact"/>
              <w:rPr>
                <w:sz w:val="18"/>
              </w:rPr>
            </w:pPr>
          </w:p>
        </w:tc>
        <w:tc>
          <w:tcPr>
            <w:tcW w:w="1200" w:type="dxa"/>
            <w:vMerge/>
            <w:tcBorders>
              <w:top w:val="single" w:sz="8" w:space="0" w:color="auto"/>
              <w:left w:val="single" w:sz="8" w:space="0" w:color="auto"/>
              <w:bottom w:val="single" w:sz="8" w:space="0" w:color="auto"/>
              <w:right w:val="single" w:sz="8" w:space="0" w:color="auto"/>
            </w:tcBorders>
            <w:shd w:val="clear" w:color="auto" w:fill="auto"/>
          </w:tcPr>
          <w:p w14:paraId="6670468A" w14:textId="77777777" w:rsidR="00D80E19" w:rsidRDefault="00D80E19">
            <w:pPr>
              <w:spacing w:line="260" w:lineRule="exact"/>
              <w:rPr>
                <w:sz w:val="18"/>
              </w:rPr>
            </w:pPr>
          </w:p>
        </w:tc>
        <w:tc>
          <w:tcPr>
            <w:tcW w:w="941" w:type="dxa"/>
            <w:vMerge/>
            <w:tcBorders>
              <w:top w:val="single" w:sz="8" w:space="0" w:color="auto"/>
              <w:left w:val="single" w:sz="8" w:space="0" w:color="auto"/>
              <w:bottom w:val="single" w:sz="8" w:space="0" w:color="auto"/>
              <w:right w:val="single" w:sz="8" w:space="0" w:color="auto"/>
            </w:tcBorders>
            <w:shd w:val="clear" w:color="auto" w:fill="auto"/>
          </w:tcPr>
          <w:p w14:paraId="7C4F142A" w14:textId="77777777" w:rsidR="00D80E19" w:rsidRDefault="00D80E19">
            <w:pPr>
              <w:spacing w:line="260" w:lineRule="exact"/>
              <w:rPr>
                <w:sz w:val="18"/>
              </w:rPr>
            </w:pPr>
          </w:p>
        </w:tc>
        <w:tc>
          <w:tcPr>
            <w:tcW w:w="988" w:type="dxa"/>
            <w:vMerge/>
            <w:tcBorders>
              <w:top w:val="single" w:sz="8" w:space="0" w:color="auto"/>
              <w:left w:val="single" w:sz="8" w:space="0" w:color="auto"/>
              <w:bottom w:val="single" w:sz="8" w:space="0" w:color="auto"/>
              <w:right w:val="single" w:sz="18" w:space="0" w:color="auto"/>
            </w:tcBorders>
            <w:shd w:val="clear" w:color="auto" w:fill="auto"/>
          </w:tcPr>
          <w:p w14:paraId="00C58F04" w14:textId="77777777" w:rsidR="00D80E19" w:rsidRDefault="00D80E19">
            <w:pPr>
              <w:spacing w:line="260" w:lineRule="exact"/>
              <w:rPr>
                <w:sz w:val="18"/>
              </w:rPr>
            </w:pPr>
          </w:p>
        </w:tc>
      </w:tr>
      <w:tr w:rsidR="00914942" w14:paraId="3A4A3994" w14:textId="77777777">
        <w:trPr>
          <w:jc w:val="center"/>
        </w:trPr>
        <w:tc>
          <w:tcPr>
            <w:tcW w:w="3176" w:type="dxa"/>
            <w:gridSpan w:val="2"/>
            <w:tcBorders>
              <w:top w:val="single" w:sz="8" w:space="0" w:color="auto"/>
              <w:left w:val="single" w:sz="18" w:space="0" w:color="auto"/>
              <w:bottom w:val="nil"/>
              <w:right w:val="single" w:sz="8" w:space="0" w:color="auto"/>
            </w:tcBorders>
            <w:shd w:val="clear" w:color="auto" w:fill="auto"/>
          </w:tcPr>
          <w:p w14:paraId="0D42B30E" w14:textId="77777777" w:rsidR="004C72FB" w:rsidRDefault="004C72FB">
            <w:pPr>
              <w:ind w:firstLineChars="200" w:firstLine="360"/>
              <w:rPr>
                <w:sz w:val="18"/>
                <w:szCs w:val="18"/>
              </w:rPr>
            </w:pPr>
            <w:r>
              <w:rPr>
                <w:rFonts w:hint="eastAsia"/>
                <w:sz w:val="18"/>
                <w:szCs w:val="18"/>
              </w:rPr>
              <w:t>船首方向</w:t>
            </w:r>
          </w:p>
          <w:p w14:paraId="52DBCD0B" w14:textId="77777777" w:rsidR="004C72FB" w:rsidRDefault="004C72FB">
            <w:pPr>
              <w:ind w:firstLineChars="200" w:firstLine="320"/>
              <w:rPr>
                <w:sz w:val="16"/>
                <w:szCs w:val="18"/>
              </w:rPr>
            </w:pPr>
            <w:r>
              <w:rPr>
                <w:sz w:val="16"/>
                <w:szCs w:val="18"/>
              </w:rPr>
              <w:t>Forward</w:t>
            </w:r>
            <w:r>
              <w:rPr>
                <w:rFonts w:hint="eastAsia"/>
                <w:sz w:val="16"/>
                <w:szCs w:val="18"/>
              </w:rPr>
              <w:t xml:space="preserve"> bow</w:t>
            </w:r>
          </w:p>
          <w:p w14:paraId="5555F83C" w14:textId="77777777" w:rsidR="004C72FB" w:rsidRDefault="004C72FB">
            <w:pPr>
              <w:ind w:firstLineChars="200" w:firstLine="360"/>
              <w:rPr>
                <w:sz w:val="18"/>
                <w:szCs w:val="18"/>
              </w:rPr>
            </w:pPr>
          </w:p>
        </w:tc>
        <w:tc>
          <w:tcPr>
            <w:tcW w:w="1390" w:type="dxa"/>
            <w:tcBorders>
              <w:top w:val="single" w:sz="8" w:space="0" w:color="auto"/>
              <w:left w:val="single" w:sz="8" w:space="0" w:color="auto"/>
              <w:bottom w:val="nil"/>
              <w:right w:val="single" w:sz="8" w:space="0" w:color="auto"/>
            </w:tcBorders>
            <w:shd w:val="clear" w:color="auto" w:fill="auto"/>
          </w:tcPr>
          <w:p w14:paraId="5E20FC72"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single" w:sz="8" w:space="0" w:color="auto"/>
              <w:left w:val="single" w:sz="8" w:space="0" w:color="auto"/>
              <w:bottom w:val="nil"/>
              <w:right w:val="single" w:sz="8" w:space="0" w:color="auto"/>
            </w:tcBorders>
            <w:shd w:val="clear" w:color="auto" w:fill="auto"/>
          </w:tcPr>
          <w:p w14:paraId="32819BC6"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3141C62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single" w:sz="8" w:space="0" w:color="auto"/>
              <w:left w:val="single" w:sz="8" w:space="0" w:color="auto"/>
              <w:bottom w:val="nil"/>
              <w:right w:val="single" w:sz="8" w:space="0" w:color="auto"/>
            </w:tcBorders>
            <w:shd w:val="clear" w:color="auto" w:fill="auto"/>
          </w:tcPr>
          <w:p w14:paraId="435BD47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1" w:type="dxa"/>
            <w:tcBorders>
              <w:top w:val="single" w:sz="8" w:space="0" w:color="auto"/>
              <w:left w:val="single" w:sz="8" w:space="0" w:color="auto"/>
              <w:bottom w:val="nil"/>
              <w:right w:val="single" w:sz="8" w:space="0" w:color="auto"/>
            </w:tcBorders>
            <w:shd w:val="clear" w:color="auto" w:fill="auto"/>
          </w:tcPr>
          <w:p w14:paraId="34F263DF"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88" w:type="dxa"/>
            <w:tcBorders>
              <w:top w:val="single" w:sz="8" w:space="0" w:color="auto"/>
              <w:left w:val="single" w:sz="8" w:space="0" w:color="auto"/>
              <w:bottom w:val="nil"/>
              <w:right w:val="single" w:sz="18" w:space="0" w:color="auto"/>
            </w:tcBorders>
            <w:shd w:val="clear" w:color="auto" w:fill="auto"/>
          </w:tcPr>
          <w:p w14:paraId="51EE33E8"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7C778571" w14:textId="77777777">
        <w:trPr>
          <w:jc w:val="center"/>
        </w:trPr>
        <w:tc>
          <w:tcPr>
            <w:tcW w:w="3176" w:type="dxa"/>
            <w:gridSpan w:val="2"/>
            <w:tcBorders>
              <w:top w:val="nil"/>
              <w:left w:val="single" w:sz="18" w:space="0" w:color="auto"/>
              <w:bottom w:val="nil"/>
              <w:right w:val="single" w:sz="8" w:space="0" w:color="auto"/>
            </w:tcBorders>
            <w:shd w:val="clear" w:color="auto" w:fill="auto"/>
          </w:tcPr>
          <w:p w14:paraId="4C8FA4A1" w14:textId="77777777" w:rsidR="004C72FB" w:rsidRDefault="004C72FB">
            <w:pPr>
              <w:ind w:firstLineChars="200" w:firstLine="360"/>
              <w:rPr>
                <w:sz w:val="18"/>
                <w:szCs w:val="18"/>
              </w:rPr>
            </w:pPr>
            <w:r>
              <w:rPr>
                <w:rFonts w:hint="eastAsia"/>
                <w:sz w:val="18"/>
                <w:szCs w:val="18"/>
              </w:rPr>
              <w:t>主機上部（機室上段）</w:t>
            </w:r>
          </w:p>
          <w:p w14:paraId="3DAB815D" w14:textId="77777777" w:rsidR="004C72FB" w:rsidRDefault="004C72FB">
            <w:pPr>
              <w:spacing w:line="160" w:lineRule="exact"/>
              <w:ind w:firstLineChars="200" w:firstLine="320"/>
              <w:rPr>
                <w:sz w:val="16"/>
                <w:szCs w:val="18"/>
              </w:rPr>
            </w:pPr>
            <w:r>
              <w:rPr>
                <w:rFonts w:hint="eastAsia"/>
                <w:sz w:val="16"/>
                <w:szCs w:val="18"/>
              </w:rPr>
              <w:t>Top of the main engine</w:t>
            </w:r>
          </w:p>
          <w:p w14:paraId="778EB48F" w14:textId="77777777" w:rsidR="004C72FB" w:rsidRDefault="004C72FB">
            <w:pPr>
              <w:spacing w:line="160" w:lineRule="exact"/>
              <w:ind w:firstLineChars="200" w:firstLine="320"/>
              <w:rPr>
                <w:sz w:val="16"/>
                <w:szCs w:val="18"/>
              </w:rPr>
            </w:pPr>
            <w:r>
              <w:rPr>
                <w:rFonts w:hint="eastAsia"/>
                <w:sz w:val="16"/>
                <w:szCs w:val="18"/>
              </w:rPr>
              <w:t>（</w:t>
            </w:r>
            <w:r>
              <w:rPr>
                <w:rFonts w:hint="eastAsia"/>
                <w:sz w:val="16"/>
                <w:szCs w:val="18"/>
              </w:rPr>
              <w:t>engine room upper flat</w:t>
            </w:r>
            <w:r>
              <w:rPr>
                <w:rFonts w:hint="eastAsia"/>
                <w:sz w:val="16"/>
                <w:szCs w:val="18"/>
              </w:rPr>
              <w:t>）</w:t>
            </w:r>
          </w:p>
          <w:p w14:paraId="38B1C1BE" w14:textId="77777777" w:rsidR="004C72FB" w:rsidRDefault="004C72FB">
            <w:pPr>
              <w:ind w:firstLineChars="200" w:firstLine="360"/>
              <w:rPr>
                <w:sz w:val="18"/>
                <w:szCs w:val="18"/>
              </w:rPr>
            </w:pPr>
          </w:p>
        </w:tc>
        <w:tc>
          <w:tcPr>
            <w:tcW w:w="1390" w:type="dxa"/>
            <w:tcBorders>
              <w:top w:val="nil"/>
              <w:left w:val="single" w:sz="8" w:space="0" w:color="auto"/>
              <w:bottom w:val="nil"/>
              <w:right w:val="single" w:sz="8" w:space="0" w:color="auto"/>
            </w:tcBorders>
            <w:shd w:val="clear" w:color="auto" w:fill="auto"/>
          </w:tcPr>
          <w:p w14:paraId="1662702A"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nil"/>
              <w:left w:val="single" w:sz="8" w:space="0" w:color="auto"/>
              <w:bottom w:val="nil"/>
              <w:right w:val="single" w:sz="8" w:space="0" w:color="auto"/>
            </w:tcBorders>
            <w:shd w:val="clear" w:color="auto" w:fill="auto"/>
          </w:tcPr>
          <w:p w14:paraId="5975C270"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nil"/>
              <w:left w:val="single" w:sz="8" w:space="0" w:color="auto"/>
              <w:bottom w:val="nil"/>
              <w:right w:val="single" w:sz="8" w:space="0" w:color="auto"/>
            </w:tcBorders>
            <w:shd w:val="clear" w:color="auto" w:fill="auto"/>
          </w:tcPr>
          <w:p w14:paraId="15B131F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nil"/>
              <w:left w:val="single" w:sz="8" w:space="0" w:color="auto"/>
              <w:bottom w:val="nil"/>
              <w:right w:val="single" w:sz="8" w:space="0" w:color="auto"/>
            </w:tcBorders>
            <w:shd w:val="clear" w:color="auto" w:fill="auto"/>
          </w:tcPr>
          <w:p w14:paraId="49D653BA"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1" w:type="dxa"/>
            <w:tcBorders>
              <w:top w:val="nil"/>
              <w:left w:val="single" w:sz="8" w:space="0" w:color="auto"/>
              <w:bottom w:val="nil"/>
              <w:right w:val="single" w:sz="8" w:space="0" w:color="auto"/>
            </w:tcBorders>
            <w:shd w:val="clear" w:color="auto" w:fill="auto"/>
          </w:tcPr>
          <w:p w14:paraId="3E56EA9A"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88" w:type="dxa"/>
            <w:tcBorders>
              <w:top w:val="nil"/>
              <w:left w:val="single" w:sz="8" w:space="0" w:color="auto"/>
              <w:bottom w:val="nil"/>
              <w:right w:val="single" w:sz="18" w:space="0" w:color="auto"/>
            </w:tcBorders>
            <w:shd w:val="clear" w:color="auto" w:fill="auto"/>
          </w:tcPr>
          <w:p w14:paraId="2772DC3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DC3AE99" w14:textId="77777777">
        <w:trPr>
          <w:jc w:val="center"/>
        </w:trPr>
        <w:tc>
          <w:tcPr>
            <w:tcW w:w="3176" w:type="dxa"/>
            <w:gridSpan w:val="2"/>
            <w:tcBorders>
              <w:top w:val="nil"/>
              <w:left w:val="single" w:sz="18" w:space="0" w:color="auto"/>
              <w:bottom w:val="nil"/>
              <w:right w:val="single" w:sz="8" w:space="0" w:color="auto"/>
            </w:tcBorders>
            <w:shd w:val="clear" w:color="auto" w:fill="auto"/>
          </w:tcPr>
          <w:p w14:paraId="1047413B" w14:textId="77777777" w:rsidR="004C72FB" w:rsidRDefault="004C72FB" w:rsidP="00C47B9F">
            <w:pPr>
              <w:rPr>
                <w:sz w:val="18"/>
                <w:szCs w:val="18"/>
              </w:rPr>
            </w:pPr>
            <w:r>
              <w:rPr>
                <w:rFonts w:hint="eastAsia"/>
                <w:sz w:val="18"/>
                <w:szCs w:val="18"/>
              </w:rPr>
              <w:t xml:space="preserve">   (                    )</w:t>
            </w:r>
          </w:p>
          <w:p w14:paraId="189E2D9B" w14:textId="77777777" w:rsidR="004C72FB" w:rsidRDefault="004C72FB" w:rsidP="00C47B9F">
            <w:pPr>
              <w:rPr>
                <w:sz w:val="18"/>
                <w:szCs w:val="18"/>
              </w:rPr>
            </w:pPr>
          </w:p>
          <w:p w14:paraId="07485D7E" w14:textId="77777777" w:rsidR="004C72FB" w:rsidRDefault="004C72FB" w:rsidP="00C47B9F">
            <w:pPr>
              <w:rPr>
                <w:sz w:val="18"/>
                <w:szCs w:val="18"/>
              </w:rPr>
            </w:pPr>
          </w:p>
        </w:tc>
        <w:tc>
          <w:tcPr>
            <w:tcW w:w="1390" w:type="dxa"/>
            <w:tcBorders>
              <w:top w:val="nil"/>
              <w:left w:val="single" w:sz="8" w:space="0" w:color="auto"/>
              <w:bottom w:val="nil"/>
              <w:right w:val="single" w:sz="8" w:space="0" w:color="auto"/>
            </w:tcBorders>
            <w:shd w:val="clear" w:color="auto" w:fill="auto"/>
          </w:tcPr>
          <w:p w14:paraId="7E375781"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nil"/>
              <w:left w:val="single" w:sz="8" w:space="0" w:color="auto"/>
              <w:bottom w:val="nil"/>
              <w:right w:val="single" w:sz="8" w:space="0" w:color="auto"/>
            </w:tcBorders>
            <w:shd w:val="clear" w:color="auto" w:fill="auto"/>
          </w:tcPr>
          <w:p w14:paraId="2C24DA90"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nil"/>
              <w:left w:val="single" w:sz="8" w:space="0" w:color="auto"/>
              <w:bottom w:val="nil"/>
              <w:right w:val="single" w:sz="8" w:space="0" w:color="auto"/>
            </w:tcBorders>
            <w:shd w:val="clear" w:color="auto" w:fill="auto"/>
          </w:tcPr>
          <w:p w14:paraId="1CE192F7"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nil"/>
              <w:left w:val="single" w:sz="8" w:space="0" w:color="auto"/>
              <w:bottom w:val="nil"/>
              <w:right w:val="single" w:sz="8" w:space="0" w:color="auto"/>
            </w:tcBorders>
            <w:shd w:val="clear" w:color="auto" w:fill="auto"/>
          </w:tcPr>
          <w:p w14:paraId="14CFE09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1" w:type="dxa"/>
            <w:tcBorders>
              <w:top w:val="nil"/>
              <w:left w:val="single" w:sz="8" w:space="0" w:color="auto"/>
              <w:bottom w:val="nil"/>
              <w:right w:val="single" w:sz="8" w:space="0" w:color="auto"/>
            </w:tcBorders>
            <w:shd w:val="clear" w:color="auto" w:fill="auto"/>
          </w:tcPr>
          <w:p w14:paraId="05E849BE"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88" w:type="dxa"/>
            <w:tcBorders>
              <w:top w:val="nil"/>
              <w:left w:val="single" w:sz="8" w:space="0" w:color="auto"/>
              <w:bottom w:val="nil"/>
              <w:right w:val="single" w:sz="18" w:space="0" w:color="auto"/>
            </w:tcBorders>
            <w:shd w:val="clear" w:color="auto" w:fill="auto"/>
          </w:tcPr>
          <w:p w14:paraId="3B61B0AD"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r w:rsidR="00914942" w14:paraId="2728BC5D" w14:textId="77777777">
        <w:trPr>
          <w:jc w:val="center"/>
        </w:trPr>
        <w:tc>
          <w:tcPr>
            <w:tcW w:w="3176" w:type="dxa"/>
            <w:gridSpan w:val="2"/>
            <w:tcBorders>
              <w:top w:val="nil"/>
              <w:left w:val="single" w:sz="18" w:space="0" w:color="auto"/>
              <w:bottom w:val="single" w:sz="18" w:space="0" w:color="auto"/>
              <w:right w:val="single" w:sz="8" w:space="0" w:color="auto"/>
            </w:tcBorders>
            <w:shd w:val="clear" w:color="auto" w:fill="auto"/>
          </w:tcPr>
          <w:p w14:paraId="470DDD94" w14:textId="77777777" w:rsidR="004C72FB" w:rsidRDefault="004C72FB" w:rsidP="00E1418F">
            <w:pPr>
              <w:rPr>
                <w:sz w:val="18"/>
                <w:szCs w:val="18"/>
              </w:rPr>
            </w:pPr>
            <w:r>
              <w:rPr>
                <w:rFonts w:hint="eastAsia"/>
                <w:sz w:val="18"/>
                <w:szCs w:val="18"/>
              </w:rPr>
              <w:t xml:space="preserve">  (                    )</w:t>
            </w:r>
          </w:p>
          <w:p w14:paraId="79FA40DE" w14:textId="77777777" w:rsidR="004C72FB" w:rsidRDefault="004C72FB" w:rsidP="00E1418F">
            <w:pPr>
              <w:rPr>
                <w:sz w:val="18"/>
                <w:szCs w:val="18"/>
              </w:rPr>
            </w:pPr>
          </w:p>
          <w:p w14:paraId="10977724" w14:textId="77777777" w:rsidR="004C72FB" w:rsidRDefault="004C72FB" w:rsidP="00E1418F">
            <w:pPr>
              <w:rPr>
                <w:sz w:val="18"/>
                <w:szCs w:val="18"/>
              </w:rPr>
            </w:pPr>
          </w:p>
        </w:tc>
        <w:tc>
          <w:tcPr>
            <w:tcW w:w="1390" w:type="dxa"/>
            <w:tcBorders>
              <w:top w:val="nil"/>
              <w:left w:val="single" w:sz="8" w:space="0" w:color="auto"/>
              <w:bottom w:val="single" w:sz="18" w:space="0" w:color="auto"/>
              <w:right w:val="single" w:sz="8" w:space="0" w:color="auto"/>
            </w:tcBorders>
            <w:shd w:val="clear" w:color="auto" w:fill="auto"/>
          </w:tcPr>
          <w:p w14:paraId="1DC2688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320" w:type="dxa"/>
            <w:tcBorders>
              <w:top w:val="nil"/>
              <w:left w:val="single" w:sz="8" w:space="0" w:color="auto"/>
              <w:bottom w:val="single" w:sz="18" w:space="0" w:color="auto"/>
              <w:right w:val="single" w:sz="8" w:space="0" w:color="auto"/>
            </w:tcBorders>
            <w:shd w:val="clear" w:color="auto" w:fill="auto"/>
          </w:tcPr>
          <w:p w14:paraId="46311C0C"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650DCEC0"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200" w:type="dxa"/>
            <w:tcBorders>
              <w:top w:val="nil"/>
              <w:left w:val="single" w:sz="8" w:space="0" w:color="auto"/>
              <w:bottom w:val="single" w:sz="18" w:space="0" w:color="auto"/>
              <w:right w:val="single" w:sz="8" w:space="0" w:color="auto"/>
            </w:tcBorders>
            <w:shd w:val="clear" w:color="auto" w:fill="auto"/>
          </w:tcPr>
          <w:p w14:paraId="5DC18626"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1" w:type="dxa"/>
            <w:tcBorders>
              <w:top w:val="nil"/>
              <w:left w:val="single" w:sz="8" w:space="0" w:color="auto"/>
              <w:bottom w:val="single" w:sz="18" w:space="0" w:color="auto"/>
              <w:right w:val="single" w:sz="8" w:space="0" w:color="auto"/>
            </w:tcBorders>
            <w:shd w:val="clear" w:color="auto" w:fill="auto"/>
          </w:tcPr>
          <w:p w14:paraId="644436F2"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88" w:type="dxa"/>
            <w:tcBorders>
              <w:top w:val="nil"/>
              <w:left w:val="single" w:sz="8" w:space="0" w:color="auto"/>
              <w:bottom w:val="single" w:sz="18" w:space="0" w:color="auto"/>
              <w:right w:val="single" w:sz="18" w:space="0" w:color="auto"/>
            </w:tcBorders>
            <w:shd w:val="clear" w:color="auto" w:fill="auto"/>
          </w:tcPr>
          <w:p w14:paraId="27FCC54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r>
    </w:tbl>
    <w:p w14:paraId="60CEFC86" w14:textId="77777777" w:rsidR="00926EBD" w:rsidRPr="00B835A9" w:rsidRDefault="00926EBD" w:rsidP="00FB3F9A">
      <w:pPr>
        <w:spacing w:line="280" w:lineRule="exact"/>
        <w:ind w:left="900" w:hangingChars="500" w:hanging="900"/>
        <w:rPr>
          <w:sz w:val="18"/>
        </w:rPr>
      </w:pPr>
    </w:p>
    <w:p w14:paraId="7FBA781E" w14:textId="77777777" w:rsidR="00D80E19" w:rsidRPr="00B835A9" w:rsidRDefault="00926EBD" w:rsidP="009B3B6D">
      <w:pPr>
        <w:spacing w:line="200" w:lineRule="exact"/>
        <w:ind w:left="900" w:hangingChars="500" w:hanging="900"/>
        <w:outlineLvl w:val="1"/>
        <w:rPr>
          <w:sz w:val="18"/>
        </w:rPr>
      </w:pPr>
      <w:bookmarkStart w:id="94" w:name="_Toc234296227"/>
      <w:r w:rsidRPr="00B835A9">
        <w:rPr>
          <w:rFonts w:hint="eastAsia"/>
          <w:sz w:val="18"/>
        </w:rPr>
        <w:t>(2)</w:t>
      </w:r>
      <w:r w:rsidR="004A4CDB">
        <w:rPr>
          <w:rFonts w:hint="eastAsia"/>
          <w:sz w:val="18"/>
        </w:rPr>
        <w:t xml:space="preserve"> </w:t>
      </w:r>
      <w:r w:rsidRPr="00B835A9">
        <w:rPr>
          <w:rFonts w:hint="eastAsia"/>
          <w:sz w:val="18"/>
        </w:rPr>
        <w:t>監視装置</w:t>
      </w:r>
      <w:bookmarkEnd w:id="94"/>
    </w:p>
    <w:p w14:paraId="2F9F1621" w14:textId="77777777" w:rsidR="00926EBD" w:rsidRDefault="00926EBD" w:rsidP="009B3B6D">
      <w:pPr>
        <w:spacing w:line="200" w:lineRule="exact"/>
        <w:ind w:left="900" w:hangingChars="500" w:hanging="900"/>
        <w:rPr>
          <w:sz w:val="16"/>
        </w:rPr>
      </w:pPr>
      <w:r w:rsidRPr="00B835A9">
        <w:rPr>
          <w:rFonts w:hint="eastAsia"/>
          <w:sz w:val="18"/>
        </w:rPr>
        <w:t xml:space="preserve">　</w:t>
      </w:r>
      <w:r w:rsidRPr="009B3B6D">
        <w:rPr>
          <w:rFonts w:hint="eastAsia"/>
          <w:sz w:val="16"/>
        </w:rPr>
        <w:t>Monitor System</w:t>
      </w:r>
    </w:p>
    <w:p w14:paraId="0520B3F4" w14:textId="77777777" w:rsidR="00E1418F" w:rsidRPr="009B3B6D" w:rsidRDefault="00E1418F" w:rsidP="00E1418F">
      <w:pPr>
        <w:spacing w:line="200" w:lineRule="exact"/>
        <w:ind w:left="800" w:hangingChars="500" w:hanging="800"/>
        <w:rPr>
          <w:sz w:val="16"/>
        </w:rPr>
      </w:pPr>
    </w:p>
    <w:p w14:paraId="52A44173" w14:textId="77777777" w:rsidR="00926EBD" w:rsidRPr="00B835A9" w:rsidRDefault="00926EBD" w:rsidP="00FB3F9A">
      <w:pPr>
        <w:spacing w:line="280" w:lineRule="exact"/>
        <w:ind w:left="900" w:hangingChars="500" w:hanging="900"/>
        <w:rPr>
          <w:sz w:val="18"/>
        </w:rPr>
      </w:pPr>
      <w:r w:rsidRPr="00B835A9">
        <w:rPr>
          <w:rFonts w:hint="eastAsia"/>
          <w:sz w:val="18"/>
        </w:rPr>
        <w:t xml:space="preserve">　</w:t>
      </w:r>
      <w:r w:rsidRPr="00B835A9">
        <w:rPr>
          <w:rFonts w:hint="eastAsia"/>
          <w:sz w:val="18"/>
        </w:rPr>
        <w:t>(</w:t>
      </w:r>
      <w:r w:rsidRPr="00B835A9">
        <w:rPr>
          <w:rFonts w:hint="eastAsia"/>
          <w:sz w:val="18"/>
        </w:rPr>
        <w:t>注</w:t>
      </w:r>
      <w:r w:rsidRPr="00B835A9">
        <w:rPr>
          <w:rFonts w:hint="eastAsia"/>
          <w:sz w:val="18"/>
        </w:rPr>
        <w:t>)</w:t>
      </w:r>
      <w:r w:rsidR="00E1418F">
        <w:rPr>
          <w:rFonts w:hint="eastAsia"/>
          <w:sz w:val="18"/>
        </w:rPr>
        <w:t xml:space="preserve">　</w:t>
      </w:r>
      <w:r w:rsidRPr="00B835A9">
        <w:rPr>
          <w:rFonts w:hint="eastAsia"/>
          <w:sz w:val="18"/>
        </w:rPr>
        <w:t>次表の内容が含まれている図面（計装点一覧表等）が，別途提出される場合には，次表への記入は，任意とする。</w:t>
      </w:r>
    </w:p>
    <w:p w14:paraId="026FC042" w14:textId="77777777" w:rsidR="00926EBD" w:rsidRPr="00E1418F" w:rsidRDefault="00926EBD" w:rsidP="00E1418F">
      <w:pPr>
        <w:spacing w:line="160" w:lineRule="exact"/>
        <w:ind w:left="720" w:hangingChars="400" w:hanging="720"/>
        <w:rPr>
          <w:sz w:val="16"/>
        </w:rPr>
      </w:pPr>
      <w:r w:rsidRPr="00B835A9">
        <w:rPr>
          <w:rFonts w:hint="eastAsia"/>
          <w:sz w:val="18"/>
        </w:rPr>
        <w:t xml:space="preserve">　</w:t>
      </w:r>
      <w:r w:rsidR="00E1418F" w:rsidRPr="00E1418F">
        <w:rPr>
          <w:rFonts w:hint="eastAsia"/>
          <w:sz w:val="16"/>
        </w:rPr>
        <w:t xml:space="preserve">(Note)  </w:t>
      </w:r>
      <w:r w:rsidRPr="00E1418F">
        <w:rPr>
          <w:rFonts w:hint="eastAsia"/>
          <w:sz w:val="16"/>
        </w:rPr>
        <w:t xml:space="preserve">Where the drawings or documents (list of measuring points) including contents of the following tables are submitted separately, </w:t>
      </w:r>
      <w:r w:rsidRPr="00E1418F">
        <w:rPr>
          <w:sz w:val="16"/>
        </w:rPr>
        <w:t>it is</w:t>
      </w:r>
      <w:r w:rsidRPr="00E1418F">
        <w:rPr>
          <w:rFonts w:hint="eastAsia"/>
          <w:sz w:val="16"/>
        </w:rPr>
        <w:t xml:space="preserve"> optional to make entries in the tables.</w:t>
      </w:r>
    </w:p>
    <w:p w14:paraId="142F5189" w14:textId="77777777" w:rsidR="00926EBD" w:rsidRPr="00B835A9" w:rsidRDefault="00926EBD" w:rsidP="00FB3F9A">
      <w:pPr>
        <w:spacing w:line="280" w:lineRule="exact"/>
        <w:ind w:left="990" w:hangingChars="550" w:hanging="990"/>
        <w:rPr>
          <w:sz w:val="18"/>
        </w:rPr>
      </w:pPr>
    </w:p>
    <w:tbl>
      <w:tblPr>
        <w:tblW w:w="10658" w:type="dxa"/>
        <w:tblLook w:val="01E0" w:firstRow="1" w:lastRow="1" w:firstColumn="1" w:lastColumn="1" w:noHBand="0" w:noVBand="0"/>
      </w:tblPr>
      <w:tblGrid>
        <w:gridCol w:w="518"/>
        <w:gridCol w:w="10140"/>
      </w:tblGrid>
      <w:tr w:rsidR="004C72FB" w14:paraId="417D0DED" w14:textId="77777777">
        <w:tc>
          <w:tcPr>
            <w:tcW w:w="518" w:type="dxa"/>
            <w:shd w:val="clear" w:color="auto" w:fill="auto"/>
          </w:tcPr>
          <w:p w14:paraId="7657B907"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140" w:type="dxa"/>
            <w:shd w:val="clear" w:color="auto" w:fill="auto"/>
          </w:tcPr>
          <w:p w14:paraId="1E624498" w14:textId="77777777" w:rsidR="004C72FB" w:rsidRDefault="004C72FB" w:rsidP="00E1418F">
            <w:pPr>
              <w:rPr>
                <w:sz w:val="18"/>
              </w:rPr>
            </w:pPr>
            <w:r>
              <w:rPr>
                <w:rFonts w:hint="eastAsia"/>
                <w:sz w:val="18"/>
              </w:rPr>
              <w:t>次表</w:t>
            </w:r>
            <w:r>
              <w:rPr>
                <w:rFonts w:hint="eastAsia"/>
                <w:sz w:val="18"/>
              </w:rPr>
              <w:t>1</w:t>
            </w:r>
            <w:r>
              <w:rPr>
                <w:rFonts w:hint="eastAsia"/>
                <w:sz w:val="18"/>
              </w:rPr>
              <w:t>及び</w:t>
            </w:r>
            <w:r>
              <w:rPr>
                <w:rFonts w:hint="eastAsia"/>
                <w:sz w:val="18"/>
              </w:rPr>
              <w:t>2</w:t>
            </w:r>
            <w:r>
              <w:rPr>
                <w:rFonts w:hint="eastAsia"/>
                <w:sz w:val="18"/>
              </w:rPr>
              <w:t>の内容が含まれている図面を別途提出する。</w:t>
            </w:r>
          </w:p>
          <w:p w14:paraId="3AEE4938" w14:textId="77777777" w:rsidR="004C72FB" w:rsidRDefault="004C72FB" w:rsidP="00E1418F">
            <w:pPr>
              <w:rPr>
                <w:sz w:val="16"/>
              </w:rPr>
            </w:pPr>
            <w:r>
              <w:rPr>
                <w:rFonts w:hint="eastAsia"/>
                <w:sz w:val="16"/>
              </w:rPr>
              <w:t xml:space="preserve">The drawings or documents including the contents of the following table 1 and 2 are submitted </w:t>
            </w:r>
            <w:r>
              <w:rPr>
                <w:sz w:val="16"/>
              </w:rPr>
              <w:t>separately</w:t>
            </w:r>
            <w:r>
              <w:rPr>
                <w:rFonts w:hint="eastAsia"/>
                <w:sz w:val="16"/>
              </w:rPr>
              <w:t>.</w:t>
            </w:r>
          </w:p>
          <w:p w14:paraId="627BC68E" w14:textId="77777777" w:rsidR="004C72FB" w:rsidRDefault="004C72FB" w:rsidP="00E1418F">
            <w:pPr>
              <w:rPr>
                <w:sz w:val="18"/>
              </w:rPr>
            </w:pPr>
          </w:p>
        </w:tc>
      </w:tr>
      <w:tr w:rsidR="00926EBD" w14:paraId="44D678AD" w14:textId="77777777">
        <w:tc>
          <w:tcPr>
            <w:tcW w:w="518" w:type="dxa"/>
            <w:shd w:val="clear" w:color="auto" w:fill="auto"/>
          </w:tcPr>
          <w:p w14:paraId="758C1CDA" w14:textId="77777777" w:rsidR="00926EBD" w:rsidRDefault="00926EBD">
            <w:pPr>
              <w:spacing w:line="260" w:lineRule="exact"/>
              <w:rPr>
                <w:sz w:val="25"/>
                <w:szCs w:val="25"/>
              </w:rPr>
            </w:pPr>
          </w:p>
        </w:tc>
        <w:tc>
          <w:tcPr>
            <w:tcW w:w="10140" w:type="dxa"/>
            <w:shd w:val="clear" w:color="auto" w:fill="auto"/>
          </w:tcPr>
          <w:p w14:paraId="1B3BDCA5" w14:textId="77777777" w:rsidR="00926EBD" w:rsidRDefault="00926EBD" w:rsidP="00E1418F">
            <w:pPr>
              <w:rPr>
                <w:sz w:val="18"/>
              </w:rPr>
            </w:pPr>
            <w:r>
              <w:rPr>
                <w:rFonts w:hint="eastAsia"/>
                <w:sz w:val="18"/>
              </w:rPr>
              <w:t>（図面名称</w:t>
            </w:r>
            <w:r w:rsidR="004252DD">
              <w:rPr>
                <w:rFonts w:hint="eastAsia"/>
                <w:sz w:val="18"/>
                <w:u w:val="single"/>
              </w:rPr>
              <w:t xml:space="preserve">　　　　</w:t>
            </w:r>
            <w:r>
              <w:rPr>
                <w:rFonts w:hint="eastAsia"/>
                <w:sz w:val="18"/>
                <w:u w:val="single"/>
              </w:rPr>
              <w:t xml:space="preserve">　　</w:t>
            </w:r>
            <w:r w:rsidR="004252DD">
              <w:rPr>
                <w:rFonts w:hint="eastAsia"/>
                <w:sz w:val="18"/>
                <w:u w:val="single"/>
              </w:rPr>
              <w:t xml:space="preserve">               </w:t>
            </w:r>
            <w:r>
              <w:rPr>
                <w:rFonts w:hint="eastAsia"/>
                <w:sz w:val="18"/>
                <w:u w:val="single"/>
              </w:rPr>
              <w:t xml:space="preserve">　　　　　　</w:t>
            </w:r>
            <w:r>
              <w:rPr>
                <w:rFonts w:hint="eastAsia"/>
                <w:sz w:val="18"/>
              </w:rPr>
              <w:t xml:space="preserve">　図面番号</w:t>
            </w:r>
            <w:r w:rsidR="004252DD">
              <w:rPr>
                <w:rFonts w:hint="eastAsia"/>
                <w:sz w:val="18"/>
                <w:u w:val="single"/>
              </w:rPr>
              <w:t xml:space="preserve">　</w:t>
            </w:r>
            <w:r w:rsidR="004252DD">
              <w:rPr>
                <w:rFonts w:hint="eastAsia"/>
                <w:sz w:val="18"/>
                <w:u w:val="single"/>
              </w:rPr>
              <w:t xml:space="preserve">          </w:t>
            </w:r>
            <w:r w:rsidR="004252DD">
              <w:rPr>
                <w:rFonts w:hint="eastAsia"/>
                <w:sz w:val="18"/>
                <w:u w:val="single"/>
              </w:rPr>
              <w:t xml:space="preserve">　　　　　　</w:t>
            </w:r>
            <w:r>
              <w:rPr>
                <w:rFonts w:hint="eastAsia"/>
                <w:sz w:val="18"/>
                <w:u w:val="single"/>
              </w:rPr>
              <w:t xml:space="preserve">　　　　　　　　　　</w:t>
            </w:r>
            <w:r>
              <w:rPr>
                <w:rFonts w:hint="eastAsia"/>
                <w:sz w:val="18"/>
              </w:rPr>
              <w:t>）</w:t>
            </w:r>
          </w:p>
          <w:p w14:paraId="628C6CBF" w14:textId="77777777" w:rsidR="00926EBD" w:rsidRDefault="00926EBD" w:rsidP="00E1418F">
            <w:pPr>
              <w:rPr>
                <w:sz w:val="16"/>
              </w:rPr>
            </w:pPr>
            <w:r>
              <w:rPr>
                <w:rFonts w:hint="eastAsia"/>
                <w:sz w:val="18"/>
              </w:rPr>
              <w:t xml:space="preserve">　</w:t>
            </w:r>
            <w:r>
              <w:rPr>
                <w:rFonts w:hint="eastAsia"/>
                <w:sz w:val="16"/>
              </w:rPr>
              <w:t xml:space="preserve">D.W.G. title                                         </w:t>
            </w:r>
            <w:r w:rsidR="00E1418F">
              <w:rPr>
                <w:rFonts w:hint="eastAsia"/>
                <w:sz w:val="16"/>
              </w:rPr>
              <w:t xml:space="preserve">     </w:t>
            </w:r>
            <w:proofErr w:type="spellStart"/>
            <w:r>
              <w:rPr>
                <w:rFonts w:hint="eastAsia"/>
                <w:sz w:val="16"/>
              </w:rPr>
              <w:t>D.W.G.No</w:t>
            </w:r>
            <w:proofErr w:type="spellEnd"/>
            <w:r>
              <w:rPr>
                <w:rFonts w:hint="eastAsia"/>
                <w:sz w:val="16"/>
              </w:rPr>
              <w:t>.</w:t>
            </w:r>
          </w:p>
          <w:p w14:paraId="4034CE2D" w14:textId="77777777" w:rsidR="00E1418F" w:rsidRDefault="00E1418F" w:rsidP="00E1418F">
            <w:pPr>
              <w:rPr>
                <w:sz w:val="18"/>
              </w:rPr>
            </w:pPr>
          </w:p>
        </w:tc>
      </w:tr>
    </w:tbl>
    <w:p w14:paraId="72E06700" w14:textId="77777777" w:rsidR="00926EBD" w:rsidRPr="00E1418F" w:rsidRDefault="00926EBD" w:rsidP="00FB3F9A">
      <w:pPr>
        <w:spacing w:line="280" w:lineRule="exact"/>
        <w:ind w:left="990" w:hangingChars="550" w:hanging="990"/>
        <w:rPr>
          <w:sz w:val="18"/>
        </w:rPr>
        <w:sectPr w:rsidR="00926EBD" w:rsidRPr="00E1418F" w:rsidSect="00FB3F9A">
          <w:pgSz w:w="11906" w:h="16838" w:code="9"/>
          <w:pgMar w:top="851" w:right="851" w:bottom="851" w:left="851" w:header="851" w:footer="992" w:gutter="0"/>
          <w:cols w:space="720"/>
          <w:docGrid w:type="linesAndChars" w:linePitch="326"/>
        </w:sectPr>
      </w:pPr>
    </w:p>
    <w:p w14:paraId="25DC6942" w14:textId="77777777" w:rsidR="00926EBD" w:rsidRPr="00B835A9" w:rsidRDefault="00926EBD" w:rsidP="00E1418F">
      <w:pPr>
        <w:tabs>
          <w:tab w:val="left" w:pos="5160"/>
        </w:tabs>
        <w:spacing w:line="200" w:lineRule="exact"/>
        <w:ind w:left="990" w:hangingChars="550" w:hanging="990"/>
        <w:jc w:val="center"/>
        <w:rPr>
          <w:sz w:val="18"/>
        </w:rPr>
      </w:pPr>
      <w:r w:rsidRPr="00B835A9">
        <w:rPr>
          <w:rFonts w:hint="eastAsia"/>
          <w:sz w:val="18"/>
        </w:rPr>
        <w:t>表</w:t>
      </w:r>
      <w:r w:rsidRPr="00B835A9">
        <w:rPr>
          <w:rFonts w:hint="eastAsia"/>
          <w:sz w:val="18"/>
        </w:rPr>
        <w:t>1</w:t>
      </w:r>
      <w:r w:rsidRPr="00B835A9">
        <w:rPr>
          <w:rFonts w:hint="eastAsia"/>
          <w:sz w:val="18"/>
        </w:rPr>
        <w:t xml:space="preserve">　　アナログ・ディジタル表示</w:t>
      </w:r>
    </w:p>
    <w:p w14:paraId="13BEBF01" w14:textId="77777777" w:rsidR="00926EBD" w:rsidRDefault="00926EBD" w:rsidP="00E1418F">
      <w:pPr>
        <w:spacing w:line="200" w:lineRule="exact"/>
        <w:ind w:left="880" w:hangingChars="550" w:hanging="880"/>
        <w:jc w:val="center"/>
        <w:rPr>
          <w:sz w:val="16"/>
        </w:rPr>
      </w:pPr>
      <w:r w:rsidRPr="00E1418F">
        <w:rPr>
          <w:rFonts w:hint="eastAsia"/>
          <w:sz w:val="16"/>
        </w:rPr>
        <w:t>Table 1</w:t>
      </w:r>
      <w:r w:rsidR="00E1418F">
        <w:rPr>
          <w:rFonts w:hint="eastAsia"/>
          <w:sz w:val="16"/>
        </w:rPr>
        <w:t xml:space="preserve"> </w:t>
      </w:r>
      <w:r w:rsidRPr="00E1418F">
        <w:rPr>
          <w:rFonts w:hint="eastAsia"/>
          <w:sz w:val="16"/>
        </w:rPr>
        <w:t xml:space="preserve"> Analogue</w:t>
      </w:r>
      <w:r w:rsidRPr="00E1418F">
        <w:rPr>
          <w:rFonts w:hint="eastAsia"/>
          <w:sz w:val="16"/>
        </w:rPr>
        <w:t>・</w:t>
      </w:r>
      <w:r w:rsidRPr="00E1418F">
        <w:rPr>
          <w:rFonts w:hint="eastAsia"/>
          <w:sz w:val="16"/>
        </w:rPr>
        <w:t>digital etc. indication</w:t>
      </w:r>
    </w:p>
    <w:p w14:paraId="17B23B6B" w14:textId="77777777" w:rsidR="00E1418F" w:rsidRPr="00E1418F" w:rsidRDefault="00E1418F" w:rsidP="00E1418F">
      <w:pPr>
        <w:spacing w:line="200" w:lineRule="exact"/>
        <w:ind w:left="880" w:hangingChars="550" w:hanging="880"/>
        <w:jc w:val="center"/>
        <w:rPr>
          <w:sz w:val="16"/>
        </w:rPr>
      </w:pPr>
    </w:p>
    <w:tbl>
      <w:tblPr>
        <w:tblW w:w="9984" w:type="dxa"/>
        <w:tblInd w:w="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40"/>
        <w:gridCol w:w="120"/>
        <w:gridCol w:w="240"/>
        <w:gridCol w:w="120"/>
        <w:gridCol w:w="240"/>
        <w:gridCol w:w="2280"/>
        <w:gridCol w:w="240"/>
        <w:gridCol w:w="240"/>
        <w:gridCol w:w="198"/>
        <w:gridCol w:w="240"/>
        <w:gridCol w:w="42"/>
        <w:gridCol w:w="240"/>
        <w:gridCol w:w="198"/>
        <w:gridCol w:w="240"/>
        <w:gridCol w:w="42"/>
        <w:gridCol w:w="240"/>
        <w:gridCol w:w="199"/>
        <w:gridCol w:w="240"/>
        <w:gridCol w:w="41"/>
        <w:gridCol w:w="240"/>
        <w:gridCol w:w="199"/>
        <w:gridCol w:w="240"/>
        <w:gridCol w:w="41"/>
        <w:gridCol w:w="240"/>
        <w:gridCol w:w="198"/>
        <w:gridCol w:w="240"/>
        <w:gridCol w:w="42"/>
        <w:gridCol w:w="240"/>
        <w:gridCol w:w="198"/>
        <w:gridCol w:w="240"/>
        <w:gridCol w:w="42"/>
        <w:gridCol w:w="240"/>
        <w:gridCol w:w="198"/>
        <w:gridCol w:w="240"/>
        <w:gridCol w:w="60"/>
        <w:gridCol w:w="240"/>
        <w:gridCol w:w="198"/>
        <w:gridCol w:w="240"/>
        <w:gridCol w:w="528"/>
        <w:gridCol w:w="240"/>
      </w:tblGrid>
      <w:tr w:rsidR="00494F98" w:rsidRPr="00B835A9" w14:paraId="4A0181DF" w14:textId="77777777" w:rsidTr="007E49BE">
        <w:trPr>
          <w:gridBefore w:val="1"/>
          <w:gridAfter w:val="1"/>
          <w:wBefore w:w="240" w:type="dxa"/>
          <w:wAfter w:w="240" w:type="dxa"/>
          <w:trHeight w:val="270"/>
        </w:trPr>
        <w:tc>
          <w:tcPr>
            <w:tcW w:w="3000" w:type="dxa"/>
            <w:gridSpan w:val="5"/>
            <w:vMerge w:val="restart"/>
            <w:shd w:val="clear" w:color="auto" w:fill="auto"/>
            <w:noWrap/>
            <w:vAlign w:val="center"/>
          </w:tcPr>
          <w:p w14:paraId="2B9E383C" w14:textId="77777777" w:rsidR="00926EBD" w:rsidRPr="00B835A9" w:rsidRDefault="00926EBD" w:rsidP="00FB3F9A">
            <w:pPr>
              <w:widowControl/>
              <w:jc w:val="center"/>
              <w:rPr>
                <w:rFonts w:cs="ＭＳ Ｐゴシック"/>
                <w:kern w:val="0"/>
                <w:sz w:val="18"/>
                <w:szCs w:val="22"/>
              </w:rPr>
            </w:pPr>
            <w:r w:rsidRPr="00B835A9">
              <w:rPr>
                <w:rFonts w:cs="ＭＳ Ｐゴシック" w:hint="eastAsia"/>
                <w:kern w:val="0"/>
                <w:sz w:val="18"/>
                <w:szCs w:val="22"/>
              </w:rPr>
              <w:t xml:space="preserve">　項</w:t>
            </w:r>
            <w:r w:rsidR="00925C48" w:rsidRPr="00B835A9">
              <w:rPr>
                <w:rFonts w:cs="ＭＳ Ｐゴシック" w:hint="eastAsia"/>
                <w:kern w:val="0"/>
                <w:sz w:val="18"/>
                <w:szCs w:val="22"/>
              </w:rPr>
              <w:t xml:space="preserve">　　　　　　　　</w:t>
            </w:r>
            <w:r w:rsidRPr="00B835A9">
              <w:rPr>
                <w:rFonts w:cs="ＭＳ Ｐゴシック" w:hint="eastAsia"/>
                <w:kern w:val="0"/>
                <w:sz w:val="18"/>
                <w:szCs w:val="22"/>
              </w:rPr>
              <w:t>目</w:t>
            </w:r>
          </w:p>
          <w:p w14:paraId="6FE030C2" w14:textId="77777777" w:rsidR="00926EBD" w:rsidRPr="00B835A9" w:rsidRDefault="00926EBD" w:rsidP="00E1418F">
            <w:pPr>
              <w:widowControl/>
              <w:jc w:val="center"/>
              <w:rPr>
                <w:rFonts w:cs="ＭＳ Ｐゴシック"/>
                <w:kern w:val="0"/>
                <w:sz w:val="18"/>
                <w:szCs w:val="22"/>
              </w:rPr>
            </w:pPr>
            <w:r w:rsidRPr="00E1418F">
              <w:rPr>
                <w:rFonts w:cs="ＭＳ Ｐゴシック" w:hint="eastAsia"/>
                <w:kern w:val="0"/>
                <w:sz w:val="16"/>
                <w:szCs w:val="22"/>
              </w:rPr>
              <w:t>Item</w:t>
            </w:r>
          </w:p>
        </w:tc>
        <w:tc>
          <w:tcPr>
            <w:tcW w:w="2839" w:type="dxa"/>
            <w:gridSpan w:val="15"/>
            <w:shd w:val="clear" w:color="auto" w:fill="auto"/>
            <w:noWrap/>
            <w:vAlign w:val="center"/>
          </w:tcPr>
          <w:p w14:paraId="06BB6FF3" w14:textId="77777777" w:rsidR="00926EBD" w:rsidRPr="00B835A9" w:rsidRDefault="00926EBD" w:rsidP="00E1418F">
            <w:pPr>
              <w:widowControl/>
              <w:spacing w:line="200" w:lineRule="exact"/>
              <w:jc w:val="center"/>
              <w:rPr>
                <w:rFonts w:cs="ＭＳ Ｐゴシック"/>
                <w:kern w:val="0"/>
                <w:sz w:val="18"/>
                <w:szCs w:val="22"/>
              </w:rPr>
            </w:pPr>
            <w:r w:rsidRPr="00B835A9">
              <w:rPr>
                <w:rFonts w:cs="ＭＳ Ｐゴシック" w:hint="eastAsia"/>
                <w:kern w:val="0"/>
                <w:sz w:val="18"/>
                <w:szCs w:val="22"/>
              </w:rPr>
              <w:t>船</w:t>
            </w:r>
            <w:r w:rsidR="00925C48" w:rsidRPr="00B835A9">
              <w:rPr>
                <w:rFonts w:cs="ＭＳ Ｐゴシック" w:hint="eastAsia"/>
                <w:kern w:val="0"/>
                <w:sz w:val="18"/>
                <w:szCs w:val="22"/>
              </w:rPr>
              <w:t xml:space="preserve">　　　　　</w:t>
            </w:r>
            <w:r w:rsidRPr="00B835A9">
              <w:rPr>
                <w:rFonts w:cs="ＭＳ Ｐゴシック" w:hint="eastAsia"/>
                <w:kern w:val="0"/>
                <w:sz w:val="18"/>
                <w:szCs w:val="22"/>
              </w:rPr>
              <w:t>橋</w:t>
            </w:r>
          </w:p>
          <w:p w14:paraId="5FC27F4A" w14:textId="77777777" w:rsidR="00926EBD" w:rsidRPr="00B835A9" w:rsidRDefault="00926EBD" w:rsidP="00E1418F">
            <w:pPr>
              <w:widowControl/>
              <w:spacing w:line="200" w:lineRule="exact"/>
              <w:jc w:val="center"/>
              <w:rPr>
                <w:rFonts w:cs="ＭＳ Ｐゴシック"/>
                <w:kern w:val="0"/>
                <w:sz w:val="18"/>
                <w:szCs w:val="22"/>
              </w:rPr>
            </w:pPr>
            <w:r w:rsidRPr="00E1418F">
              <w:rPr>
                <w:rFonts w:cs="ＭＳ Ｐゴシック" w:hint="eastAsia"/>
                <w:kern w:val="0"/>
                <w:sz w:val="16"/>
                <w:szCs w:val="22"/>
              </w:rPr>
              <w:t>Bridge</w:t>
            </w:r>
          </w:p>
        </w:tc>
        <w:tc>
          <w:tcPr>
            <w:tcW w:w="1439" w:type="dxa"/>
            <w:gridSpan w:val="8"/>
            <w:vMerge w:val="restart"/>
            <w:shd w:val="clear" w:color="auto" w:fill="auto"/>
            <w:noWrap/>
            <w:vAlign w:val="center"/>
          </w:tcPr>
          <w:p w14:paraId="439A14B2" w14:textId="77777777" w:rsidR="00926EBD" w:rsidRPr="00B835A9" w:rsidRDefault="00AC65DF" w:rsidP="00E1418F">
            <w:pPr>
              <w:widowControl/>
              <w:jc w:val="center"/>
              <w:rPr>
                <w:rFonts w:cs="ＭＳ Ｐゴシック"/>
                <w:kern w:val="0"/>
                <w:sz w:val="18"/>
                <w:szCs w:val="22"/>
              </w:rPr>
            </w:pPr>
            <w:r w:rsidRPr="00B835A9">
              <w:rPr>
                <w:rFonts w:cs="ＭＳ Ｐゴシック" w:hint="eastAsia"/>
                <w:kern w:val="0"/>
                <w:sz w:val="18"/>
                <w:szCs w:val="22"/>
              </w:rPr>
              <w:t>集</w:t>
            </w:r>
            <w:r w:rsidR="00925C48" w:rsidRPr="00B835A9">
              <w:rPr>
                <w:rFonts w:cs="ＭＳ Ｐゴシック" w:hint="eastAsia"/>
                <w:kern w:val="0"/>
                <w:sz w:val="18"/>
                <w:szCs w:val="22"/>
              </w:rPr>
              <w:t xml:space="preserve">　</w:t>
            </w:r>
            <w:r w:rsidR="000F1C9A" w:rsidRPr="00B835A9">
              <w:rPr>
                <w:rFonts w:cs="ＭＳ Ｐゴシック" w:hint="eastAsia"/>
                <w:kern w:val="0"/>
                <w:sz w:val="18"/>
                <w:szCs w:val="22"/>
              </w:rPr>
              <w:t xml:space="preserve">　</w:t>
            </w:r>
            <w:r w:rsidRPr="00B835A9">
              <w:rPr>
                <w:rFonts w:cs="ＭＳ Ｐゴシック" w:hint="eastAsia"/>
                <w:kern w:val="0"/>
                <w:sz w:val="18"/>
                <w:szCs w:val="22"/>
              </w:rPr>
              <w:t>中</w:t>
            </w:r>
          </w:p>
          <w:p w14:paraId="0918D034" w14:textId="77777777" w:rsidR="00AC65DF" w:rsidRPr="00B835A9" w:rsidRDefault="00AC65DF" w:rsidP="00E1418F">
            <w:pPr>
              <w:widowControl/>
              <w:jc w:val="center"/>
              <w:rPr>
                <w:rFonts w:cs="ＭＳ Ｐゴシック"/>
                <w:kern w:val="0"/>
                <w:sz w:val="18"/>
                <w:szCs w:val="22"/>
              </w:rPr>
            </w:pPr>
            <w:r w:rsidRPr="00B835A9">
              <w:rPr>
                <w:rFonts w:cs="ＭＳ Ｐゴシック" w:hint="eastAsia"/>
                <w:kern w:val="0"/>
                <w:sz w:val="18"/>
                <w:szCs w:val="22"/>
              </w:rPr>
              <w:t>制御室</w:t>
            </w:r>
          </w:p>
          <w:p w14:paraId="17F7FEB6" w14:textId="77777777" w:rsidR="00AC65DF" w:rsidRPr="00B835A9" w:rsidRDefault="00AC65DF" w:rsidP="00E1418F">
            <w:pPr>
              <w:widowControl/>
              <w:spacing w:line="160" w:lineRule="exact"/>
              <w:jc w:val="center"/>
              <w:rPr>
                <w:rFonts w:cs="ＭＳ Ｐゴシック"/>
                <w:kern w:val="0"/>
                <w:sz w:val="18"/>
                <w:szCs w:val="22"/>
              </w:rPr>
            </w:pPr>
            <w:r w:rsidRPr="00E1418F">
              <w:rPr>
                <w:rFonts w:cs="ＭＳ Ｐゴシック" w:hint="eastAsia"/>
                <w:kern w:val="0"/>
                <w:sz w:val="16"/>
                <w:szCs w:val="22"/>
              </w:rPr>
              <w:t>Central control room</w:t>
            </w:r>
          </w:p>
        </w:tc>
        <w:tc>
          <w:tcPr>
            <w:tcW w:w="1458" w:type="dxa"/>
            <w:gridSpan w:val="8"/>
            <w:vMerge w:val="restart"/>
            <w:shd w:val="clear" w:color="auto" w:fill="auto"/>
            <w:noWrap/>
            <w:vAlign w:val="center"/>
          </w:tcPr>
          <w:p w14:paraId="1FF338DA" w14:textId="77777777" w:rsidR="00926EBD" w:rsidRPr="00B835A9" w:rsidRDefault="00AC65DF" w:rsidP="00E1418F">
            <w:pPr>
              <w:widowControl/>
              <w:jc w:val="center"/>
              <w:rPr>
                <w:rFonts w:cs="ＭＳ Ｐゴシック"/>
                <w:kern w:val="0"/>
                <w:sz w:val="18"/>
                <w:szCs w:val="22"/>
              </w:rPr>
            </w:pPr>
            <w:r w:rsidRPr="00B835A9">
              <w:rPr>
                <w:rFonts w:cs="ＭＳ Ｐゴシック" w:hint="eastAsia"/>
                <w:kern w:val="0"/>
                <w:sz w:val="18"/>
                <w:szCs w:val="22"/>
              </w:rPr>
              <w:t>補助制御室</w:t>
            </w:r>
          </w:p>
          <w:p w14:paraId="50D8C787" w14:textId="77777777" w:rsidR="00AC65DF" w:rsidRPr="00B835A9" w:rsidRDefault="00AC65DF" w:rsidP="00E1418F">
            <w:pPr>
              <w:widowControl/>
              <w:jc w:val="center"/>
              <w:rPr>
                <w:rFonts w:cs="ＭＳ Ｐゴシック"/>
                <w:kern w:val="0"/>
                <w:sz w:val="18"/>
                <w:szCs w:val="22"/>
              </w:rPr>
            </w:pPr>
            <w:r w:rsidRPr="00B835A9">
              <w:rPr>
                <w:rFonts w:cs="ＭＳ Ｐゴシック" w:hint="eastAsia"/>
                <w:kern w:val="0"/>
                <w:sz w:val="18"/>
                <w:szCs w:val="22"/>
              </w:rPr>
              <w:t>又は</w:t>
            </w:r>
          </w:p>
          <w:p w14:paraId="276B790F" w14:textId="77777777" w:rsidR="00AC65DF" w:rsidRPr="00B835A9" w:rsidRDefault="00AC65DF" w:rsidP="00E1418F">
            <w:pPr>
              <w:widowControl/>
              <w:jc w:val="center"/>
              <w:rPr>
                <w:rFonts w:cs="ＭＳ Ｐゴシック"/>
                <w:kern w:val="0"/>
                <w:sz w:val="18"/>
                <w:szCs w:val="22"/>
              </w:rPr>
            </w:pPr>
            <w:r w:rsidRPr="00B835A9">
              <w:rPr>
                <w:rFonts w:cs="ＭＳ Ｐゴシック" w:hint="eastAsia"/>
                <w:kern w:val="0"/>
                <w:sz w:val="18"/>
                <w:szCs w:val="22"/>
              </w:rPr>
              <w:t>作業室等</w:t>
            </w:r>
          </w:p>
          <w:p w14:paraId="61100751" w14:textId="77777777" w:rsidR="00AC65DF" w:rsidRPr="00E1418F" w:rsidRDefault="00AC65DF" w:rsidP="00E1418F">
            <w:pPr>
              <w:widowControl/>
              <w:spacing w:line="160" w:lineRule="exact"/>
              <w:jc w:val="center"/>
              <w:rPr>
                <w:rFonts w:cs="ＭＳ Ｐゴシック"/>
                <w:kern w:val="0"/>
                <w:sz w:val="16"/>
                <w:szCs w:val="22"/>
              </w:rPr>
            </w:pPr>
            <w:r w:rsidRPr="00E1418F">
              <w:rPr>
                <w:rFonts w:cs="ＭＳ Ｐゴシック" w:hint="eastAsia"/>
                <w:kern w:val="0"/>
                <w:sz w:val="16"/>
                <w:szCs w:val="22"/>
              </w:rPr>
              <w:t>Aux. control</w:t>
            </w:r>
          </w:p>
          <w:p w14:paraId="3EF5AA95" w14:textId="77777777" w:rsidR="00AC65DF" w:rsidRPr="00B835A9" w:rsidRDefault="00AC65DF" w:rsidP="00E1418F">
            <w:pPr>
              <w:widowControl/>
              <w:spacing w:line="160" w:lineRule="exact"/>
              <w:jc w:val="center"/>
              <w:rPr>
                <w:rFonts w:cs="ＭＳ Ｐゴシック"/>
                <w:kern w:val="0"/>
                <w:sz w:val="18"/>
                <w:szCs w:val="22"/>
              </w:rPr>
            </w:pPr>
            <w:r w:rsidRPr="00E1418F">
              <w:rPr>
                <w:rFonts w:cs="ＭＳ Ｐゴシック" w:hint="eastAsia"/>
                <w:kern w:val="0"/>
                <w:sz w:val="16"/>
                <w:szCs w:val="22"/>
              </w:rPr>
              <w:t>room or work shop</w:t>
            </w:r>
          </w:p>
        </w:tc>
        <w:tc>
          <w:tcPr>
            <w:tcW w:w="768" w:type="dxa"/>
            <w:gridSpan w:val="2"/>
            <w:vMerge w:val="restart"/>
            <w:shd w:val="clear" w:color="auto" w:fill="auto"/>
            <w:noWrap/>
            <w:vAlign w:val="center"/>
          </w:tcPr>
          <w:p w14:paraId="719DEF24" w14:textId="77777777" w:rsidR="00926EBD" w:rsidRPr="00B835A9" w:rsidRDefault="00AC65DF" w:rsidP="00FB3F9A">
            <w:pPr>
              <w:widowControl/>
              <w:jc w:val="center"/>
              <w:rPr>
                <w:rFonts w:cs="ＭＳ Ｐゴシック"/>
                <w:kern w:val="0"/>
                <w:sz w:val="18"/>
                <w:szCs w:val="22"/>
              </w:rPr>
            </w:pPr>
            <w:r w:rsidRPr="00B835A9">
              <w:rPr>
                <w:rFonts w:cs="ＭＳ Ｐゴシック" w:hint="eastAsia"/>
                <w:kern w:val="0"/>
                <w:sz w:val="18"/>
                <w:szCs w:val="22"/>
              </w:rPr>
              <w:t>機</w:t>
            </w:r>
            <w:r w:rsidR="000F1C9A" w:rsidRPr="00B835A9">
              <w:rPr>
                <w:rFonts w:cs="ＭＳ Ｐゴシック" w:hint="eastAsia"/>
                <w:kern w:val="0"/>
                <w:sz w:val="18"/>
                <w:szCs w:val="22"/>
              </w:rPr>
              <w:t xml:space="preserve">　</w:t>
            </w:r>
            <w:r w:rsidRPr="00B835A9">
              <w:rPr>
                <w:rFonts w:cs="ＭＳ Ｐゴシック" w:hint="eastAsia"/>
                <w:kern w:val="0"/>
                <w:sz w:val="18"/>
                <w:szCs w:val="22"/>
              </w:rPr>
              <w:t>側</w:t>
            </w:r>
          </w:p>
          <w:p w14:paraId="52EC3030" w14:textId="77777777" w:rsidR="00AC65DF" w:rsidRPr="00B835A9" w:rsidRDefault="00E1418F" w:rsidP="00FB3F9A">
            <w:pPr>
              <w:widowControl/>
              <w:jc w:val="center"/>
              <w:rPr>
                <w:rFonts w:cs="ＭＳ Ｐゴシック"/>
                <w:kern w:val="0"/>
                <w:sz w:val="18"/>
                <w:szCs w:val="22"/>
              </w:rPr>
            </w:pPr>
            <w:r>
              <w:rPr>
                <w:rFonts w:cs="ＭＳ Ｐゴシック" w:hint="eastAsia"/>
                <w:kern w:val="0"/>
                <w:sz w:val="16"/>
                <w:szCs w:val="22"/>
              </w:rPr>
              <w:t>L</w:t>
            </w:r>
            <w:r w:rsidR="00AC65DF" w:rsidRPr="00E1418F">
              <w:rPr>
                <w:rFonts w:cs="ＭＳ Ｐゴシック" w:hint="eastAsia"/>
                <w:kern w:val="0"/>
                <w:sz w:val="16"/>
                <w:szCs w:val="22"/>
              </w:rPr>
              <w:t>ocal</w:t>
            </w:r>
          </w:p>
        </w:tc>
      </w:tr>
      <w:tr w:rsidR="00494F98" w:rsidRPr="00B835A9" w14:paraId="764DA9CE" w14:textId="77777777" w:rsidTr="007E49BE">
        <w:trPr>
          <w:gridBefore w:val="1"/>
          <w:gridAfter w:val="1"/>
          <w:wBefore w:w="240" w:type="dxa"/>
          <w:wAfter w:w="240" w:type="dxa"/>
          <w:trHeight w:val="270"/>
        </w:trPr>
        <w:tc>
          <w:tcPr>
            <w:tcW w:w="3000" w:type="dxa"/>
            <w:gridSpan w:val="5"/>
            <w:vMerge/>
            <w:vAlign w:val="center"/>
          </w:tcPr>
          <w:p w14:paraId="36E01916" w14:textId="77777777" w:rsidR="00926EBD" w:rsidRPr="00B835A9" w:rsidRDefault="00926EBD" w:rsidP="00FB3F9A">
            <w:pPr>
              <w:widowControl/>
              <w:jc w:val="left"/>
              <w:rPr>
                <w:rFonts w:cs="ＭＳ Ｐゴシック"/>
                <w:kern w:val="0"/>
                <w:sz w:val="18"/>
                <w:szCs w:val="22"/>
              </w:rPr>
            </w:pPr>
          </w:p>
        </w:tc>
        <w:tc>
          <w:tcPr>
            <w:tcW w:w="1398" w:type="dxa"/>
            <w:gridSpan w:val="7"/>
            <w:shd w:val="clear" w:color="auto" w:fill="auto"/>
            <w:noWrap/>
            <w:vAlign w:val="center"/>
          </w:tcPr>
          <w:p w14:paraId="4E2F28FF" w14:textId="77777777" w:rsidR="00AC65DF" w:rsidRPr="00B835A9" w:rsidRDefault="00926EBD" w:rsidP="00FB3F9A">
            <w:pPr>
              <w:widowControl/>
              <w:jc w:val="left"/>
              <w:rPr>
                <w:rFonts w:cs="ＭＳ Ｐゴシック"/>
                <w:kern w:val="0"/>
                <w:sz w:val="18"/>
                <w:szCs w:val="22"/>
              </w:rPr>
            </w:pPr>
            <w:r w:rsidRPr="00B835A9">
              <w:rPr>
                <w:rFonts w:cs="ＭＳ Ｐゴシック" w:hint="eastAsia"/>
                <w:kern w:val="0"/>
                <w:sz w:val="18"/>
                <w:szCs w:val="22"/>
              </w:rPr>
              <w:t>操船</w:t>
            </w:r>
          </w:p>
          <w:p w14:paraId="0244ADD6" w14:textId="77777777" w:rsidR="00926EBD" w:rsidRPr="00B835A9" w:rsidRDefault="00926EBD"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1FCD8D23" w14:textId="77777777" w:rsidR="00926EBD" w:rsidRPr="00B835A9" w:rsidRDefault="00926EBD" w:rsidP="00E1418F">
            <w:pPr>
              <w:widowControl/>
              <w:spacing w:line="160" w:lineRule="exact"/>
              <w:jc w:val="left"/>
              <w:rPr>
                <w:rFonts w:cs="ＭＳ Ｐゴシック"/>
                <w:kern w:val="0"/>
                <w:sz w:val="18"/>
                <w:szCs w:val="22"/>
              </w:rPr>
            </w:pPr>
            <w:r w:rsidRPr="00E1418F">
              <w:rPr>
                <w:rFonts w:cs="ＭＳ Ｐゴシック" w:hint="eastAsia"/>
                <w:kern w:val="0"/>
                <w:sz w:val="16"/>
                <w:szCs w:val="22"/>
              </w:rPr>
              <w:t>Maneuvering space</w:t>
            </w:r>
          </w:p>
        </w:tc>
        <w:tc>
          <w:tcPr>
            <w:tcW w:w="1441" w:type="dxa"/>
            <w:gridSpan w:val="8"/>
            <w:shd w:val="clear" w:color="auto" w:fill="auto"/>
            <w:noWrap/>
            <w:vAlign w:val="center"/>
          </w:tcPr>
          <w:p w14:paraId="2BAC3981" w14:textId="77777777" w:rsidR="00926EBD" w:rsidRPr="00B835A9" w:rsidRDefault="00926EBD"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0926E6C7" w14:textId="77777777" w:rsidR="00926EBD" w:rsidRPr="00B835A9" w:rsidRDefault="00926EBD"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34701CC3" w14:textId="77777777" w:rsidR="00AC65DF" w:rsidRPr="00B835A9" w:rsidRDefault="00AC65DF" w:rsidP="00E1418F">
            <w:pPr>
              <w:widowControl/>
              <w:spacing w:line="160" w:lineRule="exact"/>
              <w:jc w:val="left"/>
              <w:rPr>
                <w:rFonts w:cs="ＭＳ Ｐゴシック"/>
                <w:kern w:val="0"/>
                <w:sz w:val="18"/>
                <w:szCs w:val="22"/>
              </w:rPr>
            </w:pPr>
            <w:r w:rsidRPr="00E1418F">
              <w:rPr>
                <w:rFonts w:cs="ＭＳ Ｐゴシック" w:hint="eastAsia"/>
                <w:kern w:val="0"/>
                <w:sz w:val="16"/>
                <w:szCs w:val="22"/>
              </w:rPr>
              <w:t>Engine control space</w:t>
            </w:r>
          </w:p>
        </w:tc>
        <w:tc>
          <w:tcPr>
            <w:tcW w:w="1439" w:type="dxa"/>
            <w:gridSpan w:val="8"/>
            <w:vMerge/>
            <w:vAlign w:val="center"/>
          </w:tcPr>
          <w:p w14:paraId="4C0C2EB8" w14:textId="77777777" w:rsidR="00926EBD" w:rsidRPr="00B835A9" w:rsidRDefault="00926EBD" w:rsidP="00FB3F9A">
            <w:pPr>
              <w:widowControl/>
              <w:jc w:val="left"/>
              <w:rPr>
                <w:rFonts w:cs="ＭＳ Ｐゴシック"/>
                <w:kern w:val="0"/>
                <w:sz w:val="18"/>
                <w:szCs w:val="22"/>
              </w:rPr>
            </w:pPr>
          </w:p>
        </w:tc>
        <w:tc>
          <w:tcPr>
            <w:tcW w:w="1458" w:type="dxa"/>
            <w:gridSpan w:val="8"/>
            <w:vMerge/>
            <w:vAlign w:val="center"/>
          </w:tcPr>
          <w:p w14:paraId="0A69266F" w14:textId="77777777" w:rsidR="00926EBD" w:rsidRPr="00B835A9" w:rsidRDefault="00926EBD" w:rsidP="00FB3F9A">
            <w:pPr>
              <w:widowControl/>
              <w:jc w:val="left"/>
              <w:rPr>
                <w:rFonts w:cs="ＭＳ Ｐゴシック"/>
                <w:kern w:val="0"/>
                <w:sz w:val="18"/>
                <w:szCs w:val="22"/>
              </w:rPr>
            </w:pPr>
          </w:p>
        </w:tc>
        <w:tc>
          <w:tcPr>
            <w:tcW w:w="768" w:type="dxa"/>
            <w:gridSpan w:val="2"/>
            <w:vMerge/>
            <w:vAlign w:val="center"/>
          </w:tcPr>
          <w:p w14:paraId="7EF41EC7" w14:textId="77777777" w:rsidR="00926EBD" w:rsidRPr="00B835A9" w:rsidRDefault="00926EBD" w:rsidP="00FB3F9A">
            <w:pPr>
              <w:widowControl/>
              <w:jc w:val="left"/>
              <w:rPr>
                <w:rFonts w:cs="ＭＳ Ｐゴシック"/>
                <w:kern w:val="0"/>
                <w:sz w:val="18"/>
                <w:szCs w:val="22"/>
              </w:rPr>
            </w:pPr>
          </w:p>
        </w:tc>
      </w:tr>
      <w:tr w:rsidR="00494F98" w:rsidRPr="00B835A9" w14:paraId="41BF25C6" w14:textId="77777777" w:rsidTr="007E49BE">
        <w:trPr>
          <w:gridBefore w:val="1"/>
          <w:gridAfter w:val="1"/>
          <w:wBefore w:w="240" w:type="dxa"/>
          <w:wAfter w:w="240" w:type="dxa"/>
          <w:cantSplit/>
          <w:trHeight w:val="1345"/>
        </w:trPr>
        <w:tc>
          <w:tcPr>
            <w:tcW w:w="3000" w:type="dxa"/>
            <w:gridSpan w:val="5"/>
            <w:vMerge/>
            <w:vAlign w:val="center"/>
          </w:tcPr>
          <w:p w14:paraId="1C784B3C" w14:textId="77777777" w:rsidR="00AC65DF" w:rsidRPr="00B835A9" w:rsidRDefault="00AC65DF"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4DEAF8F7" w14:textId="77777777" w:rsidR="00AC65DF" w:rsidRPr="00B835A9" w:rsidRDefault="00AC65D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gridSpan w:val="2"/>
            <w:tcBorders>
              <w:top w:val="single" w:sz="8" w:space="0" w:color="auto"/>
              <w:left w:val="nil"/>
              <w:bottom w:val="single" w:sz="8" w:space="0" w:color="auto"/>
              <w:right w:val="nil"/>
            </w:tcBorders>
            <w:shd w:val="clear" w:color="auto" w:fill="auto"/>
            <w:textDirection w:val="btLr"/>
            <w:vAlign w:val="center"/>
          </w:tcPr>
          <w:p w14:paraId="4A5DF019" w14:textId="77777777" w:rsidR="00AC65DF" w:rsidRPr="00B835A9" w:rsidRDefault="00AC65DF" w:rsidP="00FB3F9A">
            <w:pPr>
              <w:widowControl/>
              <w:spacing w:line="220" w:lineRule="exact"/>
              <w:ind w:left="113" w:right="113"/>
              <w:jc w:val="center"/>
              <w:rPr>
                <w:kern w:val="0"/>
                <w:sz w:val="18"/>
                <w:szCs w:val="22"/>
              </w:rPr>
            </w:pPr>
            <w:r w:rsidRPr="00E1418F">
              <w:rPr>
                <w:rFonts w:hint="eastAsia"/>
                <w:kern w:val="0"/>
                <w:sz w:val="16"/>
                <w:szCs w:val="22"/>
              </w:rPr>
              <w:t>Indication -normal</w:t>
            </w:r>
          </w:p>
        </w:tc>
        <w:tc>
          <w:tcPr>
            <w:tcW w:w="282" w:type="dxa"/>
            <w:gridSpan w:val="2"/>
            <w:tcBorders>
              <w:top w:val="single" w:sz="8" w:space="0" w:color="auto"/>
              <w:left w:val="nil"/>
              <w:bottom w:val="single" w:sz="8" w:space="0" w:color="auto"/>
              <w:right w:val="nil"/>
            </w:tcBorders>
            <w:shd w:val="clear" w:color="auto" w:fill="auto"/>
            <w:textDirection w:val="tbRlV"/>
            <w:vAlign w:val="center"/>
          </w:tcPr>
          <w:p w14:paraId="10D0DD28" w14:textId="77777777" w:rsidR="00AC65DF" w:rsidRPr="00B835A9" w:rsidRDefault="00AC65D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gridSpan w:val="2"/>
            <w:tcBorders>
              <w:left w:val="nil"/>
            </w:tcBorders>
            <w:shd w:val="clear" w:color="auto" w:fill="auto"/>
            <w:textDirection w:val="btLr"/>
            <w:vAlign w:val="center"/>
          </w:tcPr>
          <w:p w14:paraId="37C0F47D" w14:textId="77777777" w:rsidR="00AC65DF" w:rsidRPr="00B835A9" w:rsidRDefault="00AC65DF" w:rsidP="00FB3F9A">
            <w:pPr>
              <w:widowControl/>
              <w:spacing w:line="220" w:lineRule="exact"/>
              <w:ind w:left="113" w:right="113"/>
              <w:jc w:val="center"/>
              <w:rPr>
                <w:kern w:val="0"/>
                <w:sz w:val="18"/>
                <w:szCs w:val="22"/>
              </w:rPr>
            </w:pPr>
            <w:r w:rsidRPr="00E1418F">
              <w:rPr>
                <w:rFonts w:hint="eastAsia"/>
                <w:kern w:val="0"/>
                <w:sz w:val="16"/>
                <w:szCs w:val="22"/>
              </w:rPr>
              <w:t xml:space="preserve">Indication </w:t>
            </w:r>
            <w:r w:rsidRPr="00E1418F">
              <w:rPr>
                <w:kern w:val="0"/>
                <w:sz w:val="16"/>
                <w:szCs w:val="22"/>
              </w:rPr>
              <w:t>–</w:t>
            </w:r>
            <w:r w:rsidRPr="00E1418F">
              <w:rPr>
                <w:rFonts w:hint="eastAsia"/>
                <w:kern w:val="0"/>
                <w:sz w:val="16"/>
                <w:szCs w:val="22"/>
              </w:rPr>
              <w:t>select. call</w:t>
            </w:r>
          </w:p>
        </w:tc>
        <w:tc>
          <w:tcPr>
            <w:tcW w:w="282" w:type="dxa"/>
            <w:gridSpan w:val="2"/>
            <w:tcBorders>
              <w:right w:val="nil"/>
            </w:tcBorders>
            <w:shd w:val="clear" w:color="auto" w:fill="auto"/>
            <w:noWrap/>
            <w:textDirection w:val="tbRlV"/>
            <w:vAlign w:val="center"/>
          </w:tcPr>
          <w:p w14:paraId="007038A7" w14:textId="77777777" w:rsidR="00AC65DF" w:rsidRPr="00B835A9" w:rsidRDefault="00AC65D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gridSpan w:val="2"/>
            <w:tcBorders>
              <w:top w:val="single" w:sz="8" w:space="0" w:color="auto"/>
              <w:left w:val="nil"/>
              <w:bottom w:val="single" w:sz="8" w:space="0" w:color="auto"/>
              <w:right w:val="nil"/>
            </w:tcBorders>
            <w:shd w:val="clear" w:color="auto" w:fill="auto"/>
            <w:textDirection w:val="btLr"/>
            <w:vAlign w:val="center"/>
          </w:tcPr>
          <w:p w14:paraId="6C3A1EF4" w14:textId="77777777" w:rsidR="00AC65DF" w:rsidRPr="00E1418F" w:rsidRDefault="00AC65DF" w:rsidP="00FB3F9A">
            <w:pPr>
              <w:widowControl/>
              <w:spacing w:line="220" w:lineRule="exact"/>
              <w:ind w:left="113" w:right="113"/>
              <w:jc w:val="center"/>
              <w:rPr>
                <w:kern w:val="0"/>
                <w:sz w:val="16"/>
                <w:szCs w:val="22"/>
              </w:rPr>
            </w:pPr>
            <w:r w:rsidRPr="00E1418F">
              <w:rPr>
                <w:rFonts w:hint="eastAsia"/>
                <w:kern w:val="0"/>
                <w:sz w:val="16"/>
                <w:szCs w:val="22"/>
              </w:rPr>
              <w:t>Indication -normal</w:t>
            </w:r>
          </w:p>
        </w:tc>
        <w:tc>
          <w:tcPr>
            <w:tcW w:w="281" w:type="dxa"/>
            <w:gridSpan w:val="2"/>
            <w:tcBorders>
              <w:top w:val="single" w:sz="8" w:space="0" w:color="auto"/>
              <w:left w:val="nil"/>
              <w:bottom w:val="single" w:sz="8" w:space="0" w:color="auto"/>
              <w:right w:val="nil"/>
            </w:tcBorders>
            <w:shd w:val="clear" w:color="auto" w:fill="auto"/>
            <w:textDirection w:val="tbRlV"/>
            <w:vAlign w:val="center"/>
          </w:tcPr>
          <w:p w14:paraId="0CC27101" w14:textId="77777777" w:rsidR="00AC65DF" w:rsidRPr="00B835A9" w:rsidRDefault="00AC65D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gridSpan w:val="2"/>
            <w:tcBorders>
              <w:left w:val="nil"/>
            </w:tcBorders>
            <w:shd w:val="clear" w:color="auto" w:fill="auto"/>
            <w:textDirection w:val="btLr"/>
            <w:vAlign w:val="center"/>
          </w:tcPr>
          <w:p w14:paraId="1A75E3D8" w14:textId="77777777" w:rsidR="00AC65DF" w:rsidRPr="00E1418F" w:rsidRDefault="00AC65DF" w:rsidP="00FB3F9A">
            <w:pPr>
              <w:widowControl/>
              <w:spacing w:line="220" w:lineRule="exact"/>
              <w:ind w:left="113" w:right="113"/>
              <w:jc w:val="center"/>
              <w:rPr>
                <w:kern w:val="0"/>
                <w:sz w:val="16"/>
                <w:szCs w:val="22"/>
              </w:rPr>
            </w:pPr>
            <w:r w:rsidRPr="00E1418F">
              <w:rPr>
                <w:rFonts w:hint="eastAsia"/>
                <w:kern w:val="0"/>
                <w:sz w:val="16"/>
                <w:szCs w:val="22"/>
              </w:rPr>
              <w:t xml:space="preserve">Indication </w:t>
            </w:r>
            <w:r w:rsidRPr="00E1418F">
              <w:rPr>
                <w:kern w:val="0"/>
                <w:sz w:val="16"/>
                <w:szCs w:val="22"/>
              </w:rPr>
              <w:t>–</w:t>
            </w:r>
            <w:r w:rsidRPr="00E1418F">
              <w:rPr>
                <w:rFonts w:hint="eastAsia"/>
                <w:kern w:val="0"/>
                <w:sz w:val="16"/>
                <w:szCs w:val="22"/>
              </w:rPr>
              <w:t>select. call</w:t>
            </w:r>
          </w:p>
        </w:tc>
        <w:tc>
          <w:tcPr>
            <w:tcW w:w="281" w:type="dxa"/>
            <w:gridSpan w:val="2"/>
            <w:tcBorders>
              <w:right w:val="nil"/>
            </w:tcBorders>
            <w:shd w:val="clear" w:color="auto" w:fill="auto"/>
            <w:noWrap/>
            <w:textDirection w:val="tbRlV"/>
            <w:vAlign w:val="center"/>
          </w:tcPr>
          <w:p w14:paraId="37B29CF4" w14:textId="77777777" w:rsidR="00AC65DF" w:rsidRPr="00B835A9" w:rsidRDefault="00AC65D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gridSpan w:val="2"/>
            <w:tcBorders>
              <w:top w:val="single" w:sz="8" w:space="0" w:color="auto"/>
              <w:left w:val="nil"/>
              <w:bottom w:val="single" w:sz="8" w:space="0" w:color="auto"/>
              <w:right w:val="nil"/>
            </w:tcBorders>
            <w:shd w:val="clear" w:color="auto" w:fill="auto"/>
            <w:textDirection w:val="btLr"/>
            <w:vAlign w:val="center"/>
          </w:tcPr>
          <w:p w14:paraId="5A3BFB0E" w14:textId="77777777" w:rsidR="00AC65DF" w:rsidRPr="00E1418F" w:rsidRDefault="00AC65DF" w:rsidP="00FB3F9A">
            <w:pPr>
              <w:widowControl/>
              <w:spacing w:line="220" w:lineRule="exact"/>
              <w:ind w:left="113" w:right="113"/>
              <w:jc w:val="center"/>
              <w:rPr>
                <w:kern w:val="0"/>
                <w:sz w:val="16"/>
                <w:szCs w:val="22"/>
              </w:rPr>
            </w:pPr>
            <w:r w:rsidRPr="00E1418F">
              <w:rPr>
                <w:rFonts w:hint="eastAsia"/>
                <w:kern w:val="0"/>
                <w:sz w:val="16"/>
                <w:szCs w:val="22"/>
              </w:rPr>
              <w:t>Indication -normal</w:t>
            </w:r>
          </w:p>
        </w:tc>
        <w:tc>
          <w:tcPr>
            <w:tcW w:w="282" w:type="dxa"/>
            <w:gridSpan w:val="2"/>
            <w:tcBorders>
              <w:top w:val="single" w:sz="8" w:space="0" w:color="auto"/>
              <w:left w:val="nil"/>
              <w:bottom w:val="single" w:sz="8" w:space="0" w:color="auto"/>
              <w:right w:val="nil"/>
            </w:tcBorders>
            <w:shd w:val="clear" w:color="auto" w:fill="auto"/>
            <w:textDirection w:val="tbRlV"/>
            <w:vAlign w:val="center"/>
          </w:tcPr>
          <w:p w14:paraId="4A1B2DB0" w14:textId="77777777" w:rsidR="00AC65DF" w:rsidRPr="00B835A9" w:rsidRDefault="00AC65D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gridSpan w:val="2"/>
            <w:tcBorders>
              <w:left w:val="nil"/>
            </w:tcBorders>
            <w:shd w:val="clear" w:color="auto" w:fill="auto"/>
            <w:textDirection w:val="btLr"/>
            <w:vAlign w:val="center"/>
          </w:tcPr>
          <w:p w14:paraId="0FB49E78" w14:textId="77777777" w:rsidR="00AC65DF" w:rsidRPr="00E1418F" w:rsidRDefault="00AC65DF" w:rsidP="00FB3F9A">
            <w:pPr>
              <w:widowControl/>
              <w:spacing w:line="220" w:lineRule="exact"/>
              <w:ind w:left="113" w:right="113"/>
              <w:jc w:val="center"/>
              <w:rPr>
                <w:kern w:val="0"/>
                <w:sz w:val="16"/>
                <w:szCs w:val="22"/>
              </w:rPr>
            </w:pPr>
            <w:r w:rsidRPr="00E1418F">
              <w:rPr>
                <w:rFonts w:hint="eastAsia"/>
                <w:kern w:val="0"/>
                <w:sz w:val="16"/>
                <w:szCs w:val="22"/>
              </w:rPr>
              <w:t xml:space="preserve">Indication </w:t>
            </w:r>
            <w:r w:rsidRPr="00E1418F">
              <w:rPr>
                <w:kern w:val="0"/>
                <w:sz w:val="16"/>
                <w:szCs w:val="22"/>
              </w:rPr>
              <w:t>–</w:t>
            </w:r>
            <w:r w:rsidRPr="00E1418F">
              <w:rPr>
                <w:rFonts w:hint="eastAsia"/>
                <w:kern w:val="0"/>
                <w:sz w:val="16"/>
                <w:szCs w:val="22"/>
              </w:rPr>
              <w:t>select. call</w:t>
            </w:r>
          </w:p>
        </w:tc>
        <w:tc>
          <w:tcPr>
            <w:tcW w:w="282" w:type="dxa"/>
            <w:gridSpan w:val="2"/>
            <w:tcBorders>
              <w:right w:val="nil"/>
            </w:tcBorders>
            <w:shd w:val="clear" w:color="auto" w:fill="auto"/>
            <w:noWrap/>
            <w:textDirection w:val="tbRlV"/>
            <w:vAlign w:val="center"/>
          </w:tcPr>
          <w:p w14:paraId="1F3019CB" w14:textId="77777777" w:rsidR="00AC65DF" w:rsidRPr="00B835A9" w:rsidRDefault="00AC65D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gridSpan w:val="2"/>
            <w:tcBorders>
              <w:top w:val="single" w:sz="8" w:space="0" w:color="auto"/>
              <w:left w:val="nil"/>
              <w:bottom w:val="single" w:sz="8" w:space="0" w:color="auto"/>
              <w:right w:val="nil"/>
            </w:tcBorders>
            <w:shd w:val="clear" w:color="auto" w:fill="auto"/>
            <w:textDirection w:val="btLr"/>
            <w:vAlign w:val="center"/>
          </w:tcPr>
          <w:p w14:paraId="135A3D11" w14:textId="77777777" w:rsidR="00AC65DF" w:rsidRPr="00E1418F" w:rsidRDefault="00AC65DF" w:rsidP="00FB3F9A">
            <w:pPr>
              <w:widowControl/>
              <w:spacing w:line="220" w:lineRule="exact"/>
              <w:ind w:left="113" w:right="113"/>
              <w:jc w:val="center"/>
              <w:rPr>
                <w:kern w:val="0"/>
                <w:sz w:val="16"/>
                <w:szCs w:val="22"/>
              </w:rPr>
            </w:pPr>
            <w:r w:rsidRPr="00E1418F">
              <w:rPr>
                <w:rFonts w:hint="eastAsia"/>
                <w:kern w:val="0"/>
                <w:sz w:val="16"/>
                <w:szCs w:val="22"/>
              </w:rPr>
              <w:t>Indication -normal</w:t>
            </w:r>
          </w:p>
        </w:tc>
        <w:tc>
          <w:tcPr>
            <w:tcW w:w="300" w:type="dxa"/>
            <w:gridSpan w:val="2"/>
            <w:tcBorders>
              <w:top w:val="single" w:sz="8" w:space="0" w:color="auto"/>
              <w:left w:val="nil"/>
              <w:bottom w:val="single" w:sz="8" w:space="0" w:color="auto"/>
              <w:right w:val="nil"/>
            </w:tcBorders>
            <w:shd w:val="clear" w:color="auto" w:fill="auto"/>
            <w:textDirection w:val="tbRlV"/>
            <w:vAlign w:val="center"/>
          </w:tcPr>
          <w:p w14:paraId="07E5711F" w14:textId="77777777" w:rsidR="00AC65DF" w:rsidRPr="00B835A9" w:rsidRDefault="00AC65D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gridSpan w:val="2"/>
            <w:tcBorders>
              <w:left w:val="nil"/>
            </w:tcBorders>
            <w:shd w:val="clear" w:color="auto" w:fill="auto"/>
            <w:textDirection w:val="btLr"/>
            <w:vAlign w:val="center"/>
          </w:tcPr>
          <w:p w14:paraId="083171BB" w14:textId="77777777" w:rsidR="00AC65DF" w:rsidRPr="00E1418F" w:rsidRDefault="00AC65DF" w:rsidP="00FB3F9A">
            <w:pPr>
              <w:widowControl/>
              <w:spacing w:line="220" w:lineRule="exact"/>
              <w:ind w:left="113" w:right="113"/>
              <w:jc w:val="center"/>
              <w:rPr>
                <w:kern w:val="0"/>
                <w:sz w:val="16"/>
                <w:szCs w:val="22"/>
              </w:rPr>
            </w:pPr>
            <w:r w:rsidRPr="00E1418F">
              <w:rPr>
                <w:rFonts w:hint="eastAsia"/>
                <w:kern w:val="0"/>
                <w:sz w:val="16"/>
                <w:szCs w:val="22"/>
              </w:rPr>
              <w:t xml:space="preserve">Indication </w:t>
            </w:r>
            <w:r w:rsidRPr="00E1418F">
              <w:rPr>
                <w:kern w:val="0"/>
                <w:sz w:val="16"/>
                <w:szCs w:val="22"/>
              </w:rPr>
              <w:t>–</w:t>
            </w:r>
            <w:r w:rsidRPr="00E1418F">
              <w:rPr>
                <w:rFonts w:hint="eastAsia"/>
                <w:kern w:val="0"/>
                <w:sz w:val="16"/>
                <w:szCs w:val="22"/>
              </w:rPr>
              <w:t>select. call</w:t>
            </w:r>
          </w:p>
        </w:tc>
        <w:tc>
          <w:tcPr>
            <w:tcW w:w="768" w:type="dxa"/>
            <w:gridSpan w:val="2"/>
            <w:vMerge/>
            <w:vAlign w:val="center"/>
          </w:tcPr>
          <w:p w14:paraId="6BE4C0A3" w14:textId="77777777" w:rsidR="00AC65DF" w:rsidRPr="00B835A9" w:rsidRDefault="00AC65DF" w:rsidP="00FB3F9A">
            <w:pPr>
              <w:widowControl/>
              <w:jc w:val="left"/>
              <w:rPr>
                <w:rFonts w:cs="ＭＳ Ｐゴシック"/>
                <w:kern w:val="0"/>
                <w:sz w:val="18"/>
                <w:szCs w:val="22"/>
              </w:rPr>
            </w:pPr>
          </w:p>
        </w:tc>
      </w:tr>
      <w:tr w:rsidR="004C72FB" w:rsidRPr="00B835A9" w14:paraId="0DD85DBF" w14:textId="77777777" w:rsidTr="004F014D">
        <w:trPr>
          <w:gridBefore w:val="1"/>
          <w:gridAfter w:val="1"/>
          <w:wBefore w:w="240" w:type="dxa"/>
          <w:wAfter w:w="240" w:type="dxa"/>
          <w:trHeight w:val="270"/>
        </w:trPr>
        <w:tc>
          <w:tcPr>
            <w:tcW w:w="360" w:type="dxa"/>
            <w:gridSpan w:val="2"/>
            <w:vMerge w:val="restart"/>
            <w:tcBorders>
              <w:right w:val="nil"/>
            </w:tcBorders>
            <w:shd w:val="clear" w:color="auto" w:fill="auto"/>
            <w:noWrap/>
            <w:textDirection w:val="tbRlV"/>
            <w:vAlign w:val="center"/>
          </w:tcPr>
          <w:p w14:paraId="5D1900CF"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一　　　　　　　　　　　般</w:t>
            </w:r>
          </w:p>
        </w:tc>
        <w:tc>
          <w:tcPr>
            <w:tcW w:w="360" w:type="dxa"/>
            <w:gridSpan w:val="2"/>
            <w:vMerge w:val="restart"/>
            <w:tcBorders>
              <w:top w:val="single" w:sz="8" w:space="0" w:color="auto"/>
              <w:left w:val="nil"/>
              <w:bottom w:val="single" w:sz="8" w:space="0" w:color="auto"/>
            </w:tcBorders>
            <w:shd w:val="clear" w:color="auto" w:fill="auto"/>
            <w:textDirection w:val="btLr"/>
            <w:vAlign w:val="center"/>
          </w:tcPr>
          <w:p w14:paraId="2340E3E9" w14:textId="77777777" w:rsidR="004C72FB" w:rsidRPr="00B835A9" w:rsidRDefault="004C72FB" w:rsidP="00FB3F9A">
            <w:pPr>
              <w:ind w:left="113" w:right="113"/>
              <w:jc w:val="center"/>
              <w:rPr>
                <w:rFonts w:cs="ＭＳ Ｐゴシック"/>
                <w:kern w:val="0"/>
                <w:sz w:val="18"/>
                <w:szCs w:val="22"/>
              </w:rPr>
            </w:pPr>
            <w:r w:rsidRPr="00E1418F">
              <w:rPr>
                <w:rFonts w:cs="ＭＳ Ｐゴシック" w:hint="eastAsia"/>
                <w:kern w:val="0"/>
                <w:sz w:val="16"/>
                <w:szCs w:val="22"/>
              </w:rPr>
              <w:t>General</w:t>
            </w:r>
          </w:p>
        </w:tc>
        <w:tc>
          <w:tcPr>
            <w:tcW w:w="2280" w:type="dxa"/>
            <w:tcBorders>
              <w:bottom w:val="nil"/>
            </w:tcBorders>
            <w:shd w:val="clear" w:color="auto" w:fill="auto"/>
            <w:noWrap/>
            <w:vAlign w:val="center"/>
          </w:tcPr>
          <w:p w14:paraId="0B742BE7"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時刻</w:t>
            </w:r>
          </w:p>
          <w:p w14:paraId="02C4F09F"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Time</w:t>
            </w:r>
          </w:p>
          <w:p w14:paraId="584FC3F9" w14:textId="77777777" w:rsidR="004C72FB" w:rsidRPr="00B835A9" w:rsidRDefault="004C72FB" w:rsidP="00E1418F">
            <w:pPr>
              <w:widowControl/>
              <w:jc w:val="left"/>
              <w:rPr>
                <w:rFonts w:cs="ＭＳ Ｐゴシック"/>
                <w:kern w:val="0"/>
                <w:sz w:val="18"/>
                <w:szCs w:val="22"/>
              </w:rPr>
            </w:pPr>
          </w:p>
        </w:tc>
        <w:bookmarkStart w:id="95" w:name="Check49"/>
        <w:tc>
          <w:tcPr>
            <w:tcW w:w="1398" w:type="dxa"/>
            <w:gridSpan w:val="7"/>
            <w:tcBorders>
              <w:bottom w:val="nil"/>
            </w:tcBorders>
            <w:shd w:val="clear" w:color="auto" w:fill="auto"/>
            <w:noWrap/>
          </w:tcPr>
          <w:p w14:paraId="071E1AD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95"/>
            <w:r>
              <w:rPr>
                <w:rFonts w:hint="eastAsia"/>
                <w:sz w:val="25"/>
                <w:szCs w:val="25"/>
              </w:rPr>
              <w:t xml:space="preserve">    </w:t>
            </w:r>
            <w:bookmarkStart w:id="96" w:name="Check50"/>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96"/>
          </w:p>
        </w:tc>
        <w:tc>
          <w:tcPr>
            <w:tcW w:w="1441" w:type="dxa"/>
            <w:gridSpan w:val="8"/>
            <w:tcBorders>
              <w:bottom w:val="nil"/>
            </w:tcBorders>
            <w:shd w:val="clear" w:color="auto" w:fill="auto"/>
            <w:noWrap/>
          </w:tcPr>
          <w:p w14:paraId="28F8DD3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bottom w:val="nil"/>
            </w:tcBorders>
            <w:shd w:val="clear" w:color="auto" w:fill="auto"/>
            <w:noWrap/>
          </w:tcPr>
          <w:p w14:paraId="6E4A328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bottom w:val="nil"/>
            </w:tcBorders>
            <w:shd w:val="clear" w:color="auto" w:fill="auto"/>
            <w:noWrap/>
          </w:tcPr>
          <w:p w14:paraId="2F8273A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bottom w:val="nil"/>
            </w:tcBorders>
            <w:shd w:val="clear" w:color="auto" w:fill="auto"/>
            <w:noWrap/>
          </w:tcPr>
          <w:p w14:paraId="3A9C00D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3D0F12C"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4091199D"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8" w:space="0" w:color="auto"/>
            </w:tcBorders>
            <w:shd w:val="clear" w:color="auto" w:fill="auto"/>
            <w:vAlign w:val="center"/>
          </w:tcPr>
          <w:p w14:paraId="199082D7"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57F82DAC"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船速</w:t>
            </w:r>
          </w:p>
          <w:p w14:paraId="66FD08D5"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Ship speed</w:t>
            </w:r>
          </w:p>
          <w:p w14:paraId="1448BC0F"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4563356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0A04CC3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751A65D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10C1D4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7701316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93A343C"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01C0D3AB"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8" w:space="0" w:color="auto"/>
            </w:tcBorders>
            <w:shd w:val="clear" w:color="auto" w:fill="auto"/>
            <w:vAlign w:val="center"/>
          </w:tcPr>
          <w:p w14:paraId="5D8500D0"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527D2685"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舵角</w:t>
            </w:r>
          </w:p>
          <w:p w14:paraId="263BAFEF"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Rudder angle</w:t>
            </w:r>
          </w:p>
          <w:p w14:paraId="5AD921B7"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56EF44A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342A302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5185644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05653F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184F674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1C2C8A0"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08F2BE0A"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8" w:space="0" w:color="auto"/>
            </w:tcBorders>
            <w:shd w:val="clear" w:color="auto" w:fill="auto"/>
            <w:vAlign w:val="center"/>
          </w:tcPr>
          <w:p w14:paraId="637129BF"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075B735C"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海水温度</w:t>
            </w:r>
          </w:p>
          <w:p w14:paraId="5A654445"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Temp., sea water</w:t>
            </w:r>
          </w:p>
          <w:p w14:paraId="79F8FF94"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6071BBE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0642D04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4C3C3C0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3DD8DB4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435FEAE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202C85F"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38978AE0"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8" w:space="0" w:color="auto"/>
            </w:tcBorders>
            <w:shd w:val="clear" w:color="auto" w:fill="auto"/>
            <w:vAlign w:val="center"/>
          </w:tcPr>
          <w:p w14:paraId="28B78AAB"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244F8D0D"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外気温度</w:t>
            </w:r>
          </w:p>
          <w:p w14:paraId="1AE2F7C7"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Temp., open air</w:t>
            </w:r>
          </w:p>
          <w:p w14:paraId="10484EC9"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41031F0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2FCB321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214DFD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47FDC48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6D6976E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171FCFE"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3FCD9930"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8" w:space="0" w:color="auto"/>
            </w:tcBorders>
            <w:shd w:val="clear" w:color="auto" w:fill="auto"/>
            <w:vAlign w:val="center"/>
          </w:tcPr>
          <w:p w14:paraId="4D7A9484"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72A060C5"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機関室温度</w:t>
            </w:r>
          </w:p>
          <w:p w14:paraId="0DAD5716"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Temp., engine room</w:t>
            </w:r>
          </w:p>
          <w:p w14:paraId="4DF2A1A9"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7030B2D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174A229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121E137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26DE55F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3A94970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8C7EF88"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3D03913D"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8" w:space="0" w:color="auto"/>
            </w:tcBorders>
            <w:shd w:val="clear" w:color="auto" w:fill="auto"/>
            <w:vAlign w:val="center"/>
          </w:tcPr>
          <w:p w14:paraId="4CE79977"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6BF74EEF" w14:textId="77777777" w:rsidR="004C72FB" w:rsidRPr="00B835A9" w:rsidRDefault="004C72FB" w:rsidP="00E1418F">
            <w:pPr>
              <w:widowControl/>
              <w:jc w:val="left"/>
              <w:rPr>
                <w:rFonts w:cs="ＭＳ Ｐゴシック"/>
                <w:kern w:val="0"/>
                <w:sz w:val="18"/>
                <w:szCs w:val="22"/>
              </w:rPr>
            </w:pPr>
          </w:p>
          <w:p w14:paraId="099C0576"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418A43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7041ED3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2C3685C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42B7676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1105DBA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14B96AA"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193CFCCA" w14:textId="77777777" w:rsidR="004C72FB" w:rsidRPr="00B835A9" w:rsidRDefault="004C72FB" w:rsidP="00FB3F9A">
            <w:pPr>
              <w:widowControl/>
              <w:jc w:val="left"/>
              <w:rPr>
                <w:rFonts w:cs="ＭＳ Ｐゴシック"/>
                <w:kern w:val="0"/>
                <w:sz w:val="18"/>
                <w:szCs w:val="22"/>
              </w:rPr>
            </w:pPr>
          </w:p>
        </w:tc>
        <w:tc>
          <w:tcPr>
            <w:tcW w:w="360" w:type="dxa"/>
            <w:gridSpan w:val="2"/>
            <w:vMerge/>
            <w:tcBorders>
              <w:top w:val="single" w:sz="8" w:space="0" w:color="auto"/>
              <w:left w:val="nil"/>
              <w:bottom w:val="single" w:sz="8" w:space="0" w:color="auto"/>
            </w:tcBorders>
            <w:shd w:val="clear" w:color="auto" w:fill="auto"/>
            <w:vAlign w:val="center"/>
          </w:tcPr>
          <w:p w14:paraId="53BA96B1" w14:textId="77777777" w:rsidR="004C72FB" w:rsidRPr="00B835A9" w:rsidRDefault="004C72FB" w:rsidP="00FB3F9A">
            <w:pPr>
              <w:widowControl/>
              <w:jc w:val="left"/>
              <w:rPr>
                <w:rFonts w:cs="ＭＳ Ｐゴシック"/>
                <w:kern w:val="0"/>
                <w:sz w:val="18"/>
                <w:szCs w:val="22"/>
              </w:rPr>
            </w:pPr>
          </w:p>
        </w:tc>
        <w:tc>
          <w:tcPr>
            <w:tcW w:w="2280" w:type="dxa"/>
            <w:tcBorders>
              <w:top w:val="nil"/>
            </w:tcBorders>
            <w:shd w:val="clear" w:color="auto" w:fill="auto"/>
            <w:noWrap/>
            <w:vAlign w:val="center"/>
          </w:tcPr>
          <w:p w14:paraId="3833DED1" w14:textId="77777777" w:rsidR="004C72FB" w:rsidRPr="00B835A9" w:rsidRDefault="004C72FB" w:rsidP="00E1418F">
            <w:pPr>
              <w:widowControl/>
              <w:jc w:val="left"/>
              <w:rPr>
                <w:rFonts w:cs="ＭＳ Ｐゴシック"/>
                <w:kern w:val="0"/>
                <w:sz w:val="18"/>
                <w:szCs w:val="22"/>
              </w:rPr>
            </w:pPr>
          </w:p>
          <w:p w14:paraId="38F7BB96"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12E4442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5A17842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5334B86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2893667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39CFBB2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A9CAEA8" w14:textId="77777777" w:rsidTr="007E49BE">
        <w:trPr>
          <w:gridBefore w:val="1"/>
          <w:gridAfter w:val="1"/>
          <w:wBefore w:w="240" w:type="dxa"/>
          <w:wAfter w:w="240" w:type="dxa"/>
          <w:trHeight w:val="270"/>
        </w:trPr>
        <w:tc>
          <w:tcPr>
            <w:tcW w:w="360" w:type="dxa"/>
            <w:gridSpan w:val="2"/>
            <w:vMerge w:val="restart"/>
            <w:tcBorders>
              <w:right w:val="nil"/>
            </w:tcBorders>
            <w:shd w:val="clear" w:color="auto" w:fill="auto"/>
            <w:noWrap/>
            <w:textDirection w:val="tbRlV"/>
            <w:vAlign w:val="center"/>
          </w:tcPr>
          <w:p w14:paraId="7BDFED3E"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主　　機　　及　　び　　推　　進　　軸　　系</w:t>
            </w:r>
          </w:p>
        </w:tc>
        <w:tc>
          <w:tcPr>
            <w:tcW w:w="360" w:type="dxa"/>
            <w:gridSpan w:val="2"/>
            <w:vMerge w:val="restart"/>
            <w:tcBorders>
              <w:top w:val="single" w:sz="8" w:space="0" w:color="auto"/>
              <w:left w:val="nil"/>
              <w:bottom w:val="single" w:sz="18" w:space="0" w:color="auto"/>
            </w:tcBorders>
            <w:shd w:val="clear" w:color="auto" w:fill="auto"/>
            <w:textDirection w:val="btLr"/>
            <w:vAlign w:val="center"/>
          </w:tcPr>
          <w:p w14:paraId="589D5C88" w14:textId="77777777" w:rsidR="004C72FB" w:rsidRPr="00B835A9" w:rsidRDefault="004C72FB" w:rsidP="00FB3F9A">
            <w:pPr>
              <w:ind w:left="113" w:right="113"/>
              <w:jc w:val="center"/>
              <w:rPr>
                <w:rFonts w:cs="ＭＳ Ｐゴシック"/>
                <w:kern w:val="0"/>
                <w:sz w:val="18"/>
                <w:szCs w:val="22"/>
              </w:rPr>
            </w:pPr>
            <w:r w:rsidRPr="00E1418F">
              <w:rPr>
                <w:rFonts w:cs="ＭＳ Ｐゴシック" w:hint="eastAsia"/>
                <w:kern w:val="0"/>
                <w:sz w:val="16"/>
                <w:szCs w:val="22"/>
              </w:rPr>
              <w:t>Main engine and propulsion shafting systems</w:t>
            </w:r>
          </w:p>
        </w:tc>
        <w:tc>
          <w:tcPr>
            <w:tcW w:w="2280" w:type="dxa"/>
            <w:tcBorders>
              <w:bottom w:val="nil"/>
            </w:tcBorders>
            <w:shd w:val="clear" w:color="auto" w:fill="auto"/>
            <w:noWrap/>
            <w:vAlign w:val="center"/>
          </w:tcPr>
          <w:p w14:paraId="27F3B4BC"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プロペラ回転数</w:t>
            </w:r>
          </w:p>
          <w:p w14:paraId="4B695648" w14:textId="77777777" w:rsidR="004C72FB" w:rsidRDefault="004C72FB" w:rsidP="00E1418F">
            <w:pPr>
              <w:widowControl/>
              <w:jc w:val="left"/>
              <w:rPr>
                <w:rFonts w:cs="ＭＳ Ｐゴシック"/>
                <w:kern w:val="0"/>
                <w:sz w:val="16"/>
                <w:szCs w:val="22"/>
              </w:rPr>
            </w:pPr>
            <w:r w:rsidRPr="00B835A9">
              <w:rPr>
                <w:rFonts w:cs="ＭＳ Ｐゴシック" w:hint="eastAsia"/>
                <w:kern w:val="0"/>
                <w:sz w:val="16"/>
                <w:szCs w:val="22"/>
              </w:rPr>
              <w:t>Revolutions of propeller (inst.)</w:t>
            </w:r>
          </w:p>
          <w:p w14:paraId="231FD4A9"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172E1C5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5F01A08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5C79197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2CD3A93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4F0EECB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BB7B4EB"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37E52C03"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6DD645C8"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503FE990"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推力</w:t>
            </w:r>
            <w:r w:rsidRPr="00B835A9">
              <w:rPr>
                <w:rFonts w:cs="ＭＳ Ｐゴシック" w:hint="eastAsia"/>
                <w:kern w:val="0"/>
                <w:sz w:val="18"/>
                <w:szCs w:val="22"/>
              </w:rPr>
              <w:t>(</w:t>
            </w:r>
            <w:r w:rsidRPr="00B835A9">
              <w:rPr>
                <w:rFonts w:cs="ＭＳ Ｐゴシック" w:hint="eastAsia"/>
                <w:kern w:val="0"/>
                <w:sz w:val="18"/>
                <w:szCs w:val="22"/>
              </w:rPr>
              <w:t>回転</w:t>
            </w:r>
            <w:r w:rsidRPr="00B835A9">
              <w:rPr>
                <w:rFonts w:cs="ＭＳ Ｐゴシック" w:hint="eastAsia"/>
                <w:kern w:val="0"/>
                <w:sz w:val="18"/>
                <w:szCs w:val="22"/>
              </w:rPr>
              <w:t>)</w:t>
            </w:r>
            <w:r w:rsidRPr="00B835A9">
              <w:rPr>
                <w:rFonts w:cs="ＭＳ Ｐゴシック" w:hint="eastAsia"/>
                <w:kern w:val="0"/>
                <w:sz w:val="18"/>
                <w:szCs w:val="22"/>
              </w:rPr>
              <w:t>方向</w:t>
            </w:r>
          </w:p>
          <w:p w14:paraId="3EF02655" w14:textId="77777777" w:rsidR="004C72FB" w:rsidRDefault="004C72FB" w:rsidP="00E1418F">
            <w:pPr>
              <w:widowControl/>
              <w:jc w:val="left"/>
              <w:rPr>
                <w:rFonts w:cs="ＭＳ Ｐゴシック"/>
                <w:kern w:val="0"/>
                <w:sz w:val="16"/>
                <w:szCs w:val="22"/>
              </w:rPr>
            </w:pPr>
            <w:r w:rsidRPr="00B835A9">
              <w:rPr>
                <w:rFonts w:cs="ＭＳ Ｐゴシック" w:hint="eastAsia"/>
                <w:kern w:val="0"/>
                <w:sz w:val="16"/>
                <w:szCs w:val="22"/>
              </w:rPr>
              <w:t>Direction of thrust (rotation)</w:t>
            </w:r>
          </w:p>
          <w:p w14:paraId="1DFB6FBC"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51FA458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094947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5B40010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41733C2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7CD7BE9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A49C0A6"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51A48432"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2F705080"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02CD0C48"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CPP</w:t>
            </w:r>
            <w:r w:rsidRPr="00B835A9">
              <w:rPr>
                <w:rFonts w:cs="ＭＳ Ｐゴシック" w:hint="eastAsia"/>
                <w:kern w:val="0"/>
                <w:sz w:val="18"/>
                <w:szCs w:val="22"/>
              </w:rPr>
              <w:t>翼角</w:t>
            </w:r>
          </w:p>
          <w:p w14:paraId="0F5CC81A"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CPP blade angle</w:t>
            </w:r>
          </w:p>
          <w:p w14:paraId="75754BC9"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2FE953A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253B34C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6B6409C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77D841E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3E652BA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F5EB4F4"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0A70859D"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19C27B54"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55020E32"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操縦弁位置</w:t>
            </w:r>
          </w:p>
          <w:p w14:paraId="4AE77559"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Position, control valve</w:t>
            </w:r>
          </w:p>
          <w:p w14:paraId="2C8DA15D"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507431F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14ACDD7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46B9F6A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673924C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1644257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D65422A"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7F50C33D"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585EE9C1"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4C3A6ED9"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軸馬力</w:t>
            </w:r>
          </w:p>
          <w:p w14:paraId="78BB5D96"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Shaft horse power</w:t>
            </w:r>
          </w:p>
          <w:p w14:paraId="47022CC4"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397C3CF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6E3C6AF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1EE029E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18B5126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758F16A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9D553BA"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00A806F9"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49203D66"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74E03BB5" w14:textId="77777777" w:rsidR="004C72FB" w:rsidRPr="00B835A9" w:rsidRDefault="004C72FB" w:rsidP="00E1418F">
            <w:pPr>
              <w:widowControl/>
              <w:jc w:val="left"/>
              <w:rPr>
                <w:rFonts w:cs="ＭＳ Ｐゴシック"/>
                <w:kern w:val="0"/>
                <w:sz w:val="18"/>
                <w:szCs w:val="22"/>
              </w:rPr>
            </w:pPr>
          </w:p>
          <w:p w14:paraId="595F8943"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4121A89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434D1C6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004808D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6688F7E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2F9A344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762E5DC"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17F9D3AD"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663A43CD"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6447F2E7"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主蒸気入口圧力</w:t>
            </w:r>
          </w:p>
          <w:p w14:paraId="373E632E"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Press., main steam inlet</w:t>
            </w:r>
          </w:p>
          <w:p w14:paraId="6F6FBEB0"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2CF3641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1054A83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1AC7281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6559E4D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44AC772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2BED227"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1818FD98"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11C56D70"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5E042486"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高圧タービン</w:t>
            </w:r>
            <w:r w:rsidRPr="00B835A9">
              <w:rPr>
                <w:rFonts w:cs="ＭＳ Ｐゴシック" w:hint="eastAsia"/>
                <w:kern w:val="0"/>
                <w:sz w:val="18"/>
                <w:szCs w:val="22"/>
              </w:rPr>
              <w:t>1</w:t>
            </w:r>
            <w:r w:rsidRPr="00B835A9">
              <w:rPr>
                <w:rFonts w:cs="ＭＳ Ｐゴシック" w:hint="eastAsia"/>
                <w:kern w:val="0"/>
                <w:sz w:val="18"/>
                <w:szCs w:val="22"/>
              </w:rPr>
              <w:t>段落圧力</w:t>
            </w:r>
          </w:p>
          <w:p w14:paraId="5FFA036B"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 xml:space="preserve">Press.,1 </w:t>
            </w:r>
            <w:proofErr w:type="spellStart"/>
            <w:r w:rsidRPr="00E1418F">
              <w:rPr>
                <w:rFonts w:cs="ＭＳ Ｐゴシック" w:hint="eastAsia"/>
                <w:kern w:val="0"/>
                <w:sz w:val="16"/>
                <w:szCs w:val="22"/>
              </w:rPr>
              <w:t>st</w:t>
            </w:r>
            <w:proofErr w:type="spellEnd"/>
            <w:r w:rsidRPr="00E1418F">
              <w:rPr>
                <w:rFonts w:cs="ＭＳ Ｐゴシック" w:hint="eastAsia"/>
                <w:kern w:val="0"/>
                <w:sz w:val="16"/>
                <w:szCs w:val="22"/>
              </w:rPr>
              <w:t xml:space="preserve"> steam bleeding</w:t>
            </w:r>
          </w:p>
          <w:p w14:paraId="1561F870"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6A84AEF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7F39F2A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6D1DF8B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31DB191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3D5E390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53E1BAF"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4D9111BC"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516244E5" w14:textId="77777777" w:rsidR="004C72FB" w:rsidRPr="00B835A9" w:rsidRDefault="004C72FB" w:rsidP="00FB3F9A">
            <w:pPr>
              <w:jc w:val="left"/>
              <w:rPr>
                <w:rFonts w:cs="ＭＳ Ｐゴシック"/>
                <w:kern w:val="0"/>
                <w:sz w:val="18"/>
                <w:szCs w:val="22"/>
              </w:rPr>
            </w:pPr>
          </w:p>
        </w:tc>
        <w:tc>
          <w:tcPr>
            <w:tcW w:w="2280" w:type="dxa"/>
            <w:tcBorders>
              <w:top w:val="nil"/>
              <w:bottom w:val="nil"/>
            </w:tcBorders>
            <w:shd w:val="clear" w:color="auto" w:fill="auto"/>
            <w:noWrap/>
            <w:vAlign w:val="center"/>
          </w:tcPr>
          <w:p w14:paraId="41F9D8BD"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1</w:t>
            </w:r>
            <w:r w:rsidRPr="00B835A9">
              <w:rPr>
                <w:rFonts w:cs="ＭＳ Ｐゴシック" w:hint="eastAsia"/>
                <w:kern w:val="0"/>
                <w:sz w:val="18"/>
                <w:szCs w:val="22"/>
              </w:rPr>
              <w:t>段抽気圧力</w:t>
            </w:r>
          </w:p>
          <w:p w14:paraId="28FC9271"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 xml:space="preserve">Press., 1 </w:t>
            </w:r>
            <w:proofErr w:type="spellStart"/>
            <w:r w:rsidRPr="00E1418F">
              <w:rPr>
                <w:rFonts w:cs="ＭＳ Ｐゴシック" w:hint="eastAsia"/>
                <w:kern w:val="0"/>
                <w:sz w:val="16"/>
                <w:szCs w:val="22"/>
              </w:rPr>
              <w:t>st</w:t>
            </w:r>
            <w:proofErr w:type="spellEnd"/>
            <w:r w:rsidRPr="00E1418F">
              <w:rPr>
                <w:rFonts w:cs="ＭＳ Ｐゴシック" w:hint="eastAsia"/>
                <w:kern w:val="0"/>
                <w:sz w:val="16"/>
                <w:szCs w:val="22"/>
              </w:rPr>
              <w:t xml:space="preserve"> steam bleeding</w:t>
            </w:r>
          </w:p>
          <w:p w14:paraId="7C8AD356"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bottom w:val="nil"/>
            </w:tcBorders>
            <w:shd w:val="clear" w:color="auto" w:fill="auto"/>
            <w:noWrap/>
          </w:tcPr>
          <w:p w14:paraId="74DA85B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7E48F13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4F5B5B5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7ECC22F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78677D4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FBE4C65" w14:textId="77777777" w:rsidTr="007E49BE">
        <w:trPr>
          <w:gridBefore w:val="1"/>
          <w:gridAfter w:val="1"/>
          <w:wBefore w:w="240" w:type="dxa"/>
          <w:wAfter w:w="240" w:type="dxa"/>
          <w:trHeight w:val="270"/>
        </w:trPr>
        <w:tc>
          <w:tcPr>
            <w:tcW w:w="360" w:type="dxa"/>
            <w:gridSpan w:val="2"/>
            <w:vMerge/>
            <w:tcBorders>
              <w:right w:val="nil"/>
            </w:tcBorders>
            <w:shd w:val="clear" w:color="auto" w:fill="auto"/>
            <w:noWrap/>
            <w:vAlign w:val="center"/>
          </w:tcPr>
          <w:p w14:paraId="2AB8CB0A" w14:textId="77777777" w:rsidR="004C72FB" w:rsidRPr="00B835A9" w:rsidRDefault="004C72FB" w:rsidP="00FB3F9A">
            <w:pPr>
              <w:widowControl/>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0E51F688" w14:textId="77777777" w:rsidR="004C72FB" w:rsidRPr="00B835A9" w:rsidRDefault="004C72FB" w:rsidP="00FB3F9A">
            <w:pPr>
              <w:widowControl/>
              <w:jc w:val="left"/>
              <w:rPr>
                <w:rFonts w:cs="ＭＳ Ｐゴシック"/>
                <w:kern w:val="0"/>
                <w:sz w:val="18"/>
                <w:szCs w:val="22"/>
              </w:rPr>
            </w:pPr>
          </w:p>
        </w:tc>
        <w:tc>
          <w:tcPr>
            <w:tcW w:w="2280" w:type="dxa"/>
            <w:tcBorders>
              <w:top w:val="nil"/>
            </w:tcBorders>
            <w:shd w:val="clear" w:color="auto" w:fill="auto"/>
            <w:noWrap/>
            <w:vAlign w:val="center"/>
          </w:tcPr>
          <w:p w14:paraId="796B8636" w14:textId="77777777" w:rsidR="004C72FB" w:rsidRPr="00B835A9" w:rsidRDefault="004C72FB" w:rsidP="00E1418F">
            <w:pPr>
              <w:widowControl/>
              <w:jc w:val="left"/>
              <w:rPr>
                <w:rFonts w:cs="ＭＳ Ｐゴシック"/>
                <w:kern w:val="0"/>
                <w:sz w:val="18"/>
                <w:szCs w:val="22"/>
              </w:rPr>
            </w:pPr>
            <w:r w:rsidRPr="00B835A9">
              <w:rPr>
                <w:rFonts w:cs="ＭＳ Ｐゴシック" w:hint="eastAsia"/>
                <w:kern w:val="0"/>
                <w:sz w:val="18"/>
                <w:szCs w:val="22"/>
              </w:rPr>
              <w:t>2</w:t>
            </w:r>
            <w:r w:rsidRPr="00B835A9">
              <w:rPr>
                <w:rFonts w:cs="ＭＳ Ｐゴシック" w:hint="eastAsia"/>
                <w:kern w:val="0"/>
                <w:sz w:val="18"/>
                <w:szCs w:val="22"/>
              </w:rPr>
              <w:t>段抽気圧力</w:t>
            </w:r>
          </w:p>
          <w:p w14:paraId="2D08B869" w14:textId="77777777" w:rsidR="004C72FB" w:rsidRDefault="004C72FB" w:rsidP="00E1418F">
            <w:pPr>
              <w:widowControl/>
              <w:jc w:val="left"/>
              <w:rPr>
                <w:rFonts w:cs="ＭＳ Ｐゴシック"/>
                <w:kern w:val="0"/>
                <w:sz w:val="16"/>
                <w:szCs w:val="22"/>
              </w:rPr>
            </w:pPr>
            <w:r w:rsidRPr="00E1418F">
              <w:rPr>
                <w:rFonts w:cs="ＭＳ Ｐゴシック" w:hint="eastAsia"/>
                <w:kern w:val="0"/>
                <w:sz w:val="16"/>
                <w:szCs w:val="22"/>
              </w:rPr>
              <w:t xml:space="preserve">Press., 2 </w:t>
            </w:r>
            <w:proofErr w:type="spellStart"/>
            <w:r w:rsidRPr="00E1418F">
              <w:rPr>
                <w:rFonts w:cs="ＭＳ Ｐゴシック" w:hint="eastAsia"/>
                <w:kern w:val="0"/>
                <w:sz w:val="16"/>
                <w:szCs w:val="22"/>
              </w:rPr>
              <w:t>nd</w:t>
            </w:r>
            <w:proofErr w:type="spellEnd"/>
            <w:r w:rsidRPr="00E1418F">
              <w:rPr>
                <w:rFonts w:cs="ＭＳ Ｐゴシック" w:hint="eastAsia"/>
                <w:kern w:val="0"/>
                <w:sz w:val="16"/>
                <w:szCs w:val="22"/>
              </w:rPr>
              <w:t xml:space="preserve"> steam bleeding</w:t>
            </w:r>
          </w:p>
          <w:p w14:paraId="4297521C" w14:textId="77777777" w:rsidR="004C72FB" w:rsidRPr="00B835A9" w:rsidRDefault="004C72FB" w:rsidP="00E1418F">
            <w:pPr>
              <w:widowControl/>
              <w:jc w:val="left"/>
              <w:rPr>
                <w:rFonts w:cs="ＭＳ Ｐゴシック"/>
                <w:kern w:val="0"/>
                <w:sz w:val="18"/>
                <w:szCs w:val="22"/>
              </w:rPr>
            </w:pPr>
          </w:p>
        </w:tc>
        <w:tc>
          <w:tcPr>
            <w:tcW w:w="1398" w:type="dxa"/>
            <w:gridSpan w:val="7"/>
            <w:tcBorders>
              <w:top w:val="nil"/>
            </w:tcBorders>
            <w:shd w:val="clear" w:color="auto" w:fill="auto"/>
            <w:noWrap/>
          </w:tcPr>
          <w:p w14:paraId="4235DE5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tcBorders>
            <w:shd w:val="clear" w:color="auto" w:fill="auto"/>
            <w:noWrap/>
          </w:tcPr>
          <w:p w14:paraId="279F146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tcBorders>
            <w:shd w:val="clear" w:color="auto" w:fill="auto"/>
            <w:noWrap/>
          </w:tcPr>
          <w:p w14:paraId="1CDEB61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tcBorders>
            <w:shd w:val="clear" w:color="auto" w:fill="auto"/>
            <w:noWrap/>
          </w:tcPr>
          <w:p w14:paraId="26FC882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tcBorders>
            <w:shd w:val="clear" w:color="auto" w:fill="auto"/>
            <w:noWrap/>
          </w:tcPr>
          <w:p w14:paraId="41009E1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F36546" w:rsidRPr="00B835A9" w14:paraId="121E01A4" w14:textId="77777777" w:rsidTr="007E49BE">
        <w:trPr>
          <w:trHeight w:val="270"/>
        </w:trPr>
        <w:tc>
          <w:tcPr>
            <w:tcW w:w="3480" w:type="dxa"/>
            <w:gridSpan w:val="7"/>
            <w:vMerge w:val="restart"/>
            <w:shd w:val="clear" w:color="auto" w:fill="auto"/>
            <w:noWrap/>
            <w:vAlign w:val="center"/>
          </w:tcPr>
          <w:p w14:paraId="5285AFAF" w14:textId="77777777" w:rsidR="00F36546" w:rsidRPr="007E49BE" w:rsidRDefault="00F36546" w:rsidP="00FB3F9A">
            <w:pPr>
              <w:widowControl/>
              <w:jc w:val="center"/>
              <w:rPr>
                <w:rFonts w:cs="ＭＳ Ｐゴシック"/>
                <w:kern w:val="0"/>
                <w:sz w:val="16"/>
                <w:szCs w:val="16"/>
              </w:rPr>
            </w:pPr>
            <w:r w:rsidRPr="007E49BE">
              <w:rPr>
                <w:rFonts w:cs="ＭＳ Ｐゴシック" w:hint="eastAsia"/>
                <w:kern w:val="0"/>
                <w:sz w:val="16"/>
                <w:szCs w:val="16"/>
              </w:rPr>
              <w:t xml:space="preserve">　項</w:t>
            </w:r>
            <w:r w:rsidR="000F1C9A" w:rsidRPr="007E49BE">
              <w:rPr>
                <w:rFonts w:cs="ＭＳ Ｐゴシック" w:hint="eastAsia"/>
                <w:kern w:val="0"/>
                <w:sz w:val="16"/>
                <w:szCs w:val="16"/>
              </w:rPr>
              <w:t xml:space="preserve">　　　　　　</w:t>
            </w:r>
            <w:r w:rsidRPr="007E49BE">
              <w:rPr>
                <w:rFonts w:cs="ＭＳ Ｐゴシック" w:hint="eastAsia"/>
                <w:kern w:val="0"/>
                <w:sz w:val="16"/>
                <w:szCs w:val="16"/>
              </w:rPr>
              <w:t>目</w:t>
            </w:r>
          </w:p>
          <w:p w14:paraId="6DB1A31D" w14:textId="77777777" w:rsidR="00F36546" w:rsidRPr="007E49BE" w:rsidRDefault="00F36546" w:rsidP="007E49BE">
            <w:pPr>
              <w:widowControl/>
              <w:jc w:val="center"/>
              <w:rPr>
                <w:rFonts w:cs="ＭＳ Ｐゴシック"/>
                <w:kern w:val="0"/>
                <w:sz w:val="16"/>
                <w:szCs w:val="16"/>
              </w:rPr>
            </w:pPr>
            <w:r w:rsidRPr="007E49BE">
              <w:rPr>
                <w:rFonts w:cs="ＭＳ Ｐゴシック" w:hint="eastAsia"/>
                <w:kern w:val="0"/>
                <w:sz w:val="16"/>
                <w:szCs w:val="16"/>
              </w:rPr>
              <w:t>Item</w:t>
            </w:r>
          </w:p>
        </w:tc>
        <w:tc>
          <w:tcPr>
            <w:tcW w:w="2839" w:type="dxa"/>
            <w:gridSpan w:val="15"/>
            <w:shd w:val="clear" w:color="auto" w:fill="auto"/>
            <w:noWrap/>
            <w:vAlign w:val="center"/>
          </w:tcPr>
          <w:p w14:paraId="52CB87DF"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船</w:t>
            </w:r>
            <w:r w:rsidR="000F1C9A" w:rsidRPr="007E49BE">
              <w:rPr>
                <w:rFonts w:cs="ＭＳ Ｐゴシック" w:hint="eastAsia"/>
                <w:kern w:val="0"/>
                <w:sz w:val="16"/>
                <w:szCs w:val="16"/>
              </w:rPr>
              <w:t xml:space="preserve">　　　　</w:t>
            </w:r>
            <w:r w:rsidRPr="007E49BE">
              <w:rPr>
                <w:rFonts w:cs="ＭＳ Ｐゴシック" w:hint="eastAsia"/>
                <w:kern w:val="0"/>
                <w:sz w:val="16"/>
                <w:szCs w:val="16"/>
              </w:rPr>
              <w:t>橋</w:t>
            </w:r>
          </w:p>
          <w:p w14:paraId="6528450F"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Bridge</w:t>
            </w:r>
          </w:p>
        </w:tc>
        <w:tc>
          <w:tcPr>
            <w:tcW w:w="1439" w:type="dxa"/>
            <w:gridSpan w:val="8"/>
            <w:vMerge w:val="restart"/>
            <w:shd w:val="clear" w:color="auto" w:fill="auto"/>
            <w:noWrap/>
            <w:vAlign w:val="center"/>
          </w:tcPr>
          <w:p w14:paraId="54EE427D"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集</w:t>
            </w:r>
            <w:r w:rsidR="000F1C9A" w:rsidRPr="007E49BE">
              <w:rPr>
                <w:rFonts w:cs="ＭＳ Ｐゴシック" w:hint="eastAsia"/>
                <w:kern w:val="0"/>
                <w:sz w:val="16"/>
                <w:szCs w:val="16"/>
              </w:rPr>
              <w:t xml:space="preserve">　　</w:t>
            </w:r>
            <w:r w:rsidRPr="007E49BE">
              <w:rPr>
                <w:rFonts w:cs="ＭＳ Ｐゴシック" w:hint="eastAsia"/>
                <w:kern w:val="0"/>
                <w:sz w:val="16"/>
                <w:szCs w:val="16"/>
              </w:rPr>
              <w:t>中</w:t>
            </w:r>
          </w:p>
          <w:p w14:paraId="5379A0C8"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制御室</w:t>
            </w:r>
          </w:p>
          <w:p w14:paraId="7C19FDA8" w14:textId="77777777" w:rsid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Central control</w:t>
            </w:r>
          </w:p>
          <w:p w14:paraId="0C25108B"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room</w:t>
            </w:r>
          </w:p>
        </w:tc>
        <w:tc>
          <w:tcPr>
            <w:tcW w:w="1458" w:type="dxa"/>
            <w:gridSpan w:val="8"/>
            <w:vMerge w:val="restart"/>
            <w:shd w:val="clear" w:color="auto" w:fill="auto"/>
            <w:noWrap/>
            <w:vAlign w:val="center"/>
          </w:tcPr>
          <w:p w14:paraId="04F85760"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補助制御室</w:t>
            </w:r>
          </w:p>
          <w:p w14:paraId="463CBE2A"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又は</w:t>
            </w:r>
          </w:p>
          <w:p w14:paraId="23582541"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作業室等</w:t>
            </w:r>
          </w:p>
          <w:p w14:paraId="0799F9D8"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Aux. control</w:t>
            </w:r>
          </w:p>
          <w:p w14:paraId="39129508" w14:textId="77777777" w:rsidR="002C02E9"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room or</w:t>
            </w:r>
          </w:p>
          <w:p w14:paraId="18EC2B46" w14:textId="77777777" w:rsidR="00F36546" w:rsidRPr="007E49BE" w:rsidRDefault="00F36546"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work shop</w:t>
            </w:r>
          </w:p>
        </w:tc>
        <w:tc>
          <w:tcPr>
            <w:tcW w:w="768" w:type="dxa"/>
            <w:gridSpan w:val="2"/>
            <w:vMerge w:val="restart"/>
            <w:shd w:val="clear" w:color="auto" w:fill="auto"/>
            <w:noWrap/>
            <w:vAlign w:val="center"/>
          </w:tcPr>
          <w:p w14:paraId="3744EE54" w14:textId="77777777" w:rsidR="00F36546" w:rsidRPr="007E49BE" w:rsidRDefault="00F36546" w:rsidP="00FB3F9A">
            <w:pPr>
              <w:widowControl/>
              <w:rPr>
                <w:rFonts w:cs="ＭＳ Ｐゴシック"/>
                <w:kern w:val="0"/>
                <w:sz w:val="16"/>
                <w:szCs w:val="16"/>
              </w:rPr>
            </w:pPr>
            <w:r w:rsidRPr="007E49BE">
              <w:rPr>
                <w:rFonts w:cs="ＭＳ Ｐゴシック" w:hint="eastAsia"/>
                <w:kern w:val="0"/>
                <w:sz w:val="16"/>
                <w:szCs w:val="16"/>
              </w:rPr>
              <w:t>機</w:t>
            </w:r>
            <w:r w:rsidR="000F1C9A" w:rsidRPr="007E49BE">
              <w:rPr>
                <w:rFonts w:cs="ＭＳ Ｐゴシック" w:hint="eastAsia"/>
                <w:kern w:val="0"/>
                <w:sz w:val="16"/>
                <w:szCs w:val="16"/>
              </w:rPr>
              <w:t xml:space="preserve">　</w:t>
            </w:r>
            <w:r w:rsidRPr="007E49BE">
              <w:rPr>
                <w:rFonts w:cs="ＭＳ Ｐゴシック" w:hint="eastAsia"/>
                <w:kern w:val="0"/>
                <w:sz w:val="16"/>
                <w:szCs w:val="16"/>
              </w:rPr>
              <w:t>側</w:t>
            </w:r>
          </w:p>
          <w:p w14:paraId="6A77D472" w14:textId="77777777" w:rsidR="00F36546" w:rsidRPr="00B835A9" w:rsidRDefault="007E49BE" w:rsidP="007E49BE">
            <w:pPr>
              <w:widowControl/>
              <w:jc w:val="center"/>
              <w:rPr>
                <w:rFonts w:cs="ＭＳ Ｐゴシック"/>
                <w:kern w:val="0"/>
                <w:sz w:val="18"/>
                <w:szCs w:val="22"/>
              </w:rPr>
            </w:pPr>
            <w:r w:rsidRPr="007E49BE">
              <w:rPr>
                <w:rFonts w:cs="ＭＳ Ｐゴシック" w:hint="eastAsia"/>
                <w:kern w:val="0"/>
                <w:sz w:val="16"/>
                <w:szCs w:val="16"/>
              </w:rPr>
              <w:t>L</w:t>
            </w:r>
            <w:r w:rsidR="00F36546" w:rsidRPr="007E49BE">
              <w:rPr>
                <w:rFonts w:cs="ＭＳ Ｐゴシック" w:hint="eastAsia"/>
                <w:kern w:val="0"/>
                <w:sz w:val="16"/>
                <w:szCs w:val="16"/>
              </w:rPr>
              <w:t>ocal</w:t>
            </w:r>
          </w:p>
        </w:tc>
      </w:tr>
      <w:tr w:rsidR="00F36546" w:rsidRPr="00B835A9" w14:paraId="2707BBAA" w14:textId="77777777" w:rsidTr="007E49BE">
        <w:trPr>
          <w:trHeight w:val="270"/>
        </w:trPr>
        <w:tc>
          <w:tcPr>
            <w:tcW w:w="3480" w:type="dxa"/>
            <w:gridSpan w:val="7"/>
            <w:vMerge/>
            <w:vAlign w:val="center"/>
          </w:tcPr>
          <w:p w14:paraId="2431BD75" w14:textId="77777777" w:rsidR="00F36546" w:rsidRPr="007E49BE" w:rsidRDefault="00F36546" w:rsidP="00FB3F9A">
            <w:pPr>
              <w:widowControl/>
              <w:jc w:val="left"/>
              <w:rPr>
                <w:rFonts w:cs="ＭＳ Ｐゴシック"/>
                <w:kern w:val="0"/>
                <w:sz w:val="16"/>
                <w:szCs w:val="16"/>
              </w:rPr>
            </w:pPr>
          </w:p>
        </w:tc>
        <w:tc>
          <w:tcPr>
            <w:tcW w:w="1398" w:type="dxa"/>
            <w:gridSpan w:val="7"/>
            <w:shd w:val="clear" w:color="auto" w:fill="auto"/>
            <w:noWrap/>
            <w:vAlign w:val="center"/>
          </w:tcPr>
          <w:p w14:paraId="233DF2EB" w14:textId="77777777" w:rsidR="00F36546" w:rsidRPr="007E49BE" w:rsidRDefault="00F36546"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操船</w:t>
            </w:r>
          </w:p>
          <w:p w14:paraId="1A9CEACE" w14:textId="77777777" w:rsidR="00F36546" w:rsidRPr="007E49BE" w:rsidRDefault="00F36546"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スペース</w:t>
            </w:r>
          </w:p>
          <w:p w14:paraId="10E8949D" w14:textId="77777777" w:rsidR="00F36546" w:rsidRPr="007E49BE" w:rsidRDefault="00F36546"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Maneuvering space</w:t>
            </w:r>
          </w:p>
        </w:tc>
        <w:tc>
          <w:tcPr>
            <w:tcW w:w="1441" w:type="dxa"/>
            <w:gridSpan w:val="8"/>
            <w:shd w:val="clear" w:color="auto" w:fill="auto"/>
            <w:noWrap/>
            <w:vAlign w:val="center"/>
          </w:tcPr>
          <w:p w14:paraId="459A1238" w14:textId="77777777" w:rsidR="00F36546" w:rsidRPr="007E49BE" w:rsidRDefault="00F36546"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機関制御</w:t>
            </w:r>
          </w:p>
          <w:p w14:paraId="42B9B740" w14:textId="77777777" w:rsidR="00F36546" w:rsidRPr="007E49BE" w:rsidRDefault="00F36546"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スペース</w:t>
            </w:r>
          </w:p>
          <w:p w14:paraId="69B7E1F9" w14:textId="77777777" w:rsidR="00F36546" w:rsidRPr="007E49BE" w:rsidRDefault="00F36546"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Engine control space</w:t>
            </w:r>
          </w:p>
        </w:tc>
        <w:tc>
          <w:tcPr>
            <w:tcW w:w="1439" w:type="dxa"/>
            <w:gridSpan w:val="8"/>
            <w:vMerge/>
            <w:vAlign w:val="center"/>
          </w:tcPr>
          <w:p w14:paraId="4E64F17C" w14:textId="77777777" w:rsidR="00F36546" w:rsidRPr="007E49BE" w:rsidRDefault="00F36546" w:rsidP="007E49BE">
            <w:pPr>
              <w:widowControl/>
              <w:spacing w:line="160" w:lineRule="exact"/>
              <w:jc w:val="left"/>
              <w:rPr>
                <w:rFonts w:cs="ＭＳ Ｐゴシック"/>
                <w:kern w:val="0"/>
                <w:sz w:val="16"/>
                <w:szCs w:val="16"/>
              </w:rPr>
            </w:pPr>
          </w:p>
        </w:tc>
        <w:tc>
          <w:tcPr>
            <w:tcW w:w="1458" w:type="dxa"/>
            <w:gridSpan w:val="8"/>
            <w:vMerge/>
            <w:vAlign w:val="center"/>
          </w:tcPr>
          <w:p w14:paraId="11910EB2" w14:textId="77777777" w:rsidR="00F36546" w:rsidRPr="007E49BE" w:rsidRDefault="00F36546" w:rsidP="007E49BE">
            <w:pPr>
              <w:widowControl/>
              <w:spacing w:line="160" w:lineRule="exact"/>
              <w:jc w:val="left"/>
              <w:rPr>
                <w:rFonts w:cs="ＭＳ Ｐゴシック"/>
                <w:kern w:val="0"/>
                <w:sz w:val="16"/>
                <w:szCs w:val="16"/>
              </w:rPr>
            </w:pPr>
          </w:p>
        </w:tc>
        <w:tc>
          <w:tcPr>
            <w:tcW w:w="768" w:type="dxa"/>
            <w:gridSpan w:val="2"/>
            <w:vMerge/>
            <w:vAlign w:val="center"/>
          </w:tcPr>
          <w:p w14:paraId="04ED84AE" w14:textId="77777777" w:rsidR="00F36546" w:rsidRPr="00B835A9" w:rsidRDefault="00F36546" w:rsidP="00FB3F9A">
            <w:pPr>
              <w:widowControl/>
              <w:jc w:val="left"/>
              <w:rPr>
                <w:rFonts w:cs="ＭＳ Ｐゴシック"/>
                <w:kern w:val="0"/>
                <w:sz w:val="18"/>
                <w:szCs w:val="22"/>
              </w:rPr>
            </w:pPr>
          </w:p>
        </w:tc>
      </w:tr>
      <w:tr w:rsidR="00F36546" w:rsidRPr="00B835A9" w14:paraId="178ABF82" w14:textId="77777777" w:rsidTr="007E49BE">
        <w:trPr>
          <w:cantSplit/>
          <w:trHeight w:val="1196"/>
        </w:trPr>
        <w:tc>
          <w:tcPr>
            <w:tcW w:w="3480" w:type="dxa"/>
            <w:gridSpan w:val="7"/>
            <w:vMerge/>
            <w:vAlign w:val="center"/>
          </w:tcPr>
          <w:p w14:paraId="6EB721ED" w14:textId="77777777" w:rsidR="00F36546" w:rsidRPr="007E49BE" w:rsidRDefault="00F36546" w:rsidP="00FB3F9A">
            <w:pPr>
              <w:widowControl/>
              <w:jc w:val="left"/>
              <w:rPr>
                <w:rFonts w:cs="ＭＳ Ｐゴシック"/>
                <w:kern w:val="0"/>
                <w:sz w:val="16"/>
                <w:szCs w:val="16"/>
              </w:rPr>
            </w:pPr>
          </w:p>
        </w:tc>
        <w:tc>
          <w:tcPr>
            <w:tcW w:w="240" w:type="dxa"/>
            <w:tcBorders>
              <w:right w:val="nil"/>
            </w:tcBorders>
            <w:shd w:val="clear" w:color="auto" w:fill="auto"/>
            <w:noWrap/>
            <w:textDirection w:val="tbRlV"/>
            <w:vAlign w:val="center"/>
          </w:tcPr>
          <w:p w14:paraId="029D71A5" w14:textId="77777777" w:rsidR="00F36546" w:rsidRPr="007E49BE" w:rsidRDefault="00F36546" w:rsidP="00FB3F9A">
            <w:pPr>
              <w:widowControl/>
              <w:spacing w:line="220" w:lineRule="exact"/>
              <w:ind w:left="113" w:right="113"/>
              <w:jc w:val="left"/>
              <w:rPr>
                <w:rFonts w:cs="ＭＳ 明朝"/>
                <w:kern w:val="0"/>
                <w:sz w:val="16"/>
                <w:szCs w:val="16"/>
              </w:rPr>
            </w:pPr>
            <w:r w:rsidRPr="007E49BE">
              <w:rPr>
                <w:rFonts w:cs="ＭＳ 明朝" w:hint="eastAsia"/>
                <w:kern w:val="0"/>
                <w:sz w:val="16"/>
                <w:szCs w:val="16"/>
              </w:rPr>
              <w:t>常</w:t>
            </w:r>
            <w:r w:rsidRPr="007E49BE">
              <w:rPr>
                <w:rFonts w:cs="ＭＳ 明朝" w:hint="eastAsia"/>
                <w:kern w:val="0"/>
                <w:sz w:val="16"/>
                <w:szCs w:val="16"/>
              </w:rPr>
              <w:t xml:space="preserve"> </w:t>
            </w:r>
            <w:r w:rsidRPr="007E49BE">
              <w:rPr>
                <w:rFonts w:cs="ＭＳ 明朝" w:hint="eastAsia"/>
                <w:kern w:val="0"/>
                <w:sz w:val="16"/>
                <w:szCs w:val="16"/>
              </w:rPr>
              <w:t>時</w:t>
            </w:r>
            <w:r w:rsidRPr="007E49BE">
              <w:rPr>
                <w:rFonts w:cs="ＭＳ 明朝" w:hint="eastAsia"/>
                <w:kern w:val="0"/>
                <w:sz w:val="16"/>
                <w:szCs w:val="16"/>
              </w:rPr>
              <w:t xml:space="preserve"> </w:t>
            </w:r>
            <w:r w:rsidRPr="007E49BE">
              <w:rPr>
                <w:rFonts w:cs="ＭＳ 明朝" w:hint="eastAsia"/>
                <w:kern w:val="0"/>
                <w:sz w:val="16"/>
                <w:szCs w:val="16"/>
              </w:rPr>
              <w:t>指</w:t>
            </w:r>
            <w:r w:rsidRPr="007E49BE">
              <w:rPr>
                <w:rFonts w:cs="ＭＳ 明朝" w:hint="eastAsia"/>
                <w:kern w:val="0"/>
                <w:sz w:val="16"/>
                <w:szCs w:val="16"/>
              </w:rPr>
              <w:t xml:space="preserve"> </w:t>
            </w:r>
            <w:r w:rsidRPr="007E49BE">
              <w:rPr>
                <w:rFonts w:cs="ＭＳ 明朝" w:hint="eastAsia"/>
                <w:kern w:val="0"/>
                <w:sz w:val="16"/>
                <w:szCs w:val="16"/>
              </w:rPr>
              <w:t>示</w:t>
            </w:r>
          </w:p>
        </w:tc>
        <w:tc>
          <w:tcPr>
            <w:tcW w:w="438" w:type="dxa"/>
            <w:gridSpan w:val="2"/>
            <w:tcBorders>
              <w:top w:val="single" w:sz="8" w:space="0" w:color="auto"/>
              <w:left w:val="nil"/>
              <w:bottom w:val="single" w:sz="8" w:space="0" w:color="auto"/>
              <w:right w:val="nil"/>
            </w:tcBorders>
            <w:shd w:val="clear" w:color="auto" w:fill="auto"/>
            <w:textDirection w:val="btLr"/>
            <w:vAlign w:val="center"/>
          </w:tcPr>
          <w:p w14:paraId="6D1D73D2" w14:textId="77777777" w:rsidR="00F36546" w:rsidRPr="007E49BE" w:rsidRDefault="00F36546" w:rsidP="00FB3F9A">
            <w:pPr>
              <w:widowControl/>
              <w:spacing w:line="220" w:lineRule="exact"/>
              <w:ind w:left="113" w:right="113"/>
              <w:jc w:val="center"/>
              <w:rPr>
                <w:kern w:val="0"/>
                <w:sz w:val="16"/>
                <w:szCs w:val="16"/>
              </w:rPr>
            </w:pPr>
            <w:r w:rsidRPr="007E49BE">
              <w:rPr>
                <w:rFonts w:hint="eastAsia"/>
                <w:kern w:val="0"/>
                <w:sz w:val="16"/>
                <w:szCs w:val="16"/>
              </w:rPr>
              <w:t>Indication -normal</w:t>
            </w:r>
          </w:p>
        </w:tc>
        <w:tc>
          <w:tcPr>
            <w:tcW w:w="282" w:type="dxa"/>
            <w:gridSpan w:val="2"/>
            <w:tcBorders>
              <w:top w:val="single" w:sz="8" w:space="0" w:color="auto"/>
              <w:left w:val="nil"/>
              <w:bottom w:val="single" w:sz="8" w:space="0" w:color="auto"/>
              <w:right w:val="nil"/>
            </w:tcBorders>
            <w:shd w:val="clear" w:color="auto" w:fill="auto"/>
            <w:textDirection w:val="tbRlV"/>
            <w:vAlign w:val="center"/>
          </w:tcPr>
          <w:p w14:paraId="1DF137EE" w14:textId="77777777" w:rsidR="00F36546" w:rsidRPr="007E49BE" w:rsidRDefault="00F36546" w:rsidP="00FB3F9A">
            <w:pPr>
              <w:widowControl/>
              <w:spacing w:line="220" w:lineRule="exact"/>
              <w:ind w:left="113" w:right="113"/>
              <w:jc w:val="left"/>
              <w:rPr>
                <w:kern w:val="0"/>
                <w:sz w:val="16"/>
                <w:szCs w:val="16"/>
              </w:rPr>
            </w:pPr>
            <w:r w:rsidRPr="007E49BE">
              <w:rPr>
                <w:rFonts w:hint="eastAsia"/>
                <w:kern w:val="0"/>
                <w:sz w:val="16"/>
                <w:szCs w:val="16"/>
              </w:rPr>
              <w:t>任意呼出指示</w:t>
            </w:r>
          </w:p>
        </w:tc>
        <w:tc>
          <w:tcPr>
            <w:tcW w:w="438" w:type="dxa"/>
            <w:gridSpan w:val="2"/>
            <w:tcBorders>
              <w:left w:val="nil"/>
            </w:tcBorders>
            <w:shd w:val="clear" w:color="auto" w:fill="auto"/>
            <w:textDirection w:val="btLr"/>
            <w:vAlign w:val="center"/>
          </w:tcPr>
          <w:p w14:paraId="49FB5A96" w14:textId="77777777" w:rsidR="00F36546" w:rsidRPr="007E49BE" w:rsidRDefault="00F36546" w:rsidP="00FB3F9A">
            <w:pPr>
              <w:widowControl/>
              <w:spacing w:line="220" w:lineRule="exact"/>
              <w:ind w:left="113" w:right="113"/>
              <w:jc w:val="center"/>
              <w:rPr>
                <w:kern w:val="0"/>
                <w:sz w:val="16"/>
                <w:szCs w:val="16"/>
              </w:rPr>
            </w:pPr>
            <w:r w:rsidRPr="007E49BE">
              <w:rPr>
                <w:rFonts w:hint="eastAsia"/>
                <w:kern w:val="0"/>
                <w:sz w:val="16"/>
                <w:szCs w:val="16"/>
              </w:rPr>
              <w:t xml:space="preserve">Indication </w:t>
            </w:r>
            <w:r w:rsidRPr="007E49BE">
              <w:rPr>
                <w:kern w:val="0"/>
                <w:sz w:val="16"/>
                <w:szCs w:val="16"/>
              </w:rPr>
              <w:t>–</w:t>
            </w:r>
            <w:r w:rsidRPr="007E49BE">
              <w:rPr>
                <w:rFonts w:hint="eastAsia"/>
                <w:kern w:val="0"/>
                <w:sz w:val="16"/>
                <w:szCs w:val="16"/>
              </w:rPr>
              <w:t>select. call</w:t>
            </w:r>
          </w:p>
        </w:tc>
        <w:tc>
          <w:tcPr>
            <w:tcW w:w="282" w:type="dxa"/>
            <w:gridSpan w:val="2"/>
            <w:tcBorders>
              <w:right w:val="nil"/>
            </w:tcBorders>
            <w:shd w:val="clear" w:color="auto" w:fill="auto"/>
            <w:noWrap/>
            <w:textDirection w:val="tbRlV"/>
            <w:vAlign w:val="center"/>
          </w:tcPr>
          <w:p w14:paraId="4ACEFE04" w14:textId="77777777" w:rsidR="00F36546" w:rsidRPr="007E49BE" w:rsidRDefault="00F36546" w:rsidP="00FB3F9A">
            <w:pPr>
              <w:widowControl/>
              <w:spacing w:line="220" w:lineRule="exact"/>
              <w:ind w:left="113" w:right="113"/>
              <w:jc w:val="left"/>
              <w:rPr>
                <w:rFonts w:cs="ＭＳ 明朝"/>
                <w:kern w:val="0"/>
                <w:sz w:val="16"/>
                <w:szCs w:val="16"/>
              </w:rPr>
            </w:pPr>
            <w:r w:rsidRPr="007E49BE">
              <w:rPr>
                <w:rFonts w:cs="ＭＳ 明朝" w:hint="eastAsia"/>
                <w:kern w:val="0"/>
                <w:sz w:val="16"/>
                <w:szCs w:val="16"/>
              </w:rPr>
              <w:t>常</w:t>
            </w:r>
            <w:r w:rsidRPr="007E49BE">
              <w:rPr>
                <w:rFonts w:cs="ＭＳ 明朝" w:hint="eastAsia"/>
                <w:kern w:val="0"/>
                <w:sz w:val="16"/>
                <w:szCs w:val="16"/>
              </w:rPr>
              <w:t xml:space="preserve"> </w:t>
            </w:r>
            <w:r w:rsidRPr="007E49BE">
              <w:rPr>
                <w:rFonts w:cs="ＭＳ 明朝" w:hint="eastAsia"/>
                <w:kern w:val="0"/>
                <w:sz w:val="16"/>
                <w:szCs w:val="16"/>
              </w:rPr>
              <w:t>時</w:t>
            </w:r>
            <w:r w:rsidRPr="007E49BE">
              <w:rPr>
                <w:rFonts w:cs="ＭＳ 明朝" w:hint="eastAsia"/>
                <w:kern w:val="0"/>
                <w:sz w:val="16"/>
                <w:szCs w:val="16"/>
              </w:rPr>
              <w:t xml:space="preserve"> </w:t>
            </w:r>
            <w:r w:rsidRPr="007E49BE">
              <w:rPr>
                <w:rFonts w:cs="ＭＳ 明朝" w:hint="eastAsia"/>
                <w:kern w:val="0"/>
                <w:sz w:val="16"/>
                <w:szCs w:val="16"/>
              </w:rPr>
              <w:t>指</w:t>
            </w:r>
            <w:r w:rsidRPr="007E49BE">
              <w:rPr>
                <w:rFonts w:cs="ＭＳ 明朝" w:hint="eastAsia"/>
                <w:kern w:val="0"/>
                <w:sz w:val="16"/>
                <w:szCs w:val="16"/>
              </w:rPr>
              <w:t xml:space="preserve"> </w:t>
            </w:r>
            <w:r w:rsidRPr="007E49BE">
              <w:rPr>
                <w:rFonts w:cs="ＭＳ 明朝" w:hint="eastAsia"/>
                <w:kern w:val="0"/>
                <w:sz w:val="16"/>
                <w:szCs w:val="16"/>
              </w:rPr>
              <w:t>示</w:t>
            </w:r>
          </w:p>
        </w:tc>
        <w:tc>
          <w:tcPr>
            <w:tcW w:w="439" w:type="dxa"/>
            <w:gridSpan w:val="2"/>
            <w:tcBorders>
              <w:top w:val="single" w:sz="8" w:space="0" w:color="auto"/>
              <w:left w:val="nil"/>
              <w:bottom w:val="single" w:sz="8" w:space="0" w:color="auto"/>
              <w:right w:val="nil"/>
            </w:tcBorders>
            <w:shd w:val="clear" w:color="auto" w:fill="auto"/>
            <w:textDirection w:val="btLr"/>
            <w:vAlign w:val="center"/>
          </w:tcPr>
          <w:p w14:paraId="01F3AAE9" w14:textId="77777777" w:rsidR="00F36546" w:rsidRPr="007E49BE" w:rsidRDefault="00F36546" w:rsidP="00FB3F9A">
            <w:pPr>
              <w:widowControl/>
              <w:spacing w:line="220" w:lineRule="exact"/>
              <w:ind w:left="113" w:right="113"/>
              <w:jc w:val="center"/>
              <w:rPr>
                <w:kern w:val="0"/>
                <w:sz w:val="16"/>
                <w:szCs w:val="16"/>
              </w:rPr>
            </w:pPr>
            <w:r w:rsidRPr="007E49BE">
              <w:rPr>
                <w:rFonts w:hint="eastAsia"/>
                <w:kern w:val="0"/>
                <w:sz w:val="16"/>
                <w:szCs w:val="16"/>
              </w:rPr>
              <w:t>Indication -normal</w:t>
            </w:r>
          </w:p>
        </w:tc>
        <w:tc>
          <w:tcPr>
            <w:tcW w:w="281" w:type="dxa"/>
            <w:gridSpan w:val="2"/>
            <w:tcBorders>
              <w:top w:val="single" w:sz="8" w:space="0" w:color="auto"/>
              <w:left w:val="nil"/>
              <w:bottom w:val="single" w:sz="8" w:space="0" w:color="auto"/>
              <w:right w:val="nil"/>
            </w:tcBorders>
            <w:shd w:val="clear" w:color="auto" w:fill="auto"/>
            <w:textDirection w:val="tbRlV"/>
            <w:vAlign w:val="center"/>
          </w:tcPr>
          <w:p w14:paraId="7BF05CBF" w14:textId="77777777" w:rsidR="00F36546" w:rsidRPr="007E49BE" w:rsidRDefault="00F36546" w:rsidP="00FB3F9A">
            <w:pPr>
              <w:widowControl/>
              <w:spacing w:line="220" w:lineRule="exact"/>
              <w:ind w:left="113" w:right="113"/>
              <w:jc w:val="left"/>
              <w:rPr>
                <w:kern w:val="0"/>
                <w:sz w:val="16"/>
                <w:szCs w:val="16"/>
              </w:rPr>
            </w:pPr>
            <w:r w:rsidRPr="007E49BE">
              <w:rPr>
                <w:rFonts w:hint="eastAsia"/>
                <w:kern w:val="0"/>
                <w:sz w:val="16"/>
                <w:szCs w:val="16"/>
              </w:rPr>
              <w:t>任意呼出指示</w:t>
            </w:r>
          </w:p>
        </w:tc>
        <w:tc>
          <w:tcPr>
            <w:tcW w:w="439" w:type="dxa"/>
            <w:gridSpan w:val="2"/>
            <w:tcBorders>
              <w:left w:val="nil"/>
            </w:tcBorders>
            <w:shd w:val="clear" w:color="auto" w:fill="auto"/>
            <w:textDirection w:val="btLr"/>
            <w:vAlign w:val="center"/>
          </w:tcPr>
          <w:p w14:paraId="4F22FCC1" w14:textId="77777777" w:rsidR="00F36546" w:rsidRPr="007E49BE" w:rsidRDefault="00F36546" w:rsidP="00FB3F9A">
            <w:pPr>
              <w:widowControl/>
              <w:spacing w:line="220" w:lineRule="exact"/>
              <w:ind w:left="113" w:right="113"/>
              <w:jc w:val="center"/>
              <w:rPr>
                <w:kern w:val="0"/>
                <w:sz w:val="16"/>
                <w:szCs w:val="16"/>
              </w:rPr>
            </w:pPr>
            <w:r w:rsidRPr="007E49BE">
              <w:rPr>
                <w:rFonts w:hint="eastAsia"/>
                <w:kern w:val="0"/>
                <w:sz w:val="16"/>
                <w:szCs w:val="16"/>
              </w:rPr>
              <w:t xml:space="preserve">Indication </w:t>
            </w:r>
            <w:r w:rsidRPr="007E49BE">
              <w:rPr>
                <w:kern w:val="0"/>
                <w:sz w:val="16"/>
                <w:szCs w:val="16"/>
              </w:rPr>
              <w:t>–</w:t>
            </w:r>
            <w:r w:rsidRPr="007E49BE">
              <w:rPr>
                <w:rFonts w:hint="eastAsia"/>
                <w:kern w:val="0"/>
                <w:sz w:val="16"/>
                <w:szCs w:val="16"/>
              </w:rPr>
              <w:t>select. call</w:t>
            </w:r>
          </w:p>
        </w:tc>
        <w:tc>
          <w:tcPr>
            <w:tcW w:w="281" w:type="dxa"/>
            <w:gridSpan w:val="2"/>
            <w:tcBorders>
              <w:right w:val="nil"/>
            </w:tcBorders>
            <w:shd w:val="clear" w:color="auto" w:fill="auto"/>
            <w:noWrap/>
            <w:textDirection w:val="tbRlV"/>
            <w:vAlign w:val="center"/>
          </w:tcPr>
          <w:p w14:paraId="0C476224" w14:textId="77777777" w:rsidR="00F36546" w:rsidRPr="007E49BE" w:rsidRDefault="00F36546" w:rsidP="00FB3F9A">
            <w:pPr>
              <w:widowControl/>
              <w:spacing w:line="220" w:lineRule="exact"/>
              <w:ind w:left="113" w:right="113"/>
              <w:jc w:val="left"/>
              <w:rPr>
                <w:rFonts w:cs="ＭＳ 明朝"/>
                <w:kern w:val="0"/>
                <w:sz w:val="16"/>
                <w:szCs w:val="16"/>
              </w:rPr>
            </w:pPr>
            <w:r w:rsidRPr="007E49BE">
              <w:rPr>
                <w:rFonts w:cs="ＭＳ 明朝" w:hint="eastAsia"/>
                <w:kern w:val="0"/>
                <w:sz w:val="16"/>
                <w:szCs w:val="16"/>
              </w:rPr>
              <w:t>常</w:t>
            </w:r>
            <w:r w:rsidRPr="007E49BE">
              <w:rPr>
                <w:rFonts w:cs="ＭＳ 明朝" w:hint="eastAsia"/>
                <w:kern w:val="0"/>
                <w:sz w:val="16"/>
                <w:szCs w:val="16"/>
              </w:rPr>
              <w:t xml:space="preserve"> </w:t>
            </w:r>
            <w:r w:rsidRPr="007E49BE">
              <w:rPr>
                <w:rFonts w:cs="ＭＳ 明朝" w:hint="eastAsia"/>
                <w:kern w:val="0"/>
                <w:sz w:val="16"/>
                <w:szCs w:val="16"/>
              </w:rPr>
              <w:t>時</w:t>
            </w:r>
            <w:r w:rsidRPr="007E49BE">
              <w:rPr>
                <w:rFonts w:cs="ＭＳ 明朝" w:hint="eastAsia"/>
                <w:kern w:val="0"/>
                <w:sz w:val="16"/>
                <w:szCs w:val="16"/>
              </w:rPr>
              <w:t xml:space="preserve"> </w:t>
            </w:r>
            <w:r w:rsidRPr="007E49BE">
              <w:rPr>
                <w:rFonts w:cs="ＭＳ 明朝" w:hint="eastAsia"/>
                <w:kern w:val="0"/>
                <w:sz w:val="16"/>
                <w:szCs w:val="16"/>
              </w:rPr>
              <w:t>指</w:t>
            </w:r>
            <w:r w:rsidRPr="007E49BE">
              <w:rPr>
                <w:rFonts w:cs="ＭＳ 明朝" w:hint="eastAsia"/>
                <w:kern w:val="0"/>
                <w:sz w:val="16"/>
                <w:szCs w:val="16"/>
              </w:rPr>
              <w:t xml:space="preserve"> </w:t>
            </w:r>
            <w:r w:rsidRPr="007E49BE">
              <w:rPr>
                <w:rFonts w:cs="ＭＳ 明朝" w:hint="eastAsia"/>
                <w:kern w:val="0"/>
                <w:sz w:val="16"/>
                <w:szCs w:val="16"/>
              </w:rPr>
              <w:t>示</w:t>
            </w:r>
          </w:p>
        </w:tc>
        <w:tc>
          <w:tcPr>
            <w:tcW w:w="438" w:type="dxa"/>
            <w:gridSpan w:val="2"/>
            <w:tcBorders>
              <w:top w:val="single" w:sz="8" w:space="0" w:color="auto"/>
              <w:left w:val="nil"/>
              <w:bottom w:val="single" w:sz="8" w:space="0" w:color="auto"/>
              <w:right w:val="nil"/>
            </w:tcBorders>
            <w:shd w:val="clear" w:color="auto" w:fill="auto"/>
            <w:textDirection w:val="btLr"/>
            <w:vAlign w:val="center"/>
          </w:tcPr>
          <w:p w14:paraId="298CB361" w14:textId="77777777" w:rsidR="00F36546" w:rsidRPr="007E49BE" w:rsidRDefault="00F36546" w:rsidP="00FB3F9A">
            <w:pPr>
              <w:widowControl/>
              <w:spacing w:line="220" w:lineRule="exact"/>
              <w:ind w:left="113" w:right="113"/>
              <w:jc w:val="center"/>
              <w:rPr>
                <w:kern w:val="0"/>
                <w:sz w:val="16"/>
                <w:szCs w:val="16"/>
              </w:rPr>
            </w:pPr>
            <w:r w:rsidRPr="007E49BE">
              <w:rPr>
                <w:rFonts w:hint="eastAsia"/>
                <w:kern w:val="0"/>
                <w:sz w:val="16"/>
                <w:szCs w:val="16"/>
              </w:rPr>
              <w:t>Indication -normal</w:t>
            </w:r>
          </w:p>
        </w:tc>
        <w:tc>
          <w:tcPr>
            <w:tcW w:w="282" w:type="dxa"/>
            <w:gridSpan w:val="2"/>
            <w:tcBorders>
              <w:top w:val="single" w:sz="8" w:space="0" w:color="auto"/>
              <w:left w:val="nil"/>
              <w:bottom w:val="single" w:sz="8" w:space="0" w:color="auto"/>
              <w:right w:val="nil"/>
            </w:tcBorders>
            <w:shd w:val="clear" w:color="auto" w:fill="auto"/>
            <w:textDirection w:val="tbRlV"/>
            <w:vAlign w:val="center"/>
          </w:tcPr>
          <w:p w14:paraId="15CA61D7" w14:textId="77777777" w:rsidR="00F36546" w:rsidRPr="007E49BE" w:rsidRDefault="00F36546" w:rsidP="00FB3F9A">
            <w:pPr>
              <w:widowControl/>
              <w:spacing w:line="220" w:lineRule="exact"/>
              <w:ind w:left="113" w:right="113"/>
              <w:jc w:val="left"/>
              <w:rPr>
                <w:kern w:val="0"/>
                <w:sz w:val="16"/>
                <w:szCs w:val="16"/>
              </w:rPr>
            </w:pPr>
            <w:r w:rsidRPr="007E49BE">
              <w:rPr>
                <w:rFonts w:hint="eastAsia"/>
                <w:kern w:val="0"/>
                <w:sz w:val="16"/>
                <w:szCs w:val="16"/>
              </w:rPr>
              <w:t>任意呼出指示</w:t>
            </w:r>
          </w:p>
        </w:tc>
        <w:tc>
          <w:tcPr>
            <w:tcW w:w="438" w:type="dxa"/>
            <w:gridSpan w:val="2"/>
            <w:tcBorders>
              <w:left w:val="nil"/>
            </w:tcBorders>
            <w:shd w:val="clear" w:color="auto" w:fill="auto"/>
            <w:textDirection w:val="btLr"/>
            <w:vAlign w:val="center"/>
          </w:tcPr>
          <w:p w14:paraId="1018212B" w14:textId="77777777" w:rsidR="00F36546" w:rsidRPr="007E49BE" w:rsidRDefault="00F36546" w:rsidP="00FB3F9A">
            <w:pPr>
              <w:widowControl/>
              <w:spacing w:line="220" w:lineRule="exact"/>
              <w:ind w:left="113" w:right="113"/>
              <w:jc w:val="center"/>
              <w:rPr>
                <w:kern w:val="0"/>
                <w:sz w:val="16"/>
                <w:szCs w:val="16"/>
              </w:rPr>
            </w:pPr>
            <w:r w:rsidRPr="007E49BE">
              <w:rPr>
                <w:rFonts w:hint="eastAsia"/>
                <w:kern w:val="0"/>
                <w:sz w:val="16"/>
                <w:szCs w:val="16"/>
              </w:rPr>
              <w:t xml:space="preserve">Indication </w:t>
            </w:r>
            <w:r w:rsidRPr="007E49BE">
              <w:rPr>
                <w:kern w:val="0"/>
                <w:sz w:val="16"/>
                <w:szCs w:val="16"/>
              </w:rPr>
              <w:t>–</w:t>
            </w:r>
            <w:r w:rsidRPr="007E49BE">
              <w:rPr>
                <w:rFonts w:hint="eastAsia"/>
                <w:kern w:val="0"/>
                <w:sz w:val="16"/>
                <w:szCs w:val="16"/>
              </w:rPr>
              <w:t>select. call</w:t>
            </w:r>
          </w:p>
        </w:tc>
        <w:tc>
          <w:tcPr>
            <w:tcW w:w="282" w:type="dxa"/>
            <w:gridSpan w:val="2"/>
            <w:tcBorders>
              <w:right w:val="nil"/>
            </w:tcBorders>
            <w:shd w:val="clear" w:color="auto" w:fill="auto"/>
            <w:noWrap/>
            <w:textDirection w:val="tbRlV"/>
            <w:vAlign w:val="center"/>
          </w:tcPr>
          <w:p w14:paraId="08BD1A9C" w14:textId="77777777" w:rsidR="00F36546" w:rsidRPr="007E49BE" w:rsidRDefault="00F36546" w:rsidP="00FB3F9A">
            <w:pPr>
              <w:widowControl/>
              <w:spacing w:line="220" w:lineRule="exact"/>
              <w:ind w:left="113" w:right="113"/>
              <w:jc w:val="left"/>
              <w:rPr>
                <w:rFonts w:cs="ＭＳ 明朝"/>
                <w:kern w:val="0"/>
                <w:sz w:val="16"/>
                <w:szCs w:val="16"/>
              </w:rPr>
            </w:pPr>
            <w:r w:rsidRPr="007E49BE">
              <w:rPr>
                <w:rFonts w:cs="ＭＳ 明朝" w:hint="eastAsia"/>
                <w:kern w:val="0"/>
                <w:sz w:val="16"/>
                <w:szCs w:val="16"/>
              </w:rPr>
              <w:t>常</w:t>
            </w:r>
            <w:r w:rsidRPr="007E49BE">
              <w:rPr>
                <w:rFonts w:cs="ＭＳ 明朝" w:hint="eastAsia"/>
                <w:kern w:val="0"/>
                <w:sz w:val="16"/>
                <w:szCs w:val="16"/>
              </w:rPr>
              <w:t xml:space="preserve"> </w:t>
            </w:r>
            <w:r w:rsidRPr="007E49BE">
              <w:rPr>
                <w:rFonts w:cs="ＭＳ 明朝" w:hint="eastAsia"/>
                <w:kern w:val="0"/>
                <w:sz w:val="16"/>
                <w:szCs w:val="16"/>
              </w:rPr>
              <w:t>時</w:t>
            </w:r>
            <w:r w:rsidRPr="007E49BE">
              <w:rPr>
                <w:rFonts w:cs="ＭＳ 明朝" w:hint="eastAsia"/>
                <w:kern w:val="0"/>
                <w:sz w:val="16"/>
                <w:szCs w:val="16"/>
              </w:rPr>
              <w:t xml:space="preserve"> </w:t>
            </w:r>
            <w:r w:rsidRPr="007E49BE">
              <w:rPr>
                <w:rFonts w:cs="ＭＳ 明朝" w:hint="eastAsia"/>
                <w:kern w:val="0"/>
                <w:sz w:val="16"/>
                <w:szCs w:val="16"/>
              </w:rPr>
              <w:t>指</w:t>
            </w:r>
            <w:r w:rsidRPr="007E49BE">
              <w:rPr>
                <w:rFonts w:cs="ＭＳ 明朝" w:hint="eastAsia"/>
                <w:kern w:val="0"/>
                <w:sz w:val="16"/>
                <w:szCs w:val="16"/>
              </w:rPr>
              <w:t xml:space="preserve"> </w:t>
            </w:r>
            <w:r w:rsidRPr="007E49BE">
              <w:rPr>
                <w:rFonts w:cs="ＭＳ 明朝" w:hint="eastAsia"/>
                <w:kern w:val="0"/>
                <w:sz w:val="16"/>
                <w:szCs w:val="16"/>
              </w:rPr>
              <w:t>示</w:t>
            </w:r>
          </w:p>
        </w:tc>
        <w:tc>
          <w:tcPr>
            <w:tcW w:w="438" w:type="dxa"/>
            <w:gridSpan w:val="2"/>
            <w:tcBorders>
              <w:top w:val="single" w:sz="8" w:space="0" w:color="auto"/>
              <w:left w:val="nil"/>
              <w:bottom w:val="single" w:sz="8" w:space="0" w:color="auto"/>
              <w:right w:val="nil"/>
            </w:tcBorders>
            <w:shd w:val="clear" w:color="auto" w:fill="auto"/>
            <w:textDirection w:val="btLr"/>
            <w:vAlign w:val="center"/>
          </w:tcPr>
          <w:p w14:paraId="59B277AF" w14:textId="77777777" w:rsidR="00F36546" w:rsidRPr="007E49BE" w:rsidRDefault="00F36546" w:rsidP="00FB3F9A">
            <w:pPr>
              <w:widowControl/>
              <w:spacing w:line="220" w:lineRule="exact"/>
              <w:ind w:left="113" w:right="113"/>
              <w:jc w:val="center"/>
              <w:rPr>
                <w:kern w:val="0"/>
                <w:sz w:val="16"/>
                <w:szCs w:val="16"/>
              </w:rPr>
            </w:pPr>
            <w:r w:rsidRPr="007E49BE">
              <w:rPr>
                <w:rFonts w:hint="eastAsia"/>
                <w:kern w:val="0"/>
                <w:sz w:val="16"/>
                <w:szCs w:val="16"/>
              </w:rPr>
              <w:t>Indication -normal</w:t>
            </w:r>
          </w:p>
        </w:tc>
        <w:tc>
          <w:tcPr>
            <w:tcW w:w="300" w:type="dxa"/>
            <w:gridSpan w:val="2"/>
            <w:tcBorders>
              <w:top w:val="single" w:sz="8" w:space="0" w:color="auto"/>
              <w:left w:val="nil"/>
              <w:bottom w:val="single" w:sz="8" w:space="0" w:color="auto"/>
              <w:right w:val="nil"/>
            </w:tcBorders>
            <w:shd w:val="clear" w:color="auto" w:fill="auto"/>
            <w:textDirection w:val="tbRlV"/>
            <w:vAlign w:val="center"/>
          </w:tcPr>
          <w:p w14:paraId="2EA66A70" w14:textId="77777777" w:rsidR="00F36546" w:rsidRPr="007E49BE" w:rsidRDefault="00F36546" w:rsidP="00FB3F9A">
            <w:pPr>
              <w:widowControl/>
              <w:spacing w:line="220" w:lineRule="exact"/>
              <w:ind w:left="113" w:right="113"/>
              <w:jc w:val="left"/>
              <w:rPr>
                <w:kern w:val="0"/>
                <w:sz w:val="16"/>
                <w:szCs w:val="16"/>
              </w:rPr>
            </w:pPr>
            <w:r w:rsidRPr="007E49BE">
              <w:rPr>
                <w:rFonts w:hint="eastAsia"/>
                <w:kern w:val="0"/>
                <w:sz w:val="16"/>
                <w:szCs w:val="16"/>
              </w:rPr>
              <w:t>任意呼出指示</w:t>
            </w:r>
          </w:p>
        </w:tc>
        <w:tc>
          <w:tcPr>
            <w:tcW w:w="438" w:type="dxa"/>
            <w:gridSpan w:val="2"/>
            <w:tcBorders>
              <w:left w:val="nil"/>
            </w:tcBorders>
            <w:shd w:val="clear" w:color="auto" w:fill="auto"/>
            <w:textDirection w:val="btLr"/>
            <w:vAlign w:val="center"/>
          </w:tcPr>
          <w:p w14:paraId="414E19D0" w14:textId="77777777" w:rsidR="00F36546" w:rsidRPr="007E49BE" w:rsidRDefault="00F36546" w:rsidP="00FB3F9A">
            <w:pPr>
              <w:widowControl/>
              <w:spacing w:line="220" w:lineRule="exact"/>
              <w:ind w:left="113" w:right="113"/>
              <w:jc w:val="center"/>
              <w:rPr>
                <w:kern w:val="0"/>
                <w:sz w:val="16"/>
                <w:szCs w:val="16"/>
              </w:rPr>
            </w:pPr>
            <w:r w:rsidRPr="007E49BE">
              <w:rPr>
                <w:rFonts w:hint="eastAsia"/>
                <w:kern w:val="0"/>
                <w:sz w:val="16"/>
                <w:szCs w:val="16"/>
              </w:rPr>
              <w:t xml:space="preserve">Indication </w:t>
            </w:r>
            <w:r w:rsidRPr="007E49BE">
              <w:rPr>
                <w:kern w:val="0"/>
                <w:sz w:val="16"/>
                <w:szCs w:val="16"/>
              </w:rPr>
              <w:t>–</w:t>
            </w:r>
            <w:r w:rsidRPr="007E49BE">
              <w:rPr>
                <w:rFonts w:hint="eastAsia"/>
                <w:kern w:val="0"/>
                <w:sz w:val="16"/>
                <w:szCs w:val="16"/>
              </w:rPr>
              <w:t>select. call</w:t>
            </w:r>
          </w:p>
        </w:tc>
        <w:tc>
          <w:tcPr>
            <w:tcW w:w="768" w:type="dxa"/>
            <w:gridSpan w:val="2"/>
            <w:vMerge/>
            <w:vAlign w:val="center"/>
          </w:tcPr>
          <w:p w14:paraId="6C411335" w14:textId="77777777" w:rsidR="00F36546" w:rsidRPr="00B835A9" w:rsidRDefault="00F36546" w:rsidP="00FB3F9A">
            <w:pPr>
              <w:widowControl/>
              <w:jc w:val="left"/>
              <w:rPr>
                <w:rFonts w:cs="ＭＳ Ｐゴシック"/>
                <w:kern w:val="0"/>
                <w:sz w:val="18"/>
                <w:szCs w:val="22"/>
              </w:rPr>
            </w:pPr>
          </w:p>
        </w:tc>
      </w:tr>
      <w:tr w:rsidR="004C72FB" w:rsidRPr="00B835A9" w14:paraId="1A32E0B8" w14:textId="77777777" w:rsidTr="004F014D">
        <w:trPr>
          <w:trHeight w:val="270"/>
        </w:trPr>
        <w:tc>
          <w:tcPr>
            <w:tcW w:w="360" w:type="dxa"/>
            <w:gridSpan w:val="2"/>
            <w:vMerge w:val="restart"/>
            <w:tcBorders>
              <w:right w:val="nil"/>
            </w:tcBorders>
            <w:shd w:val="clear" w:color="auto" w:fill="auto"/>
            <w:noWrap/>
            <w:textDirection w:val="tbRlV"/>
            <w:vAlign w:val="center"/>
          </w:tcPr>
          <w:p w14:paraId="40E19D64"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主　機　及　び　推　進　軸　系</w:t>
            </w:r>
          </w:p>
        </w:tc>
        <w:tc>
          <w:tcPr>
            <w:tcW w:w="360" w:type="dxa"/>
            <w:gridSpan w:val="2"/>
            <w:vMerge w:val="restart"/>
            <w:tcBorders>
              <w:top w:val="single" w:sz="8" w:space="0" w:color="auto"/>
              <w:left w:val="nil"/>
              <w:bottom w:val="single" w:sz="18" w:space="0" w:color="auto"/>
            </w:tcBorders>
            <w:shd w:val="clear" w:color="auto" w:fill="auto"/>
            <w:textDirection w:val="btLr"/>
            <w:vAlign w:val="center"/>
          </w:tcPr>
          <w:p w14:paraId="2A5FE3E4"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Main engine and propulsion shafting systems</w:t>
            </w:r>
          </w:p>
        </w:tc>
        <w:tc>
          <w:tcPr>
            <w:tcW w:w="2760" w:type="dxa"/>
            <w:gridSpan w:val="3"/>
            <w:tcBorders>
              <w:bottom w:val="nil"/>
            </w:tcBorders>
            <w:shd w:val="clear" w:color="auto" w:fill="auto"/>
            <w:noWrap/>
            <w:vAlign w:val="center"/>
          </w:tcPr>
          <w:p w14:paraId="3BB65E25"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3</w:t>
            </w:r>
            <w:r w:rsidRPr="007E49BE">
              <w:rPr>
                <w:rFonts w:cs="ＭＳ Ｐゴシック" w:hint="eastAsia"/>
                <w:kern w:val="0"/>
                <w:sz w:val="16"/>
                <w:szCs w:val="16"/>
              </w:rPr>
              <w:t>段（低圧</w:t>
            </w:r>
            <w:r w:rsidRPr="007E49BE">
              <w:rPr>
                <w:rFonts w:cs="ＭＳ Ｐゴシック" w:hint="eastAsia"/>
                <w:kern w:val="0"/>
                <w:sz w:val="16"/>
                <w:szCs w:val="16"/>
              </w:rPr>
              <w:t>1</w:t>
            </w:r>
            <w:r w:rsidRPr="007E49BE">
              <w:rPr>
                <w:rFonts w:cs="ＭＳ Ｐゴシック" w:hint="eastAsia"/>
                <w:kern w:val="0"/>
                <w:sz w:val="16"/>
                <w:szCs w:val="16"/>
              </w:rPr>
              <w:t>段）抽気圧力</w:t>
            </w:r>
          </w:p>
          <w:p w14:paraId="5E4693BF"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Press., 3rd (LP 1st) steam bleeding</w:t>
            </w:r>
          </w:p>
          <w:p w14:paraId="549EEC37" w14:textId="77777777" w:rsidR="004C72FB" w:rsidRPr="007E49BE" w:rsidRDefault="004C72FB" w:rsidP="00FB3F9A">
            <w:pPr>
              <w:widowControl/>
              <w:jc w:val="left"/>
              <w:rPr>
                <w:rFonts w:cs="ＭＳ Ｐゴシック"/>
                <w:kern w:val="0"/>
                <w:sz w:val="16"/>
                <w:szCs w:val="16"/>
              </w:rPr>
            </w:pPr>
          </w:p>
        </w:tc>
        <w:tc>
          <w:tcPr>
            <w:tcW w:w="1398" w:type="dxa"/>
            <w:gridSpan w:val="7"/>
            <w:tcBorders>
              <w:bottom w:val="nil"/>
            </w:tcBorders>
            <w:shd w:val="clear" w:color="auto" w:fill="auto"/>
            <w:noWrap/>
          </w:tcPr>
          <w:p w14:paraId="6FD8CE0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bottom w:val="nil"/>
            </w:tcBorders>
            <w:shd w:val="clear" w:color="auto" w:fill="auto"/>
            <w:noWrap/>
          </w:tcPr>
          <w:p w14:paraId="6B659AE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bottom w:val="nil"/>
            </w:tcBorders>
            <w:shd w:val="clear" w:color="auto" w:fill="auto"/>
            <w:noWrap/>
          </w:tcPr>
          <w:p w14:paraId="33F50D4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bottom w:val="nil"/>
            </w:tcBorders>
            <w:shd w:val="clear" w:color="auto" w:fill="auto"/>
            <w:noWrap/>
          </w:tcPr>
          <w:p w14:paraId="5B0A2F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bottom w:val="nil"/>
            </w:tcBorders>
            <w:shd w:val="clear" w:color="auto" w:fill="auto"/>
            <w:noWrap/>
          </w:tcPr>
          <w:p w14:paraId="30BB3D7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7AC308C" w14:textId="77777777" w:rsidTr="007E49BE">
        <w:trPr>
          <w:trHeight w:val="270"/>
        </w:trPr>
        <w:tc>
          <w:tcPr>
            <w:tcW w:w="360" w:type="dxa"/>
            <w:gridSpan w:val="2"/>
            <w:vMerge/>
            <w:tcBorders>
              <w:right w:val="nil"/>
            </w:tcBorders>
            <w:shd w:val="clear" w:color="auto" w:fill="auto"/>
            <w:noWrap/>
            <w:vAlign w:val="center"/>
          </w:tcPr>
          <w:p w14:paraId="2CE3B36F"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366772D4"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39AD1020"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4</w:t>
            </w:r>
            <w:r w:rsidRPr="007E49BE">
              <w:rPr>
                <w:rFonts w:cs="ＭＳ Ｐゴシック" w:hint="eastAsia"/>
                <w:kern w:val="0"/>
                <w:sz w:val="16"/>
                <w:szCs w:val="16"/>
              </w:rPr>
              <w:t>段（低圧</w:t>
            </w:r>
            <w:r w:rsidRPr="007E49BE">
              <w:rPr>
                <w:rFonts w:cs="ＭＳ Ｐゴシック" w:hint="eastAsia"/>
                <w:kern w:val="0"/>
                <w:sz w:val="16"/>
                <w:szCs w:val="16"/>
              </w:rPr>
              <w:t>2</w:t>
            </w:r>
            <w:r w:rsidRPr="007E49BE">
              <w:rPr>
                <w:rFonts w:cs="ＭＳ Ｐゴシック" w:hint="eastAsia"/>
                <w:kern w:val="0"/>
                <w:sz w:val="16"/>
                <w:szCs w:val="16"/>
              </w:rPr>
              <w:t>段）抽気圧力</w:t>
            </w:r>
          </w:p>
          <w:p w14:paraId="3F505EB0"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Press., 4th (LP 4th) steam bleeding</w:t>
            </w:r>
          </w:p>
          <w:p w14:paraId="094D4F39"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75E4E38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68FA414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63A755A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258EA49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6C4E01E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0CD6FB8" w14:textId="77777777" w:rsidTr="007E49BE">
        <w:trPr>
          <w:trHeight w:val="270"/>
        </w:trPr>
        <w:tc>
          <w:tcPr>
            <w:tcW w:w="360" w:type="dxa"/>
            <w:gridSpan w:val="2"/>
            <w:vMerge/>
            <w:tcBorders>
              <w:right w:val="nil"/>
            </w:tcBorders>
            <w:shd w:val="clear" w:color="auto" w:fill="auto"/>
            <w:noWrap/>
            <w:vAlign w:val="center"/>
          </w:tcPr>
          <w:p w14:paraId="73CF29B9"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6D808741"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76D1BBED"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高圧タービン排気圧力</w:t>
            </w:r>
          </w:p>
          <w:p w14:paraId="672361EA"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Press., HP turbine exhaust steam</w:t>
            </w:r>
          </w:p>
          <w:p w14:paraId="537040B9"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146FD69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21875EF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61528E2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372474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0C90F9D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CCEF221" w14:textId="77777777" w:rsidTr="007E49BE">
        <w:trPr>
          <w:trHeight w:val="270"/>
        </w:trPr>
        <w:tc>
          <w:tcPr>
            <w:tcW w:w="360" w:type="dxa"/>
            <w:gridSpan w:val="2"/>
            <w:vMerge/>
            <w:tcBorders>
              <w:right w:val="nil"/>
            </w:tcBorders>
            <w:shd w:val="clear" w:color="auto" w:fill="auto"/>
            <w:noWrap/>
            <w:vAlign w:val="center"/>
          </w:tcPr>
          <w:p w14:paraId="5443ABAD"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431DF0C7"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6EAACF77"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低圧タービン排気圧力</w:t>
            </w:r>
          </w:p>
          <w:p w14:paraId="29E60BE2"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Press., LP turbine exhaust steam</w:t>
            </w:r>
          </w:p>
          <w:p w14:paraId="7962961E"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562605D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0BBBF0F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4418DD7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08F624D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65EFD51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57C6DC5" w14:textId="77777777" w:rsidTr="007E49BE">
        <w:trPr>
          <w:trHeight w:val="270"/>
        </w:trPr>
        <w:tc>
          <w:tcPr>
            <w:tcW w:w="360" w:type="dxa"/>
            <w:gridSpan w:val="2"/>
            <w:vMerge/>
            <w:tcBorders>
              <w:right w:val="nil"/>
            </w:tcBorders>
            <w:shd w:val="clear" w:color="auto" w:fill="auto"/>
            <w:noWrap/>
            <w:vAlign w:val="center"/>
          </w:tcPr>
          <w:p w14:paraId="6A2BB1DB"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2952FE8B"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6FFBE81F"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後進タービン蒸気室圧力</w:t>
            </w:r>
          </w:p>
          <w:p w14:paraId="2E04CDFF"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Press., AST turbine steam box</w:t>
            </w:r>
          </w:p>
          <w:p w14:paraId="095F764C"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2E4A001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67F2ABA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63B0071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730C42D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386CEAE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9DEFD49" w14:textId="77777777" w:rsidTr="007E49BE">
        <w:trPr>
          <w:trHeight w:val="270"/>
        </w:trPr>
        <w:tc>
          <w:tcPr>
            <w:tcW w:w="360" w:type="dxa"/>
            <w:gridSpan w:val="2"/>
            <w:vMerge/>
            <w:tcBorders>
              <w:right w:val="nil"/>
            </w:tcBorders>
            <w:shd w:val="clear" w:color="auto" w:fill="auto"/>
            <w:noWrap/>
            <w:vAlign w:val="center"/>
          </w:tcPr>
          <w:p w14:paraId="518BEDD7"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003031B1"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53EF0BF2"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高圧タービングランド蒸気圧力</w:t>
            </w:r>
          </w:p>
          <w:p w14:paraId="14AA290C"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Press., HP turbine gland steam</w:t>
            </w:r>
          </w:p>
          <w:p w14:paraId="5EF562F6"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06E25AA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34BC5FA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39AD8EB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5248B32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4A0EEE7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06649C2" w14:textId="77777777" w:rsidTr="007E49BE">
        <w:trPr>
          <w:trHeight w:val="270"/>
        </w:trPr>
        <w:tc>
          <w:tcPr>
            <w:tcW w:w="360" w:type="dxa"/>
            <w:gridSpan w:val="2"/>
            <w:vMerge/>
            <w:tcBorders>
              <w:right w:val="nil"/>
            </w:tcBorders>
            <w:shd w:val="clear" w:color="auto" w:fill="auto"/>
            <w:noWrap/>
            <w:vAlign w:val="center"/>
          </w:tcPr>
          <w:p w14:paraId="3AA799E2"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4AC74E10"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5B0AA948"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低圧タービングランド蒸気圧力</w:t>
            </w:r>
          </w:p>
          <w:p w14:paraId="430D1775"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Press., LP turbine gland steam</w:t>
            </w:r>
          </w:p>
          <w:p w14:paraId="6849B759"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6F0BB4F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2F2B17B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23399E2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7475DDE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68CE60D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24C7DB4" w14:textId="77777777" w:rsidTr="007E49BE">
        <w:trPr>
          <w:trHeight w:val="270"/>
        </w:trPr>
        <w:tc>
          <w:tcPr>
            <w:tcW w:w="360" w:type="dxa"/>
            <w:gridSpan w:val="2"/>
            <w:vMerge/>
            <w:tcBorders>
              <w:right w:val="nil"/>
            </w:tcBorders>
            <w:shd w:val="clear" w:color="auto" w:fill="auto"/>
            <w:noWrap/>
            <w:vAlign w:val="center"/>
          </w:tcPr>
          <w:p w14:paraId="7F288B03"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5169F5BD"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6905330B"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主機制御用油圧力</w:t>
            </w:r>
          </w:p>
          <w:p w14:paraId="07840F9B"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Press., main turbine control oil</w:t>
            </w:r>
          </w:p>
          <w:p w14:paraId="70576248"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63624E1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4D5B35A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3F262B5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3658D8F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098805A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2B61DE1" w14:textId="77777777" w:rsidTr="007E49BE">
        <w:trPr>
          <w:trHeight w:val="270"/>
        </w:trPr>
        <w:tc>
          <w:tcPr>
            <w:tcW w:w="360" w:type="dxa"/>
            <w:gridSpan w:val="2"/>
            <w:vMerge/>
            <w:tcBorders>
              <w:right w:val="nil"/>
            </w:tcBorders>
            <w:shd w:val="clear" w:color="auto" w:fill="auto"/>
            <w:noWrap/>
            <w:vAlign w:val="center"/>
          </w:tcPr>
          <w:p w14:paraId="0B7F2D2C"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28F4AF1A"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4DEE422D"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主機入口潤滑油圧力</w:t>
            </w:r>
          </w:p>
          <w:p w14:paraId="486D87FF"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 xml:space="preserve">Press., main turbine lib. </w:t>
            </w:r>
            <w:r w:rsidRPr="007E49BE">
              <w:rPr>
                <w:rFonts w:cs="ＭＳ Ｐゴシック"/>
                <w:kern w:val="0"/>
                <w:sz w:val="16"/>
                <w:szCs w:val="16"/>
              </w:rPr>
              <w:t>O</w:t>
            </w:r>
            <w:r w:rsidRPr="007E49BE">
              <w:rPr>
                <w:rFonts w:cs="ＭＳ Ｐゴシック" w:hint="eastAsia"/>
                <w:kern w:val="0"/>
                <w:sz w:val="16"/>
                <w:szCs w:val="16"/>
              </w:rPr>
              <w:t>il inlet</w:t>
            </w:r>
          </w:p>
          <w:p w14:paraId="2D071EB3"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0531836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578BFAF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30278DB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7874002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153739E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87756F6" w14:textId="77777777" w:rsidTr="007E49BE">
        <w:trPr>
          <w:trHeight w:val="270"/>
        </w:trPr>
        <w:tc>
          <w:tcPr>
            <w:tcW w:w="360" w:type="dxa"/>
            <w:gridSpan w:val="2"/>
            <w:vMerge/>
            <w:tcBorders>
              <w:right w:val="nil"/>
            </w:tcBorders>
            <w:shd w:val="clear" w:color="auto" w:fill="auto"/>
            <w:noWrap/>
            <w:vAlign w:val="center"/>
          </w:tcPr>
          <w:p w14:paraId="1FA4FFFB"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17FCFF5A"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5FDCEEE5"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主潤滑油ポンプ出口圧力</w:t>
            </w:r>
          </w:p>
          <w:p w14:paraId="39C5A0CE"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 xml:space="preserve">Press., </w:t>
            </w:r>
            <w:proofErr w:type="spellStart"/>
            <w:r w:rsidRPr="007E49BE">
              <w:rPr>
                <w:rFonts w:cs="ＭＳ Ｐゴシック" w:hint="eastAsia"/>
                <w:kern w:val="0"/>
                <w:sz w:val="16"/>
                <w:szCs w:val="16"/>
              </w:rPr>
              <w:t>mainlub</w:t>
            </w:r>
            <w:proofErr w:type="spellEnd"/>
            <w:r w:rsidRPr="007E49BE">
              <w:rPr>
                <w:rFonts w:cs="ＭＳ Ｐゴシック" w:hint="eastAsia"/>
                <w:kern w:val="0"/>
                <w:sz w:val="16"/>
                <w:szCs w:val="16"/>
              </w:rPr>
              <w:t xml:space="preserve">. </w:t>
            </w:r>
            <w:r w:rsidRPr="007E49BE">
              <w:rPr>
                <w:rFonts w:cs="ＭＳ Ｐゴシック"/>
                <w:kern w:val="0"/>
                <w:sz w:val="16"/>
                <w:szCs w:val="16"/>
              </w:rPr>
              <w:t>O</w:t>
            </w:r>
            <w:r w:rsidRPr="007E49BE">
              <w:rPr>
                <w:rFonts w:cs="ＭＳ Ｐゴシック" w:hint="eastAsia"/>
                <w:kern w:val="0"/>
                <w:sz w:val="16"/>
                <w:szCs w:val="16"/>
              </w:rPr>
              <w:t>il pump outlet</w:t>
            </w:r>
          </w:p>
          <w:p w14:paraId="6DB6E1F7"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1C07A67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6C8AB04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1F9A37D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7A5DF49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017E61B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58D9BDB" w14:textId="77777777" w:rsidTr="007E49BE">
        <w:trPr>
          <w:trHeight w:val="270"/>
        </w:trPr>
        <w:tc>
          <w:tcPr>
            <w:tcW w:w="360" w:type="dxa"/>
            <w:gridSpan w:val="2"/>
            <w:vMerge/>
            <w:tcBorders>
              <w:right w:val="nil"/>
            </w:tcBorders>
            <w:shd w:val="clear" w:color="auto" w:fill="auto"/>
            <w:noWrap/>
            <w:vAlign w:val="center"/>
          </w:tcPr>
          <w:p w14:paraId="454FFF06"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28F75E73"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34EF3061"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主潤滑油ポンプストレーナ差圧</w:t>
            </w:r>
          </w:p>
          <w:p w14:paraId="571FC178"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 xml:space="preserve">Differential press., </w:t>
            </w:r>
            <w:proofErr w:type="spellStart"/>
            <w:r w:rsidRPr="007E49BE">
              <w:rPr>
                <w:rFonts w:cs="ＭＳ Ｐゴシック" w:hint="eastAsia"/>
                <w:kern w:val="0"/>
                <w:sz w:val="16"/>
                <w:szCs w:val="16"/>
              </w:rPr>
              <w:t>lub</w:t>
            </w:r>
            <w:proofErr w:type="spellEnd"/>
            <w:r w:rsidRPr="007E49BE">
              <w:rPr>
                <w:rFonts w:cs="ＭＳ Ｐゴシック" w:hint="eastAsia"/>
                <w:kern w:val="0"/>
                <w:sz w:val="16"/>
                <w:szCs w:val="16"/>
              </w:rPr>
              <w:t>. oil pump filter</w:t>
            </w:r>
          </w:p>
          <w:p w14:paraId="784DF653"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61EFD74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49225B7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461CBA0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571A77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2D5F214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FAF8F6B" w14:textId="77777777" w:rsidTr="007E49BE">
        <w:trPr>
          <w:trHeight w:val="270"/>
        </w:trPr>
        <w:tc>
          <w:tcPr>
            <w:tcW w:w="360" w:type="dxa"/>
            <w:gridSpan w:val="2"/>
            <w:vMerge/>
            <w:tcBorders>
              <w:right w:val="nil"/>
            </w:tcBorders>
            <w:shd w:val="clear" w:color="auto" w:fill="auto"/>
            <w:noWrap/>
            <w:vAlign w:val="center"/>
          </w:tcPr>
          <w:p w14:paraId="14A0F754"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7E3D1207"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07E97F72"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船尾管強制潤滑油圧力</w:t>
            </w:r>
          </w:p>
          <w:p w14:paraId="23CAF748"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 xml:space="preserve">Press., steam tube </w:t>
            </w:r>
            <w:proofErr w:type="spellStart"/>
            <w:r w:rsidRPr="007E49BE">
              <w:rPr>
                <w:rFonts w:cs="ＭＳ Ｐゴシック" w:hint="eastAsia"/>
                <w:kern w:val="0"/>
                <w:sz w:val="16"/>
                <w:szCs w:val="16"/>
              </w:rPr>
              <w:t>lub</w:t>
            </w:r>
            <w:proofErr w:type="spellEnd"/>
            <w:r w:rsidRPr="007E49BE">
              <w:rPr>
                <w:rFonts w:cs="ＭＳ Ｐゴシック" w:hint="eastAsia"/>
                <w:kern w:val="0"/>
                <w:sz w:val="16"/>
                <w:szCs w:val="16"/>
              </w:rPr>
              <w:t>. oil</w:t>
            </w:r>
          </w:p>
          <w:p w14:paraId="3C7D47D8"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2D39F6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23A995E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3BE77FE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3B2380D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5C1368F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BBCE630" w14:textId="77777777" w:rsidTr="007E49BE">
        <w:trPr>
          <w:trHeight w:val="270"/>
        </w:trPr>
        <w:tc>
          <w:tcPr>
            <w:tcW w:w="360" w:type="dxa"/>
            <w:gridSpan w:val="2"/>
            <w:vMerge/>
            <w:tcBorders>
              <w:right w:val="nil"/>
            </w:tcBorders>
            <w:shd w:val="clear" w:color="auto" w:fill="auto"/>
            <w:noWrap/>
            <w:vAlign w:val="center"/>
          </w:tcPr>
          <w:p w14:paraId="3D1DF016"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40904B57"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7AA73027"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CPP</w:t>
            </w:r>
            <w:r w:rsidRPr="007E49BE">
              <w:rPr>
                <w:rFonts w:cs="ＭＳ Ｐゴシック" w:hint="eastAsia"/>
                <w:kern w:val="0"/>
                <w:sz w:val="16"/>
                <w:szCs w:val="16"/>
              </w:rPr>
              <w:t>操作油圧力</w:t>
            </w:r>
          </w:p>
          <w:p w14:paraId="7AEF496A"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Press., CPP control oil</w:t>
            </w:r>
          </w:p>
          <w:p w14:paraId="48E07473"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65E02CE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64268A0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358B1E8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351E893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6F82E5F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D967469" w14:textId="77777777" w:rsidTr="007E49BE">
        <w:trPr>
          <w:trHeight w:val="270"/>
        </w:trPr>
        <w:tc>
          <w:tcPr>
            <w:tcW w:w="360" w:type="dxa"/>
            <w:gridSpan w:val="2"/>
            <w:vMerge/>
            <w:tcBorders>
              <w:right w:val="nil"/>
            </w:tcBorders>
            <w:shd w:val="clear" w:color="auto" w:fill="auto"/>
            <w:noWrap/>
            <w:vAlign w:val="center"/>
          </w:tcPr>
          <w:p w14:paraId="68D76E6A"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2BB3D471"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2CE9B729" w14:textId="77777777" w:rsidR="004C72FB" w:rsidRPr="007E49BE" w:rsidRDefault="004C72FB" w:rsidP="00FB3F9A">
            <w:pPr>
              <w:widowControl/>
              <w:jc w:val="left"/>
              <w:rPr>
                <w:rFonts w:cs="ＭＳ Ｐゴシック"/>
                <w:kern w:val="0"/>
                <w:sz w:val="16"/>
                <w:szCs w:val="16"/>
              </w:rPr>
            </w:pPr>
          </w:p>
          <w:p w14:paraId="1D247E02"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1C02CB9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3249814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48F057D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4766493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3A139DB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2BBCAF2" w14:textId="77777777" w:rsidTr="007E49BE">
        <w:trPr>
          <w:trHeight w:val="270"/>
        </w:trPr>
        <w:tc>
          <w:tcPr>
            <w:tcW w:w="360" w:type="dxa"/>
            <w:gridSpan w:val="2"/>
            <w:vMerge/>
            <w:tcBorders>
              <w:right w:val="nil"/>
            </w:tcBorders>
            <w:shd w:val="clear" w:color="auto" w:fill="auto"/>
            <w:noWrap/>
            <w:textDirection w:val="tbRlV"/>
            <w:vAlign w:val="center"/>
          </w:tcPr>
          <w:p w14:paraId="2FFCAE72" w14:textId="77777777" w:rsidR="004C72FB" w:rsidRPr="00B835A9" w:rsidRDefault="004C72FB" w:rsidP="00FB3F9A">
            <w:pPr>
              <w:ind w:left="113" w:right="113"/>
              <w:jc w:val="center"/>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textDirection w:val="tbRlV"/>
            <w:vAlign w:val="center"/>
          </w:tcPr>
          <w:p w14:paraId="0BBD1E23" w14:textId="77777777" w:rsidR="004C72FB" w:rsidRPr="00B835A9" w:rsidRDefault="004C72FB" w:rsidP="00FB3F9A">
            <w:pPr>
              <w:ind w:left="113" w:right="113"/>
              <w:jc w:val="center"/>
              <w:rPr>
                <w:rFonts w:cs="ＭＳ Ｐゴシック"/>
                <w:kern w:val="0"/>
                <w:sz w:val="18"/>
                <w:szCs w:val="22"/>
              </w:rPr>
            </w:pPr>
          </w:p>
        </w:tc>
        <w:tc>
          <w:tcPr>
            <w:tcW w:w="2760" w:type="dxa"/>
            <w:gridSpan w:val="3"/>
            <w:tcBorders>
              <w:top w:val="nil"/>
              <w:bottom w:val="nil"/>
            </w:tcBorders>
            <w:shd w:val="clear" w:color="auto" w:fill="auto"/>
            <w:noWrap/>
            <w:vAlign w:val="center"/>
          </w:tcPr>
          <w:p w14:paraId="7139EC92"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高圧タービン蒸気入口温度</w:t>
            </w:r>
          </w:p>
          <w:p w14:paraId="56357E4C"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Temp., HP turbine steam inlet</w:t>
            </w:r>
          </w:p>
          <w:p w14:paraId="5D3AFAC1"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3AB2B3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749B2DD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003ACD5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6AE3CDC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405A495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1EC10EF" w14:textId="77777777" w:rsidTr="007E49BE">
        <w:trPr>
          <w:trHeight w:val="270"/>
        </w:trPr>
        <w:tc>
          <w:tcPr>
            <w:tcW w:w="360" w:type="dxa"/>
            <w:gridSpan w:val="2"/>
            <w:vMerge/>
            <w:tcBorders>
              <w:right w:val="nil"/>
            </w:tcBorders>
            <w:shd w:val="clear" w:color="auto" w:fill="auto"/>
            <w:noWrap/>
            <w:vAlign w:val="center"/>
          </w:tcPr>
          <w:p w14:paraId="59657EED"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25C34236" w14:textId="77777777" w:rsidR="004C72FB" w:rsidRPr="00B835A9" w:rsidRDefault="004C72FB" w:rsidP="00FB3F9A">
            <w:pPr>
              <w:jc w:val="left"/>
              <w:rPr>
                <w:rFonts w:cs="ＭＳ Ｐゴシック"/>
                <w:kern w:val="0"/>
                <w:sz w:val="18"/>
                <w:szCs w:val="22"/>
              </w:rPr>
            </w:pPr>
          </w:p>
        </w:tc>
        <w:tc>
          <w:tcPr>
            <w:tcW w:w="2760" w:type="dxa"/>
            <w:gridSpan w:val="3"/>
            <w:tcBorders>
              <w:top w:val="nil"/>
              <w:bottom w:val="nil"/>
            </w:tcBorders>
            <w:shd w:val="clear" w:color="auto" w:fill="auto"/>
            <w:noWrap/>
            <w:vAlign w:val="center"/>
          </w:tcPr>
          <w:p w14:paraId="4ECFCB9C"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1</w:t>
            </w:r>
            <w:r w:rsidRPr="007E49BE">
              <w:rPr>
                <w:rFonts w:cs="ＭＳ Ｐゴシック" w:hint="eastAsia"/>
                <w:kern w:val="0"/>
                <w:sz w:val="16"/>
                <w:szCs w:val="16"/>
              </w:rPr>
              <w:t>段抽気温度</w:t>
            </w:r>
          </w:p>
          <w:p w14:paraId="14C31024"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Temp., 1st steam bleeding</w:t>
            </w:r>
          </w:p>
          <w:p w14:paraId="1A4F0135"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63EE16B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3FEA10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1183C91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07C615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552184A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615DF41" w14:textId="77777777" w:rsidTr="007E49BE">
        <w:trPr>
          <w:trHeight w:val="270"/>
        </w:trPr>
        <w:tc>
          <w:tcPr>
            <w:tcW w:w="360" w:type="dxa"/>
            <w:gridSpan w:val="2"/>
            <w:vMerge/>
            <w:tcBorders>
              <w:right w:val="nil"/>
            </w:tcBorders>
            <w:shd w:val="clear" w:color="auto" w:fill="auto"/>
            <w:noWrap/>
            <w:vAlign w:val="center"/>
          </w:tcPr>
          <w:p w14:paraId="58524EC1"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68A42937" w14:textId="77777777" w:rsidR="004C72FB" w:rsidRPr="00B835A9" w:rsidRDefault="004C72FB" w:rsidP="00FB3F9A">
            <w:pPr>
              <w:jc w:val="left"/>
              <w:rPr>
                <w:rFonts w:cs="ＭＳ Ｐゴシック"/>
                <w:kern w:val="0"/>
                <w:sz w:val="18"/>
                <w:szCs w:val="22"/>
              </w:rPr>
            </w:pPr>
          </w:p>
        </w:tc>
        <w:tc>
          <w:tcPr>
            <w:tcW w:w="2760" w:type="dxa"/>
            <w:gridSpan w:val="3"/>
            <w:tcBorders>
              <w:top w:val="nil"/>
              <w:bottom w:val="nil"/>
            </w:tcBorders>
            <w:shd w:val="clear" w:color="auto" w:fill="auto"/>
            <w:noWrap/>
            <w:vAlign w:val="center"/>
          </w:tcPr>
          <w:p w14:paraId="7CCE116C"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2</w:t>
            </w:r>
            <w:r w:rsidRPr="007E49BE">
              <w:rPr>
                <w:rFonts w:cs="ＭＳ Ｐゴシック" w:hint="eastAsia"/>
                <w:kern w:val="0"/>
                <w:sz w:val="16"/>
                <w:szCs w:val="16"/>
              </w:rPr>
              <w:t>段抽気温度</w:t>
            </w:r>
          </w:p>
          <w:p w14:paraId="087F5266"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Temp., 2nd steam bleeding</w:t>
            </w:r>
          </w:p>
          <w:p w14:paraId="1788D7C4"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77CA435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2585F88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1F9B6AF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28637A7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0B5E274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A33E77E" w14:textId="77777777" w:rsidTr="007E49BE">
        <w:trPr>
          <w:trHeight w:val="270"/>
        </w:trPr>
        <w:tc>
          <w:tcPr>
            <w:tcW w:w="360" w:type="dxa"/>
            <w:gridSpan w:val="2"/>
            <w:vMerge/>
            <w:tcBorders>
              <w:right w:val="nil"/>
            </w:tcBorders>
            <w:shd w:val="clear" w:color="auto" w:fill="auto"/>
            <w:noWrap/>
            <w:vAlign w:val="center"/>
          </w:tcPr>
          <w:p w14:paraId="0022A240"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4BB7185D" w14:textId="77777777" w:rsidR="004C72FB" w:rsidRPr="00B835A9" w:rsidRDefault="004C72FB" w:rsidP="00FB3F9A">
            <w:pPr>
              <w:jc w:val="left"/>
              <w:rPr>
                <w:rFonts w:cs="ＭＳ Ｐゴシック"/>
                <w:kern w:val="0"/>
                <w:sz w:val="18"/>
                <w:szCs w:val="22"/>
              </w:rPr>
            </w:pPr>
          </w:p>
        </w:tc>
        <w:tc>
          <w:tcPr>
            <w:tcW w:w="2760" w:type="dxa"/>
            <w:gridSpan w:val="3"/>
            <w:tcBorders>
              <w:top w:val="nil"/>
              <w:bottom w:val="nil"/>
            </w:tcBorders>
            <w:shd w:val="clear" w:color="auto" w:fill="auto"/>
            <w:noWrap/>
            <w:vAlign w:val="center"/>
          </w:tcPr>
          <w:p w14:paraId="4A2E7A95"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3</w:t>
            </w:r>
            <w:r w:rsidRPr="007E49BE">
              <w:rPr>
                <w:rFonts w:cs="ＭＳ Ｐゴシック" w:hint="eastAsia"/>
                <w:kern w:val="0"/>
                <w:sz w:val="16"/>
                <w:szCs w:val="16"/>
              </w:rPr>
              <w:t>段（低圧</w:t>
            </w:r>
            <w:r w:rsidRPr="007E49BE">
              <w:rPr>
                <w:rFonts w:cs="ＭＳ Ｐゴシック" w:hint="eastAsia"/>
                <w:kern w:val="0"/>
                <w:sz w:val="16"/>
                <w:szCs w:val="16"/>
              </w:rPr>
              <w:t>1</w:t>
            </w:r>
            <w:r w:rsidRPr="007E49BE">
              <w:rPr>
                <w:rFonts w:cs="ＭＳ Ｐゴシック" w:hint="eastAsia"/>
                <w:kern w:val="0"/>
                <w:sz w:val="16"/>
                <w:szCs w:val="16"/>
              </w:rPr>
              <w:t>段）抽気温度</w:t>
            </w:r>
          </w:p>
          <w:p w14:paraId="74218356"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Temp., 3rd steam bleeding</w:t>
            </w:r>
          </w:p>
          <w:p w14:paraId="44B878F2"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7404BBB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74A3747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3DB6D5D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2A35606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5CC0596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E69BF69" w14:textId="77777777" w:rsidTr="007E49BE">
        <w:trPr>
          <w:trHeight w:val="270"/>
        </w:trPr>
        <w:tc>
          <w:tcPr>
            <w:tcW w:w="360" w:type="dxa"/>
            <w:gridSpan w:val="2"/>
            <w:vMerge/>
            <w:tcBorders>
              <w:right w:val="nil"/>
            </w:tcBorders>
            <w:shd w:val="clear" w:color="auto" w:fill="auto"/>
            <w:noWrap/>
            <w:vAlign w:val="center"/>
          </w:tcPr>
          <w:p w14:paraId="1444A365"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283D0C45" w14:textId="77777777" w:rsidR="004C72FB" w:rsidRPr="00B835A9" w:rsidRDefault="004C72FB" w:rsidP="00FB3F9A">
            <w:pPr>
              <w:jc w:val="left"/>
              <w:rPr>
                <w:rFonts w:cs="ＭＳ Ｐゴシック"/>
                <w:kern w:val="0"/>
                <w:sz w:val="18"/>
                <w:szCs w:val="22"/>
              </w:rPr>
            </w:pPr>
          </w:p>
        </w:tc>
        <w:tc>
          <w:tcPr>
            <w:tcW w:w="2760" w:type="dxa"/>
            <w:gridSpan w:val="3"/>
            <w:tcBorders>
              <w:top w:val="nil"/>
              <w:bottom w:val="nil"/>
            </w:tcBorders>
            <w:shd w:val="clear" w:color="auto" w:fill="auto"/>
            <w:noWrap/>
            <w:vAlign w:val="center"/>
          </w:tcPr>
          <w:p w14:paraId="490C7DD8"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4</w:t>
            </w:r>
            <w:r w:rsidRPr="007E49BE">
              <w:rPr>
                <w:rFonts w:cs="ＭＳ Ｐゴシック" w:hint="eastAsia"/>
                <w:kern w:val="0"/>
                <w:sz w:val="16"/>
                <w:szCs w:val="16"/>
              </w:rPr>
              <w:t>段（低圧</w:t>
            </w:r>
            <w:r w:rsidRPr="007E49BE">
              <w:rPr>
                <w:rFonts w:cs="ＭＳ Ｐゴシック" w:hint="eastAsia"/>
                <w:kern w:val="0"/>
                <w:sz w:val="16"/>
                <w:szCs w:val="16"/>
              </w:rPr>
              <w:t>2</w:t>
            </w:r>
            <w:r w:rsidRPr="007E49BE">
              <w:rPr>
                <w:rFonts w:cs="ＭＳ Ｐゴシック" w:hint="eastAsia"/>
                <w:kern w:val="0"/>
                <w:sz w:val="16"/>
                <w:szCs w:val="16"/>
              </w:rPr>
              <w:t>段）抽気温度</w:t>
            </w:r>
          </w:p>
          <w:p w14:paraId="7F44ABF2"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Temp.,4th steam bleeding</w:t>
            </w:r>
          </w:p>
          <w:p w14:paraId="08855303"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nil"/>
            </w:tcBorders>
            <w:shd w:val="clear" w:color="auto" w:fill="auto"/>
            <w:noWrap/>
          </w:tcPr>
          <w:p w14:paraId="7DCE435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nil"/>
            </w:tcBorders>
            <w:shd w:val="clear" w:color="auto" w:fill="auto"/>
            <w:noWrap/>
          </w:tcPr>
          <w:p w14:paraId="6CFB96E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nil"/>
            </w:tcBorders>
            <w:shd w:val="clear" w:color="auto" w:fill="auto"/>
            <w:noWrap/>
          </w:tcPr>
          <w:p w14:paraId="0ADA3FB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nil"/>
            </w:tcBorders>
            <w:shd w:val="clear" w:color="auto" w:fill="auto"/>
            <w:noWrap/>
          </w:tcPr>
          <w:p w14:paraId="71CC2BA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nil"/>
            </w:tcBorders>
            <w:shd w:val="clear" w:color="auto" w:fill="auto"/>
            <w:noWrap/>
          </w:tcPr>
          <w:p w14:paraId="40B4428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F930290" w14:textId="77777777" w:rsidTr="007E49BE">
        <w:trPr>
          <w:trHeight w:val="270"/>
        </w:trPr>
        <w:tc>
          <w:tcPr>
            <w:tcW w:w="360" w:type="dxa"/>
            <w:gridSpan w:val="2"/>
            <w:vMerge/>
            <w:tcBorders>
              <w:right w:val="nil"/>
            </w:tcBorders>
            <w:shd w:val="clear" w:color="auto" w:fill="auto"/>
            <w:noWrap/>
            <w:vAlign w:val="center"/>
          </w:tcPr>
          <w:p w14:paraId="19E11516" w14:textId="77777777" w:rsidR="004C72FB" w:rsidRPr="00B835A9" w:rsidRDefault="004C72FB" w:rsidP="00FB3F9A">
            <w:pPr>
              <w:jc w:val="left"/>
              <w:rPr>
                <w:rFonts w:cs="ＭＳ Ｐゴシック"/>
                <w:kern w:val="0"/>
                <w:sz w:val="18"/>
                <w:szCs w:val="22"/>
              </w:rPr>
            </w:pPr>
          </w:p>
        </w:tc>
        <w:tc>
          <w:tcPr>
            <w:tcW w:w="360" w:type="dxa"/>
            <w:gridSpan w:val="2"/>
            <w:vMerge/>
            <w:tcBorders>
              <w:top w:val="single" w:sz="8" w:space="0" w:color="auto"/>
              <w:left w:val="nil"/>
              <w:bottom w:val="single" w:sz="18" w:space="0" w:color="auto"/>
            </w:tcBorders>
            <w:shd w:val="clear" w:color="auto" w:fill="auto"/>
            <w:vAlign w:val="center"/>
          </w:tcPr>
          <w:p w14:paraId="6AF29CB8" w14:textId="77777777" w:rsidR="004C72FB" w:rsidRPr="00B835A9" w:rsidRDefault="004C72FB" w:rsidP="00FB3F9A">
            <w:pPr>
              <w:jc w:val="left"/>
              <w:rPr>
                <w:rFonts w:cs="ＭＳ Ｐゴシック"/>
                <w:kern w:val="0"/>
                <w:sz w:val="18"/>
                <w:szCs w:val="22"/>
              </w:rPr>
            </w:pPr>
          </w:p>
        </w:tc>
        <w:tc>
          <w:tcPr>
            <w:tcW w:w="2760" w:type="dxa"/>
            <w:gridSpan w:val="3"/>
            <w:tcBorders>
              <w:top w:val="nil"/>
              <w:bottom w:val="single" w:sz="18" w:space="0" w:color="auto"/>
            </w:tcBorders>
            <w:shd w:val="clear" w:color="auto" w:fill="auto"/>
            <w:noWrap/>
            <w:vAlign w:val="center"/>
          </w:tcPr>
          <w:p w14:paraId="787333BB"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高圧タービン排気温度</w:t>
            </w:r>
          </w:p>
          <w:p w14:paraId="7694748E"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Temp., HP turbine exhaust steam</w:t>
            </w:r>
          </w:p>
          <w:p w14:paraId="384873E2" w14:textId="77777777" w:rsidR="004C72FB" w:rsidRPr="007E49BE" w:rsidRDefault="004C72FB" w:rsidP="00FB3F9A">
            <w:pPr>
              <w:widowControl/>
              <w:jc w:val="left"/>
              <w:rPr>
                <w:rFonts w:cs="ＭＳ Ｐゴシック"/>
                <w:kern w:val="0"/>
                <w:sz w:val="16"/>
                <w:szCs w:val="16"/>
              </w:rPr>
            </w:pPr>
          </w:p>
        </w:tc>
        <w:tc>
          <w:tcPr>
            <w:tcW w:w="1398" w:type="dxa"/>
            <w:gridSpan w:val="7"/>
            <w:tcBorders>
              <w:top w:val="nil"/>
              <w:bottom w:val="single" w:sz="18" w:space="0" w:color="auto"/>
            </w:tcBorders>
            <w:shd w:val="clear" w:color="auto" w:fill="auto"/>
            <w:noWrap/>
          </w:tcPr>
          <w:p w14:paraId="4E92682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8"/>
            <w:tcBorders>
              <w:top w:val="nil"/>
              <w:bottom w:val="single" w:sz="18" w:space="0" w:color="auto"/>
            </w:tcBorders>
            <w:shd w:val="clear" w:color="auto" w:fill="auto"/>
            <w:noWrap/>
          </w:tcPr>
          <w:p w14:paraId="61B2DC8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8"/>
            <w:tcBorders>
              <w:top w:val="nil"/>
              <w:bottom w:val="single" w:sz="18" w:space="0" w:color="auto"/>
            </w:tcBorders>
            <w:shd w:val="clear" w:color="auto" w:fill="auto"/>
            <w:noWrap/>
          </w:tcPr>
          <w:p w14:paraId="25C3665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8"/>
            <w:tcBorders>
              <w:top w:val="nil"/>
              <w:bottom w:val="single" w:sz="18" w:space="0" w:color="auto"/>
            </w:tcBorders>
            <w:shd w:val="clear" w:color="auto" w:fill="auto"/>
            <w:noWrap/>
          </w:tcPr>
          <w:p w14:paraId="5439C0A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gridSpan w:val="2"/>
            <w:tcBorders>
              <w:top w:val="nil"/>
              <w:bottom w:val="single" w:sz="18" w:space="0" w:color="auto"/>
            </w:tcBorders>
            <w:shd w:val="clear" w:color="auto" w:fill="auto"/>
            <w:noWrap/>
          </w:tcPr>
          <w:p w14:paraId="46A1284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35D60ED4" w14:textId="77777777" w:rsidR="002C02E9" w:rsidRPr="00B835A9" w:rsidRDefault="002C02E9" w:rsidP="00FB3F9A">
      <w:pPr>
        <w:rPr>
          <w:sz w:val="18"/>
        </w:rPr>
        <w:sectPr w:rsidR="002C02E9" w:rsidRPr="00B835A9" w:rsidSect="00FB3F9A">
          <w:pgSz w:w="11906" w:h="16838" w:code="9"/>
          <w:pgMar w:top="851" w:right="851" w:bottom="851" w:left="851" w:header="851" w:footer="992" w:gutter="0"/>
          <w:cols w:space="720"/>
          <w:docGrid w:type="linesAndChars" w:linePitch="326"/>
        </w:sectPr>
      </w:pPr>
    </w:p>
    <w:tbl>
      <w:tblPr>
        <w:tblW w:w="10322" w:type="dxa"/>
        <w:tblInd w:w="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098"/>
        <w:gridCol w:w="240"/>
        <w:gridCol w:w="438"/>
        <w:gridCol w:w="282"/>
        <w:gridCol w:w="438"/>
        <w:gridCol w:w="282"/>
        <w:gridCol w:w="439"/>
        <w:gridCol w:w="281"/>
        <w:gridCol w:w="439"/>
        <w:gridCol w:w="281"/>
        <w:gridCol w:w="438"/>
        <w:gridCol w:w="282"/>
        <w:gridCol w:w="438"/>
        <w:gridCol w:w="282"/>
        <w:gridCol w:w="438"/>
        <w:gridCol w:w="300"/>
        <w:gridCol w:w="438"/>
        <w:gridCol w:w="768"/>
      </w:tblGrid>
      <w:tr w:rsidR="002C02E9" w:rsidRPr="00B835A9" w14:paraId="52EFA3FD" w14:textId="77777777" w:rsidTr="007E49BE">
        <w:trPr>
          <w:trHeight w:val="270"/>
        </w:trPr>
        <w:tc>
          <w:tcPr>
            <w:tcW w:w="3818" w:type="dxa"/>
            <w:gridSpan w:val="3"/>
            <w:vMerge w:val="restart"/>
            <w:shd w:val="clear" w:color="auto" w:fill="auto"/>
            <w:noWrap/>
            <w:vAlign w:val="center"/>
          </w:tcPr>
          <w:p w14:paraId="70039D8D" w14:textId="77777777" w:rsidR="002C02E9" w:rsidRPr="007E49BE" w:rsidRDefault="002C02E9" w:rsidP="007E49BE">
            <w:pPr>
              <w:widowControl/>
              <w:spacing w:line="180" w:lineRule="exact"/>
              <w:jc w:val="center"/>
              <w:rPr>
                <w:rFonts w:cs="ＭＳ Ｐゴシック"/>
                <w:kern w:val="0"/>
                <w:sz w:val="16"/>
                <w:szCs w:val="16"/>
              </w:rPr>
            </w:pPr>
            <w:r w:rsidRPr="007E49BE">
              <w:rPr>
                <w:rFonts w:cs="ＭＳ Ｐゴシック" w:hint="eastAsia"/>
                <w:kern w:val="0"/>
                <w:sz w:val="16"/>
                <w:szCs w:val="16"/>
              </w:rPr>
              <w:t>項</w:t>
            </w:r>
            <w:r w:rsidR="004324AF" w:rsidRPr="007E49BE">
              <w:rPr>
                <w:rFonts w:cs="ＭＳ Ｐゴシック" w:hint="eastAsia"/>
                <w:kern w:val="0"/>
                <w:sz w:val="16"/>
                <w:szCs w:val="16"/>
              </w:rPr>
              <w:t xml:space="preserve">　　　　　　　</w:t>
            </w:r>
            <w:r w:rsidRPr="007E49BE">
              <w:rPr>
                <w:rFonts w:cs="ＭＳ Ｐゴシック" w:hint="eastAsia"/>
                <w:kern w:val="0"/>
                <w:sz w:val="16"/>
                <w:szCs w:val="16"/>
              </w:rPr>
              <w:t>目</w:t>
            </w:r>
          </w:p>
          <w:p w14:paraId="55C00F73" w14:textId="77777777" w:rsidR="002C02E9" w:rsidRPr="007E49BE" w:rsidRDefault="002C02E9" w:rsidP="007E49BE">
            <w:pPr>
              <w:widowControl/>
              <w:spacing w:line="180" w:lineRule="exact"/>
              <w:jc w:val="center"/>
              <w:rPr>
                <w:rFonts w:cs="ＭＳ Ｐゴシック"/>
                <w:kern w:val="0"/>
                <w:sz w:val="16"/>
                <w:szCs w:val="16"/>
              </w:rPr>
            </w:pPr>
            <w:r w:rsidRPr="007E49BE">
              <w:rPr>
                <w:rFonts w:cs="ＭＳ Ｐゴシック" w:hint="eastAsia"/>
                <w:kern w:val="0"/>
                <w:sz w:val="16"/>
                <w:szCs w:val="16"/>
              </w:rPr>
              <w:t>Item</w:t>
            </w:r>
          </w:p>
        </w:tc>
        <w:tc>
          <w:tcPr>
            <w:tcW w:w="2839" w:type="dxa"/>
            <w:gridSpan w:val="8"/>
            <w:shd w:val="clear" w:color="auto" w:fill="auto"/>
            <w:noWrap/>
            <w:vAlign w:val="center"/>
          </w:tcPr>
          <w:p w14:paraId="441D97E7"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船</w:t>
            </w:r>
            <w:r w:rsidR="004324AF" w:rsidRPr="007E49BE">
              <w:rPr>
                <w:rFonts w:cs="ＭＳ Ｐゴシック" w:hint="eastAsia"/>
                <w:kern w:val="0"/>
                <w:sz w:val="16"/>
                <w:szCs w:val="16"/>
              </w:rPr>
              <w:t xml:space="preserve">　　　　</w:t>
            </w:r>
            <w:r w:rsidRPr="007E49BE">
              <w:rPr>
                <w:rFonts w:cs="ＭＳ Ｐゴシック" w:hint="eastAsia"/>
                <w:kern w:val="0"/>
                <w:sz w:val="16"/>
                <w:szCs w:val="16"/>
              </w:rPr>
              <w:t>橋</w:t>
            </w:r>
          </w:p>
          <w:p w14:paraId="3E594CB0"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Bridge</w:t>
            </w:r>
            <w:r w:rsidRPr="007E49BE">
              <w:rPr>
                <w:rFonts w:cs="ＭＳ Ｐゴシック" w:hint="eastAsia"/>
                <w:kern w:val="0"/>
                <w:sz w:val="16"/>
                <w:szCs w:val="16"/>
              </w:rPr>
              <w:t xml:space="preserve">　</w:t>
            </w:r>
          </w:p>
        </w:tc>
        <w:tc>
          <w:tcPr>
            <w:tcW w:w="1439" w:type="dxa"/>
            <w:gridSpan w:val="4"/>
            <w:vMerge w:val="restart"/>
            <w:shd w:val="clear" w:color="auto" w:fill="auto"/>
            <w:noWrap/>
            <w:vAlign w:val="center"/>
          </w:tcPr>
          <w:p w14:paraId="02DFD8A1"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集</w:t>
            </w:r>
            <w:r w:rsidR="004324AF" w:rsidRPr="007E49BE">
              <w:rPr>
                <w:rFonts w:cs="ＭＳ Ｐゴシック" w:hint="eastAsia"/>
                <w:kern w:val="0"/>
                <w:sz w:val="16"/>
                <w:szCs w:val="16"/>
              </w:rPr>
              <w:t xml:space="preserve">　</w:t>
            </w:r>
            <w:r w:rsidR="005A016D">
              <w:rPr>
                <w:rFonts w:cs="ＭＳ Ｐゴシック" w:hint="eastAsia"/>
                <w:kern w:val="0"/>
                <w:sz w:val="16"/>
                <w:szCs w:val="16"/>
              </w:rPr>
              <w:t xml:space="preserve"> </w:t>
            </w:r>
            <w:r w:rsidRPr="007E49BE">
              <w:rPr>
                <w:rFonts w:cs="ＭＳ Ｐゴシック" w:hint="eastAsia"/>
                <w:kern w:val="0"/>
                <w:sz w:val="16"/>
                <w:szCs w:val="16"/>
              </w:rPr>
              <w:t>中</w:t>
            </w:r>
          </w:p>
          <w:p w14:paraId="6086400C"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制御室</w:t>
            </w:r>
          </w:p>
          <w:p w14:paraId="195408F8" w14:textId="77777777" w:rsid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Central control</w:t>
            </w:r>
          </w:p>
          <w:p w14:paraId="47E8DF32"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room</w:t>
            </w:r>
          </w:p>
        </w:tc>
        <w:tc>
          <w:tcPr>
            <w:tcW w:w="1458" w:type="dxa"/>
            <w:gridSpan w:val="4"/>
            <w:vMerge w:val="restart"/>
            <w:shd w:val="clear" w:color="auto" w:fill="auto"/>
            <w:noWrap/>
            <w:vAlign w:val="center"/>
          </w:tcPr>
          <w:p w14:paraId="4BC7577B"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補助制御室</w:t>
            </w:r>
          </w:p>
          <w:p w14:paraId="3973ED1D"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又は</w:t>
            </w:r>
          </w:p>
          <w:p w14:paraId="2F5C4CCD"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作業室等</w:t>
            </w:r>
          </w:p>
          <w:p w14:paraId="02FB1118"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Aux. control</w:t>
            </w:r>
          </w:p>
          <w:p w14:paraId="74CB772B"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room or</w:t>
            </w:r>
          </w:p>
          <w:p w14:paraId="3CA7A855"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work shop</w:t>
            </w:r>
          </w:p>
        </w:tc>
        <w:tc>
          <w:tcPr>
            <w:tcW w:w="768" w:type="dxa"/>
            <w:vMerge w:val="restart"/>
            <w:shd w:val="clear" w:color="auto" w:fill="auto"/>
            <w:noWrap/>
            <w:vAlign w:val="center"/>
          </w:tcPr>
          <w:p w14:paraId="06F18B17" w14:textId="77777777" w:rsidR="002C02E9" w:rsidRPr="007E49BE" w:rsidRDefault="002C02E9" w:rsidP="007E49BE">
            <w:pPr>
              <w:widowControl/>
              <w:spacing w:line="160" w:lineRule="exact"/>
              <w:jc w:val="center"/>
              <w:rPr>
                <w:rFonts w:cs="ＭＳ Ｐゴシック"/>
                <w:kern w:val="0"/>
                <w:sz w:val="16"/>
                <w:szCs w:val="16"/>
              </w:rPr>
            </w:pPr>
            <w:r w:rsidRPr="007E49BE">
              <w:rPr>
                <w:rFonts w:cs="ＭＳ Ｐゴシック" w:hint="eastAsia"/>
                <w:kern w:val="0"/>
                <w:sz w:val="16"/>
                <w:szCs w:val="16"/>
              </w:rPr>
              <w:t>機側</w:t>
            </w:r>
          </w:p>
          <w:p w14:paraId="7B71AC65" w14:textId="77777777" w:rsidR="002C02E9" w:rsidRPr="007E49BE" w:rsidRDefault="007E49BE" w:rsidP="007E49BE">
            <w:pPr>
              <w:widowControl/>
              <w:spacing w:line="160" w:lineRule="exact"/>
              <w:jc w:val="center"/>
              <w:rPr>
                <w:rFonts w:cs="ＭＳ Ｐゴシック"/>
                <w:kern w:val="0"/>
                <w:sz w:val="16"/>
                <w:szCs w:val="16"/>
              </w:rPr>
            </w:pPr>
            <w:r>
              <w:rPr>
                <w:rFonts w:cs="ＭＳ Ｐゴシック" w:hint="eastAsia"/>
                <w:kern w:val="0"/>
                <w:sz w:val="16"/>
                <w:szCs w:val="16"/>
              </w:rPr>
              <w:t>L</w:t>
            </w:r>
            <w:r w:rsidR="002C02E9" w:rsidRPr="007E49BE">
              <w:rPr>
                <w:rFonts w:cs="ＭＳ Ｐゴシック" w:hint="eastAsia"/>
                <w:kern w:val="0"/>
                <w:sz w:val="16"/>
                <w:szCs w:val="16"/>
              </w:rPr>
              <w:t>ocal</w:t>
            </w:r>
          </w:p>
        </w:tc>
      </w:tr>
      <w:tr w:rsidR="002C02E9" w:rsidRPr="00B835A9" w14:paraId="598DC7BB" w14:textId="77777777" w:rsidTr="007E49BE">
        <w:trPr>
          <w:trHeight w:val="270"/>
        </w:trPr>
        <w:tc>
          <w:tcPr>
            <w:tcW w:w="3818" w:type="dxa"/>
            <w:gridSpan w:val="3"/>
            <w:vMerge/>
            <w:vAlign w:val="center"/>
          </w:tcPr>
          <w:p w14:paraId="4E730025" w14:textId="77777777" w:rsidR="002C02E9" w:rsidRPr="007E49BE" w:rsidRDefault="002C02E9" w:rsidP="00FB3F9A">
            <w:pPr>
              <w:widowControl/>
              <w:jc w:val="left"/>
              <w:rPr>
                <w:rFonts w:cs="ＭＳ Ｐゴシック"/>
                <w:kern w:val="0"/>
                <w:sz w:val="16"/>
                <w:szCs w:val="16"/>
              </w:rPr>
            </w:pPr>
          </w:p>
        </w:tc>
        <w:tc>
          <w:tcPr>
            <w:tcW w:w="1398" w:type="dxa"/>
            <w:gridSpan w:val="4"/>
            <w:shd w:val="clear" w:color="auto" w:fill="auto"/>
            <w:noWrap/>
            <w:vAlign w:val="center"/>
          </w:tcPr>
          <w:p w14:paraId="2CD9601D" w14:textId="77777777" w:rsidR="002C02E9" w:rsidRPr="007E49BE" w:rsidRDefault="002C02E9"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操船</w:t>
            </w:r>
          </w:p>
          <w:p w14:paraId="2A48F5C1" w14:textId="77777777" w:rsidR="002C02E9" w:rsidRPr="007E49BE" w:rsidRDefault="002C02E9"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スペース</w:t>
            </w:r>
          </w:p>
          <w:p w14:paraId="4C08AFF3" w14:textId="77777777" w:rsidR="002C02E9" w:rsidRPr="007E49BE" w:rsidRDefault="002C02E9"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Maneuvering space</w:t>
            </w:r>
          </w:p>
        </w:tc>
        <w:tc>
          <w:tcPr>
            <w:tcW w:w="1441" w:type="dxa"/>
            <w:gridSpan w:val="4"/>
            <w:shd w:val="clear" w:color="auto" w:fill="auto"/>
            <w:noWrap/>
            <w:vAlign w:val="center"/>
          </w:tcPr>
          <w:p w14:paraId="0452D805" w14:textId="77777777" w:rsidR="002C02E9" w:rsidRPr="007E49BE" w:rsidRDefault="002C02E9"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機関制御</w:t>
            </w:r>
          </w:p>
          <w:p w14:paraId="7935EA04" w14:textId="77777777" w:rsidR="002C02E9" w:rsidRPr="007E49BE" w:rsidRDefault="002C02E9"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スペース</w:t>
            </w:r>
          </w:p>
          <w:p w14:paraId="245F901E" w14:textId="77777777" w:rsidR="002C02E9" w:rsidRPr="007E49BE" w:rsidRDefault="002C02E9"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Engine control space</w:t>
            </w:r>
          </w:p>
        </w:tc>
        <w:tc>
          <w:tcPr>
            <w:tcW w:w="1439" w:type="dxa"/>
            <w:gridSpan w:val="4"/>
            <w:vMerge/>
            <w:vAlign w:val="center"/>
          </w:tcPr>
          <w:p w14:paraId="0128A1B3" w14:textId="77777777" w:rsidR="002C02E9" w:rsidRPr="007E49BE" w:rsidRDefault="002C02E9" w:rsidP="00FB3F9A">
            <w:pPr>
              <w:widowControl/>
              <w:jc w:val="left"/>
              <w:rPr>
                <w:rFonts w:cs="ＭＳ Ｐゴシック"/>
                <w:kern w:val="0"/>
                <w:sz w:val="16"/>
                <w:szCs w:val="16"/>
              </w:rPr>
            </w:pPr>
          </w:p>
        </w:tc>
        <w:tc>
          <w:tcPr>
            <w:tcW w:w="1458" w:type="dxa"/>
            <w:gridSpan w:val="4"/>
            <w:vMerge/>
            <w:vAlign w:val="center"/>
          </w:tcPr>
          <w:p w14:paraId="0ECFF87E" w14:textId="77777777" w:rsidR="002C02E9" w:rsidRPr="007E49BE" w:rsidRDefault="002C02E9" w:rsidP="00FB3F9A">
            <w:pPr>
              <w:widowControl/>
              <w:jc w:val="left"/>
              <w:rPr>
                <w:rFonts w:cs="ＭＳ Ｐゴシック"/>
                <w:kern w:val="0"/>
                <w:sz w:val="16"/>
                <w:szCs w:val="16"/>
              </w:rPr>
            </w:pPr>
          </w:p>
        </w:tc>
        <w:tc>
          <w:tcPr>
            <w:tcW w:w="768" w:type="dxa"/>
            <w:vMerge/>
            <w:vAlign w:val="center"/>
          </w:tcPr>
          <w:p w14:paraId="5B7CB08C" w14:textId="77777777" w:rsidR="002C02E9" w:rsidRPr="00B835A9" w:rsidRDefault="002C02E9" w:rsidP="00FB3F9A">
            <w:pPr>
              <w:widowControl/>
              <w:jc w:val="left"/>
              <w:rPr>
                <w:rFonts w:cs="ＭＳ Ｐゴシック"/>
                <w:kern w:val="0"/>
                <w:sz w:val="18"/>
                <w:szCs w:val="22"/>
              </w:rPr>
            </w:pPr>
          </w:p>
        </w:tc>
      </w:tr>
      <w:tr w:rsidR="002C02E9" w:rsidRPr="00B835A9" w14:paraId="3E9F2DCE" w14:textId="77777777" w:rsidTr="007E49BE">
        <w:trPr>
          <w:cantSplit/>
          <w:trHeight w:val="1243"/>
        </w:trPr>
        <w:tc>
          <w:tcPr>
            <w:tcW w:w="3818" w:type="dxa"/>
            <w:gridSpan w:val="3"/>
            <w:vMerge/>
            <w:vAlign w:val="center"/>
          </w:tcPr>
          <w:p w14:paraId="2F34436D" w14:textId="77777777" w:rsidR="002C02E9" w:rsidRPr="007E49BE" w:rsidRDefault="002C02E9" w:rsidP="00FB3F9A">
            <w:pPr>
              <w:widowControl/>
              <w:jc w:val="left"/>
              <w:rPr>
                <w:rFonts w:cs="ＭＳ Ｐゴシック"/>
                <w:kern w:val="0"/>
                <w:sz w:val="16"/>
                <w:szCs w:val="16"/>
              </w:rPr>
            </w:pPr>
          </w:p>
        </w:tc>
        <w:tc>
          <w:tcPr>
            <w:tcW w:w="240" w:type="dxa"/>
            <w:tcBorders>
              <w:right w:val="nil"/>
            </w:tcBorders>
            <w:shd w:val="clear" w:color="auto" w:fill="auto"/>
            <w:noWrap/>
            <w:textDirection w:val="tbRlV"/>
            <w:vAlign w:val="center"/>
          </w:tcPr>
          <w:p w14:paraId="030B750F" w14:textId="77777777" w:rsidR="002C02E9" w:rsidRPr="007E49BE" w:rsidRDefault="002C02E9" w:rsidP="00FB3F9A">
            <w:pPr>
              <w:widowControl/>
              <w:spacing w:line="220" w:lineRule="exact"/>
              <w:ind w:left="113" w:right="113"/>
              <w:jc w:val="left"/>
              <w:rPr>
                <w:rFonts w:cs="ＭＳ 明朝"/>
                <w:kern w:val="0"/>
                <w:sz w:val="16"/>
                <w:szCs w:val="16"/>
              </w:rPr>
            </w:pPr>
            <w:r w:rsidRPr="007E49BE">
              <w:rPr>
                <w:rFonts w:cs="ＭＳ 明朝" w:hint="eastAsia"/>
                <w:kern w:val="0"/>
                <w:sz w:val="16"/>
                <w:szCs w:val="16"/>
              </w:rPr>
              <w:t>常</w:t>
            </w:r>
            <w:r w:rsidRPr="007E49BE">
              <w:rPr>
                <w:rFonts w:cs="ＭＳ 明朝" w:hint="eastAsia"/>
                <w:kern w:val="0"/>
                <w:sz w:val="16"/>
                <w:szCs w:val="16"/>
              </w:rPr>
              <w:t xml:space="preserve"> </w:t>
            </w:r>
            <w:r w:rsidRPr="007E49BE">
              <w:rPr>
                <w:rFonts w:cs="ＭＳ 明朝" w:hint="eastAsia"/>
                <w:kern w:val="0"/>
                <w:sz w:val="16"/>
                <w:szCs w:val="16"/>
              </w:rPr>
              <w:t>時</w:t>
            </w:r>
            <w:r w:rsidRPr="007E49BE">
              <w:rPr>
                <w:rFonts w:cs="ＭＳ 明朝" w:hint="eastAsia"/>
                <w:kern w:val="0"/>
                <w:sz w:val="16"/>
                <w:szCs w:val="16"/>
              </w:rPr>
              <w:t xml:space="preserve"> </w:t>
            </w:r>
            <w:r w:rsidRPr="007E49BE">
              <w:rPr>
                <w:rFonts w:cs="ＭＳ 明朝" w:hint="eastAsia"/>
                <w:kern w:val="0"/>
                <w:sz w:val="16"/>
                <w:szCs w:val="16"/>
              </w:rPr>
              <w:t>指</w:t>
            </w:r>
            <w:r w:rsidRPr="007E49BE">
              <w:rPr>
                <w:rFonts w:cs="ＭＳ 明朝" w:hint="eastAsia"/>
                <w:kern w:val="0"/>
                <w:sz w:val="16"/>
                <w:szCs w:val="16"/>
              </w:rPr>
              <w:t xml:space="preserve"> </w:t>
            </w:r>
            <w:r w:rsidRPr="007E49BE">
              <w:rPr>
                <w:rFonts w:cs="ＭＳ 明朝" w:hint="eastAsia"/>
                <w:kern w:val="0"/>
                <w:sz w:val="16"/>
                <w:szCs w:val="16"/>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6996665C" w14:textId="77777777" w:rsidR="002C02E9" w:rsidRPr="007E49BE" w:rsidRDefault="002C02E9" w:rsidP="00FB3F9A">
            <w:pPr>
              <w:widowControl/>
              <w:spacing w:line="220" w:lineRule="exact"/>
              <w:ind w:left="113" w:right="113"/>
              <w:jc w:val="center"/>
              <w:rPr>
                <w:kern w:val="0"/>
                <w:sz w:val="16"/>
                <w:szCs w:val="16"/>
              </w:rPr>
            </w:pPr>
            <w:r w:rsidRPr="007E49BE">
              <w:rPr>
                <w:rFonts w:hint="eastAsia"/>
                <w:kern w:val="0"/>
                <w:sz w:val="16"/>
                <w:szCs w:val="16"/>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49E1D42E" w14:textId="77777777" w:rsidR="002C02E9" w:rsidRPr="007E49BE" w:rsidRDefault="002C02E9" w:rsidP="00FB3F9A">
            <w:pPr>
              <w:widowControl/>
              <w:spacing w:line="220" w:lineRule="exact"/>
              <w:ind w:left="113" w:right="113"/>
              <w:jc w:val="left"/>
              <w:rPr>
                <w:kern w:val="0"/>
                <w:sz w:val="16"/>
                <w:szCs w:val="16"/>
              </w:rPr>
            </w:pPr>
            <w:r w:rsidRPr="007E49BE">
              <w:rPr>
                <w:rFonts w:hint="eastAsia"/>
                <w:kern w:val="0"/>
                <w:sz w:val="16"/>
                <w:szCs w:val="16"/>
              </w:rPr>
              <w:t>任意呼出指示</w:t>
            </w:r>
          </w:p>
        </w:tc>
        <w:tc>
          <w:tcPr>
            <w:tcW w:w="438" w:type="dxa"/>
            <w:tcBorders>
              <w:left w:val="nil"/>
            </w:tcBorders>
            <w:shd w:val="clear" w:color="auto" w:fill="auto"/>
            <w:textDirection w:val="btLr"/>
            <w:vAlign w:val="center"/>
          </w:tcPr>
          <w:p w14:paraId="7795C3BF" w14:textId="77777777" w:rsidR="002C02E9" w:rsidRPr="007E49BE" w:rsidRDefault="002C02E9" w:rsidP="00FB3F9A">
            <w:pPr>
              <w:widowControl/>
              <w:spacing w:line="220" w:lineRule="exact"/>
              <w:ind w:left="113" w:right="113"/>
              <w:jc w:val="center"/>
              <w:rPr>
                <w:kern w:val="0"/>
                <w:sz w:val="16"/>
                <w:szCs w:val="16"/>
              </w:rPr>
            </w:pPr>
            <w:r w:rsidRPr="007E49BE">
              <w:rPr>
                <w:rFonts w:hint="eastAsia"/>
                <w:kern w:val="0"/>
                <w:sz w:val="16"/>
                <w:szCs w:val="16"/>
              </w:rPr>
              <w:t xml:space="preserve">Indication </w:t>
            </w:r>
            <w:r w:rsidRPr="007E49BE">
              <w:rPr>
                <w:kern w:val="0"/>
                <w:sz w:val="16"/>
                <w:szCs w:val="16"/>
              </w:rPr>
              <w:t>–</w:t>
            </w:r>
            <w:r w:rsidRPr="007E49BE">
              <w:rPr>
                <w:rFonts w:hint="eastAsia"/>
                <w:kern w:val="0"/>
                <w:sz w:val="16"/>
                <w:szCs w:val="16"/>
              </w:rPr>
              <w:t>select. call</w:t>
            </w:r>
          </w:p>
        </w:tc>
        <w:tc>
          <w:tcPr>
            <w:tcW w:w="282" w:type="dxa"/>
            <w:tcBorders>
              <w:right w:val="nil"/>
            </w:tcBorders>
            <w:shd w:val="clear" w:color="auto" w:fill="auto"/>
            <w:noWrap/>
            <w:textDirection w:val="tbRlV"/>
            <w:vAlign w:val="center"/>
          </w:tcPr>
          <w:p w14:paraId="47836AD3" w14:textId="77777777" w:rsidR="002C02E9" w:rsidRPr="007E49BE" w:rsidRDefault="002C02E9" w:rsidP="00FB3F9A">
            <w:pPr>
              <w:widowControl/>
              <w:spacing w:line="220" w:lineRule="exact"/>
              <w:ind w:left="113" w:right="113"/>
              <w:jc w:val="left"/>
              <w:rPr>
                <w:rFonts w:cs="ＭＳ 明朝"/>
                <w:kern w:val="0"/>
                <w:sz w:val="16"/>
                <w:szCs w:val="16"/>
              </w:rPr>
            </w:pPr>
            <w:r w:rsidRPr="007E49BE">
              <w:rPr>
                <w:rFonts w:cs="ＭＳ 明朝" w:hint="eastAsia"/>
                <w:kern w:val="0"/>
                <w:sz w:val="16"/>
                <w:szCs w:val="16"/>
              </w:rPr>
              <w:t>常</w:t>
            </w:r>
            <w:r w:rsidRPr="007E49BE">
              <w:rPr>
                <w:rFonts w:cs="ＭＳ 明朝" w:hint="eastAsia"/>
                <w:kern w:val="0"/>
                <w:sz w:val="16"/>
                <w:szCs w:val="16"/>
              </w:rPr>
              <w:t xml:space="preserve"> </w:t>
            </w:r>
            <w:r w:rsidRPr="007E49BE">
              <w:rPr>
                <w:rFonts w:cs="ＭＳ 明朝" w:hint="eastAsia"/>
                <w:kern w:val="0"/>
                <w:sz w:val="16"/>
                <w:szCs w:val="16"/>
              </w:rPr>
              <w:t>時</w:t>
            </w:r>
            <w:r w:rsidRPr="007E49BE">
              <w:rPr>
                <w:rFonts w:cs="ＭＳ 明朝" w:hint="eastAsia"/>
                <w:kern w:val="0"/>
                <w:sz w:val="16"/>
                <w:szCs w:val="16"/>
              </w:rPr>
              <w:t xml:space="preserve"> </w:t>
            </w:r>
            <w:r w:rsidRPr="007E49BE">
              <w:rPr>
                <w:rFonts w:cs="ＭＳ 明朝" w:hint="eastAsia"/>
                <w:kern w:val="0"/>
                <w:sz w:val="16"/>
                <w:szCs w:val="16"/>
              </w:rPr>
              <w:t>指</w:t>
            </w:r>
            <w:r w:rsidRPr="007E49BE">
              <w:rPr>
                <w:rFonts w:cs="ＭＳ 明朝" w:hint="eastAsia"/>
                <w:kern w:val="0"/>
                <w:sz w:val="16"/>
                <w:szCs w:val="16"/>
              </w:rPr>
              <w:t xml:space="preserve"> </w:t>
            </w:r>
            <w:r w:rsidRPr="007E49BE">
              <w:rPr>
                <w:rFonts w:cs="ＭＳ 明朝" w:hint="eastAsia"/>
                <w:kern w:val="0"/>
                <w:sz w:val="16"/>
                <w:szCs w:val="16"/>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17A604FC" w14:textId="77777777" w:rsidR="002C02E9" w:rsidRPr="007E49BE" w:rsidRDefault="002C02E9" w:rsidP="00FB3F9A">
            <w:pPr>
              <w:widowControl/>
              <w:spacing w:line="220" w:lineRule="exact"/>
              <w:ind w:left="113" w:right="113"/>
              <w:jc w:val="center"/>
              <w:rPr>
                <w:kern w:val="0"/>
                <w:sz w:val="16"/>
                <w:szCs w:val="16"/>
              </w:rPr>
            </w:pPr>
            <w:r w:rsidRPr="007E49BE">
              <w:rPr>
                <w:rFonts w:hint="eastAsia"/>
                <w:kern w:val="0"/>
                <w:sz w:val="16"/>
                <w:szCs w:val="16"/>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5719F357" w14:textId="77777777" w:rsidR="002C02E9" w:rsidRPr="007E49BE" w:rsidRDefault="002C02E9" w:rsidP="00FB3F9A">
            <w:pPr>
              <w:widowControl/>
              <w:spacing w:line="220" w:lineRule="exact"/>
              <w:ind w:left="113" w:right="113"/>
              <w:jc w:val="left"/>
              <w:rPr>
                <w:kern w:val="0"/>
                <w:sz w:val="16"/>
                <w:szCs w:val="16"/>
              </w:rPr>
            </w:pPr>
            <w:r w:rsidRPr="007E49BE">
              <w:rPr>
                <w:rFonts w:hint="eastAsia"/>
                <w:kern w:val="0"/>
                <w:sz w:val="16"/>
                <w:szCs w:val="16"/>
              </w:rPr>
              <w:t>任意呼出指示</w:t>
            </w:r>
          </w:p>
        </w:tc>
        <w:tc>
          <w:tcPr>
            <w:tcW w:w="439" w:type="dxa"/>
            <w:tcBorders>
              <w:left w:val="nil"/>
            </w:tcBorders>
            <w:shd w:val="clear" w:color="auto" w:fill="auto"/>
            <w:textDirection w:val="btLr"/>
            <w:vAlign w:val="center"/>
          </w:tcPr>
          <w:p w14:paraId="19992880" w14:textId="77777777" w:rsidR="002C02E9" w:rsidRPr="007E49BE" w:rsidRDefault="002C02E9" w:rsidP="00FB3F9A">
            <w:pPr>
              <w:widowControl/>
              <w:spacing w:line="220" w:lineRule="exact"/>
              <w:ind w:left="113" w:right="113"/>
              <w:jc w:val="center"/>
              <w:rPr>
                <w:kern w:val="0"/>
                <w:sz w:val="16"/>
                <w:szCs w:val="16"/>
              </w:rPr>
            </w:pPr>
            <w:r w:rsidRPr="007E49BE">
              <w:rPr>
                <w:rFonts w:hint="eastAsia"/>
                <w:kern w:val="0"/>
                <w:sz w:val="16"/>
                <w:szCs w:val="16"/>
              </w:rPr>
              <w:t xml:space="preserve">Indication </w:t>
            </w:r>
            <w:r w:rsidRPr="007E49BE">
              <w:rPr>
                <w:kern w:val="0"/>
                <w:sz w:val="16"/>
                <w:szCs w:val="16"/>
              </w:rPr>
              <w:t>–</w:t>
            </w:r>
            <w:r w:rsidRPr="007E49BE">
              <w:rPr>
                <w:rFonts w:hint="eastAsia"/>
                <w:kern w:val="0"/>
                <w:sz w:val="16"/>
                <w:szCs w:val="16"/>
              </w:rPr>
              <w:t>select. call</w:t>
            </w:r>
          </w:p>
        </w:tc>
        <w:tc>
          <w:tcPr>
            <w:tcW w:w="281" w:type="dxa"/>
            <w:tcBorders>
              <w:right w:val="nil"/>
            </w:tcBorders>
            <w:shd w:val="clear" w:color="auto" w:fill="auto"/>
            <w:noWrap/>
            <w:textDirection w:val="tbRlV"/>
            <w:vAlign w:val="center"/>
          </w:tcPr>
          <w:p w14:paraId="23B36C73" w14:textId="77777777" w:rsidR="002C02E9" w:rsidRPr="007E49BE" w:rsidRDefault="002C02E9" w:rsidP="00FB3F9A">
            <w:pPr>
              <w:widowControl/>
              <w:spacing w:line="220" w:lineRule="exact"/>
              <w:ind w:left="113" w:right="113"/>
              <w:jc w:val="left"/>
              <w:rPr>
                <w:rFonts w:cs="ＭＳ 明朝"/>
                <w:kern w:val="0"/>
                <w:sz w:val="16"/>
                <w:szCs w:val="16"/>
              </w:rPr>
            </w:pPr>
            <w:r w:rsidRPr="007E49BE">
              <w:rPr>
                <w:rFonts w:cs="ＭＳ 明朝" w:hint="eastAsia"/>
                <w:kern w:val="0"/>
                <w:sz w:val="16"/>
                <w:szCs w:val="16"/>
              </w:rPr>
              <w:t>常</w:t>
            </w:r>
            <w:r w:rsidRPr="007E49BE">
              <w:rPr>
                <w:rFonts w:cs="ＭＳ 明朝" w:hint="eastAsia"/>
                <w:kern w:val="0"/>
                <w:sz w:val="16"/>
                <w:szCs w:val="16"/>
              </w:rPr>
              <w:t xml:space="preserve"> </w:t>
            </w:r>
            <w:r w:rsidRPr="007E49BE">
              <w:rPr>
                <w:rFonts w:cs="ＭＳ 明朝" w:hint="eastAsia"/>
                <w:kern w:val="0"/>
                <w:sz w:val="16"/>
                <w:szCs w:val="16"/>
              </w:rPr>
              <w:t>時</w:t>
            </w:r>
            <w:r w:rsidRPr="007E49BE">
              <w:rPr>
                <w:rFonts w:cs="ＭＳ 明朝" w:hint="eastAsia"/>
                <w:kern w:val="0"/>
                <w:sz w:val="16"/>
                <w:szCs w:val="16"/>
              </w:rPr>
              <w:t xml:space="preserve"> </w:t>
            </w:r>
            <w:r w:rsidRPr="007E49BE">
              <w:rPr>
                <w:rFonts w:cs="ＭＳ 明朝" w:hint="eastAsia"/>
                <w:kern w:val="0"/>
                <w:sz w:val="16"/>
                <w:szCs w:val="16"/>
              </w:rPr>
              <w:t>指</w:t>
            </w:r>
            <w:r w:rsidRPr="007E49BE">
              <w:rPr>
                <w:rFonts w:cs="ＭＳ 明朝" w:hint="eastAsia"/>
                <w:kern w:val="0"/>
                <w:sz w:val="16"/>
                <w:szCs w:val="16"/>
              </w:rPr>
              <w:t xml:space="preserve"> </w:t>
            </w:r>
            <w:r w:rsidRPr="007E49BE">
              <w:rPr>
                <w:rFonts w:cs="ＭＳ 明朝" w:hint="eastAsia"/>
                <w:kern w:val="0"/>
                <w:sz w:val="16"/>
                <w:szCs w:val="16"/>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3554493A" w14:textId="77777777" w:rsidR="002C02E9" w:rsidRPr="007E49BE" w:rsidRDefault="002C02E9" w:rsidP="00FB3F9A">
            <w:pPr>
              <w:widowControl/>
              <w:spacing w:line="220" w:lineRule="exact"/>
              <w:ind w:left="113" w:right="113"/>
              <w:jc w:val="center"/>
              <w:rPr>
                <w:kern w:val="0"/>
                <w:sz w:val="16"/>
                <w:szCs w:val="16"/>
              </w:rPr>
            </w:pPr>
            <w:r w:rsidRPr="007E49BE">
              <w:rPr>
                <w:rFonts w:hint="eastAsia"/>
                <w:kern w:val="0"/>
                <w:sz w:val="16"/>
                <w:szCs w:val="16"/>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7D89FA8D" w14:textId="77777777" w:rsidR="002C02E9" w:rsidRPr="007E49BE" w:rsidRDefault="002C02E9" w:rsidP="00FB3F9A">
            <w:pPr>
              <w:widowControl/>
              <w:spacing w:line="220" w:lineRule="exact"/>
              <w:ind w:left="113" w:right="113"/>
              <w:jc w:val="left"/>
              <w:rPr>
                <w:kern w:val="0"/>
                <w:sz w:val="16"/>
                <w:szCs w:val="16"/>
              </w:rPr>
            </w:pPr>
            <w:r w:rsidRPr="007E49BE">
              <w:rPr>
                <w:rFonts w:hint="eastAsia"/>
                <w:kern w:val="0"/>
                <w:sz w:val="16"/>
                <w:szCs w:val="16"/>
              </w:rPr>
              <w:t>任意呼出指示</w:t>
            </w:r>
          </w:p>
        </w:tc>
        <w:tc>
          <w:tcPr>
            <w:tcW w:w="438" w:type="dxa"/>
            <w:tcBorders>
              <w:left w:val="nil"/>
            </w:tcBorders>
            <w:shd w:val="clear" w:color="auto" w:fill="auto"/>
            <w:textDirection w:val="btLr"/>
            <w:vAlign w:val="center"/>
          </w:tcPr>
          <w:p w14:paraId="315DF42D" w14:textId="77777777" w:rsidR="002C02E9" w:rsidRPr="007E49BE" w:rsidRDefault="002C02E9" w:rsidP="00FB3F9A">
            <w:pPr>
              <w:widowControl/>
              <w:spacing w:line="220" w:lineRule="exact"/>
              <w:ind w:left="113" w:right="113"/>
              <w:jc w:val="center"/>
              <w:rPr>
                <w:kern w:val="0"/>
                <w:sz w:val="16"/>
                <w:szCs w:val="16"/>
              </w:rPr>
            </w:pPr>
            <w:r w:rsidRPr="007E49BE">
              <w:rPr>
                <w:rFonts w:hint="eastAsia"/>
                <w:kern w:val="0"/>
                <w:sz w:val="16"/>
                <w:szCs w:val="16"/>
              </w:rPr>
              <w:t xml:space="preserve">Indication </w:t>
            </w:r>
            <w:r w:rsidRPr="007E49BE">
              <w:rPr>
                <w:kern w:val="0"/>
                <w:sz w:val="16"/>
                <w:szCs w:val="16"/>
              </w:rPr>
              <w:t>–</w:t>
            </w:r>
            <w:r w:rsidRPr="007E49BE">
              <w:rPr>
                <w:rFonts w:hint="eastAsia"/>
                <w:kern w:val="0"/>
                <w:sz w:val="16"/>
                <w:szCs w:val="16"/>
              </w:rPr>
              <w:t>select. call</w:t>
            </w:r>
          </w:p>
        </w:tc>
        <w:tc>
          <w:tcPr>
            <w:tcW w:w="282" w:type="dxa"/>
            <w:tcBorders>
              <w:right w:val="nil"/>
            </w:tcBorders>
            <w:shd w:val="clear" w:color="auto" w:fill="auto"/>
            <w:noWrap/>
            <w:textDirection w:val="tbRlV"/>
            <w:vAlign w:val="center"/>
          </w:tcPr>
          <w:p w14:paraId="7C6D2D0C" w14:textId="77777777" w:rsidR="002C02E9" w:rsidRPr="007E49BE" w:rsidRDefault="002C02E9" w:rsidP="00FB3F9A">
            <w:pPr>
              <w:widowControl/>
              <w:spacing w:line="220" w:lineRule="exact"/>
              <w:ind w:left="113" w:right="113"/>
              <w:jc w:val="left"/>
              <w:rPr>
                <w:rFonts w:cs="ＭＳ 明朝"/>
                <w:kern w:val="0"/>
                <w:sz w:val="16"/>
                <w:szCs w:val="16"/>
              </w:rPr>
            </w:pPr>
            <w:r w:rsidRPr="007E49BE">
              <w:rPr>
                <w:rFonts w:cs="ＭＳ 明朝" w:hint="eastAsia"/>
                <w:kern w:val="0"/>
                <w:sz w:val="16"/>
                <w:szCs w:val="16"/>
              </w:rPr>
              <w:t>常</w:t>
            </w:r>
            <w:r w:rsidRPr="007E49BE">
              <w:rPr>
                <w:rFonts w:cs="ＭＳ 明朝" w:hint="eastAsia"/>
                <w:kern w:val="0"/>
                <w:sz w:val="16"/>
                <w:szCs w:val="16"/>
              </w:rPr>
              <w:t xml:space="preserve"> </w:t>
            </w:r>
            <w:r w:rsidRPr="007E49BE">
              <w:rPr>
                <w:rFonts w:cs="ＭＳ 明朝" w:hint="eastAsia"/>
                <w:kern w:val="0"/>
                <w:sz w:val="16"/>
                <w:szCs w:val="16"/>
              </w:rPr>
              <w:t>時</w:t>
            </w:r>
            <w:r w:rsidRPr="007E49BE">
              <w:rPr>
                <w:rFonts w:cs="ＭＳ 明朝" w:hint="eastAsia"/>
                <w:kern w:val="0"/>
                <w:sz w:val="16"/>
                <w:szCs w:val="16"/>
              </w:rPr>
              <w:t xml:space="preserve"> </w:t>
            </w:r>
            <w:r w:rsidRPr="007E49BE">
              <w:rPr>
                <w:rFonts w:cs="ＭＳ 明朝" w:hint="eastAsia"/>
                <w:kern w:val="0"/>
                <w:sz w:val="16"/>
                <w:szCs w:val="16"/>
              </w:rPr>
              <w:t>指</w:t>
            </w:r>
            <w:r w:rsidRPr="007E49BE">
              <w:rPr>
                <w:rFonts w:cs="ＭＳ 明朝" w:hint="eastAsia"/>
                <w:kern w:val="0"/>
                <w:sz w:val="16"/>
                <w:szCs w:val="16"/>
              </w:rPr>
              <w:t xml:space="preserve"> </w:t>
            </w:r>
            <w:r w:rsidRPr="007E49BE">
              <w:rPr>
                <w:rFonts w:cs="ＭＳ 明朝" w:hint="eastAsia"/>
                <w:kern w:val="0"/>
                <w:sz w:val="16"/>
                <w:szCs w:val="16"/>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0366293D" w14:textId="77777777" w:rsidR="002C02E9" w:rsidRPr="007E49BE" w:rsidRDefault="002C02E9" w:rsidP="00FB3F9A">
            <w:pPr>
              <w:widowControl/>
              <w:spacing w:line="220" w:lineRule="exact"/>
              <w:ind w:left="113" w:right="113"/>
              <w:jc w:val="center"/>
              <w:rPr>
                <w:kern w:val="0"/>
                <w:sz w:val="16"/>
                <w:szCs w:val="16"/>
              </w:rPr>
            </w:pPr>
            <w:r w:rsidRPr="007E49BE">
              <w:rPr>
                <w:rFonts w:hint="eastAsia"/>
                <w:kern w:val="0"/>
                <w:sz w:val="16"/>
                <w:szCs w:val="16"/>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0148B0A7" w14:textId="77777777" w:rsidR="002C02E9" w:rsidRPr="007E49BE" w:rsidRDefault="002C02E9" w:rsidP="00FB3F9A">
            <w:pPr>
              <w:widowControl/>
              <w:spacing w:line="220" w:lineRule="exact"/>
              <w:ind w:left="113" w:right="113"/>
              <w:jc w:val="left"/>
              <w:rPr>
                <w:kern w:val="0"/>
                <w:sz w:val="16"/>
                <w:szCs w:val="16"/>
              </w:rPr>
            </w:pPr>
            <w:r w:rsidRPr="007E49BE">
              <w:rPr>
                <w:rFonts w:hint="eastAsia"/>
                <w:kern w:val="0"/>
                <w:sz w:val="16"/>
                <w:szCs w:val="16"/>
              </w:rPr>
              <w:t>任意呼出指示</w:t>
            </w:r>
          </w:p>
        </w:tc>
        <w:tc>
          <w:tcPr>
            <w:tcW w:w="438" w:type="dxa"/>
            <w:tcBorders>
              <w:left w:val="nil"/>
            </w:tcBorders>
            <w:shd w:val="clear" w:color="auto" w:fill="auto"/>
            <w:textDirection w:val="btLr"/>
            <w:vAlign w:val="center"/>
          </w:tcPr>
          <w:p w14:paraId="5CAD9F94" w14:textId="77777777" w:rsidR="002C02E9" w:rsidRPr="007E49BE" w:rsidRDefault="002C02E9" w:rsidP="00FB3F9A">
            <w:pPr>
              <w:widowControl/>
              <w:spacing w:line="220" w:lineRule="exact"/>
              <w:ind w:left="113" w:right="113"/>
              <w:jc w:val="center"/>
              <w:rPr>
                <w:kern w:val="0"/>
                <w:sz w:val="16"/>
                <w:szCs w:val="16"/>
              </w:rPr>
            </w:pPr>
            <w:r w:rsidRPr="007E49BE">
              <w:rPr>
                <w:rFonts w:hint="eastAsia"/>
                <w:kern w:val="0"/>
                <w:sz w:val="16"/>
                <w:szCs w:val="16"/>
              </w:rPr>
              <w:t xml:space="preserve">Indication </w:t>
            </w:r>
            <w:r w:rsidRPr="007E49BE">
              <w:rPr>
                <w:kern w:val="0"/>
                <w:sz w:val="16"/>
                <w:szCs w:val="16"/>
              </w:rPr>
              <w:t>–</w:t>
            </w:r>
            <w:r w:rsidRPr="007E49BE">
              <w:rPr>
                <w:rFonts w:hint="eastAsia"/>
                <w:kern w:val="0"/>
                <w:sz w:val="16"/>
                <w:szCs w:val="16"/>
              </w:rPr>
              <w:t>select. call</w:t>
            </w:r>
          </w:p>
        </w:tc>
        <w:tc>
          <w:tcPr>
            <w:tcW w:w="768" w:type="dxa"/>
            <w:vMerge/>
            <w:vAlign w:val="center"/>
          </w:tcPr>
          <w:p w14:paraId="0BCFD15A" w14:textId="77777777" w:rsidR="002C02E9" w:rsidRPr="00B835A9" w:rsidRDefault="002C02E9" w:rsidP="00FB3F9A">
            <w:pPr>
              <w:widowControl/>
              <w:jc w:val="left"/>
              <w:rPr>
                <w:rFonts w:cs="ＭＳ Ｐゴシック"/>
                <w:kern w:val="0"/>
                <w:sz w:val="18"/>
                <w:szCs w:val="22"/>
              </w:rPr>
            </w:pPr>
          </w:p>
        </w:tc>
      </w:tr>
      <w:tr w:rsidR="004C72FB" w:rsidRPr="00B835A9" w14:paraId="5AED58D0" w14:textId="77777777" w:rsidTr="004F014D">
        <w:trPr>
          <w:trHeight w:val="270"/>
        </w:trPr>
        <w:tc>
          <w:tcPr>
            <w:tcW w:w="360" w:type="dxa"/>
            <w:vMerge w:val="restart"/>
            <w:tcBorders>
              <w:right w:val="nil"/>
            </w:tcBorders>
            <w:shd w:val="clear" w:color="auto" w:fill="auto"/>
            <w:noWrap/>
            <w:textDirection w:val="tbRlV"/>
            <w:vAlign w:val="center"/>
          </w:tcPr>
          <w:p w14:paraId="7BAD15F1"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主　機　及　び　推　進　軸　系</w:t>
            </w:r>
          </w:p>
        </w:tc>
        <w:tc>
          <w:tcPr>
            <w:tcW w:w="360" w:type="dxa"/>
            <w:vMerge w:val="restart"/>
            <w:tcBorders>
              <w:top w:val="single" w:sz="8" w:space="0" w:color="auto"/>
              <w:left w:val="nil"/>
              <w:bottom w:val="single" w:sz="18" w:space="0" w:color="auto"/>
            </w:tcBorders>
            <w:shd w:val="clear" w:color="auto" w:fill="auto"/>
            <w:textDirection w:val="btLr"/>
            <w:vAlign w:val="center"/>
          </w:tcPr>
          <w:p w14:paraId="3A2FC426"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Main engine and propulsion shafting systems</w:t>
            </w:r>
          </w:p>
        </w:tc>
        <w:tc>
          <w:tcPr>
            <w:tcW w:w="3098" w:type="dxa"/>
            <w:tcBorders>
              <w:bottom w:val="nil"/>
            </w:tcBorders>
            <w:shd w:val="clear" w:color="auto" w:fill="auto"/>
            <w:noWrap/>
            <w:vAlign w:val="center"/>
          </w:tcPr>
          <w:p w14:paraId="5584BA8C"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低圧タービン蒸気室温度</w:t>
            </w:r>
          </w:p>
          <w:p w14:paraId="5FF57768"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Temp., LP turbine steam box</w:t>
            </w:r>
          </w:p>
          <w:p w14:paraId="66F2B5DC" w14:textId="77777777" w:rsidR="004C72FB" w:rsidRPr="007E49BE" w:rsidRDefault="004C72FB" w:rsidP="00FB3F9A">
            <w:pPr>
              <w:widowControl/>
              <w:jc w:val="left"/>
              <w:rPr>
                <w:rFonts w:cs="ＭＳ Ｐゴシック"/>
                <w:kern w:val="0"/>
                <w:sz w:val="16"/>
                <w:szCs w:val="16"/>
              </w:rPr>
            </w:pPr>
          </w:p>
        </w:tc>
        <w:tc>
          <w:tcPr>
            <w:tcW w:w="1398" w:type="dxa"/>
            <w:gridSpan w:val="4"/>
            <w:tcBorders>
              <w:bottom w:val="nil"/>
            </w:tcBorders>
            <w:shd w:val="clear" w:color="auto" w:fill="auto"/>
            <w:noWrap/>
          </w:tcPr>
          <w:p w14:paraId="0837940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5736F25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71FAC71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3CB5C4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bottom w:val="nil"/>
            </w:tcBorders>
            <w:shd w:val="clear" w:color="auto" w:fill="auto"/>
            <w:noWrap/>
          </w:tcPr>
          <w:p w14:paraId="244DE23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3AF4EC9" w14:textId="77777777" w:rsidTr="007E49BE">
        <w:trPr>
          <w:trHeight w:val="270"/>
        </w:trPr>
        <w:tc>
          <w:tcPr>
            <w:tcW w:w="360" w:type="dxa"/>
            <w:vMerge/>
            <w:tcBorders>
              <w:right w:val="nil"/>
            </w:tcBorders>
            <w:shd w:val="clear" w:color="auto" w:fill="auto"/>
            <w:noWrap/>
            <w:vAlign w:val="center"/>
          </w:tcPr>
          <w:p w14:paraId="5E74F9CE"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48A0304C"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4469B2FE"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後進タービン蒸気室温度</w:t>
            </w:r>
          </w:p>
          <w:p w14:paraId="26049CE2"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Temp., AST turbine steam box</w:t>
            </w:r>
          </w:p>
          <w:p w14:paraId="1A033F14" w14:textId="77777777" w:rsidR="004C72FB" w:rsidRPr="007E49BE" w:rsidRDefault="004C72FB" w:rsidP="00FB3F9A">
            <w:pPr>
              <w:widowControl/>
              <w:jc w:val="left"/>
              <w:rPr>
                <w:rFonts w:cs="ＭＳ Ｐゴシック"/>
                <w:kern w:val="0"/>
                <w:sz w:val="16"/>
                <w:szCs w:val="16"/>
              </w:rPr>
            </w:pPr>
          </w:p>
        </w:tc>
        <w:tc>
          <w:tcPr>
            <w:tcW w:w="1398" w:type="dxa"/>
            <w:gridSpan w:val="4"/>
            <w:tcBorders>
              <w:top w:val="nil"/>
              <w:bottom w:val="nil"/>
            </w:tcBorders>
            <w:shd w:val="clear" w:color="auto" w:fill="auto"/>
            <w:noWrap/>
          </w:tcPr>
          <w:p w14:paraId="0997A5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9C26FE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34B538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BD0F3E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6A29E12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BF56E9E" w14:textId="77777777" w:rsidTr="007E49BE">
        <w:trPr>
          <w:trHeight w:val="270"/>
        </w:trPr>
        <w:tc>
          <w:tcPr>
            <w:tcW w:w="360" w:type="dxa"/>
            <w:vMerge/>
            <w:tcBorders>
              <w:right w:val="nil"/>
            </w:tcBorders>
            <w:shd w:val="clear" w:color="auto" w:fill="auto"/>
            <w:noWrap/>
            <w:vAlign w:val="center"/>
          </w:tcPr>
          <w:p w14:paraId="576E6902"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41BF5276"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63CB3F73"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主機入口潤滑油温度</w:t>
            </w:r>
          </w:p>
          <w:p w14:paraId="074DFCAB"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 xml:space="preserve">Temp., main engine </w:t>
            </w:r>
            <w:proofErr w:type="spellStart"/>
            <w:r w:rsidRPr="007E49BE">
              <w:rPr>
                <w:rFonts w:cs="ＭＳ Ｐゴシック" w:hint="eastAsia"/>
                <w:kern w:val="0"/>
                <w:sz w:val="16"/>
                <w:szCs w:val="16"/>
              </w:rPr>
              <w:t>lub</w:t>
            </w:r>
            <w:proofErr w:type="spellEnd"/>
            <w:r w:rsidRPr="007E49BE">
              <w:rPr>
                <w:rFonts w:cs="ＭＳ Ｐゴシック" w:hint="eastAsia"/>
                <w:kern w:val="0"/>
                <w:sz w:val="16"/>
                <w:szCs w:val="16"/>
              </w:rPr>
              <w:t>. oil inlet</w:t>
            </w:r>
          </w:p>
          <w:p w14:paraId="55E2D016" w14:textId="77777777" w:rsidR="004C72FB" w:rsidRPr="007E49BE" w:rsidRDefault="004C72FB" w:rsidP="00FB3F9A">
            <w:pPr>
              <w:widowControl/>
              <w:jc w:val="left"/>
              <w:rPr>
                <w:rFonts w:cs="ＭＳ Ｐゴシック"/>
                <w:kern w:val="0"/>
                <w:sz w:val="16"/>
                <w:szCs w:val="16"/>
              </w:rPr>
            </w:pPr>
          </w:p>
        </w:tc>
        <w:tc>
          <w:tcPr>
            <w:tcW w:w="1398" w:type="dxa"/>
            <w:gridSpan w:val="4"/>
            <w:tcBorders>
              <w:top w:val="nil"/>
              <w:bottom w:val="nil"/>
            </w:tcBorders>
            <w:shd w:val="clear" w:color="auto" w:fill="auto"/>
            <w:noWrap/>
          </w:tcPr>
          <w:p w14:paraId="7955BD0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94171A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EB147C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21B03F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21740BC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98E1856" w14:textId="77777777" w:rsidTr="007E49BE">
        <w:trPr>
          <w:trHeight w:val="270"/>
        </w:trPr>
        <w:tc>
          <w:tcPr>
            <w:tcW w:w="360" w:type="dxa"/>
            <w:vMerge/>
            <w:tcBorders>
              <w:right w:val="nil"/>
            </w:tcBorders>
            <w:shd w:val="clear" w:color="auto" w:fill="auto"/>
            <w:noWrap/>
            <w:vAlign w:val="center"/>
          </w:tcPr>
          <w:p w14:paraId="11A1979E"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7F423161"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296D6427"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高圧タービン推進軸受温度</w:t>
            </w:r>
          </w:p>
          <w:p w14:paraId="64A80734"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Temp., HP turbine thrust bearing</w:t>
            </w:r>
          </w:p>
          <w:p w14:paraId="1D294A55" w14:textId="77777777" w:rsidR="004C72FB" w:rsidRPr="007E49BE" w:rsidRDefault="004C72FB" w:rsidP="00FB3F9A">
            <w:pPr>
              <w:widowControl/>
              <w:jc w:val="left"/>
              <w:rPr>
                <w:rFonts w:cs="ＭＳ Ｐゴシック"/>
                <w:kern w:val="0"/>
                <w:sz w:val="16"/>
                <w:szCs w:val="16"/>
              </w:rPr>
            </w:pPr>
          </w:p>
        </w:tc>
        <w:tc>
          <w:tcPr>
            <w:tcW w:w="1398" w:type="dxa"/>
            <w:gridSpan w:val="4"/>
            <w:tcBorders>
              <w:top w:val="nil"/>
              <w:bottom w:val="nil"/>
            </w:tcBorders>
            <w:shd w:val="clear" w:color="auto" w:fill="auto"/>
            <w:noWrap/>
          </w:tcPr>
          <w:p w14:paraId="54155CB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291ECE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3397A3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F132B5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6D7340E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4F20334" w14:textId="77777777" w:rsidTr="007E49BE">
        <w:trPr>
          <w:trHeight w:val="270"/>
        </w:trPr>
        <w:tc>
          <w:tcPr>
            <w:tcW w:w="360" w:type="dxa"/>
            <w:vMerge/>
            <w:tcBorders>
              <w:right w:val="nil"/>
            </w:tcBorders>
            <w:shd w:val="clear" w:color="auto" w:fill="auto"/>
            <w:noWrap/>
            <w:vAlign w:val="center"/>
          </w:tcPr>
          <w:p w14:paraId="5B489872"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0B0D3B56"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15AA17A1"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低圧タービン推進軸受温度</w:t>
            </w:r>
          </w:p>
          <w:p w14:paraId="3959369C"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Temp., LP turbine thrust bearing</w:t>
            </w:r>
          </w:p>
          <w:p w14:paraId="2E90BE36" w14:textId="77777777" w:rsidR="004C72FB" w:rsidRPr="00360080" w:rsidRDefault="004C72FB" w:rsidP="00FB3F9A">
            <w:pPr>
              <w:widowControl/>
              <w:jc w:val="left"/>
              <w:rPr>
                <w:rFonts w:cs="ＭＳ Ｐゴシック"/>
                <w:kern w:val="0"/>
                <w:sz w:val="14"/>
                <w:szCs w:val="16"/>
              </w:rPr>
            </w:pPr>
          </w:p>
        </w:tc>
        <w:tc>
          <w:tcPr>
            <w:tcW w:w="1398" w:type="dxa"/>
            <w:gridSpan w:val="4"/>
            <w:tcBorders>
              <w:top w:val="nil"/>
              <w:bottom w:val="nil"/>
            </w:tcBorders>
            <w:shd w:val="clear" w:color="auto" w:fill="auto"/>
            <w:noWrap/>
          </w:tcPr>
          <w:p w14:paraId="01DDF8A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B99131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A7ED6F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F0A932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03BB567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36B06AD" w14:textId="77777777" w:rsidTr="007E49BE">
        <w:trPr>
          <w:trHeight w:val="270"/>
        </w:trPr>
        <w:tc>
          <w:tcPr>
            <w:tcW w:w="360" w:type="dxa"/>
            <w:vMerge/>
            <w:tcBorders>
              <w:right w:val="nil"/>
            </w:tcBorders>
            <w:shd w:val="clear" w:color="auto" w:fill="auto"/>
            <w:noWrap/>
            <w:vAlign w:val="center"/>
          </w:tcPr>
          <w:p w14:paraId="1371BD28"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0D726427"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7878DD9E"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主推力軸受温度</w:t>
            </w:r>
          </w:p>
          <w:p w14:paraId="4FDAF21B"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Temp., main thrust bearing</w:t>
            </w:r>
          </w:p>
          <w:p w14:paraId="1D86CB74" w14:textId="77777777" w:rsidR="004C72FB" w:rsidRPr="00360080" w:rsidRDefault="004C72FB" w:rsidP="00FB3F9A">
            <w:pPr>
              <w:widowControl/>
              <w:jc w:val="left"/>
              <w:rPr>
                <w:rFonts w:cs="ＭＳ Ｐゴシック"/>
                <w:kern w:val="0"/>
                <w:sz w:val="14"/>
                <w:szCs w:val="16"/>
              </w:rPr>
            </w:pPr>
          </w:p>
        </w:tc>
        <w:tc>
          <w:tcPr>
            <w:tcW w:w="1398" w:type="dxa"/>
            <w:gridSpan w:val="4"/>
            <w:tcBorders>
              <w:top w:val="nil"/>
              <w:bottom w:val="nil"/>
            </w:tcBorders>
            <w:shd w:val="clear" w:color="auto" w:fill="auto"/>
            <w:noWrap/>
          </w:tcPr>
          <w:p w14:paraId="5737EC3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76DFA5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1296E7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D80828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261D770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D4692EB" w14:textId="77777777" w:rsidTr="007E49BE">
        <w:trPr>
          <w:trHeight w:val="270"/>
        </w:trPr>
        <w:tc>
          <w:tcPr>
            <w:tcW w:w="360" w:type="dxa"/>
            <w:vMerge/>
            <w:tcBorders>
              <w:right w:val="nil"/>
            </w:tcBorders>
            <w:shd w:val="clear" w:color="auto" w:fill="auto"/>
            <w:noWrap/>
            <w:vAlign w:val="center"/>
          </w:tcPr>
          <w:p w14:paraId="4BEC0638"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38B77759"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716A6579"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高圧タービン軸受温度前後</w:t>
            </w:r>
          </w:p>
          <w:p w14:paraId="19C3D27D"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Temp., HP turbine bearing(fore and aft.)</w:t>
            </w:r>
          </w:p>
          <w:p w14:paraId="086EBEE2" w14:textId="77777777" w:rsidR="004C72FB" w:rsidRPr="00360080" w:rsidRDefault="004C72FB" w:rsidP="00FB3F9A">
            <w:pPr>
              <w:widowControl/>
              <w:jc w:val="left"/>
              <w:rPr>
                <w:rFonts w:cs="ＭＳ Ｐゴシック"/>
                <w:kern w:val="0"/>
                <w:sz w:val="14"/>
                <w:szCs w:val="16"/>
              </w:rPr>
            </w:pPr>
          </w:p>
        </w:tc>
        <w:tc>
          <w:tcPr>
            <w:tcW w:w="1398" w:type="dxa"/>
            <w:gridSpan w:val="4"/>
            <w:tcBorders>
              <w:top w:val="nil"/>
              <w:bottom w:val="nil"/>
            </w:tcBorders>
            <w:shd w:val="clear" w:color="auto" w:fill="auto"/>
            <w:noWrap/>
          </w:tcPr>
          <w:p w14:paraId="1B9DA3C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9A1655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FBA404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73FE28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68E2BBA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9F9A887" w14:textId="77777777" w:rsidTr="007E49BE">
        <w:trPr>
          <w:trHeight w:val="270"/>
        </w:trPr>
        <w:tc>
          <w:tcPr>
            <w:tcW w:w="360" w:type="dxa"/>
            <w:vMerge/>
            <w:tcBorders>
              <w:right w:val="nil"/>
            </w:tcBorders>
            <w:shd w:val="clear" w:color="auto" w:fill="auto"/>
            <w:noWrap/>
            <w:vAlign w:val="center"/>
          </w:tcPr>
          <w:p w14:paraId="777F2E9D"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652C36CB"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6C3EEA07"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低圧タービン軸受温度前後</w:t>
            </w:r>
          </w:p>
          <w:p w14:paraId="44A4F80B"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Temp., LP turbine bearing(fore and aft.)</w:t>
            </w:r>
          </w:p>
          <w:p w14:paraId="07CC8E40" w14:textId="77777777" w:rsidR="004C72FB" w:rsidRPr="00360080" w:rsidRDefault="004C72FB" w:rsidP="00FB3F9A">
            <w:pPr>
              <w:widowControl/>
              <w:jc w:val="left"/>
              <w:rPr>
                <w:rFonts w:cs="ＭＳ Ｐゴシック"/>
                <w:kern w:val="0"/>
                <w:sz w:val="12"/>
                <w:szCs w:val="12"/>
              </w:rPr>
            </w:pPr>
          </w:p>
        </w:tc>
        <w:tc>
          <w:tcPr>
            <w:tcW w:w="1398" w:type="dxa"/>
            <w:gridSpan w:val="4"/>
            <w:tcBorders>
              <w:top w:val="nil"/>
              <w:bottom w:val="nil"/>
            </w:tcBorders>
            <w:shd w:val="clear" w:color="auto" w:fill="auto"/>
            <w:noWrap/>
          </w:tcPr>
          <w:p w14:paraId="4D79CEF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505CFE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B0548D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4C7AF2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2B983A1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BE448E1" w14:textId="77777777" w:rsidTr="007E49BE">
        <w:trPr>
          <w:trHeight w:val="270"/>
        </w:trPr>
        <w:tc>
          <w:tcPr>
            <w:tcW w:w="360" w:type="dxa"/>
            <w:vMerge/>
            <w:tcBorders>
              <w:right w:val="nil"/>
            </w:tcBorders>
            <w:shd w:val="clear" w:color="auto" w:fill="auto"/>
            <w:noWrap/>
            <w:vAlign w:val="center"/>
          </w:tcPr>
          <w:p w14:paraId="49C2F58B"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5752BFAB"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1C8FEBB9"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高圧</w:t>
            </w:r>
            <w:r w:rsidRPr="007E49BE">
              <w:rPr>
                <w:rFonts w:cs="ＭＳ Ｐゴシック" w:hint="eastAsia"/>
                <w:kern w:val="0"/>
                <w:sz w:val="16"/>
                <w:szCs w:val="16"/>
              </w:rPr>
              <w:t>1</w:t>
            </w:r>
            <w:r w:rsidRPr="007E49BE">
              <w:rPr>
                <w:rFonts w:cs="ＭＳ Ｐゴシック" w:hint="eastAsia"/>
                <w:kern w:val="0"/>
                <w:sz w:val="16"/>
                <w:szCs w:val="16"/>
              </w:rPr>
              <w:t>段小歯車軸受温度前後</w:t>
            </w:r>
          </w:p>
          <w:p w14:paraId="5852E190" w14:textId="77777777" w:rsidR="004C72FB" w:rsidRDefault="004C72FB"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Temp., HP turbine 1st pinion bearing (fore and aft.)</w:t>
            </w:r>
          </w:p>
          <w:p w14:paraId="7EA4247B" w14:textId="77777777" w:rsidR="004C72FB" w:rsidRPr="00360080" w:rsidRDefault="004C72FB" w:rsidP="00FB3F9A">
            <w:pPr>
              <w:widowControl/>
              <w:jc w:val="left"/>
              <w:rPr>
                <w:rFonts w:cs="ＭＳ Ｐゴシック"/>
                <w:kern w:val="0"/>
                <w:sz w:val="14"/>
                <w:szCs w:val="16"/>
              </w:rPr>
            </w:pPr>
          </w:p>
        </w:tc>
        <w:tc>
          <w:tcPr>
            <w:tcW w:w="1398" w:type="dxa"/>
            <w:gridSpan w:val="4"/>
            <w:tcBorders>
              <w:top w:val="nil"/>
              <w:bottom w:val="nil"/>
            </w:tcBorders>
            <w:shd w:val="clear" w:color="auto" w:fill="auto"/>
            <w:noWrap/>
          </w:tcPr>
          <w:p w14:paraId="7A18745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734694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0B8894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276A47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2C90038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3D0A5AF" w14:textId="77777777" w:rsidTr="007E49BE">
        <w:trPr>
          <w:trHeight w:val="270"/>
        </w:trPr>
        <w:tc>
          <w:tcPr>
            <w:tcW w:w="360" w:type="dxa"/>
            <w:vMerge/>
            <w:tcBorders>
              <w:right w:val="nil"/>
            </w:tcBorders>
            <w:shd w:val="clear" w:color="auto" w:fill="auto"/>
            <w:noWrap/>
            <w:vAlign w:val="center"/>
          </w:tcPr>
          <w:p w14:paraId="6FCCBCB9"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1C70EF02"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338DE57C"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低圧タービン</w:t>
            </w:r>
            <w:r w:rsidRPr="007E49BE">
              <w:rPr>
                <w:rFonts w:cs="ＭＳ Ｐゴシック" w:hint="eastAsia"/>
                <w:kern w:val="0"/>
                <w:sz w:val="16"/>
                <w:szCs w:val="16"/>
              </w:rPr>
              <w:t>1</w:t>
            </w:r>
            <w:r w:rsidRPr="007E49BE">
              <w:rPr>
                <w:rFonts w:cs="ＭＳ Ｐゴシック" w:hint="eastAsia"/>
                <w:kern w:val="0"/>
                <w:sz w:val="16"/>
                <w:szCs w:val="16"/>
              </w:rPr>
              <w:t>段小歯車</w:t>
            </w:r>
          </w:p>
          <w:p w14:paraId="65A9A401"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軸受温度前後</w:t>
            </w:r>
          </w:p>
          <w:p w14:paraId="3805B206" w14:textId="77777777" w:rsidR="004C72FB" w:rsidRDefault="004C72FB"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Temp., LP turbine 1st pinion bearing (fore and aft.)</w:t>
            </w:r>
          </w:p>
          <w:p w14:paraId="4D8B6D17" w14:textId="77777777" w:rsidR="004C72FB" w:rsidRPr="00360080" w:rsidRDefault="004C72FB" w:rsidP="00FB3F9A">
            <w:pPr>
              <w:widowControl/>
              <w:jc w:val="left"/>
              <w:rPr>
                <w:rFonts w:cs="ＭＳ Ｐゴシック"/>
                <w:kern w:val="0"/>
                <w:sz w:val="14"/>
                <w:szCs w:val="16"/>
              </w:rPr>
            </w:pPr>
          </w:p>
        </w:tc>
        <w:tc>
          <w:tcPr>
            <w:tcW w:w="1398" w:type="dxa"/>
            <w:gridSpan w:val="4"/>
            <w:tcBorders>
              <w:top w:val="nil"/>
              <w:bottom w:val="nil"/>
            </w:tcBorders>
            <w:shd w:val="clear" w:color="auto" w:fill="auto"/>
            <w:noWrap/>
          </w:tcPr>
          <w:p w14:paraId="78E4EE2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192715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A120E2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1B61DA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529C5E0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661E2AB" w14:textId="77777777" w:rsidTr="007E49BE">
        <w:trPr>
          <w:trHeight w:val="270"/>
        </w:trPr>
        <w:tc>
          <w:tcPr>
            <w:tcW w:w="360" w:type="dxa"/>
            <w:vMerge/>
            <w:tcBorders>
              <w:right w:val="nil"/>
            </w:tcBorders>
            <w:shd w:val="clear" w:color="auto" w:fill="auto"/>
            <w:noWrap/>
            <w:vAlign w:val="center"/>
          </w:tcPr>
          <w:p w14:paraId="067114AD"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3B32EC1E"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2B990860"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高圧タービン</w:t>
            </w:r>
            <w:r w:rsidRPr="007E49BE">
              <w:rPr>
                <w:rFonts w:cs="ＭＳ Ｐゴシック" w:hint="eastAsia"/>
                <w:kern w:val="0"/>
                <w:sz w:val="16"/>
                <w:szCs w:val="16"/>
              </w:rPr>
              <w:t>1</w:t>
            </w:r>
            <w:r w:rsidRPr="007E49BE">
              <w:rPr>
                <w:rFonts w:cs="ＭＳ Ｐゴシック" w:hint="eastAsia"/>
                <w:kern w:val="0"/>
                <w:sz w:val="16"/>
                <w:szCs w:val="16"/>
              </w:rPr>
              <w:t>段各大歯車</w:t>
            </w:r>
          </w:p>
          <w:p w14:paraId="28E31DAC"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軸受温度前後</w:t>
            </w:r>
          </w:p>
          <w:p w14:paraId="2BF61E4F" w14:textId="77777777" w:rsidR="004C72FB" w:rsidRDefault="004C72FB"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Temp., HP turbine 1st each wheel bearing (fore and aft.)</w:t>
            </w:r>
          </w:p>
          <w:p w14:paraId="1BF599D6" w14:textId="77777777" w:rsidR="004C72FB" w:rsidRPr="00360080" w:rsidRDefault="004C72FB" w:rsidP="00FB3F9A">
            <w:pPr>
              <w:widowControl/>
              <w:jc w:val="left"/>
              <w:rPr>
                <w:rFonts w:cs="ＭＳ Ｐゴシック"/>
                <w:kern w:val="0"/>
                <w:sz w:val="14"/>
                <w:szCs w:val="16"/>
              </w:rPr>
            </w:pPr>
          </w:p>
        </w:tc>
        <w:tc>
          <w:tcPr>
            <w:tcW w:w="1398" w:type="dxa"/>
            <w:gridSpan w:val="4"/>
            <w:tcBorders>
              <w:top w:val="nil"/>
              <w:bottom w:val="nil"/>
            </w:tcBorders>
            <w:shd w:val="clear" w:color="auto" w:fill="auto"/>
            <w:noWrap/>
          </w:tcPr>
          <w:p w14:paraId="381B781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0DBD46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C70C53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D4ABF9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67A52AA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2C84896" w14:textId="77777777" w:rsidTr="007E49BE">
        <w:trPr>
          <w:trHeight w:val="270"/>
        </w:trPr>
        <w:tc>
          <w:tcPr>
            <w:tcW w:w="360" w:type="dxa"/>
            <w:vMerge/>
            <w:tcBorders>
              <w:right w:val="nil"/>
            </w:tcBorders>
            <w:shd w:val="clear" w:color="auto" w:fill="auto"/>
            <w:noWrap/>
            <w:vAlign w:val="center"/>
          </w:tcPr>
          <w:p w14:paraId="34419516"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53013419"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70388B61"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低圧タービン</w:t>
            </w:r>
            <w:r w:rsidRPr="007E49BE">
              <w:rPr>
                <w:rFonts w:cs="ＭＳ Ｐゴシック" w:hint="eastAsia"/>
                <w:kern w:val="0"/>
                <w:sz w:val="16"/>
                <w:szCs w:val="16"/>
              </w:rPr>
              <w:t>1</w:t>
            </w:r>
            <w:r w:rsidRPr="007E49BE">
              <w:rPr>
                <w:rFonts w:cs="ＭＳ Ｐゴシック" w:hint="eastAsia"/>
                <w:kern w:val="0"/>
                <w:sz w:val="16"/>
                <w:szCs w:val="16"/>
              </w:rPr>
              <w:t>段各大歯車</w:t>
            </w:r>
          </w:p>
          <w:p w14:paraId="44480272"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軸受温度前後</w:t>
            </w:r>
          </w:p>
          <w:p w14:paraId="1992B325" w14:textId="77777777" w:rsidR="004C72FB" w:rsidRDefault="004C72FB"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Temp., LP turbine 1st each wheel bearing (fore and aft.)</w:t>
            </w:r>
          </w:p>
          <w:p w14:paraId="2BEF6337" w14:textId="77777777" w:rsidR="004C72FB" w:rsidRPr="00360080" w:rsidRDefault="004C72FB" w:rsidP="00FB3F9A">
            <w:pPr>
              <w:widowControl/>
              <w:jc w:val="left"/>
              <w:rPr>
                <w:rFonts w:cs="ＭＳ Ｐゴシック"/>
                <w:kern w:val="0"/>
                <w:sz w:val="14"/>
                <w:szCs w:val="16"/>
              </w:rPr>
            </w:pPr>
          </w:p>
        </w:tc>
        <w:tc>
          <w:tcPr>
            <w:tcW w:w="1398" w:type="dxa"/>
            <w:gridSpan w:val="4"/>
            <w:tcBorders>
              <w:top w:val="nil"/>
              <w:bottom w:val="nil"/>
            </w:tcBorders>
            <w:shd w:val="clear" w:color="auto" w:fill="auto"/>
            <w:noWrap/>
          </w:tcPr>
          <w:p w14:paraId="19BE07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A31ACA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EB8B07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E56E1D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062273F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721BBF6" w14:textId="77777777" w:rsidTr="007E49BE">
        <w:trPr>
          <w:trHeight w:val="270"/>
        </w:trPr>
        <w:tc>
          <w:tcPr>
            <w:tcW w:w="360" w:type="dxa"/>
            <w:vMerge/>
            <w:tcBorders>
              <w:right w:val="nil"/>
            </w:tcBorders>
            <w:shd w:val="clear" w:color="auto" w:fill="auto"/>
            <w:noWrap/>
            <w:vAlign w:val="center"/>
          </w:tcPr>
          <w:p w14:paraId="08958B9F"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6C1A003E"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3C882E2E"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高圧タービン</w:t>
            </w:r>
            <w:r w:rsidRPr="007E49BE">
              <w:rPr>
                <w:rFonts w:cs="ＭＳ Ｐゴシック" w:hint="eastAsia"/>
                <w:kern w:val="0"/>
                <w:sz w:val="16"/>
                <w:szCs w:val="16"/>
              </w:rPr>
              <w:t>2</w:t>
            </w:r>
            <w:r w:rsidRPr="007E49BE">
              <w:rPr>
                <w:rFonts w:cs="ＭＳ Ｐゴシック" w:hint="eastAsia"/>
                <w:kern w:val="0"/>
                <w:sz w:val="16"/>
                <w:szCs w:val="16"/>
              </w:rPr>
              <w:t>段各小歯車</w:t>
            </w:r>
          </w:p>
          <w:p w14:paraId="4F6064AA"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軸受温度前後</w:t>
            </w:r>
          </w:p>
          <w:p w14:paraId="4002B250" w14:textId="77777777" w:rsidR="004C72FB" w:rsidRDefault="004C72FB"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Temp., HP turbine 2st stage each pinion bearing (fore and aft.)</w:t>
            </w:r>
          </w:p>
          <w:p w14:paraId="427F77C3" w14:textId="77777777" w:rsidR="004C72FB" w:rsidRPr="007E49BE" w:rsidRDefault="004C72FB" w:rsidP="00FB3F9A">
            <w:pPr>
              <w:widowControl/>
              <w:jc w:val="left"/>
              <w:rPr>
                <w:rFonts w:cs="ＭＳ Ｐゴシック"/>
                <w:kern w:val="0"/>
                <w:sz w:val="16"/>
                <w:szCs w:val="16"/>
              </w:rPr>
            </w:pPr>
          </w:p>
        </w:tc>
        <w:tc>
          <w:tcPr>
            <w:tcW w:w="1398" w:type="dxa"/>
            <w:gridSpan w:val="4"/>
            <w:tcBorders>
              <w:top w:val="nil"/>
              <w:bottom w:val="nil"/>
            </w:tcBorders>
            <w:shd w:val="clear" w:color="auto" w:fill="auto"/>
            <w:noWrap/>
          </w:tcPr>
          <w:p w14:paraId="2F223F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FE5D69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F65FF6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702D94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53560C4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0817E40" w14:textId="77777777" w:rsidTr="007E49BE">
        <w:trPr>
          <w:trHeight w:val="270"/>
        </w:trPr>
        <w:tc>
          <w:tcPr>
            <w:tcW w:w="360" w:type="dxa"/>
            <w:vMerge/>
            <w:tcBorders>
              <w:right w:val="nil"/>
            </w:tcBorders>
            <w:shd w:val="clear" w:color="auto" w:fill="auto"/>
            <w:noWrap/>
            <w:vAlign w:val="center"/>
          </w:tcPr>
          <w:p w14:paraId="5434A0BC"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02073A5F"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6A56FB77"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低圧タービン</w:t>
            </w:r>
            <w:r w:rsidRPr="007E49BE">
              <w:rPr>
                <w:rFonts w:cs="ＭＳ Ｐゴシック" w:hint="eastAsia"/>
                <w:kern w:val="0"/>
                <w:sz w:val="16"/>
                <w:szCs w:val="16"/>
              </w:rPr>
              <w:t>2</w:t>
            </w:r>
            <w:r w:rsidRPr="007E49BE">
              <w:rPr>
                <w:rFonts w:cs="ＭＳ Ｐゴシック" w:hint="eastAsia"/>
                <w:kern w:val="0"/>
                <w:sz w:val="16"/>
                <w:szCs w:val="16"/>
              </w:rPr>
              <w:t>段各小歯車</w:t>
            </w:r>
          </w:p>
          <w:p w14:paraId="25FA03D6"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軸受温度前後</w:t>
            </w:r>
          </w:p>
          <w:p w14:paraId="0372000A" w14:textId="77777777" w:rsidR="004C72FB" w:rsidRDefault="004C72FB"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Temp., LP turbine 2nd stage each pinion bearing (fore and aft.)</w:t>
            </w:r>
          </w:p>
          <w:p w14:paraId="47782433" w14:textId="77777777" w:rsidR="004C72FB" w:rsidRPr="007E49BE" w:rsidRDefault="004C72FB" w:rsidP="00FB3F9A">
            <w:pPr>
              <w:widowControl/>
              <w:jc w:val="left"/>
              <w:rPr>
                <w:rFonts w:cs="ＭＳ Ｐゴシック"/>
                <w:kern w:val="0"/>
                <w:sz w:val="16"/>
                <w:szCs w:val="16"/>
              </w:rPr>
            </w:pPr>
          </w:p>
        </w:tc>
        <w:tc>
          <w:tcPr>
            <w:tcW w:w="1398" w:type="dxa"/>
            <w:gridSpan w:val="4"/>
            <w:tcBorders>
              <w:top w:val="nil"/>
              <w:bottom w:val="nil"/>
            </w:tcBorders>
            <w:shd w:val="clear" w:color="auto" w:fill="auto"/>
            <w:noWrap/>
          </w:tcPr>
          <w:p w14:paraId="6711849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618099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335C2C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07EE22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5EB5D38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56C9D38" w14:textId="77777777" w:rsidTr="007E49BE">
        <w:trPr>
          <w:trHeight w:val="270"/>
        </w:trPr>
        <w:tc>
          <w:tcPr>
            <w:tcW w:w="360" w:type="dxa"/>
            <w:vMerge/>
            <w:tcBorders>
              <w:right w:val="nil"/>
            </w:tcBorders>
            <w:shd w:val="clear" w:color="auto" w:fill="auto"/>
            <w:noWrap/>
            <w:textDirection w:val="tbRlV"/>
            <w:vAlign w:val="center"/>
          </w:tcPr>
          <w:p w14:paraId="02D50F4E"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textDirection w:val="tbRlV"/>
            <w:vAlign w:val="center"/>
          </w:tcPr>
          <w:p w14:paraId="42B8E3B3" w14:textId="77777777" w:rsidR="004C72FB" w:rsidRPr="00B835A9" w:rsidRDefault="004C72FB" w:rsidP="00FB3F9A">
            <w:pPr>
              <w:ind w:left="113" w:right="113"/>
              <w:jc w:val="center"/>
              <w:rPr>
                <w:rFonts w:cs="ＭＳ Ｐゴシック"/>
                <w:kern w:val="0"/>
                <w:sz w:val="18"/>
                <w:szCs w:val="22"/>
              </w:rPr>
            </w:pPr>
          </w:p>
        </w:tc>
        <w:tc>
          <w:tcPr>
            <w:tcW w:w="3098" w:type="dxa"/>
            <w:tcBorders>
              <w:top w:val="nil"/>
              <w:bottom w:val="nil"/>
            </w:tcBorders>
            <w:shd w:val="clear" w:color="auto" w:fill="auto"/>
            <w:noWrap/>
            <w:vAlign w:val="center"/>
          </w:tcPr>
          <w:p w14:paraId="4A04307D"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主（</w:t>
            </w:r>
            <w:r w:rsidRPr="007E49BE">
              <w:rPr>
                <w:rFonts w:cs="ＭＳ Ｐゴシック" w:hint="eastAsia"/>
                <w:kern w:val="0"/>
                <w:sz w:val="16"/>
                <w:szCs w:val="16"/>
              </w:rPr>
              <w:t>2</w:t>
            </w:r>
            <w:r w:rsidRPr="007E49BE">
              <w:rPr>
                <w:rFonts w:cs="ＭＳ Ｐゴシック" w:hint="eastAsia"/>
                <w:kern w:val="0"/>
                <w:sz w:val="16"/>
                <w:szCs w:val="16"/>
              </w:rPr>
              <w:t>段）大歯車軸受温度</w:t>
            </w:r>
          </w:p>
          <w:p w14:paraId="1DC51091" w14:textId="77777777" w:rsidR="004C72FB" w:rsidRPr="007E49BE" w:rsidRDefault="004C72FB"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 xml:space="preserve">Temp., main (2nd) wheel bearing </w:t>
            </w:r>
          </w:p>
          <w:p w14:paraId="2C194665" w14:textId="77777777" w:rsidR="004C72FB" w:rsidRDefault="004C72FB" w:rsidP="007E49BE">
            <w:pPr>
              <w:widowControl/>
              <w:spacing w:line="160" w:lineRule="exact"/>
              <w:jc w:val="left"/>
              <w:rPr>
                <w:rFonts w:cs="ＭＳ Ｐゴシック"/>
                <w:kern w:val="0"/>
                <w:sz w:val="16"/>
                <w:szCs w:val="16"/>
              </w:rPr>
            </w:pPr>
            <w:r w:rsidRPr="007E49BE">
              <w:rPr>
                <w:rFonts w:cs="ＭＳ Ｐゴシック" w:hint="eastAsia"/>
                <w:kern w:val="0"/>
                <w:sz w:val="16"/>
                <w:szCs w:val="16"/>
              </w:rPr>
              <w:t>(fore and aft.)</w:t>
            </w:r>
          </w:p>
          <w:p w14:paraId="60AE619D" w14:textId="77777777" w:rsidR="004C72FB" w:rsidRPr="007E49BE" w:rsidRDefault="004C72FB" w:rsidP="00FB3F9A">
            <w:pPr>
              <w:widowControl/>
              <w:jc w:val="left"/>
              <w:rPr>
                <w:rFonts w:cs="ＭＳ Ｐゴシック"/>
                <w:kern w:val="0"/>
                <w:sz w:val="16"/>
                <w:szCs w:val="16"/>
              </w:rPr>
            </w:pPr>
          </w:p>
        </w:tc>
        <w:tc>
          <w:tcPr>
            <w:tcW w:w="1398" w:type="dxa"/>
            <w:gridSpan w:val="4"/>
            <w:tcBorders>
              <w:top w:val="nil"/>
              <w:bottom w:val="nil"/>
            </w:tcBorders>
            <w:shd w:val="clear" w:color="auto" w:fill="auto"/>
            <w:noWrap/>
          </w:tcPr>
          <w:p w14:paraId="1CE3A47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42960A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26E482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BD1E2D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3DF75B0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82A7582" w14:textId="77777777" w:rsidTr="007E49BE">
        <w:trPr>
          <w:trHeight w:val="270"/>
        </w:trPr>
        <w:tc>
          <w:tcPr>
            <w:tcW w:w="360" w:type="dxa"/>
            <w:vMerge/>
            <w:tcBorders>
              <w:right w:val="nil"/>
            </w:tcBorders>
            <w:shd w:val="clear" w:color="auto" w:fill="auto"/>
            <w:noWrap/>
            <w:vAlign w:val="center"/>
          </w:tcPr>
          <w:p w14:paraId="42D86095" w14:textId="77777777" w:rsidR="004C72FB" w:rsidRPr="00B835A9" w:rsidRDefault="004C72FB" w:rsidP="00FB3F9A">
            <w:pPr>
              <w:jc w:val="left"/>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01FE1BE9" w14:textId="77777777" w:rsidR="004C72FB" w:rsidRPr="00B835A9" w:rsidRDefault="004C72FB" w:rsidP="00FB3F9A">
            <w:pPr>
              <w:jc w:val="left"/>
              <w:rPr>
                <w:rFonts w:cs="ＭＳ Ｐゴシック"/>
                <w:kern w:val="0"/>
                <w:sz w:val="18"/>
                <w:szCs w:val="22"/>
              </w:rPr>
            </w:pPr>
          </w:p>
        </w:tc>
        <w:tc>
          <w:tcPr>
            <w:tcW w:w="3098" w:type="dxa"/>
            <w:tcBorders>
              <w:top w:val="nil"/>
              <w:bottom w:val="nil"/>
            </w:tcBorders>
            <w:shd w:val="clear" w:color="auto" w:fill="auto"/>
            <w:noWrap/>
            <w:vAlign w:val="center"/>
          </w:tcPr>
          <w:p w14:paraId="0C815CB7"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中間軸軸受温度</w:t>
            </w:r>
          </w:p>
          <w:p w14:paraId="59CE8C42"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 xml:space="preserve">Temp., </w:t>
            </w:r>
            <w:proofErr w:type="spellStart"/>
            <w:r w:rsidRPr="007E49BE">
              <w:rPr>
                <w:rFonts w:cs="ＭＳ Ｐゴシック" w:hint="eastAsia"/>
                <w:kern w:val="0"/>
                <w:sz w:val="16"/>
                <w:szCs w:val="16"/>
              </w:rPr>
              <w:t>plummer</w:t>
            </w:r>
            <w:proofErr w:type="spellEnd"/>
            <w:r w:rsidRPr="007E49BE">
              <w:rPr>
                <w:rFonts w:cs="ＭＳ Ｐゴシック" w:hint="eastAsia"/>
                <w:kern w:val="0"/>
                <w:sz w:val="16"/>
                <w:szCs w:val="16"/>
              </w:rPr>
              <w:t xml:space="preserve"> block</w:t>
            </w:r>
          </w:p>
          <w:p w14:paraId="63E79E26" w14:textId="77777777" w:rsidR="004C72FB" w:rsidRPr="007E49BE" w:rsidRDefault="004C72FB" w:rsidP="00FB3F9A">
            <w:pPr>
              <w:widowControl/>
              <w:jc w:val="left"/>
              <w:rPr>
                <w:rFonts w:cs="ＭＳ Ｐゴシック"/>
                <w:kern w:val="0"/>
                <w:sz w:val="16"/>
                <w:szCs w:val="16"/>
              </w:rPr>
            </w:pPr>
          </w:p>
        </w:tc>
        <w:tc>
          <w:tcPr>
            <w:tcW w:w="1398" w:type="dxa"/>
            <w:gridSpan w:val="4"/>
            <w:tcBorders>
              <w:top w:val="nil"/>
              <w:bottom w:val="nil"/>
            </w:tcBorders>
            <w:shd w:val="clear" w:color="auto" w:fill="auto"/>
            <w:noWrap/>
          </w:tcPr>
          <w:p w14:paraId="47AB151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954BB7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2A7BEB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84C0BB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286AE6F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0A88243" w14:textId="77777777" w:rsidTr="007E49BE">
        <w:trPr>
          <w:trHeight w:val="270"/>
        </w:trPr>
        <w:tc>
          <w:tcPr>
            <w:tcW w:w="360" w:type="dxa"/>
            <w:vMerge/>
            <w:tcBorders>
              <w:right w:val="nil"/>
            </w:tcBorders>
            <w:shd w:val="clear" w:color="auto" w:fill="auto"/>
            <w:noWrap/>
            <w:vAlign w:val="center"/>
          </w:tcPr>
          <w:p w14:paraId="7FEABA6A" w14:textId="77777777" w:rsidR="004C72FB" w:rsidRPr="00B835A9" w:rsidRDefault="004C72FB" w:rsidP="00FB3F9A">
            <w:pPr>
              <w:jc w:val="left"/>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6AFE6B91" w14:textId="77777777" w:rsidR="004C72FB" w:rsidRPr="00B835A9" w:rsidRDefault="004C72FB" w:rsidP="00FB3F9A">
            <w:pPr>
              <w:jc w:val="left"/>
              <w:rPr>
                <w:rFonts w:cs="ＭＳ Ｐゴシック"/>
                <w:kern w:val="0"/>
                <w:sz w:val="18"/>
                <w:szCs w:val="22"/>
              </w:rPr>
            </w:pPr>
          </w:p>
        </w:tc>
        <w:tc>
          <w:tcPr>
            <w:tcW w:w="3098" w:type="dxa"/>
            <w:tcBorders>
              <w:top w:val="nil"/>
              <w:bottom w:val="single" w:sz="18" w:space="0" w:color="auto"/>
            </w:tcBorders>
            <w:shd w:val="clear" w:color="auto" w:fill="auto"/>
            <w:noWrap/>
            <w:vAlign w:val="center"/>
          </w:tcPr>
          <w:p w14:paraId="3D718BA4" w14:textId="77777777" w:rsidR="004C72FB" w:rsidRPr="007E49BE" w:rsidRDefault="004C72FB" w:rsidP="00FB3F9A">
            <w:pPr>
              <w:widowControl/>
              <w:jc w:val="left"/>
              <w:rPr>
                <w:rFonts w:cs="ＭＳ Ｐゴシック"/>
                <w:kern w:val="0"/>
                <w:sz w:val="16"/>
                <w:szCs w:val="16"/>
              </w:rPr>
            </w:pPr>
            <w:r w:rsidRPr="007E49BE">
              <w:rPr>
                <w:rFonts w:cs="ＭＳ Ｐゴシック" w:hint="eastAsia"/>
                <w:kern w:val="0"/>
                <w:sz w:val="16"/>
                <w:szCs w:val="16"/>
              </w:rPr>
              <w:t>船尾管軸受温度</w:t>
            </w:r>
          </w:p>
          <w:p w14:paraId="4806F70F" w14:textId="77777777" w:rsidR="004C72FB" w:rsidRDefault="004C72FB" w:rsidP="00FB3F9A">
            <w:pPr>
              <w:widowControl/>
              <w:jc w:val="left"/>
              <w:rPr>
                <w:rFonts w:cs="ＭＳ Ｐゴシック"/>
                <w:kern w:val="0"/>
                <w:sz w:val="16"/>
                <w:szCs w:val="16"/>
              </w:rPr>
            </w:pPr>
            <w:r w:rsidRPr="007E49BE">
              <w:rPr>
                <w:rFonts w:cs="ＭＳ Ｐゴシック" w:hint="eastAsia"/>
                <w:kern w:val="0"/>
                <w:sz w:val="16"/>
                <w:szCs w:val="16"/>
              </w:rPr>
              <w:t>Temp., stern tube bearing</w:t>
            </w:r>
          </w:p>
          <w:p w14:paraId="4E40C42E" w14:textId="77777777" w:rsidR="004C72FB" w:rsidRPr="007E49BE" w:rsidRDefault="004C72FB" w:rsidP="00FB3F9A">
            <w:pPr>
              <w:widowControl/>
              <w:jc w:val="left"/>
              <w:rPr>
                <w:rFonts w:cs="ＭＳ Ｐゴシック"/>
                <w:kern w:val="0"/>
                <w:sz w:val="16"/>
                <w:szCs w:val="16"/>
              </w:rPr>
            </w:pPr>
          </w:p>
        </w:tc>
        <w:tc>
          <w:tcPr>
            <w:tcW w:w="1398" w:type="dxa"/>
            <w:gridSpan w:val="4"/>
            <w:tcBorders>
              <w:top w:val="nil"/>
              <w:bottom w:val="single" w:sz="18" w:space="0" w:color="auto"/>
            </w:tcBorders>
            <w:shd w:val="clear" w:color="auto" w:fill="auto"/>
            <w:noWrap/>
          </w:tcPr>
          <w:p w14:paraId="25B2E85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5B88EE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2F31D5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25D684C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single" w:sz="18" w:space="0" w:color="auto"/>
            </w:tcBorders>
            <w:shd w:val="clear" w:color="auto" w:fill="auto"/>
            <w:noWrap/>
          </w:tcPr>
          <w:p w14:paraId="31B0A4A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3B9A3302" w14:textId="77777777" w:rsidR="00D66162" w:rsidRPr="00B835A9" w:rsidRDefault="00D66162" w:rsidP="00FB3F9A">
      <w:pPr>
        <w:rPr>
          <w:sz w:val="18"/>
        </w:rPr>
        <w:sectPr w:rsidR="00D66162" w:rsidRPr="00B835A9" w:rsidSect="00FB3F9A">
          <w:pgSz w:w="11906" w:h="16838" w:code="9"/>
          <w:pgMar w:top="851" w:right="851" w:bottom="851" w:left="851" w:header="851" w:footer="992" w:gutter="0"/>
          <w:cols w:space="720"/>
          <w:docGrid w:type="linesAndChars" w:linePitch="326"/>
        </w:sectPr>
      </w:pPr>
    </w:p>
    <w:tbl>
      <w:tblPr>
        <w:tblW w:w="10224"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000"/>
        <w:gridCol w:w="240"/>
        <w:gridCol w:w="438"/>
        <w:gridCol w:w="282"/>
        <w:gridCol w:w="438"/>
        <w:gridCol w:w="282"/>
        <w:gridCol w:w="439"/>
        <w:gridCol w:w="281"/>
        <w:gridCol w:w="439"/>
        <w:gridCol w:w="281"/>
        <w:gridCol w:w="438"/>
        <w:gridCol w:w="282"/>
        <w:gridCol w:w="438"/>
        <w:gridCol w:w="282"/>
        <w:gridCol w:w="438"/>
        <w:gridCol w:w="300"/>
        <w:gridCol w:w="438"/>
        <w:gridCol w:w="768"/>
      </w:tblGrid>
      <w:tr w:rsidR="00D66162" w:rsidRPr="00B835A9" w14:paraId="0D784868" w14:textId="77777777" w:rsidTr="00E34D21">
        <w:trPr>
          <w:trHeight w:val="270"/>
        </w:trPr>
        <w:tc>
          <w:tcPr>
            <w:tcW w:w="3720" w:type="dxa"/>
            <w:gridSpan w:val="3"/>
            <w:vMerge w:val="restart"/>
            <w:shd w:val="clear" w:color="auto" w:fill="auto"/>
            <w:noWrap/>
            <w:vAlign w:val="center"/>
          </w:tcPr>
          <w:p w14:paraId="25A3B86F" w14:textId="77777777" w:rsidR="00D66162" w:rsidRPr="00B835A9" w:rsidRDefault="00D66162" w:rsidP="00FB3F9A">
            <w:pPr>
              <w:widowControl/>
              <w:jc w:val="center"/>
              <w:rPr>
                <w:rFonts w:cs="ＭＳ Ｐゴシック"/>
                <w:kern w:val="0"/>
                <w:sz w:val="18"/>
                <w:szCs w:val="22"/>
              </w:rPr>
            </w:pPr>
            <w:r w:rsidRPr="00B835A9">
              <w:rPr>
                <w:rFonts w:cs="ＭＳ Ｐゴシック" w:hint="eastAsia"/>
                <w:kern w:val="0"/>
                <w:sz w:val="18"/>
                <w:szCs w:val="22"/>
              </w:rPr>
              <w:t xml:space="preserve">　項</w:t>
            </w:r>
            <w:r w:rsidR="004324AF" w:rsidRPr="00B835A9">
              <w:rPr>
                <w:rFonts w:cs="ＭＳ Ｐゴシック" w:hint="eastAsia"/>
                <w:kern w:val="0"/>
                <w:sz w:val="18"/>
                <w:szCs w:val="22"/>
              </w:rPr>
              <w:t xml:space="preserve">　　　　　　</w:t>
            </w:r>
            <w:r w:rsidRPr="00B835A9">
              <w:rPr>
                <w:rFonts w:cs="ＭＳ Ｐゴシック" w:hint="eastAsia"/>
                <w:kern w:val="0"/>
                <w:sz w:val="18"/>
                <w:szCs w:val="22"/>
              </w:rPr>
              <w:t>目</w:t>
            </w:r>
          </w:p>
          <w:p w14:paraId="14E73299" w14:textId="77777777" w:rsidR="00D66162" w:rsidRPr="00B835A9" w:rsidRDefault="00D66162" w:rsidP="00360080">
            <w:pPr>
              <w:widowControl/>
              <w:jc w:val="center"/>
              <w:rPr>
                <w:rFonts w:cs="ＭＳ Ｐゴシック"/>
                <w:kern w:val="0"/>
                <w:sz w:val="18"/>
                <w:szCs w:val="22"/>
              </w:rPr>
            </w:pPr>
            <w:r w:rsidRPr="00360080">
              <w:rPr>
                <w:rFonts w:cs="ＭＳ Ｐゴシック" w:hint="eastAsia"/>
                <w:kern w:val="0"/>
                <w:sz w:val="16"/>
                <w:szCs w:val="22"/>
              </w:rPr>
              <w:t>Item</w:t>
            </w:r>
          </w:p>
        </w:tc>
        <w:tc>
          <w:tcPr>
            <w:tcW w:w="2839" w:type="dxa"/>
            <w:gridSpan w:val="8"/>
            <w:shd w:val="clear" w:color="auto" w:fill="auto"/>
            <w:noWrap/>
            <w:vAlign w:val="center"/>
          </w:tcPr>
          <w:p w14:paraId="048CDADF" w14:textId="77777777" w:rsidR="00D66162" w:rsidRPr="00B835A9" w:rsidRDefault="00D66162" w:rsidP="00FB3F9A">
            <w:pPr>
              <w:widowControl/>
              <w:jc w:val="center"/>
              <w:rPr>
                <w:rFonts w:cs="ＭＳ Ｐゴシック"/>
                <w:kern w:val="0"/>
                <w:sz w:val="18"/>
                <w:szCs w:val="22"/>
              </w:rPr>
            </w:pPr>
            <w:r w:rsidRPr="00B835A9">
              <w:rPr>
                <w:rFonts w:cs="ＭＳ Ｐゴシック" w:hint="eastAsia"/>
                <w:kern w:val="0"/>
                <w:sz w:val="18"/>
                <w:szCs w:val="22"/>
              </w:rPr>
              <w:t>船</w:t>
            </w:r>
            <w:r w:rsidR="004324AF" w:rsidRPr="00B835A9">
              <w:rPr>
                <w:rFonts w:cs="ＭＳ Ｐゴシック" w:hint="eastAsia"/>
                <w:kern w:val="0"/>
                <w:sz w:val="18"/>
                <w:szCs w:val="22"/>
              </w:rPr>
              <w:t xml:space="preserve">　　　</w:t>
            </w:r>
            <w:r w:rsidRPr="00B835A9">
              <w:rPr>
                <w:rFonts w:cs="ＭＳ Ｐゴシック" w:hint="eastAsia"/>
                <w:kern w:val="0"/>
                <w:sz w:val="18"/>
                <w:szCs w:val="22"/>
              </w:rPr>
              <w:t>橋</w:t>
            </w:r>
          </w:p>
          <w:p w14:paraId="2AB554D6" w14:textId="77777777" w:rsidR="00D66162" w:rsidRPr="00B835A9" w:rsidRDefault="00D66162" w:rsidP="00F57F67">
            <w:pPr>
              <w:widowControl/>
              <w:jc w:val="center"/>
              <w:rPr>
                <w:rFonts w:cs="ＭＳ Ｐゴシック"/>
                <w:kern w:val="0"/>
                <w:sz w:val="18"/>
                <w:szCs w:val="22"/>
              </w:rPr>
            </w:pPr>
            <w:r w:rsidRPr="00B835A9">
              <w:rPr>
                <w:rFonts w:cs="ＭＳ Ｐゴシック" w:hint="eastAsia"/>
                <w:kern w:val="0"/>
                <w:sz w:val="18"/>
                <w:szCs w:val="22"/>
              </w:rPr>
              <w:t>Bridge</w:t>
            </w:r>
          </w:p>
        </w:tc>
        <w:tc>
          <w:tcPr>
            <w:tcW w:w="1439" w:type="dxa"/>
            <w:gridSpan w:val="4"/>
            <w:vMerge w:val="restart"/>
            <w:shd w:val="clear" w:color="auto" w:fill="auto"/>
            <w:noWrap/>
            <w:vAlign w:val="center"/>
          </w:tcPr>
          <w:p w14:paraId="09845596" w14:textId="77777777" w:rsidR="00D66162" w:rsidRPr="00B835A9" w:rsidRDefault="00D66162" w:rsidP="00F57F67">
            <w:pPr>
              <w:widowControl/>
              <w:jc w:val="center"/>
              <w:rPr>
                <w:rFonts w:cs="ＭＳ Ｐゴシック"/>
                <w:kern w:val="0"/>
                <w:sz w:val="18"/>
                <w:szCs w:val="22"/>
              </w:rPr>
            </w:pPr>
            <w:r w:rsidRPr="00B835A9">
              <w:rPr>
                <w:rFonts w:cs="ＭＳ Ｐゴシック" w:hint="eastAsia"/>
                <w:kern w:val="0"/>
                <w:sz w:val="18"/>
                <w:szCs w:val="22"/>
              </w:rPr>
              <w:t>集</w:t>
            </w:r>
            <w:r w:rsidR="005A016D">
              <w:rPr>
                <w:rFonts w:cs="ＭＳ Ｐゴシック" w:hint="eastAsia"/>
                <w:kern w:val="0"/>
                <w:sz w:val="18"/>
                <w:szCs w:val="22"/>
              </w:rPr>
              <w:t xml:space="preserve"> </w:t>
            </w:r>
            <w:r w:rsidR="004324AF" w:rsidRPr="00B835A9">
              <w:rPr>
                <w:rFonts w:cs="ＭＳ Ｐゴシック" w:hint="eastAsia"/>
                <w:kern w:val="0"/>
                <w:sz w:val="18"/>
                <w:szCs w:val="22"/>
              </w:rPr>
              <w:t xml:space="preserve">　</w:t>
            </w:r>
            <w:r w:rsidRPr="00B835A9">
              <w:rPr>
                <w:rFonts w:cs="ＭＳ Ｐゴシック" w:hint="eastAsia"/>
                <w:kern w:val="0"/>
                <w:sz w:val="18"/>
                <w:szCs w:val="22"/>
              </w:rPr>
              <w:t>中</w:t>
            </w:r>
          </w:p>
          <w:p w14:paraId="34D405AE" w14:textId="77777777" w:rsidR="00D66162" w:rsidRPr="00B835A9" w:rsidRDefault="00D66162" w:rsidP="00F57F67">
            <w:pPr>
              <w:widowControl/>
              <w:jc w:val="center"/>
              <w:rPr>
                <w:rFonts w:cs="ＭＳ Ｐゴシック"/>
                <w:kern w:val="0"/>
                <w:sz w:val="18"/>
                <w:szCs w:val="22"/>
              </w:rPr>
            </w:pPr>
            <w:r w:rsidRPr="00B835A9">
              <w:rPr>
                <w:rFonts w:cs="ＭＳ Ｐゴシック" w:hint="eastAsia"/>
                <w:kern w:val="0"/>
                <w:sz w:val="18"/>
                <w:szCs w:val="22"/>
              </w:rPr>
              <w:t>制御室</w:t>
            </w:r>
          </w:p>
          <w:p w14:paraId="44EAA1CD" w14:textId="77777777" w:rsidR="00D66162" w:rsidRPr="00B835A9" w:rsidRDefault="00D66162" w:rsidP="00F57F67">
            <w:pPr>
              <w:widowControl/>
              <w:jc w:val="center"/>
              <w:rPr>
                <w:rFonts w:cs="ＭＳ Ｐゴシック"/>
                <w:kern w:val="0"/>
                <w:sz w:val="18"/>
                <w:szCs w:val="22"/>
              </w:rPr>
            </w:pPr>
            <w:r w:rsidRPr="00360080">
              <w:rPr>
                <w:rFonts w:cs="ＭＳ Ｐゴシック" w:hint="eastAsia"/>
                <w:kern w:val="0"/>
                <w:sz w:val="16"/>
                <w:szCs w:val="22"/>
              </w:rPr>
              <w:t>Central control room</w:t>
            </w:r>
          </w:p>
        </w:tc>
        <w:tc>
          <w:tcPr>
            <w:tcW w:w="1458" w:type="dxa"/>
            <w:gridSpan w:val="4"/>
            <w:vMerge w:val="restart"/>
            <w:shd w:val="clear" w:color="auto" w:fill="auto"/>
            <w:noWrap/>
            <w:vAlign w:val="center"/>
          </w:tcPr>
          <w:p w14:paraId="784E1B26" w14:textId="77777777" w:rsidR="00D66162" w:rsidRPr="00B835A9" w:rsidRDefault="00D66162" w:rsidP="00F57F67">
            <w:pPr>
              <w:widowControl/>
              <w:jc w:val="center"/>
              <w:rPr>
                <w:rFonts w:cs="ＭＳ Ｐゴシック"/>
                <w:kern w:val="0"/>
                <w:sz w:val="18"/>
                <w:szCs w:val="22"/>
              </w:rPr>
            </w:pPr>
            <w:r w:rsidRPr="00B835A9">
              <w:rPr>
                <w:rFonts w:cs="ＭＳ Ｐゴシック" w:hint="eastAsia"/>
                <w:kern w:val="0"/>
                <w:sz w:val="18"/>
                <w:szCs w:val="22"/>
              </w:rPr>
              <w:t>補助制御室</w:t>
            </w:r>
          </w:p>
          <w:p w14:paraId="67746D4C" w14:textId="77777777" w:rsidR="00D66162" w:rsidRPr="00B835A9" w:rsidRDefault="00D66162" w:rsidP="00F57F67">
            <w:pPr>
              <w:widowControl/>
              <w:jc w:val="center"/>
              <w:rPr>
                <w:rFonts w:cs="ＭＳ Ｐゴシック"/>
                <w:kern w:val="0"/>
                <w:sz w:val="18"/>
                <w:szCs w:val="22"/>
              </w:rPr>
            </w:pPr>
            <w:r w:rsidRPr="00B835A9">
              <w:rPr>
                <w:rFonts w:cs="ＭＳ Ｐゴシック" w:hint="eastAsia"/>
                <w:kern w:val="0"/>
                <w:sz w:val="18"/>
                <w:szCs w:val="22"/>
              </w:rPr>
              <w:t>又は</w:t>
            </w:r>
          </w:p>
          <w:p w14:paraId="7891FD68" w14:textId="77777777" w:rsidR="00D66162" w:rsidRPr="00B835A9" w:rsidRDefault="00D66162" w:rsidP="00F57F67">
            <w:pPr>
              <w:widowControl/>
              <w:jc w:val="center"/>
              <w:rPr>
                <w:rFonts w:cs="ＭＳ Ｐゴシック"/>
                <w:kern w:val="0"/>
                <w:sz w:val="18"/>
                <w:szCs w:val="22"/>
              </w:rPr>
            </w:pPr>
            <w:r w:rsidRPr="00B835A9">
              <w:rPr>
                <w:rFonts w:cs="ＭＳ Ｐゴシック" w:hint="eastAsia"/>
                <w:kern w:val="0"/>
                <w:sz w:val="18"/>
                <w:szCs w:val="22"/>
              </w:rPr>
              <w:t>作業室等</w:t>
            </w:r>
          </w:p>
          <w:p w14:paraId="13B38834" w14:textId="77777777" w:rsidR="00D66162" w:rsidRPr="00360080" w:rsidRDefault="00D66162" w:rsidP="00F57F67">
            <w:pPr>
              <w:widowControl/>
              <w:jc w:val="center"/>
              <w:rPr>
                <w:rFonts w:cs="ＭＳ Ｐゴシック"/>
                <w:kern w:val="0"/>
                <w:sz w:val="16"/>
                <w:szCs w:val="22"/>
              </w:rPr>
            </w:pPr>
            <w:r w:rsidRPr="00360080">
              <w:rPr>
                <w:rFonts w:cs="ＭＳ Ｐゴシック" w:hint="eastAsia"/>
                <w:kern w:val="0"/>
                <w:sz w:val="16"/>
                <w:szCs w:val="22"/>
              </w:rPr>
              <w:t>Aux. control</w:t>
            </w:r>
          </w:p>
          <w:p w14:paraId="697CEB76" w14:textId="77777777" w:rsidR="00D66162" w:rsidRPr="00360080" w:rsidRDefault="00D66162" w:rsidP="00F57F67">
            <w:pPr>
              <w:widowControl/>
              <w:jc w:val="center"/>
              <w:rPr>
                <w:rFonts w:cs="ＭＳ Ｐゴシック"/>
                <w:kern w:val="0"/>
                <w:sz w:val="16"/>
                <w:szCs w:val="22"/>
              </w:rPr>
            </w:pPr>
            <w:r w:rsidRPr="00360080">
              <w:rPr>
                <w:rFonts w:cs="ＭＳ Ｐゴシック" w:hint="eastAsia"/>
                <w:kern w:val="0"/>
                <w:sz w:val="16"/>
                <w:szCs w:val="22"/>
              </w:rPr>
              <w:t>room or</w:t>
            </w:r>
          </w:p>
          <w:p w14:paraId="7861ED06" w14:textId="77777777" w:rsidR="00D66162" w:rsidRPr="00B835A9" w:rsidRDefault="00D66162" w:rsidP="00F57F67">
            <w:pPr>
              <w:widowControl/>
              <w:jc w:val="center"/>
              <w:rPr>
                <w:rFonts w:cs="ＭＳ Ｐゴシック"/>
                <w:kern w:val="0"/>
                <w:sz w:val="18"/>
                <w:szCs w:val="22"/>
              </w:rPr>
            </w:pPr>
            <w:r w:rsidRPr="00360080">
              <w:rPr>
                <w:rFonts w:cs="ＭＳ Ｐゴシック" w:hint="eastAsia"/>
                <w:kern w:val="0"/>
                <w:sz w:val="16"/>
                <w:szCs w:val="22"/>
              </w:rPr>
              <w:t>work shop</w:t>
            </w:r>
          </w:p>
        </w:tc>
        <w:tc>
          <w:tcPr>
            <w:tcW w:w="768" w:type="dxa"/>
            <w:vMerge w:val="restart"/>
            <w:shd w:val="clear" w:color="auto" w:fill="auto"/>
            <w:noWrap/>
            <w:vAlign w:val="center"/>
          </w:tcPr>
          <w:p w14:paraId="5FCEF33E" w14:textId="77777777" w:rsidR="00D66162" w:rsidRPr="00B835A9" w:rsidRDefault="00D66162" w:rsidP="00FB3F9A">
            <w:pPr>
              <w:widowControl/>
              <w:rPr>
                <w:rFonts w:cs="ＭＳ Ｐゴシック"/>
                <w:kern w:val="0"/>
                <w:sz w:val="18"/>
                <w:szCs w:val="22"/>
              </w:rPr>
            </w:pPr>
            <w:r w:rsidRPr="00B835A9">
              <w:rPr>
                <w:rFonts w:cs="ＭＳ Ｐゴシック" w:hint="eastAsia"/>
                <w:kern w:val="0"/>
                <w:sz w:val="18"/>
                <w:szCs w:val="22"/>
              </w:rPr>
              <w:t>機側</w:t>
            </w:r>
          </w:p>
          <w:p w14:paraId="2156794D" w14:textId="77777777" w:rsidR="00D66162" w:rsidRPr="00B835A9" w:rsidRDefault="00360080" w:rsidP="00FB3F9A">
            <w:pPr>
              <w:widowControl/>
              <w:rPr>
                <w:rFonts w:cs="ＭＳ Ｐゴシック"/>
                <w:kern w:val="0"/>
                <w:sz w:val="18"/>
                <w:szCs w:val="22"/>
              </w:rPr>
            </w:pPr>
            <w:r>
              <w:rPr>
                <w:rFonts w:cs="ＭＳ Ｐゴシック" w:hint="eastAsia"/>
                <w:kern w:val="0"/>
                <w:sz w:val="16"/>
                <w:szCs w:val="22"/>
              </w:rPr>
              <w:t>L</w:t>
            </w:r>
            <w:r w:rsidR="00D66162" w:rsidRPr="00360080">
              <w:rPr>
                <w:rFonts w:cs="ＭＳ Ｐゴシック" w:hint="eastAsia"/>
                <w:kern w:val="0"/>
                <w:sz w:val="16"/>
                <w:szCs w:val="22"/>
              </w:rPr>
              <w:t>ocal</w:t>
            </w:r>
          </w:p>
        </w:tc>
      </w:tr>
      <w:tr w:rsidR="00D66162" w:rsidRPr="00B835A9" w14:paraId="174077AC" w14:textId="77777777" w:rsidTr="00E34D21">
        <w:trPr>
          <w:trHeight w:val="270"/>
        </w:trPr>
        <w:tc>
          <w:tcPr>
            <w:tcW w:w="3720" w:type="dxa"/>
            <w:gridSpan w:val="3"/>
            <w:vMerge/>
            <w:vAlign w:val="center"/>
          </w:tcPr>
          <w:p w14:paraId="5A7E718E" w14:textId="77777777" w:rsidR="00D66162" w:rsidRPr="00B835A9" w:rsidRDefault="00D66162" w:rsidP="00FB3F9A">
            <w:pPr>
              <w:widowControl/>
              <w:jc w:val="left"/>
              <w:rPr>
                <w:rFonts w:cs="ＭＳ Ｐゴシック"/>
                <w:kern w:val="0"/>
                <w:sz w:val="18"/>
                <w:szCs w:val="22"/>
              </w:rPr>
            </w:pPr>
          </w:p>
        </w:tc>
        <w:tc>
          <w:tcPr>
            <w:tcW w:w="1398" w:type="dxa"/>
            <w:gridSpan w:val="4"/>
            <w:shd w:val="clear" w:color="auto" w:fill="auto"/>
            <w:noWrap/>
            <w:vAlign w:val="center"/>
          </w:tcPr>
          <w:p w14:paraId="3FD74222" w14:textId="77777777" w:rsidR="00D66162" w:rsidRPr="00B835A9" w:rsidRDefault="00D66162" w:rsidP="00FB3F9A">
            <w:pPr>
              <w:widowControl/>
              <w:jc w:val="left"/>
              <w:rPr>
                <w:rFonts w:cs="ＭＳ Ｐゴシック"/>
                <w:kern w:val="0"/>
                <w:sz w:val="18"/>
                <w:szCs w:val="22"/>
              </w:rPr>
            </w:pPr>
            <w:r w:rsidRPr="00B835A9">
              <w:rPr>
                <w:rFonts w:cs="ＭＳ Ｐゴシック" w:hint="eastAsia"/>
                <w:kern w:val="0"/>
                <w:sz w:val="18"/>
                <w:szCs w:val="22"/>
              </w:rPr>
              <w:t>操船</w:t>
            </w:r>
          </w:p>
          <w:p w14:paraId="4010DB42" w14:textId="77777777" w:rsidR="00D66162" w:rsidRPr="00B835A9" w:rsidRDefault="00D66162"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61B842B3" w14:textId="77777777" w:rsidR="00D66162" w:rsidRPr="00B835A9" w:rsidRDefault="00D66162" w:rsidP="00FB3F9A">
            <w:pPr>
              <w:widowControl/>
              <w:jc w:val="left"/>
              <w:rPr>
                <w:rFonts w:cs="ＭＳ Ｐゴシック"/>
                <w:kern w:val="0"/>
                <w:sz w:val="18"/>
                <w:szCs w:val="22"/>
              </w:rPr>
            </w:pPr>
            <w:r w:rsidRPr="00360080">
              <w:rPr>
                <w:rFonts w:cs="ＭＳ Ｐゴシック" w:hint="eastAsia"/>
                <w:kern w:val="0"/>
                <w:sz w:val="16"/>
                <w:szCs w:val="22"/>
              </w:rPr>
              <w:t>Maneuvering space</w:t>
            </w:r>
          </w:p>
        </w:tc>
        <w:tc>
          <w:tcPr>
            <w:tcW w:w="1441" w:type="dxa"/>
            <w:gridSpan w:val="4"/>
            <w:shd w:val="clear" w:color="auto" w:fill="auto"/>
            <w:noWrap/>
            <w:vAlign w:val="center"/>
          </w:tcPr>
          <w:p w14:paraId="74E3B10E" w14:textId="77777777" w:rsidR="00D66162" w:rsidRPr="00B835A9" w:rsidRDefault="00D66162"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5E0C52BB" w14:textId="77777777" w:rsidR="00D66162" w:rsidRPr="00B835A9" w:rsidRDefault="00D66162"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19CEB876" w14:textId="77777777" w:rsidR="00D66162" w:rsidRPr="00B835A9" w:rsidRDefault="00D66162" w:rsidP="00FB3F9A">
            <w:pPr>
              <w:widowControl/>
              <w:jc w:val="left"/>
              <w:rPr>
                <w:rFonts w:cs="ＭＳ Ｐゴシック"/>
                <w:kern w:val="0"/>
                <w:sz w:val="18"/>
                <w:szCs w:val="22"/>
              </w:rPr>
            </w:pPr>
            <w:r w:rsidRPr="00360080">
              <w:rPr>
                <w:rFonts w:cs="ＭＳ Ｐゴシック" w:hint="eastAsia"/>
                <w:kern w:val="0"/>
                <w:sz w:val="16"/>
                <w:szCs w:val="22"/>
              </w:rPr>
              <w:t>Engine control space</w:t>
            </w:r>
          </w:p>
        </w:tc>
        <w:tc>
          <w:tcPr>
            <w:tcW w:w="1439" w:type="dxa"/>
            <w:gridSpan w:val="4"/>
            <w:vMerge/>
            <w:vAlign w:val="center"/>
          </w:tcPr>
          <w:p w14:paraId="2A874941" w14:textId="77777777" w:rsidR="00D66162" w:rsidRPr="00B835A9" w:rsidRDefault="00D66162" w:rsidP="00FB3F9A">
            <w:pPr>
              <w:widowControl/>
              <w:jc w:val="left"/>
              <w:rPr>
                <w:rFonts w:cs="ＭＳ Ｐゴシック"/>
                <w:kern w:val="0"/>
                <w:sz w:val="18"/>
                <w:szCs w:val="22"/>
              </w:rPr>
            </w:pPr>
          </w:p>
        </w:tc>
        <w:tc>
          <w:tcPr>
            <w:tcW w:w="1458" w:type="dxa"/>
            <w:gridSpan w:val="4"/>
            <w:vMerge/>
            <w:vAlign w:val="center"/>
          </w:tcPr>
          <w:p w14:paraId="231219E8" w14:textId="77777777" w:rsidR="00D66162" w:rsidRPr="00B835A9" w:rsidRDefault="00D66162" w:rsidP="00FB3F9A">
            <w:pPr>
              <w:widowControl/>
              <w:jc w:val="left"/>
              <w:rPr>
                <w:rFonts w:cs="ＭＳ Ｐゴシック"/>
                <w:kern w:val="0"/>
                <w:sz w:val="18"/>
                <w:szCs w:val="22"/>
              </w:rPr>
            </w:pPr>
          </w:p>
        </w:tc>
        <w:tc>
          <w:tcPr>
            <w:tcW w:w="768" w:type="dxa"/>
            <w:vMerge/>
            <w:vAlign w:val="center"/>
          </w:tcPr>
          <w:p w14:paraId="0878A437" w14:textId="77777777" w:rsidR="00D66162" w:rsidRPr="00B835A9" w:rsidRDefault="00D66162" w:rsidP="00FB3F9A">
            <w:pPr>
              <w:widowControl/>
              <w:jc w:val="left"/>
              <w:rPr>
                <w:rFonts w:cs="ＭＳ Ｐゴシック"/>
                <w:kern w:val="0"/>
                <w:sz w:val="18"/>
                <w:szCs w:val="22"/>
              </w:rPr>
            </w:pPr>
          </w:p>
        </w:tc>
      </w:tr>
      <w:tr w:rsidR="00D66162" w:rsidRPr="00B835A9" w14:paraId="259FEFAA" w14:textId="77777777" w:rsidTr="00E34D21">
        <w:trPr>
          <w:cantSplit/>
          <w:trHeight w:val="1345"/>
        </w:trPr>
        <w:tc>
          <w:tcPr>
            <w:tcW w:w="3720" w:type="dxa"/>
            <w:gridSpan w:val="3"/>
            <w:vMerge/>
            <w:vAlign w:val="center"/>
          </w:tcPr>
          <w:p w14:paraId="1F3BC2F9" w14:textId="77777777" w:rsidR="00D66162" w:rsidRPr="00B835A9" w:rsidRDefault="00D66162"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52B39ADB" w14:textId="77777777" w:rsidR="00D66162" w:rsidRPr="00B835A9" w:rsidRDefault="00D66162"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4F489993" w14:textId="77777777" w:rsidR="00D66162" w:rsidRPr="00360080" w:rsidRDefault="00D66162" w:rsidP="00FB3F9A">
            <w:pPr>
              <w:widowControl/>
              <w:spacing w:line="220" w:lineRule="exact"/>
              <w:ind w:left="113" w:right="113"/>
              <w:jc w:val="center"/>
              <w:rPr>
                <w:kern w:val="0"/>
                <w:sz w:val="16"/>
                <w:szCs w:val="22"/>
              </w:rPr>
            </w:pPr>
            <w:r w:rsidRPr="00360080">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2F388A53" w14:textId="77777777" w:rsidR="00D66162" w:rsidRPr="00B835A9" w:rsidRDefault="00D66162"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271F578A" w14:textId="77777777" w:rsidR="00D66162" w:rsidRPr="00360080" w:rsidRDefault="00D66162" w:rsidP="00FB3F9A">
            <w:pPr>
              <w:widowControl/>
              <w:spacing w:line="220" w:lineRule="exact"/>
              <w:ind w:left="113" w:right="113"/>
              <w:jc w:val="center"/>
              <w:rPr>
                <w:kern w:val="0"/>
                <w:sz w:val="16"/>
                <w:szCs w:val="22"/>
              </w:rPr>
            </w:pPr>
            <w:r w:rsidRPr="00360080">
              <w:rPr>
                <w:rFonts w:hint="eastAsia"/>
                <w:kern w:val="0"/>
                <w:sz w:val="16"/>
                <w:szCs w:val="22"/>
              </w:rPr>
              <w:t xml:space="preserve">Indication </w:t>
            </w:r>
            <w:r w:rsidRPr="00360080">
              <w:rPr>
                <w:kern w:val="0"/>
                <w:sz w:val="16"/>
                <w:szCs w:val="22"/>
              </w:rPr>
              <w:t>–</w:t>
            </w:r>
            <w:r w:rsidRPr="00360080">
              <w:rPr>
                <w:rFonts w:hint="eastAsia"/>
                <w:kern w:val="0"/>
                <w:sz w:val="16"/>
                <w:szCs w:val="22"/>
              </w:rPr>
              <w:t>select. call</w:t>
            </w:r>
          </w:p>
        </w:tc>
        <w:tc>
          <w:tcPr>
            <w:tcW w:w="282" w:type="dxa"/>
            <w:tcBorders>
              <w:right w:val="nil"/>
            </w:tcBorders>
            <w:shd w:val="clear" w:color="auto" w:fill="auto"/>
            <w:noWrap/>
            <w:textDirection w:val="tbRlV"/>
            <w:vAlign w:val="center"/>
          </w:tcPr>
          <w:p w14:paraId="786E0440" w14:textId="77777777" w:rsidR="00D66162" w:rsidRPr="00B835A9" w:rsidRDefault="00D66162"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2FA5F127" w14:textId="77777777" w:rsidR="00D66162" w:rsidRPr="00360080" w:rsidRDefault="00D66162" w:rsidP="00FB3F9A">
            <w:pPr>
              <w:widowControl/>
              <w:spacing w:line="220" w:lineRule="exact"/>
              <w:ind w:left="113" w:right="113"/>
              <w:jc w:val="center"/>
              <w:rPr>
                <w:kern w:val="0"/>
                <w:sz w:val="16"/>
                <w:szCs w:val="22"/>
              </w:rPr>
            </w:pPr>
            <w:r w:rsidRPr="00360080">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0C214036" w14:textId="77777777" w:rsidR="00D66162" w:rsidRPr="00B835A9" w:rsidRDefault="00D66162"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72A8FF54" w14:textId="77777777" w:rsidR="00D66162" w:rsidRPr="00360080" w:rsidRDefault="00D66162" w:rsidP="00FB3F9A">
            <w:pPr>
              <w:widowControl/>
              <w:spacing w:line="220" w:lineRule="exact"/>
              <w:ind w:left="113" w:right="113"/>
              <w:jc w:val="center"/>
              <w:rPr>
                <w:kern w:val="0"/>
                <w:sz w:val="16"/>
                <w:szCs w:val="22"/>
              </w:rPr>
            </w:pPr>
            <w:r w:rsidRPr="00360080">
              <w:rPr>
                <w:rFonts w:hint="eastAsia"/>
                <w:kern w:val="0"/>
                <w:sz w:val="16"/>
                <w:szCs w:val="22"/>
              </w:rPr>
              <w:t xml:space="preserve">Indication </w:t>
            </w:r>
            <w:r w:rsidRPr="00360080">
              <w:rPr>
                <w:kern w:val="0"/>
                <w:sz w:val="16"/>
                <w:szCs w:val="22"/>
              </w:rPr>
              <w:t>–</w:t>
            </w:r>
            <w:r w:rsidRPr="00360080">
              <w:rPr>
                <w:rFonts w:hint="eastAsia"/>
                <w:kern w:val="0"/>
                <w:sz w:val="16"/>
                <w:szCs w:val="22"/>
              </w:rPr>
              <w:t>select. call</w:t>
            </w:r>
          </w:p>
        </w:tc>
        <w:tc>
          <w:tcPr>
            <w:tcW w:w="281" w:type="dxa"/>
            <w:tcBorders>
              <w:right w:val="nil"/>
            </w:tcBorders>
            <w:shd w:val="clear" w:color="auto" w:fill="auto"/>
            <w:noWrap/>
            <w:textDirection w:val="tbRlV"/>
            <w:vAlign w:val="center"/>
          </w:tcPr>
          <w:p w14:paraId="58581DB2" w14:textId="77777777" w:rsidR="00D66162" w:rsidRPr="00B835A9" w:rsidRDefault="00D66162"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477809F5" w14:textId="77777777" w:rsidR="00D66162" w:rsidRPr="00360080" w:rsidRDefault="00D66162" w:rsidP="00FB3F9A">
            <w:pPr>
              <w:widowControl/>
              <w:spacing w:line="220" w:lineRule="exact"/>
              <w:ind w:left="113" w:right="113"/>
              <w:jc w:val="center"/>
              <w:rPr>
                <w:kern w:val="0"/>
                <w:sz w:val="16"/>
                <w:szCs w:val="22"/>
              </w:rPr>
            </w:pPr>
            <w:r w:rsidRPr="00360080">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6322E31A" w14:textId="77777777" w:rsidR="00D66162" w:rsidRPr="00B835A9" w:rsidRDefault="00D66162"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4C6F5A40" w14:textId="77777777" w:rsidR="00D66162" w:rsidRPr="00360080" w:rsidRDefault="00D66162" w:rsidP="00FB3F9A">
            <w:pPr>
              <w:widowControl/>
              <w:spacing w:line="220" w:lineRule="exact"/>
              <w:ind w:left="113" w:right="113"/>
              <w:jc w:val="center"/>
              <w:rPr>
                <w:kern w:val="0"/>
                <w:sz w:val="16"/>
                <w:szCs w:val="22"/>
              </w:rPr>
            </w:pPr>
            <w:r w:rsidRPr="00360080">
              <w:rPr>
                <w:rFonts w:hint="eastAsia"/>
                <w:kern w:val="0"/>
                <w:sz w:val="16"/>
                <w:szCs w:val="22"/>
              </w:rPr>
              <w:t xml:space="preserve">Indication </w:t>
            </w:r>
            <w:r w:rsidRPr="00360080">
              <w:rPr>
                <w:kern w:val="0"/>
                <w:sz w:val="16"/>
                <w:szCs w:val="22"/>
              </w:rPr>
              <w:t>–</w:t>
            </w:r>
            <w:r w:rsidRPr="00360080">
              <w:rPr>
                <w:rFonts w:hint="eastAsia"/>
                <w:kern w:val="0"/>
                <w:sz w:val="16"/>
                <w:szCs w:val="22"/>
              </w:rPr>
              <w:t>select. call</w:t>
            </w:r>
          </w:p>
        </w:tc>
        <w:tc>
          <w:tcPr>
            <w:tcW w:w="282" w:type="dxa"/>
            <w:tcBorders>
              <w:right w:val="nil"/>
            </w:tcBorders>
            <w:shd w:val="clear" w:color="auto" w:fill="auto"/>
            <w:noWrap/>
            <w:textDirection w:val="tbRlV"/>
            <w:vAlign w:val="center"/>
          </w:tcPr>
          <w:p w14:paraId="66E6221D" w14:textId="77777777" w:rsidR="00D66162" w:rsidRPr="00B835A9" w:rsidRDefault="00D66162"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25B79CB6" w14:textId="77777777" w:rsidR="00D66162" w:rsidRPr="00360080" w:rsidRDefault="00D66162" w:rsidP="00FB3F9A">
            <w:pPr>
              <w:widowControl/>
              <w:spacing w:line="220" w:lineRule="exact"/>
              <w:ind w:left="113" w:right="113"/>
              <w:jc w:val="center"/>
              <w:rPr>
                <w:kern w:val="0"/>
                <w:sz w:val="16"/>
                <w:szCs w:val="22"/>
              </w:rPr>
            </w:pPr>
            <w:r w:rsidRPr="00360080">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1003B45B" w14:textId="77777777" w:rsidR="00D66162" w:rsidRPr="00B835A9" w:rsidRDefault="00D66162"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792AD069" w14:textId="77777777" w:rsidR="00D66162" w:rsidRPr="00360080" w:rsidRDefault="00D66162" w:rsidP="00FB3F9A">
            <w:pPr>
              <w:widowControl/>
              <w:spacing w:line="220" w:lineRule="exact"/>
              <w:ind w:left="113" w:right="113"/>
              <w:jc w:val="center"/>
              <w:rPr>
                <w:kern w:val="0"/>
                <w:sz w:val="16"/>
                <w:szCs w:val="22"/>
              </w:rPr>
            </w:pPr>
            <w:r w:rsidRPr="00360080">
              <w:rPr>
                <w:rFonts w:hint="eastAsia"/>
                <w:kern w:val="0"/>
                <w:sz w:val="16"/>
                <w:szCs w:val="22"/>
              </w:rPr>
              <w:t xml:space="preserve">Indication </w:t>
            </w:r>
            <w:r w:rsidRPr="00360080">
              <w:rPr>
                <w:kern w:val="0"/>
                <w:sz w:val="16"/>
                <w:szCs w:val="22"/>
              </w:rPr>
              <w:t>–</w:t>
            </w:r>
            <w:r w:rsidRPr="00360080">
              <w:rPr>
                <w:rFonts w:hint="eastAsia"/>
                <w:kern w:val="0"/>
                <w:sz w:val="16"/>
                <w:szCs w:val="22"/>
              </w:rPr>
              <w:t>select. call</w:t>
            </w:r>
          </w:p>
        </w:tc>
        <w:tc>
          <w:tcPr>
            <w:tcW w:w="768" w:type="dxa"/>
            <w:vMerge/>
            <w:vAlign w:val="center"/>
          </w:tcPr>
          <w:p w14:paraId="7A8A45AD" w14:textId="77777777" w:rsidR="00D66162" w:rsidRPr="00B835A9" w:rsidRDefault="00D66162" w:rsidP="00FB3F9A">
            <w:pPr>
              <w:widowControl/>
              <w:jc w:val="left"/>
              <w:rPr>
                <w:rFonts w:cs="ＭＳ Ｐゴシック"/>
                <w:kern w:val="0"/>
                <w:sz w:val="18"/>
                <w:szCs w:val="22"/>
              </w:rPr>
            </w:pPr>
          </w:p>
        </w:tc>
      </w:tr>
      <w:tr w:rsidR="004C72FB" w:rsidRPr="00B835A9" w14:paraId="0979E078" w14:textId="77777777" w:rsidTr="004F014D">
        <w:trPr>
          <w:trHeight w:val="270"/>
        </w:trPr>
        <w:tc>
          <w:tcPr>
            <w:tcW w:w="360" w:type="dxa"/>
            <w:vMerge w:val="restart"/>
            <w:tcBorders>
              <w:right w:val="nil"/>
            </w:tcBorders>
            <w:shd w:val="clear" w:color="auto" w:fill="auto"/>
            <w:noWrap/>
            <w:textDirection w:val="tbRlV"/>
            <w:vAlign w:val="center"/>
          </w:tcPr>
          <w:p w14:paraId="03BA234E"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主　機　及　び　推　進　軸　系</w:t>
            </w:r>
          </w:p>
        </w:tc>
        <w:tc>
          <w:tcPr>
            <w:tcW w:w="360" w:type="dxa"/>
            <w:vMerge w:val="restart"/>
            <w:tcBorders>
              <w:top w:val="single" w:sz="8" w:space="0" w:color="auto"/>
              <w:left w:val="nil"/>
              <w:bottom w:val="single" w:sz="8" w:space="0" w:color="auto"/>
            </w:tcBorders>
            <w:shd w:val="clear" w:color="auto" w:fill="auto"/>
            <w:textDirection w:val="btLr"/>
            <w:vAlign w:val="center"/>
          </w:tcPr>
          <w:p w14:paraId="16E912F2" w14:textId="77777777" w:rsidR="004C72FB" w:rsidRPr="00B835A9" w:rsidRDefault="004C72FB" w:rsidP="00FB3F9A">
            <w:pPr>
              <w:ind w:left="113" w:right="113"/>
              <w:jc w:val="center"/>
              <w:rPr>
                <w:rFonts w:cs="ＭＳ Ｐゴシック"/>
                <w:kern w:val="0"/>
                <w:sz w:val="18"/>
                <w:szCs w:val="22"/>
              </w:rPr>
            </w:pPr>
            <w:r w:rsidRPr="00360080">
              <w:rPr>
                <w:rFonts w:cs="ＭＳ Ｐゴシック" w:hint="eastAsia"/>
                <w:kern w:val="0"/>
                <w:sz w:val="16"/>
                <w:szCs w:val="22"/>
              </w:rPr>
              <w:t>Main engine and propulsion shafting system</w:t>
            </w:r>
            <w:r w:rsidRPr="00B835A9">
              <w:rPr>
                <w:rFonts w:cs="ＭＳ Ｐゴシック" w:hint="eastAsia"/>
                <w:kern w:val="0"/>
                <w:sz w:val="18"/>
                <w:szCs w:val="22"/>
              </w:rPr>
              <w:t>s</w:t>
            </w:r>
          </w:p>
        </w:tc>
        <w:tc>
          <w:tcPr>
            <w:tcW w:w="3000" w:type="dxa"/>
            <w:tcBorders>
              <w:bottom w:val="nil"/>
            </w:tcBorders>
            <w:shd w:val="clear" w:color="auto" w:fill="auto"/>
            <w:noWrap/>
            <w:vAlign w:val="center"/>
          </w:tcPr>
          <w:p w14:paraId="06889CD1" w14:textId="77777777" w:rsidR="004C72FB" w:rsidRPr="00B835A9" w:rsidRDefault="004C72FB" w:rsidP="00FB3F9A">
            <w:pPr>
              <w:widowControl/>
              <w:jc w:val="left"/>
              <w:rPr>
                <w:rFonts w:cs="ＭＳ Ｐゴシック"/>
                <w:kern w:val="0"/>
                <w:sz w:val="18"/>
                <w:szCs w:val="22"/>
              </w:rPr>
            </w:pPr>
          </w:p>
          <w:p w14:paraId="41F4BBAB" w14:textId="77777777" w:rsidR="004C72FB" w:rsidRPr="00B835A9" w:rsidRDefault="004C72FB" w:rsidP="00FB3F9A">
            <w:pPr>
              <w:widowControl/>
              <w:jc w:val="left"/>
              <w:rPr>
                <w:rFonts w:cs="ＭＳ Ｐゴシック"/>
                <w:kern w:val="0"/>
                <w:sz w:val="18"/>
                <w:szCs w:val="22"/>
              </w:rPr>
            </w:pPr>
          </w:p>
        </w:tc>
        <w:tc>
          <w:tcPr>
            <w:tcW w:w="1398" w:type="dxa"/>
            <w:gridSpan w:val="4"/>
            <w:tcBorders>
              <w:bottom w:val="nil"/>
            </w:tcBorders>
            <w:shd w:val="clear" w:color="auto" w:fill="auto"/>
            <w:noWrap/>
          </w:tcPr>
          <w:p w14:paraId="64D05C5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28748CC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1A4916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00ECD65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bottom w:val="nil"/>
            </w:tcBorders>
            <w:shd w:val="clear" w:color="auto" w:fill="auto"/>
            <w:noWrap/>
          </w:tcPr>
          <w:p w14:paraId="18E7A38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73E3422" w14:textId="77777777" w:rsidTr="00E34D21">
        <w:trPr>
          <w:trHeight w:val="270"/>
        </w:trPr>
        <w:tc>
          <w:tcPr>
            <w:tcW w:w="360" w:type="dxa"/>
            <w:vMerge/>
            <w:tcBorders>
              <w:right w:val="nil"/>
            </w:tcBorders>
            <w:shd w:val="clear" w:color="auto" w:fill="auto"/>
            <w:noWrap/>
            <w:vAlign w:val="center"/>
          </w:tcPr>
          <w:p w14:paraId="23A519D3"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0FDC74A8"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17740752" w14:textId="77777777" w:rsidR="004C72FB" w:rsidRPr="00B835A9" w:rsidRDefault="004C72FB" w:rsidP="00FB3F9A">
            <w:pPr>
              <w:widowControl/>
              <w:jc w:val="left"/>
              <w:rPr>
                <w:rFonts w:cs="ＭＳ Ｐゴシック"/>
                <w:kern w:val="0"/>
                <w:sz w:val="18"/>
                <w:szCs w:val="22"/>
              </w:rPr>
            </w:pPr>
          </w:p>
          <w:p w14:paraId="59498C0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58E93D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9CAA1C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DAD471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B8D9B5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728E46C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46B86DE" w14:textId="77777777" w:rsidTr="00E34D21">
        <w:trPr>
          <w:trHeight w:val="270"/>
        </w:trPr>
        <w:tc>
          <w:tcPr>
            <w:tcW w:w="360" w:type="dxa"/>
            <w:vMerge/>
            <w:tcBorders>
              <w:right w:val="nil"/>
            </w:tcBorders>
            <w:shd w:val="clear" w:color="auto" w:fill="auto"/>
            <w:noWrap/>
            <w:vAlign w:val="center"/>
          </w:tcPr>
          <w:p w14:paraId="0862CF4D"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51B7735F"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05D1D869" w14:textId="77777777" w:rsidR="004C72FB" w:rsidRPr="00B835A9" w:rsidRDefault="004C72FB" w:rsidP="00FB3F9A">
            <w:pPr>
              <w:widowControl/>
              <w:jc w:val="left"/>
              <w:rPr>
                <w:rFonts w:cs="ＭＳ Ｐゴシック"/>
                <w:kern w:val="0"/>
                <w:sz w:val="18"/>
                <w:szCs w:val="22"/>
              </w:rPr>
            </w:pPr>
          </w:p>
          <w:p w14:paraId="5E67DFE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2057DC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7B630F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381B4D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202B98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3D933BD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56BF1C9" w14:textId="77777777" w:rsidTr="00E34D21">
        <w:trPr>
          <w:trHeight w:val="270"/>
        </w:trPr>
        <w:tc>
          <w:tcPr>
            <w:tcW w:w="360" w:type="dxa"/>
            <w:vMerge/>
            <w:tcBorders>
              <w:right w:val="nil"/>
            </w:tcBorders>
            <w:shd w:val="clear" w:color="auto" w:fill="auto"/>
            <w:noWrap/>
            <w:vAlign w:val="center"/>
          </w:tcPr>
          <w:p w14:paraId="3C21C25F"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762A9A8A"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5B778CC7" w14:textId="77777777" w:rsidR="004C72FB" w:rsidRPr="00B835A9" w:rsidRDefault="004C72FB" w:rsidP="00FB3F9A">
            <w:pPr>
              <w:widowControl/>
              <w:jc w:val="left"/>
              <w:rPr>
                <w:rFonts w:cs="ＭＳ Ｐゴシック"/>
                <w:kern w:val="0"/>
                <w:sz w:val="18"/>
                <w:szCs w:val="22"/>
              </w:rPr>
            </w:pPr>
          </w:p>
          <w:p w14:paraId="146096D2"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886B8A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3679C2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8DDDC0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24E04C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361A2E3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3DC9BB8" w14:textId="77777777" w:rsidTr="00E34D21">
        <w:trPr>
          <w:trHeight w:val="270"/>
        </w:trPr>
        <w:tc>
          <w:tcPr>
            <w:tcW w:w="360" w:type="dxa"/>
            <w:vMerge/>
            <w:tcBorders>
              <w:right w:val="nil"/>
            </w:tcBorders>
            <w:shd w:val="clear" w:color="auto" w:fill="auto"/>
            <w:noWrap/>
            <w:vAlign w:val="center"/>
          </w:tcPr>
          <w:p w14:paraId="392784E3"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3C21BC47"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7540B207" w14:textId="77777777" w:rsidR="004C72FB" w:rsidRPr="00B835A9" w:rsidRDefault="004C72FB" w:rsidP="00FB3F9A">
            <w:pPr>
              <w:widowControl/>
              <w:jc w:val="left"/>
              <w:rPr>
                <w:rFonts w:cs="ＭＳ Ｐゴシック"/>
                <w:kern w:val="0"/>
                <w:sz w:val="18"/>
                <w:szCs w:val="22"/>
              </w:rPr>
            </w:pPr>
          </w:p>
          <w:p w14:paraId="4DFAA64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3C92B9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799EBC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6F6829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9FD94B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303F9FA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7AA9886" w14:textId="77777777" w:rsidTr="00E34D21">
        <w:trPr>
          <w:trHeight w:val="270"/>
        </w:trPr>
        <w:tc>
          <w:tcPr>
            <w:tcW w:w="360" w:type="dxa"/>
            <w:vMerge/>
            <w:tcBorders>
              <w:right w:val="nil"/>
            </w:tcBorders>
            <w:shd w:val="clear" w:color="auto" w:fill="auto"/>
            <w:noWrap/>
            <w:vAlign w:val="center"/>
          </w:tcPr>
          <w:p w14:paraId="114E915A"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0E2AE352"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1E5F680E" w14:textId="77777777" w:rsidR="004C72FB" w:rsidRPr="00B835A9" w:rsidRDefault="004C72FB" w:rsidP="00FB3F9A">
            <w:pPr>
              <w:widowControl/>
              <w:jc w:val="left"/>
              <w:rPr>
                <w:rFonts w:cs="ＭＳ Ｐゴシック"/>
                <w:kern w:val="0"/>
                <w:sz w:val="18"/>
                <w:szCs w:val="22"/>
              </w:rPr>
            </w:pPr>
          </w:p>
          <w:p w14:paraId="4D279B74"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3839E1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B548FE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620751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637EE3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6ABA49B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561CB4F" w14:textId="77777777" w:rsidTr="00E34D21">
        <w:trPr>
          <w:trHeight w:val="270"/>
        </w:trPr>
        <w:tc>
          <w:tcPr>
            <w:tcW w:w="360" w:type="dxa"/>
            <w:vMerge/>
            <w:tcBorders>
              <w:right w:val="nil"/>
            </w:tcBorders>
            <w:shd w:val="clear" w:color="auto" w:fill="auto"/>
            <w:noWrap/>
            <w:vAlign w:val="center"/>
          </w:tcPr>
          <w:p w14:paraId="36A9F225"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30BB4863"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1BD4DABB" w14:textId="77777777" w:rsidR="004C72FB" w:rsidRPr="00B835A9" w:rsidRDefault="004C72FB" w:rsidP="00FB3F9A">
            <w:pPr>
              <w:widowControl/>
              <w:jc w:val="left"/>
              <w:rPr>
                <w:rFonts w:cs="ＭＳ Ｐゴシック"/>
                <w:kern w:val="0"/>
                <w:sz w:val="18"/>
                <w:szCs w:val="22"/>
              </w:rPr>
            </w:pPr>
          </w:p>
          <w:p w14:paraId="4FD7E67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8B1355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1589A8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F2D2F4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37B381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5922C16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374E134" w14:textId="77777777" w:rsidTr="00E34D21">
        <w:trPr>
          <w:trHeight w:val="270"/>
        </w:trPr>
        <w:tc>
          <w:tcPr>
            <w:tcW w:w="360" w:type="dxa"/>
            <w:vMerge/>
            <w:tcBorders>
              <w:right w:val="nil"/>
            </w:tcBorders>
            <w:shd w:val="clear" w:color="auto" w:fill="auto"/>
            <w:noWrap/>
            <w:vAlign w:val="center"/>
          </w:tcPr>
          <w:p w14:paraId="33C14F18"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1A042ACE"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2CEAE792" w14:textId="77777777" w:rsidR="004C72FB" w:rsidRPr="00B835A9" w:rsidRDefault="004C72FB" w:rsidP="00FB3F9A">
            <w:pPr>
              <w:widowControl/>
              <w:jc w:val="left"/>
              <w:rPr>
                <w:rFonts w:cs="ＭＳ Ｐゴシック"/>
                <w:kern w:val="0"/>
                <w:sz w:val="18"/>
                <w:szCs w:val="22"/>
              </w:rPr>
            </w:pPr>
          </w:p>
          <w:p w14:paraId="4AC2917F"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5549D9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A2E65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0F009D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3B66E0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78A7ABC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DD0CA8B" w14:textId="77777777" w:rsidTr="00E34D21">
        <w:trPr>
          <w:trHeight w:val="270"/>
        </w:trPr>
        <w:tc>
          <w:tcPr>
            <w:tcW w:w="360" w:type="dxa"/>
            <w:vMerge/>
            <w:tcBorders>
              <w:right w:val="nil"/>
            </w:tcBorders>
            <w:shd w:val="clear" w:color="auto" w:fill="auto"/>
            <w:noWrap/>
            <w:vAlign w:val="center"/>
          </w:tcPr>
          <w:p w14:paraId="45F07CDB"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35F2A5CA"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38CF141E" w14:textId="77777777" w:rsidR="004C72FB" w:rsidRPr="00B835A9" w:rsidRDefault="004C72FB" w:rsidP="00FB3F9A">
            <w:pPr>
              <w:widowControl/>
              <w:jc w:val="left"/>
              <w:rPr>
                <w:rFonts w:cs="ＭＳ Ｐゴシック"/>
                <w:kern w:val="0"/>
                <w:sz w:val="18"/>
                <w:szCs w:val="22"/>
              </w:rPr>
            </w:pPr>
          </w:p>
          <w:p w14:paraId="7B43A5A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D36E0F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D605F5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5361B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7C4B6B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40A38FC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DFCA2A0" w14:textId="77777777" w:rsidTr="00E34D21">
        <w:trPr>
          <w:trHeight w:val="270"/>
        </w:trPr>
        <w:tc>
          <w:tcPr>
            <w:tcW w:w="360" w:type="dxa"/>
            <w:vMerge/>
            <w:tcBorders>
              <w:right w:val="nil"/>
            </w:tcBorders>
            <w:shd w:val="clear" w:color="auto" w:fill="auto"/>
            <w:noWrap/>
            <w:vAlign w:val="center"/>
          </w:tcPr>
          <w:p w14:paraId="2DF7283D"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7DCF7BA8"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single" w:sz="8" w:space="0" w:color="auto"/>
            </w:tcBorders>
            <w:shd w:val="clear" w:color="auto" w:fill="auto"/>
            <w:noWrap/>
            <w:vAlign w:val="center"/>
          </w:tcPr>
          <w:p w14:paraId="1BC7D185" w14:textId="77777777" w:rsidR="004C72FB" w:rsidRPr="00B835A9" w:rsidRDefault="004C72FB" w:rsidP="00FB3F9A">
            <w:pPr>
              <w:widowControl/>
              <w:jc w:val="left"/>
              <w:rPr>
                <w:rFonts w:cs="ＭＳ Ｐゴシック"/>
                <w:kern w:val="0"/>
                <w:sz w:val="18"/>
                <w:szCs w:val="22"/>
              </w:rPr>
            </w:pPr>
          </w:p>
          <w:p w14:paraId="5BBDADF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6C79D9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2F69BC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9C2F1E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6C788E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3FDD0B0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2B976A0" w14:textId="77777777" w:rsidTr="00E34D21">
        <w:trPr>
          <w:trHeight w:val="270"/>
        </w:trPr>
        <w:tc>
          <w:tcPr>
            <w:tcW w:w="360" w:type="dxa"/>
            <w:vMerge w:val="restart"/>
            <w:shd w:val="clear" w:color="auto" w:fill="auto"/>
            <w:noWrap/>
            <w:textDirection w:val="tbRlV"/>
            <w:vAlign w:val="center"/>
          </w:tcPr>
          <w:p w14:paraId="7FF78580"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主　　ボ　　イ　　ラ　　関　　係</w:t>
            </w:r>
          </w:p>
        </w:tc>
        <w:tc>
          <w:tcPr>
            <w:tcW w:w="360" w:type="dxa"/>
            <w:vMerge w:val="restart"/>
            <w:tcBorders>
              <w:top w:val="single" w:sz="8" w:space="0" w:color="auto"/>
            </w:tcBorders>
            <w:shd w:val="clear" w:color="auto" w:fill="auto"/>
            <w:textDirection w:val="btLr"/>
            <w:vAlign w:val="center"/>
          </w:tcPr>
          <w:p w14:paraId="55C9743D" w14:textId="77777777" w:rsidR="004C72FB" w:rsidRPr="00B835A9" w:rsidRDefault="004C72FB" w:rsidP="00FB3F9A">
            <w:pPr>
              <w:ind w:left="113" w:right="113"/>
              <w:jc w:val="center"/>
              <w:rPr>
                <w:rFonts w:cs="ＭＳ Ｐゴシック"/>
                <w:kern w:val="0"/>
                <w:sz w:val="18"/>
                <w:szCs w:val="22"/>
              </w:rPr>
            </w:pPr>
            <w:r w:rsidRPr="00360080">
              <w:rPr>
                <w:rFonts w:cs="ＭＳ Ｐゴシック" w:hint="eastAsia"/>
                <w:kern w:val="0"/>
                <w:sz w:val="16"/>
                <w:szCs w:val="22"/>
              </w:rPr>
              <w:t>Main boiler</w:t>
            </w:r>
          </w:p>
        </w:tc>
        <w:tc>
          <w:tcPr>
            <w:tcW w:w="3000" w:type="dxa"/>
            <w:tcBorders>
              <w:top w:val="single" w:sz="8" w:space="0" w:color="auto"/>
              <w:bottom w:val="nil"/>
            </w:tcBorders>
            <w:shd w:val="clear" w:color="auto" w:fill="auto"/>
            <w:noWrap/>
            <w:vAlign w:val="center"/>
          </w:tcPr>
          <w:p w14:paraId="2C7D220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蒸気ドラム圧力</w:t>
            </w:r>
          </w:p>
          <w:p w14:paraId="578E2BAC"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steam drum</w:t>
            </w:r>
          </w:p>
          <w:p w14:paraId="042E3EE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D2EE59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B2B10B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E2C6F1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9AE3A1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0BF8614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68AEBCB" w14:textId="77777777" w:rsidTr="00E34D21">
        <w:trPr>
          <w:trHeight w:val="270"/>
        </w:trPr>
        <w:tc>
          <w:tcPr>
            <w:tcW w:w="360" w:type="dxa"/>
            <w:vMerge/>
            <w:shd w:val="clear" w:color="auto" w:fill="auto"/>
            <w:noWrap/>
            <w:vAlign w:val="center"/>
          </w:tcPr>
          <w:p w14:paraId="3008C60C" w14:textId="77777777" w:rsidR="004C72FB" w:rsidRPr="00B835A9" w:rsidRDefault="004C72FB" w:rsidP="00FB3F9A">
            <w:pPr>
              <w:ind w:left="113" w:right="113"/>
              <w:jc w:val="center"/>
              <w:rPr>
                <w:rFonts w:cs="ＭＳ Ｐゴシック"/>
                <w:kern w:val="0"/>
                <w:sz w:val="18"/>
                <w:szCs w:val="22"/>
              </w:rPr>
            </w:pPr>
          </w:p>
        </w:tc>
        <w:tc>
          <w:tcPr>
            <w:tcW w:w="360" w:type="dxa"/>
            <w:vMerge/>
            <w:shd w:val="clear" w:color="auto" w:fill="auto"/>
            <w:vAlign w:val="center"/>
          </w:tcPr>
          <w:p w14:paraId="5BA27FBE"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040B7D8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過熱器出口蒸気圧力</w:t>
            </w:r>
          </w:p>
          <w:p w14:paraId="47DAA3C4"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Press., superheater steam outlet</w:t>
            </w:r>
          </w:p>
          <w:p w14:paraId="29C9713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00A259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05142C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87B071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2CAAA9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73FEF1B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80D53C7" w14:textId="77777777" w:rsidTr="00E34D21">
        <w:trPr>
          <w:trHeight w:val="270"/>
        </w:trPr>
        <w:tc>
          <w:tcPr>
            <w:tcW w:w="360" w:type="dxa"/>
            <w:vMerge/>
            <w:shd w:val="clear" w:color="auto" w:fill="auto"/>
            <w:noWrap/>
            <w:vAlign w:val="center"/>
          </w:tcPr>
          <w:p w14:paraId="6A849227" w14:textId="77777777" w:rsidR="004C72FB" w:rsidRPr="00B835A9" w:rsidRDefault="004C72FB" w:rsidP="00FB3F9A">
            <w:pPr>
              <w:ind w:left="113" w:right="113"/>
              <w:jc w:val="center"/>
              <w:rPr>
                <w:rFonts w:cs="ＭＳ Ｐゴシック"/>
                <w:kern w:val="0"/>
                <w:sz w:val="18"/>
                <w:szCs w:val="22"/>
              </w:rPr>
            </w:pPr>
          </w:p>
        </w:tc>
        <w:tc>
          <w:tcPr>
            <w:tcW w:w="360" w:type="dxa"/>
            <w:vMerge/>
            <w:shd w:val="clear" w:color="auto" w:fill="auto"/>
            <w:vAlign w:val="center"/>
          </w:tcPr>
          <w:p w14:paraId="7AE7BFFA"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27BCC38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内部緩熱器出口蒸気圧力</w:t>
            </w:r>
          </w:p>
          <w:p w14:paraId="0FA690BA"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internal desuperheater steam outlet</w:t>
            </w:r>
          </w:p>
          <w:p w14:paraId="040AF24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2FC9AC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FCAA51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C2CA3F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79C476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616C051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E25134D" w14:textId="77777777" w:rsidTr="00E34D21">
        <w:trPr>
          <w:trHeight w:val="270"/>
        </w:trPr>
        <w:tc>
          <w:tcPr>
            <w:tcW w:w="360" w:type="dxa"/>
            <w:vMerge/>
            <w:shd w:val="clear" w:color="auto" w:fill="auto"/>
            <w:noWrap/>
            <w:vAlign w:val="center"/>
          </w:tcPr>
          <w:p w14:paraId="0253A0C9" w14:textId="77777777" w:rsidR="004C72FB" w:rsidRPr="00B835A9" w:rsidRDefault="004C72FB" w:rsidP="00FB3F9A">
            <w:pPr>
              <w:ind w:left="113" w:right="113"/>
              <w:jc w:val="center"/>
              <w:rPr>
                <w:rFonts w:cs="ＭＳ Ｐゴシック"/>
                <w:kern w:val="0"/>
                <w:sz w:val="18"/>
                <w:szCs w:val="22"/>
              </w:rPr>
            </w:pPr>
          </w:p>
        </w:tc>
        <w:tc>
          <w:tcPr>
            <w:tcW w:w="360" w:type="dxa"/>
            <w:vMerge/>
            <w:shd w:val="clear" w:color="auto" w:fill="auto"/>
            <w:vAlign w:val="center"/>
          </w:tcPr>
          <w:p w14:paraId="5D4BE7EE"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440D760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噴霧蒸気圧力</w:t>
            </w:r>
          </w:p>
          <w:p w14:paraId="53767A02"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Press., atomizing steam</w:t>
            </w:r>
          </w:p>
          <w:p w14:paraId="03337BC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920BEC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8440D0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5B46E2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5F2B93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4BB948A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6E17966" w14:textId="77777777" w:rsidTr="00E34D21">
        <w:trPr>
          <w:trHeight w:val="270"/>
        </w:trPr>
        <w:tc>
          <w:tcPr>
            <w:tcW w:w="360" w:type="dxa"/>
            <w:vMerge/>
            <w:shd w:val="clear" w:color="auto" w:fill="auto"/>
            <w:noWrap/>
            <w:textDirection w:val="tbRlV"/>
            <w:vAlign w:val="center"/>
          </w:tcPr>
          <w:p w14:paraId="0F622247" w14:textId="77777777" w:rsidR="004C72FB" w:rsidRPr="00B835A9" w:rsidRDefault="004C72FB" w:rsidP="00FB3F9A">
            <w:pPr>
              <w:ind w:left="113" w:right="113"/>
              <w:jc w:val="center"/>
              <w:rPr>
                <w:rFonts w:cs="ＭＳ Ｐゴシック"/>
                <w:kern w:val="0"/>
                <w:sz w:val="18"/>
                <w:szCs w:val="22"/>
              </w:rPr>
            </w:pPr>
          </w:p>
        </w:tc>
        <w:tc>
          <w:tcPr>
            <w:tcW w:w="360" w:type="dxa"/>
            <w:vMerge/>
            <w:shd w:val="clear" w:color="auto" w:fill="auto"/>
            <w:textDirection w:val="tbRlV"/>
            <w:vAlign w:val="center"/>
          </w:tcPr>
          <w:p w14:paraId="42C9C533" w14:textId="77777777" w:rsidR="004C72FB" w:rsidRPr="00B835A9" w:rsidRDefault="004C72FB" w:rsidP="00FB3F9A">
            <w:pPr>
              <w:ind w:left="113" w:right="113"/>
              <w:jc w:val="center"/>
              <w:rPr>
                <w:rFonts w:cs="ＭＳ Ｐゴシック"/>
                <w:kern w:val="0"/>
                <w:sz w:val="18"/>
                <w:szCs w:val="22"/>
              </w:rPr>
            </w:pPr>
          </w:p>
        </w:tc>
        <w:tc>
          <w:tcPr>
            <w:tcW w:w="3000" w:type="dxa"/>
            <w:tcBorders>
              <w:top w:val="nil"/>
              <w:bottom w:val="nil"/>
            </w:tcBorders>
            <w:shd w:val="clear" w:color="auto" w:fill="auto"/>
            <w:noWrap/>
            <w:vAlign w:val="center"/>
          </w:tcPr>
          <w:p w14:paraId="519F1356"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バーナパージ蒸気圧力</w:t>
            </w:r>
          </w:p>
          <w:p w14:paraId="5EB5B3F7"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Press., burner purge steam</w:t>
            </w:r>
          </w:p>
          <w:p w14:paraId="7BC5EFE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390932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C6B431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9F8F10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E42FA6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5A8BF92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EA74087" w14:textId="77777777" w:rsidTr="00E34D21">
        <w:trPr>
          <w:trHeight w:val="270"/>
        </w:trPr>
        <w:tc>
          <w:tcPr>
            <w:tcW w:w="360" w:type="dxa"/>
            <w:vMerge/>
            <w:shd w:val="clear" w:color="auto" w:fill="auto"/>
            <w:noWrap/>
            <w:vAlign w:val="center"/>
          </w:tcPr>
          <w:p w14:paraId="52FB150C" w14:textId="77777777" w:rsidR="004C72FB" w:rsidRPr="00B835A9" w:rsidRDefault="004C72FB" w:rsidP="00FB3F9A">
            <w:pPr>
              <w:jc w:val="left"/>
              <w:rPr>
                <w:rFonts w:cs="ＭＳ Ｐゴシック"/>
                <w:kern w:val="0"/>
                <w:sz w:val="18"/>
                <w:szCs w:val="22"/>
              </w:rPr>
            </w:pPr>
          </w:p>
        </w:tc>
        <w:tc>
          <w:tcPr>
            <w:tcW w:w="360" w:type="dxa"/>
            <w:vMerge/>
            <w:shd w:val="clear" w:color="auto" w:fill="auto"/>
            <w:vAlign w:val="center"/>
          </w:tcPr>
          <w:p w14:paraId="056342C8" w14:textId="77777777" w:rsidR="004C72FB" w:rsidRPr="00B835A9" w:rsidRDefault="004C72FB" w:rsidP="00FB3F9A">
            <w:pPr>
              <w:jc w:val="left"/>
              <w:rPr>
                <w:rFonts w:cs="ＭＳ Ｐゴシック"/>
                <w:kern w:val="0"/>
                <w:sz w:val="18"/>
                <w:szCs w:val="22"/>
              </w:rPr>
            </w:pPr>
          </w:p>
        </w:tc>
        <w:tc>
          <w:tcPr>
            <w:tcW w:w="3000" w:type="dxa"/>
            <w:tcBorders>
              <w:top w:val="nil"/>
              <w:bottom w:val="nil"/>
            </w:tcBorders>
            <w:shd w:val="clear" w:color="auto" w:fill="auto"/>
            <w:noWrap/>
            <w:vAlign w:val="center"/>
          </w:tcPr>
          <w:p w14:paraId="4C05A8D4"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煤吹用蒸気圧力</w:t>
            </w:r>
          </w:p>
          <w:p w14:paraId="102AB35F"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Press., soot blower steam</w:t>
            </w:r>
          </w:p>
          <w:p w14:paraId="512FFBA2"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8D5519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AA6E7B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015231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5F0E72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65DF9D6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B06F330" w14:textId="77777777" w:rsidTr="00E34D21">
        <w:trPr>
          <w:trHeight w:val="270"/>
        </w:trPr>
        <w:tc>
          <w:tcPr>
            <w:tcW w:w="360" w:type="dxa"/>
            <w:vMerge/>
            <w:shd w:val="clear" w:color="auto" w:fill="auto"/>
            <w:noWrap/>
            <w:vAlign w:val="center"/>
          </w:tcPr>
          <w:p w14:paraId="01636465" w14:textId="77777777" w:rsidR="004C72FB" w:rsidRPr="00B835A9" w:rsidRDefault="004C72FB" w:rsidP="00FB3F9A">
            <w:pPr>
              <w:jc w:val="left"/>
              <w:rPr>
                <w:rFonts w:cs="ＭＳ Ｐゴシック"/>
                <w:kern w:val="0"/>
                <w:sz w:val="18"/>
                <w:szCs w:val="22"/>
              </w:rPr>
            </w:pPr>
          </w:p>
        </w:tc>
        <w:tc>
          <w:tcPr>
            <w:tcW w:w="360" w:type="dxa"/>
            <w:vMerge/>
            <w:shd w:val="clear" w:color="auto" w:fill="auto"/>
            <w:vAlign w:val="center"/>
          </w:tcPr>
          <w:p w14:paraId="5D0F3900" w14:textId="77777777" w:rsidR="004C72FB" w:rsidRPr="00B835A9" w:rsidRDefault="004C72FB" w:rsidP="00FB3F9A">
            <w:pPr>
              <w:jc w:val="left"/>
              <w:rPr>
                <w:rFonts w:cs="ＭＳ Ｐゴシック"/>
                <w:kern w:val="0"/>
                <w:sz w:val="18"/>
                <w:szCs w:val="22"/>
              </w:rPr>
            </w:pPr>
          </w:p>
        </w:tc>
        <w:tc>
          <w:tcPr>
            <w:tcW w:w="3000" w:type="dxa"/>
            <w:tcBorders>
              <w:top w:val="nil"/>
              <w:bottom w:val="nil"/>
            </w:tcBorders>
            <w:shd w:val="clear" w:color="auto" w:fill="auto"/>
            <w:noWrap/>
            <w:vAlign w:val="center"/>
          </w:tcPr>
          <w:p w14:paraId="2C0AABB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バーナ入口燃料油圧力</w:t>
            </w:r>
          </w:p>
          <w:p w14:paraId="30695974"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burner fuel oil inlet</w:t>
            </w:r>
          </w:p>
          <w:p w14:paraId="54997ACD"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F08E52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34B415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9156C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5EFA36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055C251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A326239" w14:textId="77777777" w:rsidTr="00E34D21">
        <w:trPr>
          <w:trHeight w:val="270"/>
        </w:trPr>
        <w:tc>
          <w:tcPr>
            <w:tcW w:w="360" w:type="dxa"/>
            <w:vMerge/>
            <w:shd w:val="clear" w:color="auto" w:fill="auto"/>
            <w:noWrap/>
            <w:vAlign w:val="center"/>
          </w:tcPr>
          <w:p w14:paraId="14AC5580" w14:textId="77777777" w:rsidR="004C72FB" w:rsidRPr="00B835A9" w:rsidRDefault="004C72FB" w:rsidP="00FB3F9A">
            <w:pPr>
              <w:jc w:val="left"/>
              <w:rPr>
                <w:rFonts w:cs="ＭＳ Ｐゴシック"/>
                <w:kern w:val="0"/>
                <w:sz w:val="18"/>
                <w:szCs w:val="22"/>
              </w:rPr>
            </w:pPr>
          </w:p>
        </w:tc>
        <w:tc>
          <w:tcPr>
            <w:tcW w:w="360" w:type="dxa"/>
            <w:vMerge/>
            <w:shd w:val="clear" w:color="auto" w:fill="auto"/>
            <w:vAlign w:val="center"/>
          </w:tcPr>
          <w:p w14:paraId="3258D9E8" w14:textId="77777777" w:rsidR="004C72FB" w:rsidRPr="00B835A9" w:rsidRDefault="004C72FB" w:rsidP="00FB3F9A">
            <w:pPr>
              <w:jc w:val="left"/>
              <w:rPr>
                <w:rFonts w:cs="ＭＳ Ｐゴシック"/>
                <w:kern w:val="0"/>
                <w:sz w:val="18"/>
                <w:szCs w:val="22"/>
              </w:rPr>
            </w:pPr>
          </w:p>
        </w:tc>
        <w:tc>
          <w:tcPr>
            <w:tcW w:w="3000" w:type="dxa"/>
            <w:tcBorders>
              <w:top w:val="nil"/>
              <w:bottom w:val="nil"/>
            </w:tcBorders>
            <w:shd w:val="clear" w:color="auto" w:fill="auto"/>
            <w:noWrap/>
            <w:vAlign w:val="center"/>
          </w:tcPr>
          <w:p w14:paraId="15AC5AE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噴燃ポンプ吐出圧力</w:t>
            </w:r>
          </w:p>
          <w:p w14:paraId="1028C7B6"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fuel oil burning pump outlet</w:t>
            </w:r>
          </w:p>
          <w:p w14:paraId="07823889"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9BF81B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2E007D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798E1E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F20046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2A5501C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739FDC9" w14:textId="77777777" w:rsidTr="00E34D21">
        <w:trPr>
          <w:trHeight w:val="270"/>
        </w:trPr>
        <w:tc>
          <w:tcPr>
            <w:tcW w:w="360" w:type="dxa"/>
            <w:vMerge/>
            <w:shd w:val="clear" w:color="auto" w:fill="auto"/>
            <w:noWrap/>
            <w:vAlign w:val="center"/>
          </w:tcPr>
          <w:p w14:paraId="19EEF542" w14:textId="77777777" w:rsidR="004C72FB" w:rsidRPr="00B835A9" w:rsidRDefault="004C72FB" w:rsidP="00FB3F9A">
            <w:pPr>
              <w:jc w:val="left"/>
              <w:rPr>
                <w:rFonts w:cs="ＭＳ Ｐゴシック"/>
                <w:kern w:val="0"/>
                <w:sz w:val="18"/>
                <w:szCs w:val="22"/>
              </w:rPr>
            </w:pPr>
          </w:p>
        </w:tc>
        <w:tc>
          <w:tcPr>
            <w:tcW w:w="360" w:type="dxa"/>
            <w:vMerge/>
            <w:shd w:val="clear" w:color="auto" w:fill="auto"/>
            <w:vAlign w:val="center"/>
          </w:tcPr>
          <w:p w14:paraId="7F43A290" w14:textId="77777777" w:rsidR="004C72FB" w:rsidRPr="00B835A9" w:rsidRDefault="004C72FB" w:rsidP="00FB3F9A">
            <w:pPr>
              <w:jc w:val="left"/>
              <w:rPr>
                <w:rFonts w:cs="ＭＳ Ｐゴシック"/>
                <w:kern w:val="0"/>
                <w:sz w:val="18"/>
                <w:szCs w:val="22"/>
              </w:rPr>
            </w:pPr>
          </w:p>
        </w:tc>
        <w:tc>
          <w:tcPr>
            <w:tcW w:w="3000" w:type="dxa"/>
            <w:tcBorders>
              <w:top w:val="nil"/>
              <w:bottom w:val="nil"/>
            </w:tcBorders>
            <w:shd w:val="clear" w:color="auto" w:fill="auto"/>
            <w:noWrap/>
            <w:vAlign w:val="center"/>
          </w:tcPr>
          <w:p w14:paraId="60C07A5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噴燃ポンプ出口巣トレーナ差圧</w:t>
            </w:r>
          </w:p>
          <w:p w14:paraId="5322BB44"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Differential press., burning </w:t>
            </w:r>
            <w:proofErr w:type="spellStart"/>
            <w:r w:rsidRPr="00B835A9">
              <w:rPr>
                <w:rFonts w:cs="ＭＳ Ｐゴシック" w:hint="eastAsia"/>
                <w:kern w:val="0"/>
                <w:sz w:val="16"/>
                <w:szCs w:val="22"/>
              </w:rPr>
              <w:t>pumo</w:t>
            </w:r>
            <w:proofErr w:type="spellEnd"/>
            <w:r w:rsidRPr="00B835A9">
              <w:rPr>
                <w:rFonts w:cs="ＭＳ Ｐゴシック" w:hint="eastAsia"/>
                <w:kern w:val="0"/>
                <w:sz w:val="16"/>
                <w:szCs w:val="22"/>
              </w:rPr>
              <w:t xml:space="preserve"> outlet filter</w:t>
            </w:r>
          </w:p>
          <w:p w14:paraId="7677011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E726E1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6F6E10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82437A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078585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nil"/>
            </w:tcBorders>
            <w:shd w:val="clear" w:color="auto" w:fill="auto"/>
            <w:noWrap/>
          </w:tcPr>
          <w:p w14:paraId="63E1C47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538DF2C" w14:textId="77777777" w:rsidTr="00E34D21">
        <w:trPr>
          <w:trHeight w:val="270"/>
        </w:trPr>
        <w:tc>
          <w:tcPr>
            <w:tcW w:w="360" w:type="dxa"/>
            <w:vMerge/>
            <w:shd w:val="clear" w:color="auto" w:fill="auto"/>
            <w:noWrap/>
            <w:vAlign w:val="center"/>
          </w:tcPr>
          <w:p w14:paraId="36CA06F3" w14:textId="77777777" w:rsidR="004C72FB" w:rsidRPr="00B835A9" w:rsidRDefault="004C72FB" w:rsidP="00FB3F9A">
            <w:pPr>
              <w:jc w:val="left"/>
              <w:rPr>
                <w:rFonts w:cs="ＭＳ Ｐゴシック"/>
                <w:kern w:val="0"/>
                <w:sz w:val="18"/>
                <w:szCs w:val="22"/>
              </w:rPr>
            </w:pPr>
          </w:p>
        </w:tc>
        <w:tc>
          <w:tcPr>
            <w:tcW w:w="360" w:type="dxa"/>
            <w:vMerge/>
            <w:shd w:val="clear" w:color="auto" w:fill="auto"/>
            <w:vAlign w:val="center"/>
          </w:tcPr>
          <w:p w14:paraId="7F796693" w14:textId="77777777" w:rsidR="004C72FB" w:rsidRPr="00B835A9" w:rsidRDefault="004C72FB" w:rsidP="00FB3F9A">
            <w:pPr>
              <w:jc w:val="left"/>
              <w:rPr>
                <w:rFonts w:cs="ＭＳ Ｐゴシック"/>
                <w:kern w:val="0"/>
                <w:sz w:val="18"/>
                <w:szCs w:val="22"/>
              </w:rPr>
            </w:pPr>
          </w:p>
        </w:tc>
        <w:tc>
          <w:tcPr>
            <w:tcW w:w="3000" w:type="dxa"/>
            <w:tcBorders>
              <w:top w:val="nil"/>
              <w:bottom w:val="single" w:sz="18" w:space="0" w:color="auto"/>
            </w:tcBorders>
            <w:shd w:val="clear" w:color="auto" w:fill="auto"/>
            <w:noWrap/>
            <w:vAlign w:val="center"/>
          </w:tcPr>
          <w:p w14:paraId="6F610E7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強圧送風機出口風圧</w:t>
            </w:r>
          </w:p>
          <w:p w14:paraId="79759943"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Press., forced draft</w:t>
            </w:r>
          </w:p>
          <w:p w14:paraId="2F85A709"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3565DC5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1FC1ACF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6414AF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089CED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768" w:type="dxa"/>
            <w:tcBorders>
              <w:top w:val="nil"/>
              <w:bottom w:val="single" w:sz="18" w:space="0" w:color="auto"/>
            </w:tcBorders>
            <w:shd w:val="clear" w:color="auto" w:fill="auto"/>
            <w:noWrap/>
          </w:tcPr>
          <w:p w14:paraId="0747B6B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51D67546" w14:textId="77777777" w:rsidR="003B5DAE" w:rsidRPr="00B835A9" w:rsidRDefault="003B5DAE" w:rsidP="00FB3F9A">
      <w:pPr>
        <w:rPr>
          <w:sz w:val="18"/>
        </w:rPr>
        <w:sectPr w:rsidR="003B5DAE" w:rsidRPr="00B835A9" w:rsidSect="00FB3F9A">
          <w:pgSz w:w="11906" w:h="16838" w:code="9"/>
          <w:pgMar w:top="851" w:right="851" w:bottom="851" w:left="851" w:header="851" w:footer="992" w:gutter="0"/>
          <w:cols w:space="720"/>
          <w:docGrid w:type="linesAndChars" w:linePitch="326"/>
        </w:sectPr>
      </w:pPr>
    </w:p>
    <w:tbl>
      <w:tblPr>
        <w:tblW w:w="10440" w:type="dxa"/>
        <w:tblInd w:w="-14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3B5DAE" w:rsidRPr="00B835A9" w14:paraId="6E3B8B54" w14:textId="77777777" w:rsidTr="00E34D21">
        <w:trPr>
          <w:trHeight w:val="270"/>
        </w:trPr>
        <w:tc>
          <w:tcPr>
            <w:tcW w:w="4080" w:type="dxa"/>
            <w:gridSpan w:val="3"/>
            <w:vMerge w:val="restart"/>
            <w:shd w:val="clear" w:color="auto" w:fill="auto"/>
            <w:noWrap/>
            <w:vAlign w:val="center"/>
          </w:tcPr>
          <w:p w14:paraId="2B5DD38D" w14:textId="77777777" w:rsidR="003B5DAE" w:rsidRPr="00B835A9" w:rsidRDefault="003B5DAE" w:rsidP="00FB3F9A">
            <w:pPr>
              <w:widowControl/>
              <w:jc w:val="center"/>
              <w:rPr>
                <w:rFonts w:cs="ＭＳ Ｐゴシック"/>
                <w:kern w:val="0"/>
                <w:sz w:val="18"/>
                <w:szCs w:val="22"/>
              </w:rPr>
            </w:pPr>
            <w:r w:rsidRPr="00B835A9">
              <w:rPr>
                <w:rFonts w:cs="ＭＳ Ｐゴシック" w:hint="eastAsia"/>
                <w:kern w:val="0"/>
                <w:sz w:val="18"/>
                <w:szCs w:val="22"/>
              </w:rPr>
              <w:t xml:space="preserve">　項</w:t>
            </w:r>
            <w:r w:rsidR="004324AF" w:rsidRPr="00B835A9">
              <w:rPr>
                <w:rFonts w:cs="ＭＳ Ｐゴシック" w:hint="eastAsia"/>
                <w:kern w:val="0"/>
                <w:sz w:val="18"/>
                <w:szCs w:val="22"/>
              </w:rPr>
              <w:t xml:space="preserve">　　　　　　</w:t>
            </w:r>
            <w:r w:rsidRPr="00B835A9">
              <w:rPr>
                <w:rFonts w:cs="ＭＳ Ｐゴシック" w:hint="eastAsia"/>
                <w:kern w:val="0"/>
                <w:sz w:val="18"/>
                <w:szCs w:val="22"/>
              </w:rPr>
              <w:t>目</w:t>
            </w:r>
          </w:p>
          <w:p w14:paraId="498988E3" w14:textId="77777777" w:rsidR="003B5DAE" w:rsidRPr="00B835A9" w:rsidRDefault="003B5DAE" w:rsidP="00360080">
            <w:pPr>
              <w:widowControl/>
              <w:jc w:val="center"/>
              <w:rPr>
                <w:rFonts w:cs="ＭＳ Ｐゴシック"/>
                <w:kern w:val="0"/>
                <w:sz w:val="18"/>
                <w:szCs w:val="22"/>
              </w:rPr>
            </w:pPr>
            <w:r w:rsidRPr="00360080">
              <w:rPr>
                <w:rFonts w:cs="ＭＳ Ｐゴシック" w:hint="eastAsia"/>
                <w:kern w:val="0"/>
                <w:sz w:val="16"/>
                <w:szCs w:val="22"/>
              </w:rPr>
              <w:t>Item</w:t>
            </w:r>
          </w:p>
        </w:tc>
        <w:tc>
          <w:tcPr>
            <w:tcW w:w="2839" w:type="dxa"/>
            <w:gridSpan w:val="8"/>
            <w:shd w:val="clear" w:color="auto" w:fill="auto"/>
            <w:noWrap/>
            <w:vAlign w:val="center"/>
          </w:tcPr>
          <w:p w14:paraId="3C553CF0" w14:textId="77777777" w:rsidR="003B5DAE" w:rsidRPr="00B835A9" w:rsidRDefault="003B5DAE" w:rsidP="00FB3F9A">
            <w:pPr>
              <w:widowControl/>
              <w:jc w:val="center"/>
              <w:rPr>
                <w:rFonts w:cs="ＭＳ Ｐゴシック"/>
                <w:kern w:val="0"/>
                <w:sz w:val="18"/>
                <w:szCs w:val="22"/>
              </w:rPr>
            </w:pPr>
            <w:r w:rsidRPr="00B835A9">
              <w:rPr>
                <w:rFonts w:cs="ＭＳ Ｐゴシック" w:hint="eastAsia"/>
                <w:kern w:val="0"/>
                <w:sz w:val="18"/>
                <w:szCs w:val="22"/>
              </w:rPr>
              <w:t>船</w:t>
            </w:r>
            <w:r w:rsidR="004324AF" w:rsidRPr="00B835A9">
              <w:rPr>
                <w:rFonts w:cs="ＭＳ Ｐゴシック" w:hint="eastAsia"/>
                <w:kern w:val="0"/>
                <w:sz w:val="18"/>
                <w:szCs w:val="22"/>
              </w:rPr>
              <w:t xml:space="preserve">　　　　</w:t>
            </w:r>
            <w:r w:rsidRPr="00B835A9">
              <w:rPr>
                <w:rFonts w:cs="ＭＳ Ｐゴシック" w:hint="eastAsia"/>
                <w:kern w:val="0"/>
                <w:sz w:val="18"/>
                <w:szCs w:val="22"/>
              </w:rPr>
              <w:t>橋</w:t>
            </w:r>
          </w:p>
          <w:p w14:paraId="2D0FA02D" w14:textId="77777777" w:rsidR="003B5DAE" w:rsidRPr="00B835A9" w:rsidRDefault="003B5DAE" w:rsidP="00360080">
            <w:pPr>
              <w:widowControl/>
              <w:jc w:val="center"/>
              <w:rPr>
                <w:rFonts w:cs="ＭＳ Ｐゴシック"/>
                <w:kern w:val="0"/>
                <w:sz w:val="18"/>
                <w:szCs w:val="22"/>
              </w:rPr>
            </w:pPr>
            <w:r w:rsidRPr="00360080">
              <w:rPr>
                <w:rFonts w:cs="ＭＳ Ｐゴシック" w:hint="eastAsia"/>
                <w:kern w:val="0"/>
                <w:sz w:val="16"/>
                <w:szCs w:val="22"/>
              </w:rPr>
              <w:t>Bridge</w:t>
            </w:r>
          </w:p>
        </w:tc>
        <w:tc>
          <w:tcPr>
            <w:tcW w:w="1439" w:type="dxa"/>
            <w:gridSpan w:val="4"/>
            <w:vMerge w:val="restart"/>
            <w:shd w:val="clear" w:color="auto" w:fill="auto"/>
            <w:noWrap/>
            <w:vAlign w:val="center"/>
          </w:tcPr>
          <w:p w14:paraId="4B80A1C8" w14:textId="77777777" w:rsidR="003B5DAE" w:rsidRPr="00B835A9" w:rsidRDefault="003B5DAE" w:rsidP="00F57F67">
            <w:pPr>
              <w:widowControl/>
              <w:jc w:val="center"/>
              <w:rPr>
                <w:rFonts w:cs="ＭＳ Ｐゴシック"/>
                <w:kern w:val="0"/>
                <w:sz w:val="18"/>
                <w:szCs w:val="22"/>
              </w:rPr>
            </w:pPr>
            <w:r w:rsidRPr="00B835A9">
              <w:rPr>
                <w:rFonts w:cs="ＭＳ Ｐゴシック" w:hint="eastAsia"/>
                <w:kern w:val="0"/>
                <w:sz w:val="18"/>
                <w:szCs w:val="22"/>
              </w:rPr>
              <w:t>集</w:t>
            </w:r>
            <w:r w:rsidR="004324AF" w:rsidRPr="00B835A9">
              <w:rPr>
                <w:rFonts w:cs="ＭＳ Ｐゴシック" w:hint="eastAsia"/>
                <w:kern w:val="0"/>
                <w:sz w:val="18"/>
                <w:szCs w:val="22"/>
              </w:rPr>
              <w:t xml:space="preserve">　　</w:t>
            </w:r>
            <w:r w:rsidRPr="00B835A9">
              <w:rPr>
                <w:rFonts w:cs="ＭＳ Ｐゴシック" w:hint="eastAsia"/>
                <w:kern w:val="0"/>
                <w:sz w:val="18"/>
                <w:szCs w:val="22"/>
              </w:rPr>
              <w:t>中</w:t>
            </w:r>
          </w:p>
          <w:p w14:paraId="20CB61C8" w14:textId="77777777" w:rsidR="003B5DAE" w:rsidRPr="00B835A9" w:rsidRDefault="003B5DAE" w:rsidP="00F57F67">
            <w:pPr>
              <w:widowControl/>
              <w:jc w:val="center"/>
              <w:rPr>
                <w:rFonts w:cs="ＭＳ Ｐゴシック"/>
                <w:kern w:val="0"/>
                <w:sz w:val="18"/>
                <w:szCs w:val="22"/>
              </w:rPr>
            </w:pPr>
            <w:r w:rsidRPr="00B835A9">
              <w:rPr>
                <w:rFonts w:cs="ＭＳ Ｐゴシック" w:hint="eastAsia"/>
                <w:kern w:val="0"/>
                <w:sz w:val="18"/>
                <w:szCs w:val="22"/>
              </w:rPr>
              <w:t>制御室</w:t>
            </w:r>
          </w:p>
          <w:p w14:paraId="3572ED41" w14:textId="77777777" w:rsidR="003B5DAE" w:rsidRPr="00B835A9" w:rsidRDefault="003B5DAE" w:rsidP="00F57F67">
            <w:pPr>
              <w:widowControl/>
              <w:jc w:val="center"/>
              <w:rPr>
                <w:rFonts w:cs="ＭＳ Ｐゴシック"/>
                <w:kern w:val="0"/>
                <w:sz w:val="18"/>
                <w:szCs w:val="22"/>
              </w:rPr>
            </w:pPr>
            <w:r w:rsidRPr="00360080">
              <w:rPr>
                <w:rFonts w:cs="ＭＳ Ｐゴシック" w:hint="eastAsia"/>
                <w:kern w:val="0"/>
                <w:sz w:val="16"/>
                <w:szCs w:val="22"/>
              </w:rPr>
              <w:t>Central control room</w:t>
            </w:r>
          </w:p>
        </w:tc>
        <w:tc>
          <w:tcPr>
            <w:tcW w:w="1458" w:type="dxa"/>
            <w:gridSpan w:val="4"/>
            <w:vMerge w:val="restart"/>
            <w:shd w:val="clear" w:color="auto" w:fill="auto"/>
            <w:noWrap/>
            <w:vAlign w:val="center"/>
          </w:tcPr>
          <w:p w14:paraId="1504A7EA" w14:textId="77777777" w:rsidR="003B5DAE" w:rsidRPr="00B835A9" w:rsidRDefault="003B5DAE" w:rsidP="00F57F67">
            <w:pPr>
              <w:widowControl/>
              <w:jc w:val="center"/>
              <w:rPr>
                <w:rFonts w:cs="ＭＳ Ｐゴシック"/>
                <w:kern w:val="0"/>
                <w:sz w:val="18"/>
                <w:szCs w:val="22"/>
              </w:rPr>
            </w:pPr>
            <w:r w:rsidRPr="00B835A9">
              <w:rPr>
                <w:rFonts w:cs="ＭＳ Ｐゴシック" w:hint="eastAsia"/>
                <w:kern w:val="0"/>
                <w:sz w:val="18"/>
                <w:szCs w:val="22"/>
              </w:rPr>
              <w:t>補助制御室</w:t>
            </w:r>
          </w:p>
          <w:p w14:paraId="6EAA728E" w14:textId="77777777" w:rsidR="003B5DAE" w:rsidRPr="00B835A9" w:rsidRDefault="003B5DAE" w:rsidP="00F57F67">
            <w:pPr>
              <w:widowControl/>
              <w:jc w:val="center"/>
              <w:rPr>
                <w:rFonts w:cs="ＭＳ Ｐゴシック"/>
                <w:kern w:val="0"/>
                <w:sz w:val="18"/>
                <w:szCs w:val="22"/>
              </w:rPr>
            </w:pPr>
            <w:r w:rsidRPr="00B835A9">
              <w:rPr>
                <w:rFonts w:cs="ＭＳ Ｐゴシック" w:hint="eastAsia"/>
                <w:kern w:val="0"/>
                <w:sz w:val="18"/>
                <w:szCs w:val="22"/>
              </w:rPr>
              <w:t>又は</w:t>
            </w:r>
          </w:p>
          <w:p w14:paraId="1BF9946B" w14:textId="77777777" w:rsidR="003B5DAE" w:rsidRPr="00B835A9" w:rsidRDefault="003B5DAE" w:rsidP="00F57F67">
            <w:pPr>
              <w:widowControl/>
              <w:jc w:val="center"/>
              <w:rPr>
                <w:rFonts w:cs="ＭＳ Ｐゴシック"/>
                <w:kern w:val="0"/>
                <w:sz w:val="18"/>
                <w:szCs w:val="22"/>
              </w:rPr>
            </w:pPr>
            <w:r w:rsidRPr="00B835A9">
              <w:rPr>
                <w:rFonts w:cs="ＭＳ Ｐゴシック" w:hint="eastAsia"/>
                <w:kern w:val="0"/>
                <w:sz w:val="18"/>
                <w:szCs w:val="22"/>
              </w:rPr>
              <w:t>作業室等</w:t>
            </w:r>
          </w:p>
          <w:p w14:paraId="50BF96D3" w14:textId="77777777" w:rsidR="003B5DAE" w:rsidRPr="00360080" w:rsidRDefault="003B5DAE" w:rsidP="00F57F67">
            <w:pPr>
              <w:widowControl/>
              <w:jc w:val="center"/>
              <w:rPr>
                <w:rFonts w:cs="ＭＳ Ｐゴシック"/>
                <w:kern w:val="0"/>
                <w:sz w:val="16"/>
                <w:szCs w:val="22"/>
              </w:rPr>
            </w:pPr>
            <w:r w:rsidRPr="00360080">
              <w:rPr>
                <w:rFonts w:cs="ＭＳ Ｐゴシック" w:hint="eastAsia"/>
                <w:kern w:val="0"/>
                <w:sz w:val="16"/>
                <w:szCs w:val="22"/>
              </w:rPr>
              <w:t>Aux. control</w:t>
            </w:r>
          </w:p>
          <w:p w14:paraId="610A0134" w14:textId="77777777" w:rsidR="003B5DAE" w:rsidRPr="00360080" w:rsidRDefault="003B5DAE" w:rsidP="00F57F67">
            <w:pPr>
              <w:widowControl/>
              <w:jc w:val="center"/>
              <w:rPr>
                <w:rFonts w:cs="ＭＳ Ｐゴシック"/>
                <w:kern w:val="0"/>
                <w:sz w:val="16"/>
                <w:szCs w:val="22"/>
              </w:rPr>
            </w:pPr>
            <w:r w:rsidRPr="00360080">
              <w:rPr>
                <w:rFonts w:cs="ＭＳ Ｐゴシック" w:hint="eastAsia"/>
                <w:kern w:val="0"/>
                <w:sz w:val="16"/>
                <w:szCs w:val="22"/>
              </w:rPr>
              <w:t>room or</w:t>
            </w:r>
          </w:p>
          <w:p w14:paraId="57DD1EF3" w14:textId="77777777" w:rsidR="003B5DAE" w:rsidRPr="00B835A9" w:rsidRDefault="003B5DAE" w:rsidP="00F57F67">
            <w:pPr>
              <w:widowControl/>
              <w:jc w:val="center"/>
              <w:rPr>
                <w:rFonts w:cs="ＭＳ Ｐゴシック"/>
                <w:kern w:val="0"/>
                <w:sz w:val="18"/>
                <w:szCs w:val="22"/>
              </w:rPr>
            </w:pPr>
            <w:r w:rsidRPr="00360080">
              <w:rPr>
                <w:rFonts w:cs="ＭＳ Ｐゴシック" w:hint="eastAsia"/>
                <w:kern w:val="0"/>
                <w:sz w:val="16"/>
                <w:szCs w:val="22"/>
              </w:rPr>
              <w:t>work shop</w:t>
            </w:r>
          </w:p>
        </w:tc>
        <w:tc>
          <w:tcPr>
            <w:tcW w:w="624" w:type="dxa"/>
            <w:vMerge w:val="restart"/>
            <w:shd w:val="clear" w:color="auto" w:fill="auto"/>
            <w:noWrap/>
            <w:vAlign w:val="center"/>
          </w:tcPr>
          <w:p w14:paraId="58F9422B" w14:textId="77777777" w:rsidR="003B5DAE" w:rsidRPr="00B835A9" w:rsidRDefault="003B5DAE" w:rsidP="00FB3F9A">
            <w:pPr>
              <w:widowControl/>
              <w:rPr>
                <w:rFonts w:cs="ＭＳ Ｐゴシック"/>
                <w:kern w:val="0"/>
                <w:sz w:val="18"/>
                <w:szCs w:val="22"/>
              </w:rPr>
            </w:pPr>
            <w:r w:rsidRPr="00B835A9">
              <w:rPr>
                <w:rFonts w:cs="ＭＳ Ｐゴシック" w:hint="eastAsia"/>
                <w:kern w:val="0"/>
                <w:sz w:val="18"/>
                <w:szCs w:val="22"/>
              </w:rPr>
              <w:t>機側</w:t>
            </w:r>
          </w:p>
          <w:p w14:paraId="6D6C490E" w14:textId="77777777" w:rsidR="003B5DAE" w:rsidRPr="00B835A9" w:rsidRDefault="00360080" w:rsidP="00FB3F9A">
            <w:pPr>
              <w:widowControl/>
              <w:rPr>
                <w:rFonts w:cs="ＭＳ Ｐゴシック"/>
                <w:kern w:val="0"/>
                <w:sz w:val="18"/>
                <w:szCs w:val="22"/>
              </w:rPr>
            </w:pPr>
            <w:r w:rsidRPr="00360080">
              <w:rPr>
                <w:rFonts w:cs="ＭＳ Ｐゴシック" w:hint="eastAsia"/>
                <w:kern w:val="0"/>
                <w:sz w:val="16"/>
                <w:szCs w:val="22"/>
              </w:rPr>
              <w:t>L</w:t>
            </w:r>
            <w:r w:rsidR="003B5DAE" w:rsidRPr="00360080">
              <w:rPr>
                <w:rFonts w:cs="ＭＳ Ｐゴシック" w:hint="eastAsia"/>
                <w:kern w:val="0"/>
                <w:sz w:val="16"/>
                <w:szCs w:val="22"/>
              </w:rPr>
              <w:t>ocal</w:t>
            </w:r>
          </w:p>
        </w:tc>
      </w:tr>
      <w:tr w:rsidR="003B5DAE" w:rsidRPr="00B835A9" w14:paraId="3B1E05FD" w14:textId="77777777" w:rsidTr="00E34D21">
        <w:trPr>
          <w:trHeight w:val="270"/>
        </w:trPr>
        <w:tc>
          <w:tcPr>
            <w:tcW w:w="4080" w:type="dxa"/>
            <w:gridSpan w:val="3"/>
            <w:vMerge/>
            <w:vAlign w:val="center"/>
          </w:tcPr>
          <w:p w14:paraId="7D5D0F6C" w14:textId="77777777" w:rsidR="003B5DAE" w:rsidRPr="00B835A9" w:rsidRDefault="003B5DAE" w:rsidP="00FB3F9A">
            <w:pPr>
              <w:widowControl/>
              <w:jc w:val="left"/>
              <w:rPr>
                <w:rFonts w:cs="ＭＳ Ｐゴシック"/>
                <w:kern w:val="0"/>
                <w:sz w:val="18"/>
                <w:szCs w:val="22"/>
              </w:rPr>
            </w:pPr>
          </w:p>
        </w:tc>
        <w:tc>
          <w:tcPr>
            <w:tcW w:w="1398" w:type="dxa"/>
            <w:gridSpan w:val="4"/>
            <w:shd w:val="clear" w:color="auto" w:fill="auto"/>
            <w:noWrap/>
            <w:vAlign w:val="center"/>
          </w:tcPr>
          <w:p w14:paraId="76259073" w14:textId="77777777" w:rsidR="003B5DAE" w:rsidRPr="00B835A9" w:rsidRDefault="003B5DAE" w:rsidP="00FB3F9A">
            <w:pPr>
              <w:widowControl/>
              <w:jc w:val="left"/>
              <w:rPr>
                <w:rFonts w:cs="ＭＳ Ｐゴシック"/>
                <w:kern w:val="0"/>
                <w:sz w:val="18"/>
                <w:szCs w:val="22"/>
              </w:rPr>
            </w:pPr>
            <w:r w:rsidRPr="00B835A9">
              <w:rPr>
                <w:rFonts w:cs="ＭＳ Ｐゴシック" w:hint="eastAsia"/>
                <w:kern w:val="0"/>
                <w:sz w:val="18"/>
                <w:szCs w:val="22"/>
              </w:rPr>
              <w:t>操船</w:t>
            </w:r>
          </w:p>
          <w:p w14:paraId="1A23937A" w14:textId="77777777" w:rsidR="003B5DAE" w:rsidRPr="00B835A9" w:rsidRDefault="003B5DAE"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61DD60FF" w14:textId="77777777" w:rsidR="003B5DAE" w:rsidRPr="00B835A9" w:rsidRDefault="003B5DAE" w:rsidP="00FB3F9A">
            <w:pPr>
              <w:widowControl/>
              <w:jc w:val="left"/>
              <w:rPr>
                <w:rFonts w:cs="ＭＳ Ｐゴシック"/>
                <w:kern w:val="0"/>
                <w:sz w:val="18"/>
                <w:szCs w:val="22"/>
              </w:rPr>
            </w:pPr>
            <w:r w:rsidRPr="00360080">
              <w:rPr>
                <w:rFonts w:cs="ＭＳ Ｐゴシック" w:hint="eastAsia"/>
                <w:kern w:val="0"/>
                <w:sz w:val="16"/>
                <w:szCs w:val="22"/>
              </w:rPr>
              <w:t>Maneuvering space</w:t>
            </w:r>
          </w:p>
        </w:tc>
        <w:tc>
          <w:tcPr>
            <w:tcW w:w="1441" w:type="dxa"/>
            <w:gridSpan w:val="4"/>
            <w:shd w:val="clear" w:color="auto" w:fill="auto"/>
            <w:noWrap/>
            <w:vAlign w:val="center"/>
          </w:tcPr>
          <w:p w14:paraId="04DF00E4" w14:textId="77777777" w:rsidR="003B5DAE" w:rsidRPr="00B835A9" w:rsidRDefault="003B5DAE"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7A31CDAB" w14:textId="77777777" w:rsidR="003B5DAE" w:rsidRPr="00B835A9" w:rsidRDefault="003B5DAE"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63AC04B7" w14:textId="77777777" w:rsidR="003B5DAE" w:rsidRPr="00B835A9" w:rsidRDefault="003B5DAE" w:rsidP="00FB3F9A">
            <w:pPr>
              <w:widowControl/>
              <w:jc w:val="left"/>
              <w:rPr>
                <w:rFonts w:cs="ＭＳ Ｐゴシック"/>
                <w:kern w:val="0"/>
                <w:sz w:val="18"/>
                <w:szCs w:val="22"/>
              </w:rPr>
            </w:pPr>
            <w:r w:rsidRPr="00360080">
              <w:rPr>
                <w:rFonts w:cs="ＭＳ Ｐゴシック" w:hint="eastAsia"/>
                <w:kern w:val="0"/>
                <w:sz w:val="16"/>
                <w:szCs w:val="22"/>
              </w:rPr>
              <w:t>Engine control space</w:t>
            </w:r>
          </w:p>
        </w:tc>
        <w:tc>
          <w:tcPr>
            <w:tcW w:w="1439" w:type="dxa"/>
            <w:gridSpan w:val="4"/>
            <w:vMerge/>
            <w:vAlign w:val="center"/>
          </w:tcPr>
          <w:p w14:paraId="593DDA63" w14:textId="77777777" w:rsidR="003B5DAE" w:rsidRPr="00B835A9" w:rsidRDefault="003B5DAE" w:rsidP="00FB3F9A">
            <w:pPr>
              <w:widowControl/>
              <w:jc w:val="left"/>
              <w:rPr>
                <w:rFonts w:cs="ＭＳ Ｐゴシック"/>
                <w:kern w:val="0"/>
                <w:sz w:val="18"/>
                <w:szCs w:val="22"/>
              </w:rPr>
            </w:pPr>
          </w:p>
        </w:tc>
        <w:tc>
          <w:tcPr>
            <w:tcW w:w="1458" w:type="dxa"/>
            <w:gridSpan w:val="4"/>
            <w:vMerge/>
            <w:vAlign w:val="center"/>
          </w:tcPr>
          <w:p w14:paraId="34EFF61C" w14:textId="77777777" w:rsidR="003B5DAE" w:rsidRPr="00B835A9" w:rsidRDefault="003B5DAE" w:rsidP="00FB3F9A">
            <w:pPr>
              <w:widowControl/>
              <w:jc w:val="left"/>
              <w:rPr>
                <w:rFonts w:cs="ＭＳ Ｐゴシック"/>
                <w:kern w:val="0"/>
                <w:sz w:val="18"/>
                <w:szCs w:val="22"/>
              </w:rPr>
            </w:pPr>
          </w:p>
        </w:tc>
        <w:tc>
          <w:tcPr>
            <w:tcW w:w="624" w:type="dxa"/>
            <w:vMerge/>
            <w:vAlign w:val="center"/>
          </w:tcPr>
          <w:p w14:paraId="74C16A75" w14:textId="77777777" w:rsidR="003B5DAE" w:rsidRPr="00B835A9" w:rsidRDefault="003B5DAE" w:rsidP="00FB3F9A">
            <w:pPr>
              <w:widowControl/>
              <w:jc w:val="left"/>
              <w:rPr>
                <w:rFonts w:cs="ＭＳ Ｐゴシック"/>
                <w:kern w:val="0"/>
                <w:sz w:val="18"/>
                <w:szCs w:val="22"/>
              </w:rPr>
            </w:pPr>
          </w:p>
        </w:tc>
      </w:tr>
      <w:tr w:rsidR="003B5DAE" w:rsidRPr="00B835A9" w14:paraId="794DFC55" w14:textId="77777777" w:rsidTr="00E34D21">
        <w:trPr>
          <w:cantSplit/>
          <w:trHeight w:val="1345"/>
        </w:trPr>
        <w:tc>
          <w:tcPr>
            <w:tcW w:w="4080" w:type="dxa"/>
            <w:gridSpan w:val="3"/>
            <w:vMerge/>
            <w:vAlign w:val="center"/>
          </w:tcPr>
          <w:p w14:paraId="09D87B94" w14:textId="77777777" w:rsidR="003B5DAE" w:rsidRPr="00B835A9" w:rsidRDefault="003B5DAE"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510986E0" w14:textId="77777777" w:rsidR="003B5DAE" w:rsidRPr="00B835A9" w:rsidRDefault="003B5DAE"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75881C5C" w14:textId="77777777" w:rsidR="003B5DAE" w:rsidRPr="00360080" w:rsidRDefault="003B5DAE" w:rsidP="00FB3F9A">
            <w:pPr>
              <w:widowControl/>
              <w:spacing w:line="220" w:lineRule="exact"/>
              <w:ind w:left="113" w:right="113"/>
              <w:jc w:val="center"/>
              <w:rPr>
                <w:kern w:val="0"/>
                <w:sz w:val="16"/>
                <w:szCs w:val="22"/>
              </w:rPr>
            </w:pPr>
            <w:r w:rsidRPr="00360080">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01B4DF3A" w14:textId="77777777" w:rsidR="003B5DAE" w:rsidRPr="00B835A9" w:rsidRDefault="003B5DAE"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2E45378" w14:textId="77777777" w:rsidR="003B5DAE" w:rsidRPr="00360080" w:rsidRDefault="003B5DAE" w:rsidP="00FB3F9A">
            <w:pPr>
              <w:widowControl/>
              <w:spacing w:line="220" w:lineRule="exact"/>
              <w:ind w:left="113" w:right="113"/>
              <w:jc w:val="center"/>
              <w:rPr>
                <w:kern w:val="0"/>
                <w:sz w:val="16"/>
                <w:szCs w:val="22"/>
              </w:rPr>
            </w:pPr>
            <w:r w:rsidRPr="00360080">
              <w:rPr>
                <w:rFonts w:hint="eastAsia"/>
                <w:kern w:val="0"/>
                <w:sz w:val="16"/>
                <w:szCs w:val="22"/>
              </w:rPr>
              <w:t xml:space="preserve">Indication </w:t>
            </w:r>
            <w:r w:rsidRPr="00360080">
              <w:rPr>
                <w:kern w:val="0"/>
                <w:sz w:val="16"/>
                <w:szCs w:val="22"/>
              </w:rPr>
              <w:t>–</w:t>
            </w:r>
            <w:r w:rsidRPr="00360080">
              <w:rPr>
                <w:rFonts w:hint="eastAsia"/>
                <w:kern w:val="0"/>
                <w:sz w:val="16"/>
                <w:szCs w:val="22"/>
              </w:rPr>
              <w:t>select. call</w:t>
            </w:r>
          </w:p>
        </w:tc>
        <w:tc>
          <w:tcPr>
            <w:tcW w:w="282" w:type="dxa"/>
            <w:tcBorders>
              <w:right w:val="nil"/>
            </w:tcBorders>
            <w:shd w:val="clear" w:color="auto" w:fill="auto"/>
            <w:noWrap/>
            <w:textDirection w:val="tbRlV"/>
            <w:vAlign w:val="center"/>
          </w:tcPr>
          <w:p w14:paraId="5C62DA31" w14:textId="77777777" w:rsidR="003B5DAE" w:rsidRPr="00B835A9" w:rsidRDefault="003B5DAE"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5759721A" w14:textId="77777777" w:rsidR="003B5DAE" w:rsidRPr="00360080" w:rsidRDefault="003B5DAE" w:rsidP="00FB3F9A">
            <w:pPr>
              <w:widowControl/>
              <w:spacing w:line="220" w:lineRule="exact"/>
              <w:ind w:left="113" w:right="113"/>
              <w:jc w:val="center"/>
              <w:rPr>
                <w:kern w:val="0"/>
                <w:sz w:val="16"/>
                <w:szCs w:val="22"/>
              </w:rPr>
            </w:pPr>
            <w:r w:rsidRPr="00360080">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1D7B234B" w14:textId="77777777" w:rsidR="003B5DAE" w:rsidRPr="00B835A9" w:rsidRDefault="003B5DAE"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1805B18A" w14:textId="77777777" w:rsidR="003B5DAE" w:rsidRPr="00360080" w:rsidRDefault="003B5DAE" w:rsidP="00FB3F9A">
            <w:pPr>
              <w:widowControl/>
              <w:spacing w:line="220" w:lineRule="exact"/>
              <w:ind w:left="113" w:right="113"/>
              <w:jc w:val="center"/>
              <w:rPr>
                <w:kern w:val="0"/>
                <w:sz w:val="16"/>
                <w:szCs w:val="22"/>
              </w:rPr>
            </w:pPr>
            <w:r w:rsidRPr="00360080">
              <w:rPr>
                <w:rFonts w:hint="eastAsia"/>
                <w:kern w:val="0"/>
                <w:sz w:val="16"/>
                <w:szCs w:val="22"/>
              </w:rPr>
              <w:t xml:space="preserve">Indication </w:t>
            </w:r>
            <w:r w:rsidRPr="00360080">
              <w:rPr>
                <w:kern w:val="0"/>
                <w:sz w:val="16"/>
                <w:szCs w:val="22"/>
              </w:rPr>
              <w:t>–</w:t>
            </w:r>
            <w:r w:rsidRPr="00360080">
              <w:rPr>
                <w:rFonts w:hint="eastAsia"/>
                <w:kern w:val="0"/>
                <w:sz w:val="16"/>
                <w:szCs w:val="22"/>
              </w:rPr>
              <w:t>select. call</w:t>
            </w:r>
          </w:p>
        </w:tc>
        <w:tc>
          <w:tcPr>
            <w:tcW w:w="281" w:type="dxa"/>
            <w:tcBorders>
              <w:right w:val="nil"/>
            </w:tcBorders>
            <w:shd w:val="clear" w:color="auto" w:fill="auto"/>
            <w:noWrap/>
            <w:textDirection w:val="tbRlV"/>
            <w:vAlign w:val="center"/>
          </w:tcPr>
          <w:p w14:paraId="2D78C4F0" w14:textId="77777777" w:rsidR="003B5DAE" w:rsidRPr="00B835A9" w:rsidRDefault="003B5DAE"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0D2801CF" w14:textId="77777777" w:rsidR="003B5DAE" w:rsidRPr="00360080" w:rsidRDefault="003B5DAE" w:rsidP="00FB3F9A">
            <w:pPr>
              <w:widowControl/>
              <w:spacing w:line="220" w:lineRule="exact"/>
              <w:ind w:left="113" w:right="113"/>
              <w:jc w:val="center"/>
              <w:rPr>
                <w:kern w:val="0"/>
                <w:sz w:val="16"/>
                <w:szCs w:val="22"/>
              </w:rPr>
            </w:pPr>
            <w:r w:rsidRPr="00360080">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52DA14C6" w14:textId="77777777" w:rsidR="003B5DAE" w:rsidRPr="00B835A9" w:rsidRDefault="003B5DAE"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35BE113" w14:textId="77777777" w:rsidR="003B5DAE" w:rsidRPr="00360080" w:rsidRDefault="003B5DAE" w:rsidP="00FB3F9A">
            <w:pPr>
              <w:widowControl/>
              <w:spacing w:line="220" w:lineRule="exact"/>
              <w:ind w:left="113" w:right="113"/>
              <w:jc w:val="center"/>
              <w:rPr>
                <w:kern w:val="0"/>
                <w:sz w:val="16"/>
                <w:szCs w:val="22"/>
              </w:rPr>
            </w:pPr>
            <w:r w:rsidRPr="00360080">
              <w:rPr>
                <w:rFonts w:hint="eastAsia"/>
                <w:kern w:val="0"/>
                <w:sz w:val="16"/>
                <w:szCs w:val="22"/>
              </w:rPr>
              <w:t xml:space="preserve">Indication </w:t>
            </w:r>
            <w:r w:rsidRPr="00360080">
              <w:rPr>
                <w:kern w:val="0"/>
                <w:sz w:val="16"/>
                <w:szCs w:val="22"/>
              </w:rPr>
              <w:t>–</w:t>
            </w:r>
            <w:r w:rsidRPr="00360080">
              <w:rPr>
                <w:rFonts w:hint="eastAsia"/>
                <w:kern w:val="0"/>
                <w:sz w:val="16"/>
                <w:szCs w:val="22"/>
              </w:rPr>
              <w:t>select. call</w:t>
            </w:r>
          </w:p>
        </w:tc>
        <w:tc>
          <w:tcPr>
            <w:tcW w:w="282" w:type="dxa"/>
            <w:tcBorders>
              <w:right w:val="nil"/>
            </w:tcBorders>
            <w:shd w:val="clear" w:color="auto" w:fill="auto"/>
            <w:noWrap/>
            <w:textDirection w:val="tbRlV"/>
            <w:vAlign w:val="center"/>
          </w:tcPr>
          <w:p w14:paraId="46D65405" w14:textId="77777777" w:rsidR="003B5DAE" w:rsidRPr="00B835A9" w:rsidRDefault="003B5DAE"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27620D8C" w14:textId="77777777" w:rsidR="003B5DAE" w:rsidRPr="00360080" w:rsidRDefault="003B5DAE" w:rsidP="00FB3F9A">
            <w:pPr>
              <w:widowControl/>
              <w:spacing w:line="220" w:lineRule="exact"/>
              <w:ind w:left="113" w:right="113"/>
              <w:jc w:val="center"/>
              <w:rPr>
                <w:kern w:val="0"/>
                <w:sz w:val="16"/>
                <w:szCs w:val="22"/>
              </w:rPr>
            </w:pPr>
            <w:r w:rsidRPr="00360080">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77AE8381" w14:textId="77777777" w:rsidR="003B5DAE" w:rsidRPr="00B835A9" w:rsidRDefault="003B5DAE"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7CF7EF49" w14:textId="77777777" w:rsidR="003B5DAE" w:rsidRPr="00360080" w:rsidRDefault="003B5DAE" w:rsidP="00FB3F9A">
            <w:pPr>
              <w:widowControl/>
              <w:spacing w:line="220" w:lineRule="exact"/>
              <w:ind w:left="113" w:right="113"/>
              <w:jc w:val="center"/>
              <w:rPr>
                <w:kern w:val="0"/>
                <w:sz w:val="16"/>
                <w:szCs w:val="22"/>
              </w:rPr>
            </w:pPr>
            <w:r w:rsidRPr="00360080">
              <w:rPr>
                <w:rFonts w:hint="eastAsia"/>
                <w:kern w:val="0"/>
                <w:sz w:val="16"/>
                <w:szCs w:val="22"/>
              </w:rPr>
              <w:t xml:space="preserve">Indication </w:t>
            </w:r>
            <w:r w:rsidRPr="00360080">
              <w:rPr>
                <w:kern w:val="0"/>
                <w:sz w:val="16"/>
                <w:szCs w:val="22"/>
              </w:rPr>
              <w:t>–</w:t>
            </w:r>
            <w:r w:rsidRPr="00360080">
              <w:rPr>
                <w:rFonts w:hint="eastAsia"/>
                <w:kern w:val="0"/>
                <w:sz w:val="16"/>
                <w:szCs w:val="22"/>
              </w:rPr>
              <w:t>select. call</w:t>
            </w:r>
          </w:p>
        </w:tc>
        <w:tc>
          <w:tcPr>
            <w:tcW w:w="624" w:type="dxa"/>
            <w:vMerge/>
            <w:vAlign w:val="center"/>
          </w:tcPr>
          <w:p w14:paraId="4EA3B470" w14:textId="77777777" w:rsidR="003B5DAE" w:rsidRPr="00B835A9" w:rsidRDefault="003B5DAE" w:rsidP="00FB3F9A">
            <w:pPr>
              <w:widowControl/>
              <w:jc w:val="left"/>
              <w:rPr>
                <w:rFonts w:cs="ＭＳ Ｐゴシック"/>
                <w:kern w:val="0"/>
                <w:sz w:val="18"/>
                <w:szCs w:val="22"/>
              </w:rPr>
            </w:pPr>
          </w:p>
        </w:tc>
      </w:tr>
      <w:tr w:rsidR="004C72FB" w:rsidRPr="00B835A9" w14:paraId="25FC298F" w14:textId="77777777" w:rsidTr="004F014D">
        <w:trPr>
          <w:trHeight w:val="270"/>
        </w:trPr>
        <w:tc>
          <w:tcPr>
            <w:tcW w:w="360" w:type="dxa"/>
            <w:vMerge w:val="restart"/>
            <w:tcBorders>
              <w:right w:val="nil"/>
            </w:tcBorders>
            <w:shd w:val="clear" w:color="auto" w:fill="auto"/>
            <w:noWrap/>
            <w:textDirection w:val="tbRlV"/>
            <w:vAlign w:val="center"/>
          </w:tcPr>
          <w:p w14:paraId="3FD64C4E"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主　　ボ　　イ　　ラ　　関　　係</w:t>
            </w:r>
          </w:p>
        </w:tc>
        <w:tc>
          <w:tcPr>
            <w:tcW w:w="360" w:type="dxa"/>
            <w:vMerge w:val="restart"/>
            <w:tcBorders>
              <w:top w:val="single" w:sz="8" w:space="0" w:color="auto"/>
              <w:left w:val="nil"/>
            </w:tcBorders>
            <w:shd w:val="clear" w:color="auto" w:fill="auto"/>
            <w:textDirection w:val="btLr"/>
            <w:vAlign w:val="center"/>
          </w:tcPr>
          <w:p w14:paraId="1B3A16E4" w14:textId="77777777" w:rsidR="004C72FB" w:rsidRPr="00B835A9" w:rsidRDefault="004C72FB" w:rsidP="00FB3F9A">
            <w:pPr>
              <w:ind w:left="113" w:right="113"/>
              <w:jc w:val="center"/>
              <w:rPr>
                <w:rFonts w:cs="ＭＳ Ｐゴシック"/>
                <w:kern w:val="0"/>
                <w:sz w:val="18"/>
                <w:szCs w:val="22"/>
              </w:rPr>
            </w:pPr>
            <w:r w:rsidRPr="00360080">
              <w:rPr>
                <w:rFonts w:cs="ＭＳ Ｐゴシック" w:hint="eastAsia"/>
                <w:kern w:val="0"/>
                <w:sz w:val="16"/>
                <w:szCs w:val="22"/>
              </w:rPr>
              <w:t>Main boiler</w:t>
            </w:r>
          </w:p>
        </w:tc>
        <w:tc>
          <w:tcPr>
            <w:tcW w:w="3360" w:type="dxa"/>
            <w:tcBorders>
              <w:bottom w:val="nil"/>
            </w:tcBorders>
            <w:shd w:val="clear" w:color="auto" w:fill="auto"/>
            <w:noWrap/>
            <w:vAlign w:val="center"/>
          </w:tcPr>
          <w:p w14:paraId="1E8CF868"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バーナ風箱内圧力</w:t>
            </w:r>
          </w:p>
          <w:p w14:paraId="21225D83"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Press., </w:t>
            </w:r>
            <w:proofErr w:type="spellStart"/>
            <w:r w:rsidRPr="00B835A9">
              <w:rPr>
                <w:rFonts w:cs="ＭＳ Ｐゴシック" w:hint="eastAsia"/>
                <w:kern w:val="0"/>
                <w:sz w:val="16"/>
                <w:szCs w:val="22"/>
              </w:rPr>
              <w:t>burber</w:t>
            </w:r>
            <w:proofErr w:type="spellEnd"/>
            <w:r w:rsidRPr="00B835A9">
              <w:rPr>
                <w:rFonts w:cs="ＭＳ Ｐゴシック" w:hint="eastAsia"/>
                <w:kern w:val="0"/>
                <w:sz w:val="16"/>
                <w:szCs w:val="22"/>
              </w:rPr>
              <w:t xml:space="preserve"> wind box</w:t>
            </w:r>
          </w:p>
          <w:p w14:paraId="3E6A391D" w14:textId="77777777" w:rsidR="004C72FB" w:rsidRPr="00360080" w:rsidRDefault="004C72FB" w:rsidP="00FB3F9A">
            <w:pPr>
              <w:widowControl/>
              <w:jc w:val="left"/>
              <w:rPr>
                <w:rFonts w:cs="ＭＳ Ｐゴシック"/>
                <w:kern w:val="0"/>
                <w:sz w:val="14"/>
                <w:szCs w:val="22"/>
              </w:rPr>
            </w:pPr>
          </w:p>
        </w:tc>
        <w:tc>
          <w:tcPr>
            <w:tcW w:w="1398" w:type="dxa"/>
            <w:gridSpan w:val="4"/>
            <w:tcBorders>
              <w:bottom w:val="nil"/>
            </w:tcBorders>
            <w:shd w:val="clear" w:color="auto" w:fill="auto"/>
            <w:noWrap/>
          </w:tcPr>
          <w:p w14:paraId="0C1DF52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745307B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305D332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027F65D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6C737FD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CD6C4FE" w14:textId="77777777" w:rsidTr="00E34D21">
        <w:trPr>
          <w:trHeight w:val="270"/>
        </w:trPr>
        <w:tc>
          <w:tcPr>
            <w:tcW w:w="360" w:type="dxa"/>
            <w:vMerge/>
            <w:tcBorders>
              <w:right w:val="nil"/>
            </w:tcBorders>
            <w:shd w:val="clear" w:color="auto" w:fill="auto"/>
            <w:noWrap/>
            <w:vAlign w:val="center"/>
          </w:tcPr>
          <w:p w14:paraId="55D3243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02261CD"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20EB1F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炉内圧力</w:t>
            </w:r>
          </w:p>
          <w:p w14:paraId="68CD346E"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furnace</w:t>
            </w:r>
          </w:p>
          <w:p w14:paraId="23613D8C"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6482F8A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F8AF6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11A2EB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4800A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F20151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8C7DC52" w14:textId="77777777" w:rsidTr="00E34D21">
        <w:trPr>
          <w:trHeight w:val="270"/>
        </w:trPr>
        <w:tc>
          <w:tcPr>
            <w:tcW w:w="360" w:type="dxa"/>
            <w:vMerge/>
            <w:tcBorders>
              <w:right w:val="nil"/>
            </w:tcBorders>
            <w:shd w:val="clear" w:color="auto" w:fill="auto"/>
            <w:noWrap/>
            <w:vAlign w:val="center"/>
          </w:tcPr>
          <w:p w14:paraId="264FF47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461D81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8AC9F7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エコノマイザ入口給水圧力</w:t>
            </w:r>
          </w:p>
          <w:p w14:paraId="316D496E"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economizer feed water inlet</w:t>
            </w:r>
          </w:p>
          <w:p w14:paraId="48A6CE36"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4241D1D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21D333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542078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128151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9BD288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71F4CA3" w14:textId="77777777" w:rsidTr="00E34D21">
        <w:trPr>
          <w:trHeight w:val="270"/>
        </w:trPr>
        <w:tc>
          <w:tcPr>
            <w:tcW w:w="360" w:type="dxa"/>
            <w:vMerge/>
            <w:tcBorders>
              <w:right w:val="nil"/>
            </w:tcBorders>
            <w:shd w:val="clear" w:color="auto" w:fill="auto"/>
            <w:noWrap/>
            <w:vAlign w:val="center"/>
          </w:tcPr>
          <w:p w14:paraId="465BE82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EE5895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6D1B2E7"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空気予熱器入口ガス圧力</w:t>
            </w:r>
          </w:p>
          <w:p w14:paraId="45C936E3"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Press., air preheater gas </w:t>
            </w:r>
            <w:proofErr w:type="spellStart"/>
            <w:r w:rsidRPr="00B835A9">
              <w:rPr>
                <w:rFonts w:cs="ＭＳ Ｐゴシック" w:hint="eastAsia"/>
                <w:kern w:val="0"/>
                <w:sz w:val="16"/>
                <w:szCs w:val="22"/>
              </w:rPr>
              <w:t>intlet</w:t>
            </w:r>
            <w:proofErr w:type="spellEnd"/>
          </w:p>
          <w:p w14:paraId="534B7CAD"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11FAED5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270CD9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C8B2A2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1DC61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E8A9FC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3BB3663" w14:textId="77777777" w:rsidTr="00E34D21">
        <w:trPr>
          <w:trHeight w:val="270"/>
        </w:trPr>
        <w:tc>
          <w:tcPr>
            <w:tcW w:w="360" w:type="dxa"/>
            <w:vMerge/>
            <w:tcBorders>
              <w:right w:val="nil"/>
            </w:tcBorders>
            <w:shd w:val="clear" w:color="auto" w:fill="auto"/>
            <w:noWrap/>
            <w:vAlign w:val="center"/>
          </w:tcPr>
          <w:p w14:paraId="16CBD26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4543E7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EED5523"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空気予熱器出口ガス圧力</w:t>
            </w:r>
          </w:p>
          <w:p w14:paraId="01E80DDD"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Press., air preheater gas outlet</w:t>
            </w:r>
          </w:p>
          <w:p w14:paraId="3E688B36"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4BB16BB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07F095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495A2E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B9815A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4823F1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527D56A" w14:textId="77777777" w:rsidTr="00E34D21">
        <w:trPr>
          <w:trHeight w:val="270"/>
        </w:trPr>
        <w:tc>
          <w:tcPr>
            <w:tcW w:w="360" w:type="dxa"/>
            <w:vMerge/>
            <w:tcBorders>
              <w:right w:val="nil"/>
            </w:tcBorders>
            <w:shd w:val="clear" w:color="auto" w:fill="auto"/>
            <w:noWrap/>
            <w:vAlign w:val="center"/>
          </w:tcPr>
          <w:p w14:paraId="7022566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05A3AC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08E0AD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空気予熱器空気差圧</w:t>
            </w:r>
          </w:p>
          <w:p w14:paraId="74436BAA"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Differential press., air preheater air</w:t>
            </w:r>
          </w:p>
          <w:p w14:paraId="59865F7A"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1309BBF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77BC04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18B3DD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5CFBB1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D4A443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F9EC051" w14:textId="77777777" w:rsidTr="00E34D21">
        <w:trPr>
          <w:trHeight w:val="270"/>
        </w:trPr>
        <w:tc>
          <w:tcPr>
            <w:tcW w:w="360" w:type="dxa"/>
            <w:vMerge/>
            <w:tcBorders>
              <w:right w:val="nil"/>
            </w:tcBorders>
            <w:shd w:val="clear" w:color="auto" w:fill="auto"/>
            <w:noWrap/>
            <w:vAlign w:val="center"/>
          </w:tcPr>
          <w:p w14:paraId="0432F87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27370A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1B4CA8D"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空気予熱器出口空気圧力</w:t>
            </w:r>
          </w:p>
          <w:p w14:paraId="5FCB3293"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air preheater air outlet</w:t>
            </w:r>
          </w:p>
          <w:p w14:paraId="116029D1"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3130E66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C04E9F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38FB68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B5AACD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0A6873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7A22E78" w14:textId="77777777" w:rsidTr="00E34D21">
        <w:trPr>
          <w:trHeight w:val="270"/>
        </w:trPr>
        <w:tc>
          <w:tcPr>
            <w:tcW w:w="360" w:type="dxa"/>
            <w:vMerge/>
            <w:tcBorders>
              <w:right w:val="nil"/>
            </w:tcBorders>
            <w:shd w:val="clear" w:color="auto" w:fill="auto"/>
            <w:noWrap/>
            <w:vAlign w:val="center"/>
          </w:tcPr>
          <w:p w14:paraId="1844D41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38A63EF"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F2883E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煤吹装置制御用空気圧力</w:t>
            </w:r>
          </w:p>
          <w:p w14:paraId="20599BC6"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soot blower control air</w:t>
            </w:r>
          </w:p>
          <w:p w14:paraId="28B9C6C2"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7A0AD36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C5DB30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1A8B5A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04EB44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6668FA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E740A60" w14:textId="77777777" w:rsidTr="00E34D21">
        <w:trPr>
          <w:trHeight w:val="270"/>
        </w:trPr>
        <w:tc>
          <w:tcPr>
            <w:tcW w:w="360" w:type="dxa"/>
            <w:vMerge/>
            <w:tcBorders>
              <w:right w:val="nil"/>
            </w:tcBorders>
            <w:shd w:val="clear" w:color="auto" w:fill="auto"/>
            <w:noWrap/>
            <w:vAlign w:val="center"/>
          </w:tcPr>
          <w:p w14:paraId="33DD96E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6F2BF3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99E434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蒸気加熱式空気予熱器用蒸気圧力</w:t>
            </w:r>
          </w:p>
          <w:p w14:paraId="07889BCC"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steam heating type air preheater steam</w:t>
            </w:r>
          </w:p>
          <w:p w14:paraId="1ECD84C7"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4D6B8B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1D1ADB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40237B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421744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277869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89CB73B" w14:textId="77777777" w:rsidTr="00E34D21">
        <w:trPr>
          <w:trHeight w:val="270"/>
        </w:trPr>
        <w:tc>
          <w:tcPr>
            <w:tcW w:w="360" w:type="dxa"/>
            <w:vMerge/>
            <w:tcBorders>
              <w:right w:val="nil"/>
            </w:tcBorders>
            <w:shd w:val="clear" w:color="auto" w:fill="auto"/>
            <w:noWrap/>
            <w:vAlign w:val="center"/>
          </w:tcPr>
          <w:p w14:paraId="44BF00C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E8EC97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6D3798C" w14:textId="77777777" w:rsidR="004C72FB" w:rsidRPr="00B835A9" w:rsidRDefault="004C72FB" w:rsidP="00FB3F9A">
            <w:pPr>
              <w:widowControl/>
              <w:jc w:val="left"/>
              <w:rPr>
                <w:rFonts w:cs="ＭＳ Ｐゴシック"/>
                <w:kern w:val="0"/>
                <w:sz w:val="18"/>
                <w:szCs w:val="22"/>
              </w:rPr>
            </w:pPr>
          </w:p>
          <w:p w14:paraId="29EAED5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4A0EC3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C92D53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80B8E8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E66C2A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747628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E9D7967" w14:textId="77777777" w:rsidTr="00E34D21">
        <w:trPr>
          <w:trHeight w:val="270"/>
        </w:trPr>
        <w:tc>
          <w:tcPr>
            <w:tcW w:w="360" w:type="dxa"/>
            <w:vMerge/>
            <w:tcBorders>
              <w:right w:val="nil"/>
            </w:tcBorders>
            <w:shd w:val="clear" w:color="auto" w:fill="auto"/>
            <w:noWrap/>
            <w:vAlign w:val="center"/>
          </w:tcPr>
          <w:p w14:paraId="4F2E1D83"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72F049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1CF8160" w14:textId="77777777" w:rsidR="004C72FB" w:rsidRPr="00B835A9" w:rsidRDefault="004C72FB" w:rsidP="00FB3F9A">
            <w:pPr>
              <w:widowControl/>
              <w:jc w:val="left"/>
              <w:rPr>
                <w:rFonts w:cs="ＭＳ Ｐゴシック"/>
                <w:kern w:val="0"/>
                <w:sz w:val="18"/>
                <w:szCs w:val="22"/>
              </w:rPr>
            </w:pPr>
          </w:p>
          <w:p w14:paraId="30A3110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AD0E22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A80DD3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CB45CB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E56372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C8F402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F683CDD" w14:textId="77777777" w:rsidTr="00E34D21">
        <w:trPr>
          <w:trHeight w:val="270"/>
        </w:trPr>
        <w:tc>
          <w:tcPr>
            <w:tcW w:w="360" w:type="dxa"/>
            <w:vMerge/>
            <w:tcBorders>
              <w:right w:val="nil"/>
            </w:tcBorders>
            <w:shd w:val="clear" w:color="auto" w:fill="auto"/>
            <w:noWrap/>
            <w:vAlign w:val="center"/>
          </w:tcPr>
          <w:p w14:paraId="5A473EB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A3D7ADF"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39FA40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過熱器出口蒸気温度</w:t>
            </w:r>
          </w:p>
          <w:p w14:paraId="3E64E42E" w14:textId="77777777" w:rsidR="004C72FB" w:rsidRPr="00360080" w:rsidRDefault="004C72FB" w:rsidP="00FB3F9A">
            <w:pPr>
              <w:widowControl/>
              <w:jc w:val="left"/>
              <w:rPr>
                <w:rFonts w:cs="ＭＳ Ｐゴシック"/>
                <w:kern w:val="0"/>
                <w:sz w:val="16"/>
                <w:szCs w:val="22"/>
              </w:rPr>
            </w:pPr>
            <w:r w:rsidRPr="00360080">
              <w:rPr>
                <w:rFonts w:cs="ＭＳ Ｐゴシック" w:hint="eastAsia"/>
                <w:kern w:val="0"/>
                <w:sz w:val="16"/>
                <w:szCs w:val="22"/>
              </w:rPr>
              <w:t>Temp., superheater steam outlet</w:t>
            </w:r>
          </w:p>
          <w:p w14:paraId="3F929CAA"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76910B6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5708DD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9FD8BB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EE641A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27075E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4BD8F14" w14:textId="77777777" w:rsidTr="00E34D21">
        <w:trPr>
          <w:trHeight w:val="270"/>
        </w:trPr>
        <w:tc>
          <w:tcPr>
            <w:tcW w:w="360" w:type="dxa"/>
            <w:vMerge/>
            <w:tcBorders>
              <w:right w:val="nil"/>
            </w:tcBorders>
            <w:shd w:val="clear" w:color="auto" w:fill="auto"/>
            <w:noWrap/>
            <w:vAlign w:val="center"/>
          </w:tcPr>
          <w:p w14:paraId="3CF3E69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3E215C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36B6FB4"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内部緩熱器出口蒸気温度</w:t>
            </w:r>
          </w:p>
          <w:p w14:paraId="0BA92D93" w14:textId="77777777" w:rsidR="004C72FB" w:rsidRDefault="004C72FB" w:rsidP="00FB3F9A">
            <w:pPr>
              <w:widowControl/>
              <w:jc w:val="left"/>
              <w:rPr>
                <w:rFonts w:cs="ＭＳ Ｐゴシック"/>
                <w:kern w:val="0"/>
                <w:sz w:val="16"/>
                <w:szCs w:val="22"/>
              </w:rPr>
            </w:pPr>
            <w:proofErr w:type="spellStart"/>
            <w:r w:rsidRPr="00B835A9">
              <w:rPr>
                <w:rFonts w:cs="ＭＳ Ｐゴシック" w:hint="eastAsia"/>
                <w:kern w:val="0"/>
                <w:sz w:val="16"/>
                <w:szCs w:val="22"/>
              </w:rPr>
              <w:t>Temp.,internal</w:t>
            </w:r>
            <w:proofErr w:type="spellEnd"/>
            <w:r w:rsidRPr="00B835A9">
              <w:rPr>
                <w:rFonts w:cs="ＭＳ Ｐゴシック" w:hint="eastAsia"/>
                <w:kern w:val="0"/>
                <w:sz w:val="16"/>
                <w:szCs w:val="22"/>
              </w:rPr>
              <w:t xml:space="preserve"> </w:t>
            </w:r>
            <w:proofErr w:type="spellStart"/>
            <w:r w:rsidRPr="00B835A9">
              <w:rPr>
                <w:rFonts w:cs="ＭＳ Ｐゴシック" w:hint="eastAsia"/>
                <w:kern w:val="0"/>
                <w:sz w:val="16"/>
                <w:szCs w:val="22"/>
              </w:rPr>
              <w:t>dusuperheater</w:t>
            </w:r>
            <w:proofErr w:type="spellEnd"/>
            <w:r w:rsidRPr="00B835A9">
              <w:rPr>
                <w:rFonts w:cs="ＭＳ Ｐゴシック" w:hint="eastAsia"/>
                <w:kern w:val="0"/>
                <w:sz w:val="16"/>
                <w:szCs w:val="22"/>
              </w:rPr>
              <w:t xml:space="preserve"> steam outlet</w:t>
            </w:r>
          </w:p>
          <w:p w14:paraId="74462A6E"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42D6A97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030C6B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A4393E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D8DB45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04C935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566B9D0" w14:textId="77777777" w:rsidTr="00E34D21">
        <w:trPr>
          <w:trHeight w:val="270"/>
        </w:trPr>
        <w:tc>
          <w:tcPr>
            <w:tcW w:w="360" w:type="dxa"/>
            <w:vMerge/>
            <w:tcBorders>
              <w:right w:val="nil"/>
            </w:tcBorders>
            <w:shd w:val="clear" w:color="auto" w:fill="auto"/>
            <w:noWrap/>
            <w:vAlign w:val="center"/>
          </w:tcPr>
          <w:p w14:paraId="0726D2A1"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76B0E3A"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10DB98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バーナ入口燃料油温度</w:t>
            </w:r>
          </w:p>
          <w:p w14:paraId="669491C4" w14:textId="77777777" w:rsidR="004C72FB" w:rsidRDefault="004C72FB" w:rsidP="00FB3F9A">
            <w:pPr>
              <w:widowControl/>
              <w:jc w:val="left"/>
              <w:rPr>
                <w:rFonts w:cs="ＭＳ Ｐゴシック"/>
                <w:kern w:val="0"/>
                <w:sz w:val="16"/>
                <w:szCs w:val="22"/>
              </w:rPr>
            </w:pPr>
            <w:proofErr w:type="spellStart"/>
            <w:r w:rsidRPr="00360080">
              <w:rPr>
                <w:rFonts w:cs="ＭＳ Ｐゴシック" w:hint="eastAsia"/>
                <w:kern w:val="0"/>
                <w:sz w:val="16"/>
                <w:szCs w:val="22"/>
              </w:rPr>
              <w:t>Temp.,burner</w:t>
            </w:r>
            <w:proofErr w:type="spellEnd"/>
            <w:r w:rsidRPr="00360080">
              <w:rPr>
                <w:rFonts w:cs="ＭＳ Ｐゴシック" w:hint="eastAsia"/>
                <w:kern w:val="0"/>
                <w:sz w:val="16"/>
                <w:szCs w:val="22"/>
              </w:rPr>
              <w:t xml:space="preserve"> fuel oil inlet</w:t>
            </w:r>
          </w:p>
          <w:p w14:paraId="6CA8FED7"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2A457AD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68734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BF1E4C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9E36BB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4A7D36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93B5B3C" w14:textId="77777777" w:rsidTr="00E34D21">
        <w:trPr>
          <w:trHeight w:val="270"/>
        </w:trPr>
        <w:tc>
          <w:tcPr>
            <w:tcW w:w="360" w:type="dxa"/>
            <w:vMerge/>
            <w:tcBorders>
              <w:right w:val="nil"/>
            </w:tcBorders>
            <w:shd w:val="clear" w:color="auto" w:fill="auto"/>
            <w:noWrap/>
            <w:textDirection w:val="tbRlV"/>
            <w:vAlign w:val="center"/>
          </w:tcPr>
          <w:p w14:paraId="00F349C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tbRlV"/>
            <w:vAlign w:val="center"/>
          </w:tcPr>
          <w:p w14:paraId="1061989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B273E56"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加熱器出口燃料油温度</w:t>
            </w:r>
          </w:p>
          <w:p w14:paraId="7B8F1CAD"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Temp., heater fuel oil outlet</w:t>
            </w:r>
          </w:p>
          <w:p w14:paraId="3C4C2095"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4F8ABC6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86BD3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B8B922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473B1F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58061F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E31704E" w14:textId="77777777" w:rsidTr="00E34D21">
        <w:trPr>
          <w:trHeight w:val="270"/>
        </w:trPr>
        <w:tc>
          <w:tcPr>
            <w:tcW w:w="360" w:type="dxa"/>
            <w:vMerge/>
            <w:tcBorders>
              <w:right w:val="nil"/>
            </w:tcBorders>
            <w:shd w:val="clear" w:color="auto" w:fill="auto"/>
            <w:noWrap/>
            <w:vAlign w:val="center"/>
          </w:tcPr>
          <w:p w14:paraId="3527D51B"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54272B26"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7DAF2F7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回転式空気予熱器軸受温度</w:t>
            </w:r>
          </w:p>
          <w:p w14:paraId="44BBC556"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Temp., rotary type air preheater bearing</w:t>
            </w:r>
          </w:p>
          <w:p w14:paraId="728E5293"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5902C58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A612DF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D2CB5E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74BCEC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247F93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E71DA4D" w14:textId="77777777" w:rsidTr="00E34D21">
        <w:trPr>
          <w:trHeight w:val="270"/>
        </w:trPr>
        <w:tc>
          <w:tcPr>
            <w:tcW w:w="360" w:type="dxa"/>
            <w:vMerge/>
            <w:tcBorders>
              <w:right w:val="nil"/>
            </w:tcBorders>
            <w:shd w:val="clear" w:color="auto" w:fill="auto"/>
            <w:noWrap/>
            <w:vAlign w:val="center"/>
          </w:tcPr>
          <w:p w14:paraId="39AE1D54"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67A7F3CF"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3141334D"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回転式空気予熱器軸受出口潤滑油温度</w:t>
            </w:r>
          </w:p>
          <w:p w14:paraId="2D59E86A"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Temp., rotary type air preheater bearing </w:t>
            </w:r>
            <w:proofErr w:type="spellStart"/>
            <w:r w:rsidRPr="00B835A9">
              <w:rPr>
                <w:rFonts w:cs="ＭＳ Ｐゴシック" w:hint="eastAsia"/>
                <w:kern w:val="0"/>
                <w:sz w:val="16"/>
                <w:szCs w:val="22"/>
              </w:rPr>
              <w:t>lub</w:t>
            </w:r>
            <w:proofErr w:type="spellEnd"/>
            <w:r w:rsidRPr="00B835A9">
              <w:rPr>
                <w:rFonts w:cs="ＭＳ Ｐゴシック" w:hint="eastAsia"/>
                <w:kern w:val="0"/>
                <w:sz w:val="16"/>
                <w:szCs w:val="22"/>
              </w:rPr>
              <w:t>. oil outlet</w:t>
            </w:r>
          </w:p>
          <w:p w14:paraId="6D36035F"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4C2C3DA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8474B3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21EA69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CE924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72841D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E15F7EC" w14:textId="77777777" w:rsidTr="00E34D21">
        <w:trPr>
          <w:trHeight w:val="270"/>
        </w:trPr>
        <w:tc>
          <w:tcPr>
            <w:tcW w:w="360" w:type="dxa"/>
            <w:vMerge/>
            <w:tcBorders>
              <w:right w:val="nil"/>
            </w:tcBorders>
            <w:shd w:val="clear" w:color="auto" w:fill="auto"/>
            <w:noWrap/>
            <w:vAlign w:val="center"/>
          </w:tcPr>
          <w:p w14:paraId="60D07A9C"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38FCAD2E"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508C96E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空気予熱器メタル温度</w:t>
            </w:r>
          </w:p>
          <w:p w14:paraId="3C84EF0F" w14:textId="77777777" w:rsidR="004C72FB" w:rsidRPr="00360080" w:rsidRDefault="004C72FB" w:rsidP="00FB3F9A">
            <w:pPr>
              <w:widowControl/>
              <w:jc w:val="left"/>
              <w:rPr>
                <w:rFonts w:cs="ＭＳ Ｐゴシック"/>
                <w:kern w:val="0"/>
                <w:sz w:val="16"/>
                <w:szCs w:val="22"/>
              </w:rPr>
            </w:pPr>
            <w:r w:rsidRPr="00360080">
              <w:rPr>
                <w:rFonts w:cs="ＭＳ Ｐゴシック" w:hint="eastAsia"/>
                <w:kern w:val="0"/>
                <w:sz w:val="16"/>
                <w:szCs w:val="22"/>
              </w:rPr>
              <w:t>Temp., air preheater metal</w:t>
            </w:r>
          </w:p>
          <w:p w14:paraId="52D3EA90"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26DA878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88E317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20D746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936A3A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0300AA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04B8A14" w14:textId="77777777" w:rsidTr="00E34D21">
        <w:trPr>
          <w:trHeight w:val="270"/>
        </w:trPr>
        <w:tc>
          <w:tcPr>
            <w:tcW w:w="360" w:type="dxa"/>
            <w:vMerge/>
            <w:tcBorders>
              <w:right w:val="nil"/>
            </w:tcBorders>
            <w:shd w:val="clear" w:color="auto" w:fill="auto"/>
            <w:noWrap/>
            <w:vAlign w:val="center"/>
          </w:tcPr>
          <w:p w14:paraId="4BD4DC3F"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4012299D"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13D345E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空気予熱器入口空気温度</w:t>
            </w:r>
          </w:p>
          <w:p w14:paraId="2B2C740C" w14:textId="77777777" w:rsidR="004C72FB" w:rsidRPr="00360080" w:rsidRDefault="004C72FB" w:rsidP="00FB3F9A">
            <w:pPr>
              <w:widowControl/>
              <w:jc w:val="left"/>
              <w:rPr>
                <w:rFonts w:cs="ＭＳ Ｐゴシック"/>
                <w:kern w:val="0"/>
                <w:sz w:val="16"/>
                <w:szCs w:val="22"/>
              </w:rPr>
            </w:pPr>
            <w:r w:rsidRPr="00360080">
              <w:rPr>
                <w:rFonts w:cs="ＭＳ Ｐゴシック" w:hint="eastAsia"/>
                <w:kern w:val="0"/>
                <w:sz w:val="16"/>
                <w:szCs w:val="22"/>
              </w:rPr>
              <w:t>Temp., air preheater air inlet</w:t>
            </w:r>
          </w:p>
          <w:p w14:paraId="636CC9BF"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5F8498F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CED7A9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D84256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19ADB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CDAC88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FA3FD6A" w14:textId="77777777" w:rsidTr="00E34D21">
        <w:trPr>
          <w:trHeight w:val="270"/>
        </w:trPr>
        <w:tc>
          <w:tcPr>
            <w:tcW w:w="360" w:type="dxa"/>
            <w:vMerge/>
            <w:tcBorders>
              <w:bottom w:val="single" w:sz="18" w:space="0" w:color="auto"/>
              <w:right w:val="nil"/>
            </w:tcBorders>
            <w:shd w:val="clear" w:color="auto" w:fill="auto"/>
            <w:noWrap/>
            <w:vAlign w:val="center"/>
          </w:tcPr>
          <w:p w14:paraId="1CFD1389" w14:textId="77777777" w:rsidR="004C72FB" w:rsidRPr="00B835A9" w:rsidRDefault="004C72FB" w:rsidP="00FB3F9A">
            <w:pPr>
              <w:jc w:val="left"/>
              <w:rPr>
                <w:rFonts w:cs="ＭＳ Ｐゴシック"/>
                <w:kern w:val="0"/>
                <w:sz w:val="18"/>
                <w:szCs w:val="22"/>
              </w:rPr>
            </w:pPr>
          </w:p>
        </w:tc>
        <w:tc>
          <w:tcPr>
            <w:tcW w:w="360" w:type="dxa"/>
            <w:vMerge/>
            <w:tcBorders>
              <w:left w:val="nil"/>
              <w:bottom w:val="single" w:sz="18" w:space="0" w:color="auto"/>
            </w:tcBorders>
            <w:shd w:val="clear" w:color="auto" w:fill="auto"/>
            <w:vAlign w:val="center"/>
          </w:tcPr>
          <w:p w14:paraId="33E32265"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2BAB5C4D"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空気予熱器出口空気温度</w:t>
            </w:r>
          </w:p>
          <w:p w14:paraId="6800C71E" w14:textId="77777777" w:rsidR="004C72FB" w:rsidRPr="00360080" w:rsidRDefault="004C72FB" w:rsidP="00FB3F9A">
            <w:pPr>
              <w:widowControl/>
              <w:jc w:val="left"/>
              <w:rPr>
                <w:rFonts w:cs="ＭＳ Ｐゴシック"/>
                <w:kern w:val="0"/>
                <w:sz w:val="16"/>
                <w:szCs w:val="22"/>
              </w:rPr>
            </w:pPr>
            <w:r w:rsidRPr="00360080">
              <w:rPr>
                <w:rFonts w:cs="ＭＳ Ｐゴシック" w:hint="eastAsia"/>
                <w:kern w:val="0"/>
                <w:sz w:val="16"/>
                <w:szCs w:val="22"/>
              </w:rPr>
              <w:t>Temp., air preheater air outlet</w:t>
            </w:r>
          </w:p>
          <w:p w14:paraId="00E3BF3E" w14:textId="77777777" w:rsidR="004C72FB" w:rsidRPr="00360080" w:rsidRDefault="004C72FB" w:rsidP="00FB3F9A">
            <w:pPr>
              <w:widowControl/>
              <w:jc w:val="left"/>
              <w:rPr>
                <w:rFonts w:cs="ＭＳ Ｐゴシック"/>
                <w:kern w:val="0"/>
                <w:sz w:val="14"/>
                <w:szCs w:val="22"/>
              </w:rPr>
            </w:pPr>
          </w:p>
        </w:tc>
        <w:tc>
          <w:tcPr>
            <w:tcW w:w="1398" w:type="dxa"/>
            <w:gridSpan w:val="4"/>
            <w:tcBorders>
              <w:top w:val="nil"/>
              <w:bottom w:val="single" w:sz="18" w:space="0" w:color="auto"/>
            </w:tcBorders>
            <w:shd w:val="clear" w:color="auto" w:fill="auto"/>
            <w:noWrap/>
          </w:tcPr>
          <w:p w14:paraId="3C2C4BD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0A67732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3DB91C2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017A93A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567E8AE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613D989B" w14:textId="77777777" w:rsidR="0071749D" w:rsidRPr="00B835A9" w:rsidRDefault="0071749D" w:rsidP="00FB3F9A">
      <w:pPr>
        <w:rPr>
          <w:sz w:val="18"/>
        </w:rPr>
        <w:sectPr w:rsidR="0071749D"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71749D" w:rsidRPr="00B835A9" w14:paraId="5B69AD41" w14:textId="77777777" w:rsidTr="00E34D21">
        <w:trPr>
          <w:trHeight w:val="270"/>
        </w:trPr>
        <w:tc>
          <w:tcPr>
            <w:tcW w:w="4080" w:type="dxa"/>
            <w:gridSpan w:val="3"/>
            <w:vMerge w:val="restart"/>
            <w:shd w:val="clear" w:color="auto" w:fill="auto"/>
            <w:noWrap/>
            <w:vAlign w:val="center"/>
          </w:tcPr>
          <w:p w14:paraId="13146EFE" w14:textId="77777777" w:rsidR="0071749D" w:rsidRPr="00B835A9" w:rsidRDefault="0071749D" w:rsidP="00FB3F9A">
            <w:pPr>
              <w:widowControl/>
              <w:jc w:val="center"/>
              <w:rPr>
                <w:rFonts w:cs="ＭＳ Ｐゴシック"/>
                <w:kern w:val="0"/>
                <w:sz w:val="18"/>
                <w:szCs w:val="22"/>
              </w:rPr>
            </w:pPr>
            <w:r w:rsidRPr="00B835A9">
              <w:rPr>
                <w:rFonts w:cs="ＭＳ Ｐゴシック" w:hint="eastAsia"/>
                <w:kern w:val="0"/>
                <w:sz w:val="18"/>
                <w:szCs w:val="22"/>
              </w:rPr>
              <w:t xml:space="preserve">　項</w:t>
            </w:r>
            <w:r w:rsidR="004324AF" w:rsidRPr="00B835A9">
              <w:rPr>
                <w:rFonts w:cs="ＭＳ Ｐゴシック" w:hint="eastAsia"/>
                <w:kern w:val="0"/>
                <w:sz w:val="18"/>
                <w:szCs w:val="22"/>
              </w:rPr>
              <w:t xml:space="preserve">　　　　　　</w:t>
            </w:r>
            <w:r w:rsidRPr="00B835A9">
              <w:rPr>
                <w:rFonts w:cs="ＭＳ Ｐゴシック" w:hint="eastAsia"/>
                <w:kern w:val="0"/>
                <w:sz w:val="18"/>
                <w:szCs w:val="22"/>
              </w:rPr>
              <w:t>目</w:t>
            </w:r>
          </w:p>
          <w:p w14:paraId="11F2C358"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Item</w:t>
            </w:r>
          </w:p>
        </w:tc>
        <w:tc>
          <w:tcPr>
            <w:tcW w:w="2839" w:type="dxa"/>
            <w:gridSpan w:val="8"/>
            <w:shd w:val="clear" w:color="auto" w:fill="auto"/>
            <w:noWrap/>
            <w:vAlign w:val="center"/>
          </w:tcPr>
          <w:p w14:paraId="293CBBDF" w14:textId="77777777" w:rsidR="0071749D" w:rsidRPr="00B835A9" w:rsidRDefault="0071749D" w:rsidP="00FB3F9A">
            <w:pPr>
              <w:widowControl/>
              <w:jc w:val="center"/>
              <w:rPr>
                <w:rFonts w:cs="ＭＳ Ｐゴシック"/>
                <w:kern w:val="0"/>
                <w:sz w:val="18"/>
                <w:szCs w:val="22"/>
              </w:rPr>
            </w:pPr>
            <w:r w:rsidRPr="00B835A9">
              <w:rPr>
                <w:rFonts w:cs="ＭＳ Ｐゴシック" w:hint="eastAsia"/>
                <w:kern w:val="0"/>
                <w:sz w:val="18"/>
                <w:szCs w:val="22"/>
              </w:rPr>
              <w:t>船</w:t>
            </w:r>
            <w:r w:rsidR="004324AF" w:rsidRPr="00B835A9">
              <w:rPr>
                <w:rFonts w:cs="ＭＳ Ｐゴシック" w:hint="eastAsia"/>
                <w:kern w:val="0"/>
                <w:sz w:val="18"/>
                <w:szCs w:val="22"/>
              </w:rPr>
              <w:t xml:space="preserve">　　　　</w:t>
            </w:r>
            <w:r w:rsidRPr="00B835A9">
              <w:rPr>
                <w:rFonts w:cs="ＭＳ Ｐゴシック" w:hint="eastAsia"/>
                <w:kern w:val="0"/>
                <w:sz w:val="18"/>
                <w:szCs w:val="22"/>
              </w:rPr>
              <w:t>橋</w:t>
            </w:r>
          </w:p>
          <w:p w14:paraId="1A0016A2" w14:textId="77777777" w:rsidR="0071749D" w:rsidRPr="00B835A9" w:rsidRDefault="0071749D" w:rsidP="00FB3F9A">
            <w:pPr>
              <w:widowControl/>
              <w:jc w:val="center"/>
              <w:rPr>
                <w:rFonts w:cs="ＭＳ Ｐゴシック"/>
                <w:kern w:val="0"/>
                <w:sz w:val="18"/>
                <w:szCs w:val="22"/>
              </w:rPr>
            </w:pPr>
            <w:r w:rsidRPr="00B835A9">
              <w:rPr>
                <w:rFonts w:cs="ＭＳ Ｐゴシック" w:hint="eastAsia"/>
                <w:kern w:val="0"/>
                <w:sz w:val="18"/>
                <w:szCs w:val="22"/>
              </w:rPr>
              <w:t>Bridge</w:t>
            </w:r>
            <w:r w:rsidRPr="00B835A9">
              <w:rPr>
                <w:rFonts w:cs="ＭＳ Ｐゴシック" w:hint="eastAsia"/>
                <w:kern w:val="0"/>
                <w:sz w:val="18"/>
                <w:szCs w:val="22"/>
              </w:rPr>
              <w:t xml:space="preserve">　</w:t>
            </w:r>
          </w:p>
        </w:tc>
        <w:tc>
          <w:tcPr>
            <w:tcW w:w="1439" w:type="dxa"/>
            <w:gridSpan w:val="4"/>
            <w:vMerge w:val="restart"/>
            <w:shd w:val="clear" w:color="auto" w:fill="auto"/>
            <w:noWrap/>
            <w:vAlign w:val="center"/>
          </w:tcPr>
          <w:p w14:paraId="1070F64F"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集</w:t>
            </w:r>
            <w:r w:rsidR="004324AF" w:rsidRPr="00B835A9">
              <w:rPr>
                <w:rFonts w:cs="ＭＳ Ｐゴシック" w:hint="eastAsia"/>
                <w:kern w:val="0"/>
                <w:sz w:val="18"/>
                <w:szCs w:val="22"/>
              </w:rPr>
              <w:t xml:space="preserve">　　</w:t>
            </w:r>
            <w:r w:rsidRPr="00B835A9">
              <w:rPr>
                <w:rFonts w:cs="ＭＳ Ｐゴシック" w:hint="eastAsia"/>
                <w:kern w:val="0"/>
                <w:sz w:val="18"/>
                <w:szCs w:val="22"/>
              </w:rPr>
              <w:t>中</w:t>
            </w:r>
          </w:p>
          <w:p w14:paraId="58A5E3AE"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制御室</w:t>
            </w:r>
          </w:p>
          <w:p w14:paraId="6F1C5FC7"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Central control room</w:t>
            </w:r>
          </w:p>
        </w:tc>
        <w:tc>
          <w:tcPr>
            <w:tcW w:w="1458" w:type="dxa"/>
            <w:gridSpan w:val="4"/>
            <w:vMerge w:val="restart"/>
            <w:shd w:val="clear" w:color="auto" w:fill="auto"/>
            <w:noWrap/>
            <w:vAlign w:val="center"/>
          </w:tcPr>
          <w:p w14:paraId="2E933FC4"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補助制御室</w:t>
            </w:r>
          </w:p>
          <w:p w14:paraId="62022063"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又は</w:t>
            </w:r>
          </w:p>
          <w:p w14:paraId="06A15C2C"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作業室等</w:t>
            </w:r>
          </w:p>
          <w:p w14:paraId="7759AE2A"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Aux. control</w:t>
            </w:r>
          </w:p>
          <w:p w14:paraId="467B8B93"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room or</w:t>
            </w:r>
          </w:p>
          <w:p w14:paraId="0CA66C3C"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work shop</w:t>
            </w:r>
          </w:p>
        </w:tc>
        <w:tc>
          <w:tcPr>
            <w:tcW w:w="624" w:type="dxa"/>
            <w:vMerge w:val="restart"/>
            <w:shd w:val="clear" w:color="auto" w:fill="auto"/>
            <w:noWrap/>
            <w:vAlign w:val="center"/>
          </w:tcPr>
          <w:p w14:paraId="6792E780" w14:textId="77777777" w:rsidR="0071749D" w:rsidRPr="00B835A9" w:rsidRDefault="0071749D" w:rsidP="00FB3F9A">
            <w:pPr>
              <w:widowControl/>
              <w:rPr>
                <w:rFonts w:cs="ＭＳ Ｐゴシック"/>
                <w:kern w:val="0"/>
                <w:sz w:val="18"/>
                <w:szCs w:val="22"/>
              </w:rPr>
            </w:pPr>
            <w:r w:rsidRPr="00B835A9">
              <w:rPr>
                <w:rFonts w:cs="ＭＳ Ｐゴシック" w:hint="eastAsia"/>
                <w:kern w:val="0"/>
                <w:sz w:val="18"/>
                <w:szCs w:val="22"/>
              </w:rPr>
              <w:t>機側</w:t>
            </w:r>
          </w:p>
          <w:p w14:paraId="09C81210" w14:textId="77777777" w:rsidR="0071749D" w:rsidRPr="00B835A9" w:rsidRDefault="00F57F67" w:rsidP="00FB3F9A">
            <w:pPr>
              <w:widowControl/>
              <w:rPr>
                <w:rFonts w:cs="ＭＳ Ｐゴシック"/>
                <w:kern w:val="0"/>
                <w:sz w:val="18"/>
                <w:szCs w:val="22"/>
              </w:rPr>
            </w:pPr>
            <w:r>
              <w:rPr>
                <w:rFonts w:cs="ＭＳ Ｐゴシック" w:hint="eastAsia"/>
                <w:kern w:val="0"/>
                <w:sz w:val="18"/>
                <w:szCs w:val="22"/>
              </w:rPr>
              <w:t>L</w:t>
            </w:r>
            <w:r w:rsidR="0071749D" w:rsidRPr="00B835A9">
              <w:rPr>
                <w:rFonts w:cs="ＭＳ Ｐゴシック" w:hint="eastAsia"/>
                <w:kern w:val="0"/>
                <w:sz w:val="18"/>
                <w:szCs w:val="22"/>
              </w:rPr>
              <w:t>ocal</w:t>
            </w:r>
          </w:p>
        </w:tc>
      </w:tr>
      <w:tr w:rsidR="0071749D" w:rsidRPr="00B835A9" w14:paraId="103D2A38" w14:textId="77777777" w:rsidTr="00E34D21">
        <w:trPr>
          <w:trHeight w:val="270"/>
        </w:trPr>
        <w:tc>
          <w:tcPr>
            <w:tcW w:w="4080" w:type="dxa"/>
            <w:gridSpan w:val="3"/>
            <w:vMerge/>
            <w:vAlign w:val="center"/>
          </w:tcPr>
          <w:p w14:paraId="00286E5C" w14:textId="77777777" w:rsidR="0071749D" w:rsidRPr="00B835A9" w:rsidRDefault="0071749D" w:rsidP="00FB3F9A">
            <w:pPr>
              <w:widowControl/>
              <w:jc w:val="left"/>
              <w:rPr>
                <w:rFonts w:cs="ＭＳ Ｐゴシック"/>
                <w:kern w:val="0"/>
                <w:sz w:val="18"/>
                <w:szCs w:val="22"/>
              </w:rPr>
            </w:pPr>
          </w:p>
        </w:tc>
        <w:tc>
          <w:tcPr>
            <w:tcW w:w="1398" w:type="dxa"/>
            <w:gridSpan w:val="4"/>
            <w:shd w:val="clear" w:color="auto" w:fill="auto"/>
            <w:noWrap/>
            <w:vAlign w:val="center"/>
          </w:tcPr>
          <w:p w14:paraId="2A1E676F"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操船</w:t>
            </w:r>
          </w:p>
          <w:p w14:paraId="6B72E703"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32155693"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Maneuvering space</w:t>
            </w:r>
          </w:p>
        </w:tc>
        <w:tc>
          <w:tcPr>
            <w:tcW w:w="1441" w:type="dxa"/>
            <w:gridSpan w:val="4"/>
            <w:shd w:val="clear" w:color="auto" w:fill="auto"/>
            <w:noWrap/>
            <w:vAlign w:val="center"/>
          </w:tcPr>
          <w:p w14:paraId="77A7223C"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61D95A05"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6A5F6654"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Engine control space</w:t>
            </w:r>
          </w:p>
        </w:tc>
        <w:tc>
          <w:tcPr>
            <w:tcW w:w="1439" w:type="dxa"/>
            <w:gridSpan w:val="4"/>
            <w:vMerge/>
            <w:vAlign w:val="center"/>
          </w:tcPr>
          <w:p w14:paraId="68E58FA9" w14:textId="77777777" w:rsidR="0071749D" w:rsidRPr="00B835A9" w:rsidRDefault="0071749D" w:rsidP="00FB3F9A">
            <w:pPr>
              <w:widowControl/>
              <w:jc w:val="left"/>
              <w:rPr>
                <w:rFonts w:cs="ＭＳ Ｐゴシック"/>
                <w:kern w:val="0"/>
                <w:sz w:val="18"/>
                <w:szCs w:val="22"/>
              </w:rPr>
            </w:pPr>
          </w:p>
        </w:tc>
        <w:tc>
          <w:tcPr>
            <w:tcW w:w="1458" w:type="dxa"/>
            <w:gridSpan w:val="4"/>
            <w:vMerge/>
            <w:vAlign w:val="center"/>
          </w:tcPr>
          <w:p w14:paraId="49C53CDB" w14:textId="77777777" w:rsidR="0071749D" w:rsidRPr="00B835A9" w:rsidRDefault="0071749D" w:rsidP="00FB3F9A">
            <w:pPr>
              <w:widowControl/>
              <w:jc w:val="left"/>
              <w:rPr>
                <w:rFonts w:cs="ＭＳ Ｐゴシック"/>
                <w:kern w:val="0"/>
                <w:sz w:val="18"/>
                <w:szCs w:val="22"/>
              </w:rPr>
            </w:pPr>
          </w:p>
        </w:tc>
        <w:tc>
          <w:tcPr>
            <w:tcW w:w="624" w:type="dxa"/>
            <w:vMerge/>
            <w:vAlign w:val="center"/>
          </w:tcPr>
          <w:p w14:paraId="2EBC7E11" w14:textId="77777777" w:rsidR="0071749D" w:rsidRPr="00B835A9" w:rsidRDefault="0071749D" w:rsidP="00FB3F9A">
            <w:pPr>
              <w:widowControl/>
              <w:jc w:val="left"/>
              <w:rPr>
                <w:rFonts w:cs="ＭＳ Ｐゴシック"/>
                <w:kern w:val="0"/>
                <w:sz w:val="18"/>
                <w:szCs w:val="22"/>
              </w:rPr>
            </w:pPr>
          </w:p>
        </w:tc>
      </w:tr>
      <w:tr w:rsidR="0071749D" w:rsidRPr="00B835A9" w14:paraId="6C836ECD" w14:textId="77777777" w:rsidTr="00E34D21">
        <w:trPr>
          <w:cantSplit/>
          <w:trHeight w:val="1345"/>
        </w:trPr>
        <w:tc>
          <w:tcPr>
            <w:tcW w:w="4080" w:type="dxa"/>
            <w:gridSpan w:val="3"/>
            <w:vMerge/>
            <w:vAlign w:val="center"/>
          </w:tcPr>
          <w:p w14:paraId="15896A3B" w14:textId="77777777" w:rsidR="0071749D" w:rsidRPr="00B835A9" w:rsidRDefault="0071749D"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53BD22A3" w14:textId="77777777" w:rsidR="0071749D" w:rsidRPr="00B835A9" w:rsidRDefault="0071749D"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19E6B2D1"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4266A91C" w14:textId="77777777" w:rsidR="0071749D" w:rsidRPr="00B835A9" w:rsidRDefault="0071749D"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77725EF3"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282" w:type="dxa"/>
            <w:tcBorders>
              <w:right w:val="nil"/>
            </w:tcBorders>
            <w:shd w:val="clear" w:color="auto" w:fill="auto"/>
            <w:noWrap/>
            <w:textDirection w:val="tbRlV"/>
            <w:vAlign w:val="center"/>
          </w:tcPr>
          <w:p w14:paraId="79B190ED" w14:textId="77777777" w:rsidR="0071749D" w:rsidRPr="00B835A9" w:rsidRDefault="0071749D"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2C11CFA8"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425827BD" w14:textId="77777777" w:rsidR="0071749D" w:rsidRPr="00B835A9" w:rsidRDefault="0071749D"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4AF950FB"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281" w:type="dxa"/>
            <w:tcBorders>
              <w:right w:val="nil"/>
            </w:tcBorders>
            <w:shd w:val="clear" w:color="auto" w:fill="auto"/>
            <w:noWrap/>
            <w:textDirection w:val="tbRlV"/>
            <w:vAlign w:val="center"/>
          </w:tcPr>
          <w:p w14:paraId="59A4866C" w14:textId="77777777" w:rsidR="0071749D" w:rsidRPr="00B835A9" w:rsidRDefault="0071749D"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17C5C3E4"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18F8AF76" w14:textId="77777777" w:rsidR="0071749D" w:rsidRPr="00B835A9" w:rsidRDefault="0071749D"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7700D19"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282" w:type="dxa"/>
            <w:tcBorders>
              <w:right w:val="nil"/>
            </w:tcBorders>
            <w:shd w:val="clear" w:color="auto" w:fill="auto"/>
            <w:noWrap/>
            <w:textDirection w:val="tbRlV"/>
            <w:vAlign w:val="center"/>
          </w:tcPr>
          <w:p w14:paraId="40B339A5" w14:textId="77777777" w:rsidR="0071749D" w:rsidRPr="00B835A9" w:rsidRDefault="0071749D"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36B7464F"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30111699" w14:textId="77777777" w:rsidR="0071749D" w:rsidRPr="00B835A9" w:rsidRDefault="0071749D"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A9CB384"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624" w:type="dxa"/>
            <w:vMerge/>
            <w:vAlign w:val="center"/>
          </w:tcPr>
          <w:p w14:paraId="089F90D2" w14:textId="77777777" w:rsidR="0071749D" w:rsidRPr="00B835A9" w:rsidRDefault="0071749D" w:rsidP="00FB3F9A">
            <w:pPr>
              <w:widowControl/>
              <w:jc w:val="left"/>
              <w:rPr>
                <w:rFonts w:cs="ＭＳ Ｐゴシック"/>
                <w:kern w:val="0"/>
                <w:sz w:val="18"/>
                <w:szCs w:val="22"/>
              </w:rPr>
            </w:pPr>
          </w:p>
        </w:tc>
      </w:tr>
      <w:tr w:rsidR="004C72FB" w:rsidRPr="00B835A9" w14:paraId="41579B44" w14:textId="77777777" w:rsidTr="004F014D">
        <w:trPr>
          <w:trHeight w:val="270"/>
        </w:trPr>
        <w:tc>
          <w:tcPr>
            <w:tcW w:w="360" w:type="dxa"/>
            <w:vMerge w:val="restart"/>
            <w:tcBorders>
              <w:right w:val="nil"/>
            </w:tcBorders>
            <w:shd w:val="clear" w:color="auto" w:fill="auto"/>
            <w:noWrap/>
            <w:textDirection w:val="tbRlV"/>
            <w:vAlign w:val="center"/>
          </w:tcPr>
          <w:p w14:paraId="093E9641"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主　　ボ　　イ　　ラ　　関　　係</w:t>
            </w:r>
          </w:p>
        </w:tc>
        <w:tc>
          <w:tcPr>
            <w:tcW w:w="360" w:type="dxa"/>
            <w:vMerge w:val="restart"/>
            <w:tcBorders>
              <w:top w:val="single" w:sz="8" w:space="0" w:color="auto"/>
              <w:left w:val="nil"/>
            </w:tcBorders>
            <w:shd w:val="clear" w:color="auto" w:fill="auto"/>
            <w:textDirection w:val="btLr"/>
            <w:vAlign w:val="center"/>
          </w:tcPr>
          <w:p w14:paraId="4116DEC1"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Main boiler</w:t>
            </w:r>
          </w:p>
        </w:tc>
        <w:tc>
          <w:tcPr>
            <w:tcW w:w="3360" w:type="dxa"/>
            <w:tcBorders>
              <w:bottom w:val="nil"/>
            </w:tcBorders>
            <w:shd w:val="clear" w:color="auto" w:fill="auto"/>
            <w:noWrap/>
            <w:vAlign w:val="center"/>
          </w:tcPr>
          <w:p w14:paraId="256C7339"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空気予熱器出口ガス温度</w:t>
            </w:r>
          </w:p>
          <w:p w14:paraId="4C8D14C4"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Temp., air preheater gas outlet</w:t>
            </w:r>
          </w:p>
          <w:p w14:paraId="5B6292D8" w14:textId="77777777" w:rsidR="004C72FB" w:rsidRPr="00B835A9" w:rsidRDefault="004C72FB" w:rsidP="00FB3F9A">
            <w:pPr>
              <w:widowControl/>
              <w:jc w:val="left"/>
              <w:rPr>
                <w:rFonts w:cs="ＭＳ Ｐゴシック"/>
                <w:kern w:val="0"/>
                <w:sz w:val="18"/>
                <w:szCs w:val="22"/>
              </w:rPr>
            </w:pPr>
          </w:p>
        </w:tc>
        <w:tc>
          <w:tcPr>
            <w:tcW w:w="1398" w:type="dxa"/>
            <w:gridSpan w:val="4"/>
            <w:tcBorders>
              <w:bottom w:val="nil"/>
            </w:tcBorders>
            <w:shd w:val="clear" w:color="auto" w:fill="auto"/>
            <w:noWrap/>
          </w:tcPr>
          <w:p w14:paraId="6FA85B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28B937B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649A6FD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13C0A20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6015D9F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7A77BC8" w14:textId="77777777" w:rsidTr="00E34D21">
        <w:trPr>
          <w:trHeight w:val="270"/>
        </w:trPr>
        <w:tc>
          <w:tcPr>
            <w:tcW w:w="360" w:type="dxa"/>
            <w:vMerge/>
            <w:tcBorders>
              <w:right w:val="nil"/>
            </w:tcBorders>
            <w:shd w:val="clear" w:color="auto" w:fill="auto"/>
            <w:noWrap/>
            <w:vAlign w:val="center"/>
          </w:tcPr>
          <w:p w14:paraId="58EC64E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FE8E78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506596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エコノマイザ入口給水温度</w:t>
            </w:r>
          </w:p>
          <w:p w14:paraId="7FA03235"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Temp., economizer feed water inlet</w:t>
            </w:r>
          </w:p>
          <w:p w14:paraId="3FB3162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465125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47E1E8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564EE7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C1E110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87FBDF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8865CCF" w14:textId="77777777" w:rsidTr="00E34D21">
        <w:trPr>
          <w:trHeight w:val="270"/>
        </w:trPr>
        <w:tc>
          <w:tcPr>
            <w:tcW w:w="360" w:type="dxa"/>
            <w:vMerge/>
            <w:tcBorders>
              <w:right w:val="nil"/>
            </w:tcBorders>
            <w:shd w:val="clear" w:color="auto" w:fill="auto"/>
            <w:noWrap/>
            <w:vAlign w:val="center"/>
          </w:tcPr>
          <w:p w14:paraId="7F44735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0096F4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4FDCF55" w14:textId="77777777" w:rsidR="004C72FB" w:rsidRPr="00B835A9" w:rsidRDefault="004C72FB" w:rsidP="00FB3F9A">
            <w:pPr>
              <w:widowControl/>
              <w:jc w:val="left"/>
              <w:rPr>
                <w:rFonts w:cs="ＭＳ Ｐゴシック"/>
                <w:kern w:val="0"/>
                <w:sz w:val="18"/>
                <w:szCs w:val="22"/>
              </w:rPr>
            </w:pPr>
          </w:p>
          <w:p w14:paraId="1807A4A2"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843972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40BE6E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7A5BA8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BF1B6F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30601F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32A30A2" w14:textId="77777777" w:rsidTr="00E34D21">
        <w:trPr>
          <w:trHeight w:val="270"/>
        </w:trPr>
        <w:tc>
          <w:tcPr>
            <w:tcW w:w="360" w:type="dxa"/>
            <w:vMerge/>
            <w:tcBorders>
              <w:right w:val="nil"/>
            </w:tcBorders>
            <w:shd w:val="clear" w:color="auto" w:fill="auto"/>
            <w:noWrap/>
            <w:vAlign w:val="center"/>
          </w:tcPr>
          <w:p w14:paraId="55A3699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9175B9D"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0227CFD" w14:textId="77777777" w:rsidR="004C72FB" w:rsidRPr="00B835A9" w:rsidRDefault="004C72FB" w:rsidP="00FB3F9A">
            <w:pPr>
              <w:widowControl/>
              <w:jc w:val="left"/>
              <w:rPr>
                <w:rFonts w:cs="ＭＳ Ｐゴシック"/>
                <w:kern w:val="0"/>
                <w:sz w:val="18"/>
                <w:szCs w:val="22"/>
              </w:rPr>
            </w:pPr>
          </w:p>
          <w:p w14:paraId="1621BF9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7BEE65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198123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2009E8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CCF72C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D71D5F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BBCDF94" w14:textId="77777777" w:rsidTr="00E34D21">
        <w:trPr>
          <w:trHeight w:val="270"/>
        </w:trPr>
        <w:tc>
          <w:tcPr>
            <w:tcW w:w="360" w:type="dxa"/>
            <w:vMerge/>
            <w:tcBorders>
              <w:right w:val="nil"/>
            </w:tcBorders>
            <w:shd w:val="clear" w:color="auto" w:fill="auto"/>
            <w:noWrap/>
            <w:vAlign w:val="center"/>
          </w:tcPr>
          <w:p w14:paraId="649890C3"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BF687D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BC63EBD" w14:textId="77777777" w:rsidR="004C72FB" w:rsidRPr="00B835A9" w:rsidRDefault="004C72FB" w:rsidP="00FB3F9A">
            <w:pPr>
              <w:widowControl/>
              <w:jc w:val="left"/>
              <w:rPr>
                <w:rFonts w:cs="ＭＳ Ｐゴシック"/>
                <w:kern w:val="0"/>
                <w:sz w:val="18"/>
                <w:szCs w:val="22"/>
              </w:rPr>
            </w:pPr>
          </w:p>
          <w:p w14:paraId="0F61A74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05A7D9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A9027C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752B9B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BAA57D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0F9018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45AE733" w14:textId="77777777" w:rsidTr="00E34D21">
        <w:trPr>
          <w:trHeight w:val="270"/>
        </w:trPr>
        <w:tc>
          <w:tcPr>
            <w:tcW w:w="360" w:type="dxa"/>
            <w:vMerge/>
            <w:tcBorders>
              <w:right w:val="nil"/>
            </w:tcBorders>
            <w:shd w:val="clear" w:color="auto" w:fill="auto"/>
            <w:noWrap/>
            <w:vAlign w:val="center"/>
          </w:tcPr>
          <w:p w14:paraId="07D9FF7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129614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B84ADDD"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蒸気ドラム液面</w:t>
            </w:r>
          </w:p>
          <w:p w14:paraId="6C0EDA6A"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Level, steam drum</w:t>
            </w:r>
          </w:p>
          <w:p w14:paraId="10DDFA4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ED6A99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C34EA1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5060F5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48818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421162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AE2265E" w14:textId="77777777" w:rsidTr="00E34D21">
        <w:trPr>
          <w:trHeight w:val="270"/>
        </w:trPr>
        <w:tc>
          <w:tcPr>
            <w:tcW w:w="360" w:type="dxa"/>
            <w:vMerge/>
            <w:tcBorders>
              <w:right w:val="nil"/>
            </w:tcBorders>
            <w:shd w:val="clear" w:color="auto" w:fill="auto"/>
            <w:noWrap/>
            <w:vAlign w:val="center"/>
          </w:tcPr>
          <w:p w14:paraId="3E6468F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D1CAD7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0379C3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蒸気ドラム水</w:t>
            </w:r>
            <w:r w:rsidRPr="00B835A9">
              <w:rPr>
                <w:rFonts w:cs="ＭＳ Ｐゴシック" w:hint="eastAsia"/>
                <w:kern w:val="0"/>
                <w:sz w:val="18"/>
                <w:szCs w:val="22"/>
              </w:rPr>
              <w:t>PH</w:t>
            </w:r>
            <w:r w:rsidRPr="00B835A9">
              <w:rPr>
                <w:rFonts w:cs="ＭＳ Ｐゴシック" w:hint="eastAsia"/>
                <w:kern w:val="0"/>
                <w:sz w:val="18"/>
                <w:szCs w:val="22"/>
              </w:rPr>
              <w:t>値</w:t>
            </w:r>
          </w:p>
          <w:p w14:paraId="3071296C"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PH, steam drum</w:t>
            </w:r>
          </w:p>
          <w:p w14:paraId="004EF199"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F973A7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7ABF1A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A6281E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01DC2B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0C4043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81D410A" w14:textId="77777777" w:rsidTr="00E34D21">
        <w:trPr>
          <w:trHeight w:val="270"/>
        </w:trPr>
        <w:tc>
          <w:tcPr>
            <w:tcW w:w="360" w:type="dxa"/>
            <w:vMerge/>
            <w:tcBorders>
              <w:right w:val="nil"/>
            </w:tcBorders>
            <w:shd w:val="clear" w:color="auto" w:fill="auto"/>
            <w:noWrap/>
            <w:vAlign w:val="center"/>
          </w:tcPr>
          <w:p w14:paraId="10E6B81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E304EC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E4BD429"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水ドラム水</w:t>
            </w:r>
            <w:r w:rsidRPr="00B835A9">
              <w:rPr>
                <w:rFonts w:cs="ＭＳ Ｐゴシック" w:hint="eastAsia"/>
                <w:kern w:val="0"/>
                <w:sz w:val="18"/>
                <w:szCs w:val="22"/>
              </w:rPr>
              <w:t>PH</w:t>
            </w:r>
            <w:r w:rsidRPr="00B835A9">
              <w:rPr>
                <w:rFonts w:cs="ＭＳ Ｐゴシック" w:hint="eastAsia"/>
                <w:kern w:val="0"/>
                <w:sz w:val="18"/>
                <w:szCs w:val="22"/>
              </w:rPr>
              <w:t>値</w:t>
            </w:r>
          </w:p>
          <w:p w14:paraId="5E16D9AC"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PH, water drum</w:t>
            </w:r>
          </w:p>
          <w:p w14:paraId="2DA97ED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A73D26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85B7A2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86A27F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B8C545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18BB7F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3A172AE" w14:textId="77777777" w:rsidTr="00E34D21">
        <w:trPr>
          <w:trHeight w:val="270"/>
        </w:trPr>
        <w:tc>
          <w:tcPr>
            <w:tcW w:w="360" w:type="dxa"/>
            <w:vMerge/>
            <w:tcBorders>
              <w:right w:val="nil"/>
            </w:tcBorders>
            <w:shd w:val="clear" w:color="auto" w:fill="auto"/>
            <w:noWrap/>
            <w:vAlign w:val="center"/>
          </w:tcPr>
          <w:p w14:paraId="1555135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BD2FFD6"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8ADA6C8"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蒸気ドラム水電導率</w:t>
            </w:r>
          </w:p>
          <w:p w14:paraId="68E4322D"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Conductivity, steam drum</w:t>
            </w:r>
          </w:p>
          <w:p w14:paraId="1565DB4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F9A71C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30C05E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F4C7A7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402FC8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19D891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D6DEBA3" w14:textId="77777777" w:rsidTr="00E34D21">
        <w:trPr>
          <w:trHeight w:val="270"/>
        </w:trPr>
        <w:tc>
          <w:tcPr>
            <w:tcW w:w="360" w:type="dxa"/>
            <w:vMerge/>
            <w:tcBorders>
              <w:right w:val="nil"/>
            </w:tcBorders>
            <w:shd w:val="clear" w:color="auto" w:fill="auto"/>
            <w:noWrap/>
            <w:vAlign w:val="center"/>
          </w:tcPr>
          <w:p w14:paraId="03B9349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3231AE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4CB396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水ドラム水電導率</w:t>
            </w:r>
          </w:p>
          <w:p w14:paraId="2364F9A9"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Conductivity, water drum</w:t>
            </w:r>
          </w:p>
          <w:p w14:paraId="73CA7D7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A3B48F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F6B21B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BFA531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D523D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70A33B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5687C42" w14:textId="77777777" w:rsidTr="00E34D21">
        <w:trPr>
          <w:trHeight w:val="270"/>
        </w:trPr>
        <w:tc>
          <w:tcPr>
            <w:tcW w:w="360" w:type="dxa"/>
            <w:vMerge/>
            <w:tcBorders>
              <w:right w:val="nil"/>
            </w:tcBorders>
            <w:shd w:val="clear" w:color="auto" w:fill="auto"/>
            <w:noWrap/>
            <w:vAlign w:val="center"/>
          </w:tcPr>
          <w:p w14:paraId="6CF599F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5216D9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E75AB8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燃焼排ガス煙濃度</w:t>
            </w:r>
          </w:p>
          <w:p w14:paraId="5342D919"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Smoke concentration, combustion exhaust gas</w:t>
            </w:r>
          </w:p>
          <w:p w14:paraId="468F799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939343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2959E1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0DFA0D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E2A3DE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596CDF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07F3FF6" w14:textId="77777777" w:rsidTr="00E34D21">
        <w:trPr>
          <w:trHeight w:val="270"/>
        </w:trPr>
        <w:tc>
          <w:tcPr>
            <w:tcW w:w="360" w:type="dxa"/>
            <w:vMerge/>
            <w:tcBorders>
              <w:right w:val="nil"/>
            </w:tcBorders>
            <w:shd w:val="clear" w:color="auto" w:fill="auto"/>
            <w:noWrap/>
            <w:vAlign w:val="center"/>
          </w:tcPr>
          <w:p w14:paraId="5473CFA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9F25E8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220927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燃焼排ガス酸素濃度</w:t>
            </w:r>
          </w:p>
          <w:p w14:paraId="169EE493"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Oxygen concentration, combustion exhaust gas</w:t>
            </w:r>
          </w:p>
          <w:p w14:paraId="68B3A7F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F40141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84F69E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99EC1E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A82500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44404F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BD6A147" w14:textId="77777777" w:rsidTr="00E34D21">
        <w:trPr>
          <w:trHeight w:val="270"/>
        </w:trPr>
        <w:tc>
          <w:tcPr>
            <w:tcW w:w="360" w:type="dxa"/>
            <w:vMerge/>
            <w:tcBorders>
              <w:right w:val="nil"/>
            </w:tcBorders>
            <w:shd w:val="clear" w:color="auto" w:fill="auto"/>
            <w:noWrap/>
            <w:vAlign w:val="center"/>
          </w:tcPr>
          <w:p w14:paraId="0CC59E1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44F2E3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CAC43CD" w14:textId="77777777" w:rsidR="004C72FB" w:rsidRPr="00B835A9" w:rsidRDefault="004C72FB" w:rsidP="00FB3F9A">
            <w:pPr>
              <w:widowControl/>
              <w:jc w:val="left"/>
              <w:rPr>
                <w:rFonts w:cs="ＭＳ Ｐゴシック"/>
                <w:kern w:val="0"/>
                <w:sz w:val="18"/>
                <w:szCs w:val="22"/>
              </w:rPr>
            </w:pPr>
          </w:p>
          <w:p w14:paraId="37B1F12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07E462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7563B3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22A2F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76B4EC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AB9253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A8A1CF4" w14:textId="77777777" w:rsidTr="00E34D21">
        <w:trPr>
          <w:trHeight w:val="270"/>
        </w:trPr>
        <w:tc>
          <w:tcPr>
            <w:tcW w:w="360" w:type="dxa"/>
            <w:vMerge/>
            <w:tcBorders>
              <w:right w:val="nil"/>
            </w:tcBorders>
            <w:shd w:val="clear" w:color="auto" w:fill="auto"/>
            <w:noWrap/>
            <w:vAlign w:val="center"/>
          </w:tcPr>
          <w:p w14:paraId="13F5EDE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CB4408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A1B9EA9" w14:textId="77777777" w:rsidR="004C72FB" w:rsidRPr="00B835A9" w:rsidRDefault="004C72FB" w:rsidP="00FB3F9A">
            <w:pPr>
              <w:widowControl/>
              <w:jc w:val="left"/>
              <w:rPr>
                <w:rFonts w:cs="ＭＳ Ｐゴシック"/>
                <w:kern w:val="0"/>
                <w:sz w:val="18"/>
                <w:szCs w:val="22"/>
              </w:rPr>
            </w:pPr>
          </w:p>
          <w:p w14:paraId="60A26E4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26E16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45786E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CDE87D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00CE5C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9D77AA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86E34D2" w14:textId="77777777" w:rsidTr="00E34D21">
        <w:trPr>
          <w:trHeight w:val="270"/>
        </w:trPr>
        <w:tc>
          <w:tcPr>
            <w:tcW w:w="360" w:type="dxa"/>
            <w:vMerge/>
            <w:tcBorders>
              <w:right w:val="nil"/>
            </w:tcBorders>
            <w:shd w:val="clear" w:color="auto" w:fill="auto"/>
            <w:noWrap/>
            <w:textDirection w:val="tbRlV"/>
            <w:vAlign w:val="center"/>
          </w:tcPr>
          <w:p w14:paraId="1F85C23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tbRlV"/>
            <w:vAlign w:val="center"/>
          </w:tcPr>
          <w:p w14:paraId="697972E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339F277" w14:textId="77777777" w:rsidR="004C72FB" w:rsidRPr="00B835A9" w:rsidRDefault="004C72FB" w:rsidP="00FB3F9A">
            <w:pPr>
              <w:widowControl/>
              <w:jc w:val="left"/>
              <w:rPr>
                <w:rFonts w:cs="ＭＳ Ｐゴシック"/>
                <w:kern w:val="0"/>
                <w:sz w:val="18"/>
                <w:szCs w:val="22"/>
              </w:rPr>
            </w:pPr>
          </w:p>
          <w:p w14:paraId="1117A450"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30745E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910F17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A0CB14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3F905F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365EE2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0480DB6" w14:textId="77777777" w:rsidTr="00E34D21">
        <w:trPr>
          <w:trHeight w:val="270"/>
        </w:trPr>
        <w:tc>
          <w:tcPr>
            <w:tcW w:w="360" w:type="dxa"/>
            <w:vMerge/>
            <w:tcBorders>
              <w:right w:val="nil"/>
            </w:tcBorders>
            <w:shd w:val="clear" w:color="auto" w:fill="auto"/>
            <w:noWrap/>
            <w:vAlign w:val="center"/>
          </w:tcPr>
          <w:p w14:paraId="46ED3049"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14622BC0"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15352651" w14:textId="77777777" w:rsidR="004C72FB" w:rsidRPr="00B835A9" w:rsidRDefault="004C72FB" w:rsidP="00FB3F9A">
            <w:pPr>
              <w:widowControl/>
              <w:jc w:val="left"/>
              <w:rPr>
                <w:rFonts w:cs="ＭＳ Ｐゴシック"/>
                <w:kern w:val="0"/>
                <w:sz w:val="18"/>
                <w:szCs w:val="22"/>
              </w:rPr>
            </w:pPr>
          </w:p>
          <w:p w14:paraId="330BA26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06327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6FCEAD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FCA956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9D31D1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310A2F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C0B4C71" w14:textId="77777777" w:rsidTr="00E34D21">
        <w:trPr>
          <w:trHeight w:val="270"/>
        </w:trPr>
        <w:tc>
          <w:tcPr>
            <w:tcW w:w="360" w:type="dxa"/>
            <w:vMerge/>
            <w:tcBorders>
              <w:right w:val="nil"/>
            </w:tcBorders>
            <w:shd w:val="clear" w:color="auto" w:fill="auto"/>
            <w:noWrap/>
            <w:vAlign w:val="center"/>
          </w:tcPr>
          <w:p w14:paraId="6742B2E4"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04D5C261"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178EB42B" w14:textId="77777777" w:rsidR="004C72FB" w:rsidRPr="00B835A9" w:rsidRDefault="004C72FB" w:rsidP="00FB3F9A">
            <w:pPr>
              <w:widowControl/>
              <w:jc w:val="left"/>
              <w:rPr>
                <w:rFonts w:cs="ＭＳ Ｐゴシック"/>
                <w:kern w:val="0"/>
                <w:sz w:val="18"/>
                <w:szCs w:val="22"/>
              </w:rPr>
            </w:pPr>
          </w:p>
          <w:p w14:paraId="58A2A08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1F60D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7681E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05E80B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47C5D5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215DEA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CC86878" w14:textId="77777777" w:rsidTr="00E34D21">
        <w:trPr>
          <w:trHeight w:val="270"/>
        </w:trPr>
        <w:tc>
          <w:tcPr>
            <w:tcW w:w="360" w:type="dxa"/>
            <w:vMerge/>
            <w:tcBorders>
              <w:right w:val="nil"/>
            </w:tcBorders>
            <w:shd w:val="clear" w:color="auto" w:fill="auto"/>
            <w:noWrap/>
            <w:vAlign w:val="center"/>
          </w:tcPr>
          <w:p w14:paraId="28803F21"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5B0291AE"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0C9B9F00" w14:textId="77777777" w:rsidR="004C72FB" w:rsidRPr="00B835A9" w:rsidRDefault="004C72FB" w:rsidP="00FB3F9A">
            <w:pPr>
              <w:widowControl/>
              <w:jc w:val="left"/>
              <w:rPr>
                <w:rFonts w:cs="ＭＳ Ｐゴシック"/>
                <w:kern w:val="0"/>
                <w:sz w:val="18"/>
                <w:szCs w:val="22"/>
              </w:rPr>
            </w:pPr>
          </w:p>
          <w:p w14:paraId="492F6DD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B9666D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3F5133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BEFD4A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ABE5ED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44A2DB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8F5859B" w14:textId="77777777" w:rsidTr="00E34D21">
        <w:trPr>
          <w:trHeight w:val="270"/>
        </w:trPr>
        <w:tc>
          <w:tcPr>
            <w:tcW w:w="360" w:type="dxa"/>
            <w:vMerge/>
            <w:tcBorders>
              <w:right w:val="nil"/>
            </w:tcBorders>
            <w:shd w:val="clear" w:color="auto" w:fill="auto"/>
            <w:noWrap/>
            <w:vAlign w:val="center"/>
          </w:tcPr>
          <w:p w14:paraId="0F5CBD35"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73D34629"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0B377DAC" w14:textId="77777777" w:rsidR="004C72FB" w:rsidRPr="00B835A9" w:rsidRDefault="004C72FB" w:rsidP="00FB3F9A">
            <w:pPr>
              <w:widowControl/>
              <w:jc w:val="left"/>
              <w:rPr>
                <w:rFonts w:cs="ＭＳ Ｐゴシック"/>
                <w:kern w:val="0"/>
                <w:sz w:val="18"/>
                <w:szCs w:val="22"/>
              </w:rPr>
            </w:pPr>
          </w:p>
          <w:p w14:paraId="6ADCDCD0"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61013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1CE72F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81E29C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835974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AF94C6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D1F020E" w14:textId="77777777" w:rsidTr="00E34D21">
        <w:trPr>
          <w:trHeight w:val="270"/>
        </w:trPr>
        <w:tc>
          <w:tcPr>
            <w:tcW w:w="360" w:type="dxa"/>
            <w:vMerge/>
            <w:tcBorders>
              <w:bottom w:val="single" w:sz="18" w:space="0" w:color="auto"/>
              <w:right w:val="nil"/>
            </w:tcBorders>
            <w:shd w:val="clear" w:color="auto" w:fill="auto"/>
            <w:noWrap/>
            <w:vAlign w:val="center"/>
          </w:tcPr>
          <w:p w14:paraId="1E1351E5" w14:textId="77777777" w:rsidR="004C72FB" w:rsidRPr="00B835A9" w:rsidRDefault="004C72FB" w:rsidP="00FB3F9A">
            <w:pPr>
              <w:jc w:val="left"/>
              <w:rPr>
                <w:rFonts w:cs="ＭＳ Ｐゴシック"/>
                <w:kern w:val="0"/>
                <w:sz w:val="18"/>
                <w:szCs w:val="22"/>
              </w:rPr>
            </w:pPr>
          </w:p>
        </w:tc>
        <w:tc>
          <w:tcPr>
            <w:tcW w:w="360" w:type="dxa"/>
            <w:vMerge/>
            <w:tcBorders>
              <w:left w:val="nil"/>
              <w:bottom w:val="single" w:sz="18" w:space="0" w:color="auto"/>
            </w:tcBorders>
            <w:shd w:val="clear" w:color="auto" w:fill="auto"/>
            <w:vAlign w:val="center"/>
          </w:tcPr>
          <w:p w14:paraId="663975B6"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4565B7CF" w14:textId="77777777" w:rsidR="004C72FB" w:rsidRPr="00B835A9" w:rsidRDefault="004C72FB" w:rsidP="00FB3F9A">
            <w:pPr>
              <w:widowControl/>
              <w:jc w:val="left"/>
              <w:rPr>
                <w:rFonts w:cs="ＭＳ Ｐゴシック"/>
                <w:kern w:val="0"/>
                <w:sz w:val="18"/>
                <w:szCs w:val="22"/>
              </w:rPr>
            </w:pPr>
          </w:p>
          <w:p w14:paraId="6A49613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1C23F6E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2AC3563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22CFE14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1C019A4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0488BF4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799E7ED7" w14:textId="77777777" w:rsidR="0071749D" w:rsidRPr="00B835A9" w:rsidRDefault="0071749D" w:rsidP="00FB3F9A">
      <w:pPr>
        <w:rPr>
          <w:sz w:val="18"/>
        </w:rPr>
        <w:sectPr w:rsidR="0071749D"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71749D" w:rsidRPr="00B835A9" w14:paraId="2265E747" w14:textId="77777777" w:rsidTr="00E34D21">
        <w:trPr>
          <w:trHeight w:val="270"/>
        </w:trPr>
        <w:tc>
          <w:tcPr>
            <w:tcW w:w="4080" w:type="dxa"/>
            <w:gridSpan w:val="3"/>
            <w:vMerge w:val="restart"/>
            <w:shd w:val="clear" w:color="auto" w:fill="auto"/>
            <w:noWrap/>
            <w:vAlign w:val="center"/>
          </w:tcPr>
          <w:p w14:paraId="5075014E" w14:textId="77777777" w:rsidR="0071749D" w:rsidRPr="00B835A9" w:rsidRDefault="0071749D" w:rsidP="00FB3F9A">
            <w:pPr>
              <w:widowControl/>
              <w:jc w:val="center"/>
              <w:rPr>
                <w:rFonts w:cs="ＭＳ Ｐゴシック"/>
                <w:kern w:val="0"/>
                <w:sz w:val="18"/>
                <w:szCs w:val="22"/>
              </w:rPr>
            </w:pPr>
            <w:r w:rsidRPr="00B835A9">
              <w:rPr>
                <w:rFonts w:cs="ＭＳ Ｐゴシック" w:hint="eastAsia"/>
                <w:kern w:val="0"/>
                <w:sz w:val="18"/>
                <w:szCs w:val="22"/>
              </w:rPr>
              <w:t xml:space="preserve">　項</w:t>
            </w:r>
            <w:r w:rsidR="004324AF" w:rsidRPr="00B835A9">
              <w:rPr>
                <w:rFonts w:cs="ＭＳ Ｐゴシック" w:hint="eastAsia"/>
                <w:kern w:val="0"/>
                <w:sz w:val="18"/>
                <w:szCs w:val="22"/>
              </w:rPr>
              <w:t xml:space="preserve">　　　　　　</w:t>
            </w:r>
            <w:r w:rsidRPr="00B835A9">
              <w:rPr>
                <w:rFonts w:cs="ＭＳ Ｐゴシック" w:hint="eastAsia"/>
                <w:kern w:val="0"/>
                <w:sz w:val="18"/>
                <w:szCs w:val="22"/>
              </w:rPr>
              <w:t>目</w:t>
            </w:r>
          </w:p>
          <w:p w14:paraId="33BFE946" w14:textId="77777777" w:rsidR="0071749D" w:rsidRPr="00F57F67" w:rsidRDefault="0071749D" w:rsidP="00F57F67">
            <w:pPr>
              <w:widowControl/>
              <w:jc w:val="center"/>
              <w:rPr>
                <w:rFonts w:cs="ＭＳ Ｐゴシック"/>
                <w:kern w:val="0"/>
                <w:sz w:val="18"/>
                <w:szCs w:val="22"/>
              </w:rPr>
            </w:pPr>
            <w:r w:rsidRPr="00F57F67">
              <w:rPr>
                <w:rFonts w:cs="ＭＳ Ｐゴシック" w:hint="eastAsia"/>
                <w:kern w:val="0"/>
                <w:sz w:val="16"/>
                <w:szCs w:val="22"/>
              </w:rPr>
              <w:t>Item</w:t>
            </w:r>
          </w:p>
        </w:tc>
        <w:tc>
          <w:tcPr>
            <w:tcW w:w="2839" w:type="dxa"/>
            <w:gridSpan w:val="8"/>
            <w:shd w:val="clear" w:color="auto" w:fill="auto"/>
            <w:noWrap/>
            <w:vAlign w:val="center"/>
          </w:tcPr>
          <w:p w14:paraId="6464F765" w14:textId="77777777" w:rsidR="0071749D" w:rsidRPr="00B835A9" w:rsidRDefault="0071749D" w:rsidP="00FB3F9A">
            <w:pPr>
              <w:widowControl/>
              <w:jc w:val="center"/>
              <w:rPr>
                <w:rFonts w:cs="ＭＳ Ｐゴシック"/>
                <w:kern w:val="0"/>
                <w:sz w:val="18"/>
                <w:szCs w:val="22"/>
              </w:rPr>
            </w:pPr>
            <w:r w:rsidRPr="00B835A9">
              <w:rPr>
                <w:rFonts w:cs="ＭＳ Ｐゴシック" w:hint="eastAsia"/>
                <w:kern w:val="0"/>
                <w:sz w:val="18"/>
                <w:szCs w:val="22"/>
              </w:rPr>
              <w:t>船</w:t>
            </w:r>
            <w:r w:rsidR="004324AF" w:rsidRPr="00B835A9">
              <w:rPr>
                <w:rFonts w:cs="ＭＳ Ｐゴシック" w:hint="eastAsia"/>
                <w:kern w:val="0"/>
                <w:sz w:val="18"/>
                <w:szCs w:val="22"/>
              </w:rPr>
              <w:t xml:space="preserve">　　　</w:t>
            </w:r>
            <w:r w:rsidRPr="00B835A9">
              <w:rPr>
                <w:rFonts w:cs="ＭＳ Ｐゴシック" w:hint="eastAsia"/>
                <w:kern w:val="0"/>
                <w:sz w:val="18"/>
                <w:szCs w:val="22"/>
              </w:rPr>
              <w:t>橋</w:t>
            </w:r>
          </w:p>
          <w:p w14:paraId="1073DD26" w14:textId="77777777" w:rsidR="0071749D" w:rsidRPr="00B835A9" w:rsidRDefault="0071749D" w:rsidP="00F57F67">
            <w:pPr>
              <w:widowControl/>
              <w:jc w:val="center"/>
              <w:rPr>
                <w:rFonts w:cs="ＭＳ Ｐゴシック"/>
                <w:kern w:val="0"/>
                <w:sz w:val="18"/>
                <w:szCs w:val="22"/>
              </w:rPr>
            </w:pPr>
            <w:r w:rsidRPr="00F57F67">
              <w:rPr>
                <w:rFonts w:cs="ＭＳ Ｐゴシック" w:hint="eastAsia"/>
                <w:kern w:val="0"/>
                <w:sz w:val="16"/>
                <w:szCs w:val="22"/>
              </w:rPr>
              <w:t>Bridge</w:t>
            </w:r>
          </w:p>
        </w:tc>
        <w:tc>
          <w:tcPr>
            <w:tcW w:w="1439" w:type="dxa"/>
            <w:gridSpan w:val="4"/>
            <w:vMerge w:val="restart"/>
            <w:shd w:val="clear" w:color="auto" w:fill="auto"/>
            <w:noWrap/>
            <w:vAlign w:val="center"/>
          </w:tcPr>
          <w:p w14:paraId="47F7AD28"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集</w:t>
            </w:r>
            <w:r w:rsidR="004324AF" w:rsidRPr="00B835A9">
              <w:rPr>
                <w:rFonts w:cs="ＭＳ Ｐゴシック" w:hint="eastAsia"/>
                <w:kern w:val="0"/>
                <w:sz w:val="18"/>
                <w:szCs w:val="22"/>
              </w:rPr>
              <w:t xml:space="preserve">　　</w:t>
            </w:r>
            <w:r w:rsidRPr="00B835A9">
              <w:rPr>
                <w:rFonts w:cs="ＭＳ Ｐゴシック" w:hint="eastAsia"/>
                <w:kern w:val="0"/>
                <w:sz w:val="18"/>
                <w:szCs w:val="22"/>
              </w:rPr>
              <w:t>中</w:t>
            </w:r>
          </w:p>
          <w:p w14:paraId="03BAB3C6"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制御室</w:t>
            </w:r>
          </w:p>
          <w:p w14:paraId="2C8F570C" w14:textId="77777777" w:rsidR="0071749D" w:rsidRPr="00B835A9" w:rsidRDefault="0071749D" w:rsidP="00F57F67">
            <w:pPr>
              <w:widowControl/>
              <w:jc w:val="center"/>
              <w:rPr>
                <w:rFonts w:cs="ＭＳ Ｐゴシック"/>
                <w:kern w:val="0"/>
                <w:sz w:val="18"/>
                <w:szCs w:val="22"/>
              </w:rPr>
            </w:pPr>
            <w:r w:rsidRPr="00F57F67">
              <w:rPr>
                <w:rFonts w:cs="ＭＳ Ｐゴシック" w:hint="eastAsia"/>
                <w:kern w:val="0"/>
                <w:sz w:val="16"/>
                <w:szCs w:val="22"/>
              </w:rPr>
              <w:t>Central control room</w:t>
            </w:r>
          </w:p>
        </w:tc>
        <w:tc>
          <w:tcPr>
            <w:tcW w:w="1458" w:type="dxa"/>
            <w:gridSpan w:val="4"/>
            <w:vMerge w:val="restart"/>
            <w:shd w:val="clear" w:color="auto" w:fill="auto"/>
            <w:noWrap/>
            <w:vAlign w:val="center"/>
          </w:tcPr>
          <w:p w14:paraId="120B2FF8"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補助制御室</w:t>
            </w:r>
          </w:p>
          <w:p w14:paraId="523BF0F1"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又は</w:t>
            </w:r>
          </w:p>
          <w:p w14:paraId="60974210" w14:textId="77777777" w:rsidR="0071749D" w:rsidRPr="00B835A9" w:rsidRDefault="0071749D" w:rsidP="00F57F67">
            <w:pPr>
              <w:widowControl/>
              <w:jc w:val="center"/>
              <w:rPr>
                <w:rFonts w:cs="ＭＳ Ｐゴシック"/>
                <w:kern w:val="0"/>
                <w:sz w:val="18"/>
                <w:szCs w:val="22"/>
              </w:rPr>
            </w:pPr>
            <w:r w:rsidRPr="00B835A9">
              <w:rPr>
                <w:rFonts w:cs="ＭＳ Ｐゴシック" w:hint="eastAsia"/>
                <w:kern w:val="0"/>
                <w:sz w:val="18"/>
                <w:szCs w:val="22"/>
              </w:rPr>
              <w:t>作業室等</w:t>
            </w:r>
          </w:p>
          <w:p w14:paraId="25CE4AF6" w14:textId="77777777" w:rsidR="0071749D" w:rsidRPr="00F57F67" w:rsidRDefault="0071749D" w:rsidP="00F57F67">
            <w:pPr>
              <w:widowControl/>
              <w:jc w:val="center"/>
              <w:rPr>
                <w:rFonts w:cs="ＭＳ Ｐゴシック"/>
                <w:kern w:val="0"/>
                <w:sz w:val="16"/>
                <w:szCs w:val="22"/>
              </w:rPr>
            </w:pPr>
            <w:r w:rsidRPr="00F57F67">
              <w:rPr>
                <w:rFonts w:cs="ＭＳ Ｐゴシック" w:hint="eastAsia"/>
                <w:kern w:val="0"/>
                <w:sz w:val="16"/>
                <w:szCs w:val="22"/>
              </w:rPr>
              <w:t>Aux. control</w:t>
            </w:r>
          </w:p>
          <w:p w14:paraId="761E8F76" w14:textId="77777777" w:rsidR="0071749D" w:rsidRPr="00F57F67" w:rsidRDefault="0071749D" w:rsidP="00F57F67">
            <w:pPr>
              <w:widowControl/>
              <w:jc w:val="center"/>
              <w:rPr>
                <w:rFonts w:cs="ＭＳ Ｐゴシック"/>
                <w:kern w:val="0"/>
                <w:sz w:val="16"/>
                <w:szCs w:val="22"/>
              </w:rPr>
            </w:pPr>
            <w:r w:rsidRPr="00F57F67">
              <w:rPr>
                <w:rFonts w:cs="ＭＳ Ｐゴシック" w:hint="eastAsia"/>
                <w:kern w:val="0"/>
                <w:sz w:val="16"/>
                <w:szCs w:val="22"/>
              </w:rPr>
              <w:t>room or</w:t>
            </w:r>
          </w:p>
          <w:p w14:paraId="0D72A8BE" w14:textId="77777777" w:rsidR="0071749D" w:rsidRPr="00B835A9" w:rsidRDefault="0071749D" w:rsidP="00F57F67">
            <w:pPr>
              <w:widowControl/>
              <w:jc w:val="center"/>
              <w:rPr>
                <w:rFonts w:cs="ＭＳ Ｐゴシック"/>
                <w:kern w:val="0"/>
                <w:sz w:val="18"/>
                <w:szCs w:val="22"/>
              </w:rPr>
            </w:pPr>
            <w:r w:rsidRPr="00F57F67">
              <w:rPr>
                <w:rFonts w:cs="ＭＳ Ｐゴシック" w:hint="eastAsia"/>
                <w:kern w:val="0"/>
                <w:sz w:val="16"/>
                <w:szCs w:val="22"/>
              </w:rPr>
              <w:t>work shop</w:t>
            </w:r>
          </w:p>
        </w:tc>
        <w:tc>
          <w:tcPr>
            <w:tcW w:w="624" w:type="dxa"/>
            <w:vMerge w:val="restart"/>
            <w:shd w:val="clear" w:color="auto" w:fill="auto"/>
            <w:noWrap/>
            <w:vAlign w:val="center"/>
          </w:tcPr>
          <w:p w14:paraId="02C032B4" w14:textId="77777777" w:rsidR="0071749D" w:rsidRPr="00B835A9" w:rsidRDefault="0071749D" w:rsidP="00FB3F9A">
            <w:pPr>
              <w:widowControl/>
              <w:rPr>
                <w:rFonts w:cs="ＭＳ Ｐゴシック"/>
                <w:kern w:val="0"/>
                <w:sz w:val="18"/>
                <w:szCs w:val="22"/>
              </w:rPr>
            </w:pPr>
            <w:r w:rsidRPr="00B835A9">
              <w:rPr>
                <w:rFonts w:cs="ＭＳ Ｐゴシック" w:hint="eastAsia"/>
                <w:kern w:val="0"/>
                <w:sz w:val="18"/>
                <w:szCs w:val="22"/>
              </w:rPr>
              <w:t>機側</w:t>
            </w:r>
            <w:r w:rsidR="00F57F67" w:rsidRPr="00F57F67">
              <w:rPr>
                <w:rFonts w:cs="ＭＳ Ｐゴシック" w:hint="eastAsia"/>
                <w:kern w:val="0"/>
                <w:sz w:val="16"/>
                <w:szCs w:val="22"/>
              </w:rPr>
              <w:t>L</w:t>
            </w:r>
            <w:r w:rsidRPr="00F57F67">
              <w:rPr>
                <w:rFonts w:cs="ＭＳ Ｐゴシック" w:hint="eastAsia"/>
                <w:kern w:val="0"/>
                <w:sz w:val="16"/>
                <w:szCs w:val="22"/>
              </w:rPr>
              <w:t>ocal</w:t>
            </w:r>
          </w:p>
        </w:tc>
      </w:tr>
      <w:tr w:rsidR="0071749D" w:rsidRPr="00B835A9" w14:paraId="101A5129" w14:textId="77777777" w:rsidTr="00E34D21">
        <w:trPr>
          <w:trHeight w:val="270"/>
        </w:trPr>
        <w:tc>
          <w:tcPr>
            <w:tcW w:w="4080" w:type="dxa"/>
            <w:gridSpan w:val="3"/>
            <w:vMerge/>
            <w:vAlign w:val="center"/>
          </w:tcPr>
          <w:p w14:paraId="3A665800" w14:textId="77777777" w:rsidR="0071749D" w:rsidRPr="00B835A9" w:rsidRDefault="0071749D" w:rsidP="00FB3F9A">
            <w:pPr>
              <w:widowControl/>
              <w:jc w:val="left"/>
              <w:rPr>
                <w:rFonts w:cs="ＭＳ Ｐゴシック"/>
                <w:kern w:val="0"/>
                <w:sz w:val="18"/>
                <w:szCs w:val="22"/>
              </w:rPr>
            </w:pPr>
          </w:p>
        </w:tc>
        <w:tc>
          <w:tcPr>
            <w:tcW w:w="1398" w:type="dxa"/>
            <w:gridSpan w:val="4"/>
            <w:shd w:val="clear" w:color="auto" w:fill="auto"/>
            <w:noWrap/>
            <w:vAlign w:val="center"/>
          </w:tcPr>
          <w:p w14:paraId="034AD43E"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操船</w:t>
            </w:r>
          </w:p>
          <w:p w14:paraId="68BCF2A3"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33B54630" w14:textId="77777777" w:rsidR="0071749D" w:rsidRPr="00B835A9" w:rsidRDefault="0071749D" w:rsidP="00FB3F9A">
            <w:pPr>
              <w:widowControl/>
              <w:jc w:val="left"/>
              <w:rPr>
                <w:rFonts w:cs="ＭＳ Ｐゴシック"/>
                <w:kern w:val="0"/>
                <w:sz w:val="18"/>
                <w:szCs w:val="22"/>
              </w:rPr>
            </w:pPr>
            <w:r w:rsidRPr="00F57F67">
              <w:rPr>
                <w:rFonts w:cs="ＭＳ Ｐゴシック" w:hint="eastAsia"/>
                <w:kern w:val="0"/>
                <w:sz w:val="16"/>
                <w:szCs w:val="22"/>
              </w:rPr>
              <w:t>Maneuvering space</w:t>
            </w:r>
          </w:p>
        </w:tc>
        <w:tc>
          <w:tcPr>
            <w:tcW w:w="1441" w:type="dxa"/>
            <w:gridSpan w:val="4"/>
            <w:shd w:val="clear" w:color="auto" w:fill="auto"/>
            <w:noWrap/>
            <w:vAlign w:val="center"/>
          </w:tcPr>
          <w:p w14:paraId="4C526A4A"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10C48455" w14:textId="77777777" w:rsidR="0071749D" w:rsidRPr="00B835A9" w:rsidRDefault="0071749D"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5E15767C" w14:textId="77777777" w:rsidR="0071749D" w:rsidRPr="00B835A9" w:rsidRDefault="0071749D" w:rsidP="00FB3F9A">
            <w:pPr>
              <w:widowControl/>
              <w:jc w:val="left"/>
              <w:rPr>
                <w:rFonts w:cs="ＭＳ Ｐゴシック"/>
                <w:kern w:val="0"/>
                <w:sz w:val="18"/>
                <w:szCs w:val="22"/>
              </w:rPr>
            </w:pPr>
            <w:r w:rsidRPr="00F57F67">
              <w:rPr>
                <w:rFonts w:cs="ＭＳ Ｐゴシック" w:hint="eastAsia"/>
                <w:kern w:val="0"/>
                <w:sz w:val="16"/>
                <w:szCs w:val="22"/>
              </w:rPr>
              <w:t>Engine control space</w:t>
            </w:r>
          </w:p>
        </w:tc>
        <w:tc>
          <w:tcPr>
            <w:tcW w:w="1439" w:type="dxa"/>
            <w:gridSpan w:val="4"/>
            <w:vMerge/>
            <w:vAlign w:val="center"/>
          </w:tcPr>
          <w:p w14:paraId="786F696E" w14:textId="77777777" w:rsidR="0071749D" w:rsidRPr="00B835A9" w:rsidRDefault="0071749D" w:rsidP="00FB3F9A">
            <w:pPr>
              <w:widowControl/>
              <w:jc w:val="left"/>
              <w:rPr>
                <w:rFonts w:cs="ＭＳ Ｐゴシック"/>
                <w:kern w:val="0"/>
                <w:sz w:val="18"/>
                <w:szCs w:val="22"/>
              </w:rPr>
            </w:pPr>
          </w:p>
        </w:tc>
        <w:tc>
          <w:tcPr>
            <w:tcW w:w="1458" w:type="dxa"/>
            <w:gridSpan w:val="4"/>
            <w:vMerge/>
            <w:vAlign w:val="center"/>
          </w:tcPr>
          <w:p w14:paraId="652CA0DD" w14:textId="77777777" w:rsidR="0071749D" w:rsidRPr="00B835A9" w:rsidRDefault="0071749D" w:rsidP="00FB3F9A">
            <w:pPr>
              <w:widowControl/>
              <w:jc w:val="left"/>
              <w:rPr>
                <w:rFonts w:cs="ＭＳ Ｐゴシック"/>
                <w:kern w:val="0"/>
                <w:sz w:val="18"/>
                <w:szCs w:val="22"/>
              </w:rPr>
            </w:pPr>
          </w:p>
        </w:tc>
        <w:tc>
          <w:tcPr>
            <w:tcW w:w="624" w:type="dxa"/>
            <w:vMerge/>
            <w:vAlign w:val="center"/>
          </w:tcPr>
          <w:p w14:paraId="7C241A85" w14:textId="77777777" w:rsidR="0071749D" w:rsidRPr="00B835A9" w:rsidRDefault="0071749D" w:rsidP="00FB3F9A">
            <w:pPr>
              <w:widowControl/>
              <w:jc w:val="left"/>
              <w:rPr>
                <w:rFonts w:cs="ＭＳ Ｐゴシック"/>
                <w:kern w:val="0"/>
                <w:sz w:val="18"/>
                <w:szCs w:val="22"/>
              </w:rPr>
            </w:pPr>
          </w:p>
        </w:tc>
      </w:tr>
      <w:tr w:rsidR="0071749D" w:rsidRPr="00B835A9" w14:paraId="2B479AD7" w14:textId="77777777" w:rsidTr="00E34D21">
        <w:trPr>
          <w:cantSplit/>
          <w:trHeight w:val="1345"/>
        </w:trPr>
        <w:tc>
          <w:tcPr>
            <w:tcW w:w="4080" w:type="dxa"/>
            <w:gridSpan w:val="3"/>
            <w:vMerge/>
            <w:vAlign w:val="center"/>
          </w:tcPr>
          <w:p w14:paraId="5CA85AA6" w14:textId="77777777" w:rsidR="0071749D" w:rsidRPr="00B835A9" w:rsidRDefault="0071749D"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41AA7A75" w14:textId="77777777" w:rsidR="0071749D" w:rsidRPr="00B835A9" w:rsidRDefault="0071749D"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4428A069"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659EC80A" w14:textId="77777777" w:rsidR="0071749D" w:rsidRPr="00B835A9" w:rsidRDefault="0071749D"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76D170E"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282" w:type="dxa"/>
            <w:tcBorders>
              <w:right w:val="nil"/>
            </w:tcBorders>
            <w:shd w:val="clear" w:color="auto" w:fill="auto"/>
            <w:noWrap/>
            <w:textDirection w:val="tbRlV"/>
            <w:vAlign w:val="center"/>
          </w:tcPr>
          <w:p w14:paraId="4F1A2B62" w14:textId="77777777" w:rsidR="0071749D" w:rsidRPr="00B835A9" w:rsidRDefault="0071749D"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39FF2A64"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0D0A055D" w14:textId="77777777" w:rsidR="0071749D" w:rsidRPr="00B835A9" w:rsidRDefault="0071749D"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547C7BC1"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281" w:type="dxa"/>
            <w:tcBorders>
              <w:right w:val="nil"/>
            </w:tcBorders>
            <w:shd w:val="clear" w:color="auto" w:fill="auto"/>
            <w:noWrap/>
            <w:textDirection w:val="tbRlV"/>
            <w:vAlign w:val="center"/>
          </w:tcPr>
          <w:p w14:paraId="46A47314" w14:textId="77777777" w:rsidR="0071749D" w:rsidRPr="00B835A9" w:rsidRDefault="0071749D"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2DDFA98C"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78782D2F" w14:textId="77777777" w:rsidR="0071749D" w:rsidRPr="00B835A9" w:rsidRDefault="0071749D"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356A4F4C"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282" w:type="dxa"/>
            <w:tcBorders>
              <w:right w:val="nil"/>
            </w:tcBorders>
            <w:shd w:val="clear" w:color="auto" w:fill="auto"/>
            <w:noWrap/>
            <w:textDirection w:val="tbRlV"/>
            <w:vAlign w:val="center"/>
          </w:tcPr>
          <w:p w14:paraId="4A70EDC0" w14:textId="77777777" w:rsidR="0071749D" w:rsidRPr="00B835A9" w:rsidRDefault="0071749D"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695DC21A"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4CEC5A1A" w14:textId="77777777" w:rsidR="0071749D" w:rsidRPr="00B835A9" w:rsidRDefault="0071749D"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22497E8C" w14:textId="77777777" w:rsidR="0071749D" w:rsidRPr="00B835A9" w:rsidRDefault="0071749D"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624" w:type="dxa"/>
            <w:vMerge/>
            <w:vAlign w:val="center"/>
          </w:tcPr>
          <w:p w14:paraId="7888984C" w14:textId="77777777" w:rsidR="0071749D" w:rsidRPr="00B835A9" w:rsidRDefault="0071749D" w:rsidP="00FB3F9A">
            <w:pPr>
              <w:widowControl/>
              <w:jc w:val="left"/>
              <w:rPr>
                <w:rFonts w:cs="ＭＳ Ｐゴシック"/>
                <w:kern w:val="0"/>
                <w:sz w:val="18"/>
                <w:szCs w:val="22"/>
              </w:rPr>
            </w:pPr>
          </w:p>
        </w:tc>
      </w:tr>
      <w:tr w:rsidR="004C72FB" w:rsidRPr="00B835A9" w14:paraId="199313F2" w14:textId="77777777" w:rsidTr="004F014D">
        <w:trPr>
          <w:trHeight w:val="270"/>
        </w:trPr>
        <w:tc>
          <w:tcPr>
            <w:tcW w:w="360" w:type="dxa"/>
            <w:vMerge w:val="restart"/>
            <w:tcBorders>
              <w:right w:val="nil"/>
            </w:tcBorders>
            <w:shd w:val="clear" w:color="auto" w:fill="auto"/>
            <w:noWrap/>
            <w:textDirection w:val="tbRlV"/>
            <w:vAlign w:val="center"/>
          </w:tcPr>
          <w:p w14:paraId="750BEE10"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主ボイラ関係</w:t>
            </w:r>
          </w:p>
        </w:tc>
        <w:tc>
          <w:tcPr>
            <w:tcW w:w="360" w:type="dxa"/>
            <w:vMerge w:val="restart"/>
            <w:tcBorders>
              <w:top w:val="single" w:sz="8" w:space="0" w:color="auto"/>
              <w:left w:val="nil"/>
              <w:bottom w:val="single" w:sz="8" w:space="0" w:color="auto"/>
            </w:tcBorders>
            <w:shd w:val="clear" w:color="auto" w:fill="auto"/>
            <w:textDirection w:val="btLr"/>
            <w:vAlign w:val="center"/>
          </w:tcPr>
          <w:p w14:paraId="65B8D259" w14:textId="77777777" w:rsidR="004C72FB" w:rsidRPr="00F57F67" w:rsidRDefault="004C72FB" w:rsidP="00FB3F9A">
            <w:pPr>
              <w:ind w:left="113" w:right="113"/>
              <w:jc w:val="center"/>
              <w:rPr>
                <w:rFonts w:cs="ＭＳ Ｐゴシック"/>
                <w:kern w:val="0"/>
                <w:sz w:val="16"/>
                <w:szCs w:val="22"/>
              </w:rPr>
            </w:pPr>
            <w:r w:rsidRPr="00F57F67">
              <w:rPr>
                <w:rFonts w:cs="ＭＳ Ｐゴシック" w:hint="eastAsia"/>
                <w:kern w:val="0"/>
                <w:sz w:val="16"/>
                <w:szCs w:val="22"/>
              </w:rPr>
              <w:t>Main boiler</w:t>
            </w:r>
          </w:p>
        </w:tc>
        <w:tc>
          <w:tcPr>
            <w:tcW w:w="3360" w:type="dxa"/>
            <w:tcBorders>
              <w:top w:val="single" w:sz="8" w:space="0" w:color="auto"/>
              <w:bottom w:val="nil"/>
            </w:tcBorders>
            <w:shd w:val="clear" w:color="auto" w:fill="auto"/>
            <w:noWrap/>
            <w:vAlign w:val="center"/>
          </w:tcPr>
          <w:p w14:paraId="7E6A87F4" w14:textId="77777777" w:rsidR="004C72FB" w:rsidRPr="00B835A9" w:rsidRDefault="004C72FB" w:rsidP="00FB3F9A">
            <w:pPr>
              <w:widowControl/>
              <w:jc w:val="left"/>
              <w:rPr>
                <w:rFonts w:cs="ＭＳ Ｐゴシック"/>
                <w:kern w:val="0"/>
                <w:sz w:val="18"/>
                <w:szCs w:val="22"/>
              </w:rPr>
            </w:pPr>
          </w:p>
          <w:p w14:paraId="57EEA3DC" w14:textId="77777777" w:rsidR="004C72FB" w:rsidRPr="00B835A9" w:rsidRDefault="004C72FB" w:rsidP="00FB3F9A">
            <w:pPr>
              <w:widowControl/>
              <w:jc w:val="left"/>
              <w:rPr>
                <w:rFonts w:cs="ＭＳ Ｐゴシック"/>
                <w:kern w:val="0"/>
                <w:sz w:val="18"/>
                <w:szCs w:val="22"/>
              </w:rPr>
            </w:pPr>
          </w:p>
          <w:p w14:paraId="79111173" w14:textId="77777777" w:rsidR="004C72FB" w:rsidRPr="00B835A9" w:rsidRDefault="004C72FB" w:rsidP="00FB3F9A">
            <w:pPr>
              <w:widowControl/>
              <w:jc w:val="left"/>
              <w:rPr>
                <w:rFonts w:cs="ＭＳ Ｐゴシック"/>
                <w:kern w:val="0"/>
                <w:sz w:val="18"/>
                <w:szCs w:val="22"/>
              </w:rPr>
            </w:pPr>
          </w:p>
        </w:tc>
        <w:tc>
          <w:tcPr>
            <w:tcW w:w="1398" w:type="dxa"/>
            <w:gridSpan w:val="4"/>
            <w:tcBorders>
              <w:bottom w:val="nil"/>
            </w:tcBorders>
            <w:shd w:val="clear" w:color="auto" w:fill="auto"/>
            <w:noWrap/>
          </w:tcPr>
          <w:p w14:paraId="1ED763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4811607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5DADD6A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711155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4109371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6A6B854" w14:textId="77777777" w:rsidTr="00E34D21">
        <w:trPr>
          <w:trHeight w:val="270"/>
        </w:trPr>
        <w:tc>
          <w:tcPr>
            <w:tcW w:w="360" w:type="dxa"/>
            <w:vMerge/>
            <w:tcBorders>
              <w:right w:val="nil"/>
            </w:tcBorders>
            <w:shd w:val="clear" w:color="auto" w:fill="auto"/>
            <w:noWrap/>
            <w:vAlign w:val="center"/>
          </w:tcPr>
          <w:p w14:paraId="3A70F34C"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1A326FE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BFC64E3" w14:textId="77777777" w:rsidR="004C72FB" w:rsidRPr="00B835A9" w:rsidRDefault="004C72FB" w:rsidP="00FB3F9A">
            <w:pPr>
              <w:widowControl/>
              <w:jc w:val="left"/>
              <w:rPr>
                <w:rFonts w:cs="ＭＳ Ｐゴシック"/>
                <w:kern w:val="0"/>
                <w:sz w:val="18"/>
                <w:szCs w:val="22"/>
              </w:rPr>
            </w:pPr>
          </w:p>
          <w:p w14:paraId="3CB71C20" w14:textId="77777777" w:rsidR="004C72FB" w:rsidRPr="00B835A9" w:rsidRDefault="004C72FB" w:rsidP="00FB3F9A">
            <w:pPr>
              <w:widowControl/>
              <w:jc w:val="left"/>
              <w:rPr>
                <w:rFonts w:cs="ＭＳ Ｐゴシック"/>
                <w:kern w:val="0"/>
                <w:sz w:val="18"/>
                <w:szCs w:val="22"/>
              </w:rPr>
            </w:pPr>
          </w:p>
          <w:p w14:paraId="57BED24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E9632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31B6B1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DE8BD2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4AD72F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D21041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B2EF534" w14:textId="77777777" w:rsidTr="00E34D21">
        <w:trPr>
          <w:trHeight w:val="270"/>
        </w:trPr>
        <w:tc>
          <w:tcPr>
            <w:tcW w:w="360" w:type="dxa"/>
            <w:vMerge/>
            <w:tcBorders>
              <w:right w:val="nil"/>
            </w:tcBorders>
            <w:shd w:val="clear" w:color="auto" w:fill="auto"/>
            <w:noWrap/>
            <w:vAlign w:val="center"/>
          </w:tcPr>
          <w:p w14:paraId="64FA3D90"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8" w:space="0" w:color="auto"/>
            </w:tcBorders>
            <w:shd w:val="clear" w:color="auto" w:fill="auto"/>
            <w:vAlign w:val="center"/>
          </w:tcPr>
          <w:p w14:paraId="6F18AF5A"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single" w:sz="8" w:space="0" w:color="auto"/>
            </w:tcBorders>
            <w:shd w:val="clear" w:color="auto" w:fill="auto"/>
            <w:noWrap/>
            <w:vAlign w:val="center"/>
          </w:tcPr>
          <w:p w14:paraId="210BFB12" w14:textId="77777777" w:rsidR="004C72FB" w:rsidRPr="00B835A9" w:rsidRDefault="004C72FB" w:rsidP="00FB3F9A">
            <w:pPr>
              <w:widowControl/>
              <w:jc w:val="left"/>
              <w:rPr>
                <w:rFonts w:cs="ＭＳ Ｐゴシック"/>
                <w:kern w:val="0"/>
                <w:sz w:val="18"/>
                <w:szCs w:val="22"/>
              </w:rPr>
            </w:pPr>
          </w:p>
          <w:p w14:paraId="63ABA041" w14:textId="77777777" w:rsidR="004C72FB" w:rsidRPr="00B835A9" w:rsidRDefault="004C72FB" w:rsidP="00FB3F9A">
            <w:pPr>
              <w:widowControl/>
              <w:jc w:val="left"/>
              <w:rPr>
                <w:rFonts w:cs="ＭＳ Ｐゴシック"/>
                <w:kern w:val="0"/>
                <w:sz w:val="18"/>
                <w:szCs w:val="22"/>
              </w:rPr>
            </w:pPr>
          </w:p>
          <w:p w14:paraId="4A2FB8B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3CE8C9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5F5431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D1BC44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D470DA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9E46CC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8A4B0E3" w14:textId="77777777" w:rsidTr="00E34D21">
        <w:trPr>
          <w:trHeight w:val="270"/>
        </w:trPr>
        <w:tc>
          <w:tcPr>
            <w:tcW w:w="360" w:type="dxa"/>
            <w:vMerge w:val="restart"/>
            <w:tcBorders>
              <w:right w:val="nil"/>
            </w:tcBorders>
            <w:shd w:val="clear" w:color="auto" w:fill="auto"/>
            <w:noWrap/>
            <w:textDirection w:val="tbRlV"/>
            <w:vAlign w:val="center"/>
          </w:tcPr>
          <w:p w14:paraId="7381819D"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蒸　　気　　タ　　―　　ビ　　ン　　発　　電　　原　　動　　機　　関　　係</w:t>
            </w:r>
          </w:p>
        </w:tc>
        <w:tc>
          <w:tcPr>
            <w:tcW w:w="360" w:type="dxa"/>
            <w:vMerge w:val="restart"/>
            <w:tcBorders>
              <w:top w:val="single" w:sz="8" w:space="0" w:color="auto"/>
              <w:left w:val="nil"/>
              <w:bottom w:val="single" w:sz="18" w:space="0" w:color="auto"/>
            </w:tcBorders>
            <w:shd w:val="clear" w:color="auto" w:fill="auto"/>
            <w:textDirection w:val="btLr"/>
            <w:vAlign w:val="center"/>
          </w:tcPr>
          <w:p w14:paraId="4A5646F1" w14:textId="77777777" w:rsidR="004C72FB" w:rsidRPr="00F57F67" w:rsidRDefault="004C72FB" w:rsidP="00FB3F9A">
            <w:pPr>
              <w:ind w:left="113" w:right="113"/>
              <w:jc w:val="center"/>
              <w:rPr>
                <w:rFonts w:cs="ＭＳ Ｐゴシック"/>
                <w:kern w:val="0"/>
                <w:sz w:val="16"/>
                <w:szCs w:val="22"/>
              </w:rPr>
            </w:pPr>
            <w:r w:rsidRPr="00F57F67">
              <w:rPr>
                <w:rFonts w:cs="ＭＳ Ｐゴシック" w:hint="eastAsia"/>
                <w:kern w:val="0"/>
                <w:sz w:val="16"/>
                <w:szCs w:val="22"/>
              </w:rPr>
              <w:t>Generator steam turbine</w:t>
            </w:r>
          </w:p>
        </w:tc>
        <w:tc>
          <w:tcPr>
            <w:tcW w:w="3360" w:type="dxa"/>
            <w:tcBorders>
              <w:top w:val="single" w:sz="8" w:space="0" w:color="auto"/>
              <w:bottom w:val="nil"/>
            </w:tcBorders>
            <w:shd w:val="clear" w:color="auto" w:fill="auto"/>
            <w:noWrap/>
            <w:vAlign w:val="center"/>
          </w:tcPr>
          <w:p w14:paraId="6AEC5C6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回転数</w:t>
            </w:r>
          </w:p>
          <w:p w14:paraId="08A18E86"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No. of revolutions</w:t>
            </w:r>
          </w:p>
          <w:p w14:paraId="38E559A9"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1AD7DF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7C630D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94C863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7C5CB3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A11D1A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9C09FD6" w14:textId="77777777" w:rsidTr="00E34D21">
        <w:trPr>
          <w:trHeight w:val="270"/>
        </w:trPr>
        <w:tc>
          <w:tcPr>
            <w:tcW w:w="360" w:type="dxa"/>
            <w:vMerge/>
            <w:tcBorders>
              <w:right w:val="nil"/>
            </w:tcBorders>
            <w:shd w:val="clear" w:color="auto" w:fill="auto"/>
            <w:noWrap/>
            <w:vAlign w:val="center"/>
          </w:tcPr>
          <w:p w14:paraId="3122B74D"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1BDEDFB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03921A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入口蒸気圧力</w:t>
            </w:r>
          </w:p>
          <w:p w14:paraId="3ACE04E0"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Press., steam inlet</w:t>
            </w:r>
          </w:p>
          <w:p w14:paraId="0C9DD819"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E77FEF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C7C1E7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0A8CC6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6B6BF9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BE20AA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0E5CE4D" w14:textId="77777777" w:rsidTr="00E34D21">
        <w:trPr>
          <w:trHeight w:val="270"/>
        </w:trPr>
        <w:tc>
          <w:tcPr>
            <w:tcW w:w="360" w:type="dxa"/>
            <w:vMerge/>
            <w:tcBorders>
              <w:right w:val="nil"/>
            </w:tcBorders>
            <w:shd w:val="clear" w:color="auto" w:fill="auto"/>
            <w:noWrap/>
            <w:vAlign w:val="center"/>
          </w:tcPr>
          <w:p w14:paraId="2DC09A6D"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50F11E9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D2F5C46"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グランド蒸気圧力</w:t>
            </w:r>
          </w:p>
          <w:p w14:paraId="2CF3C5F8"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Press., gland steam</w:t>
            </w:r>
          </w:p>
          <w:p w14:paraId="1EFE7B1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3C4B31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C183B3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8A5C65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AB5D0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C0D2F8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EB924B7" w14:textId="77777777" w:rsidTr="00E34D21">
        <w:trPr>
          <w:trHeight w:val="270"/>
        </w:trPr>
        <w:tc>
          <w:tcPr>
            <w:tcW w:w="360" w:type="dxa"/>
            <w:vMerge/>
            <w:tcBorders>
              <w:right w:val="nil"/>
            </w:tcBorders>
            <w:shd w:val="clear" w:color="auto" w:fill="auto"/>
            <w:noWrap/>
            <w:vAlign w:val="center"/>
          </w:tcPr>
          <w:p w14:paraId="0B281B8B"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1CB5667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62970D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排気圧力（真空）</w:t>
            </w:r>
          </w:p>
          <w:p w14:paraId="2EDB86E5"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exhaust steam (vacuum)</w:t>
            </w:r>
          </w:p>
          <w:p w14:paraId="36D2CEB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0502B6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E9EC73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C4E7CC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A159D5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A40B05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643BC85" w14:textId="77777777" w:rsidTr="00E34D21">
        <w:trPr>
          <w:trHeight w:val="270"/>
        </w:trPr>
        <w:tc>
          <w:tcPr>
            <w:tcW w:w="360" w:type="dxa"/>
            <w:vMerge/>
            <w:tcBorders>
              <w:right w:val="nil"/>
            </w:tcBorders>
            <w:shd w:val="clear" w:color="auto" w:fill="auto"/>
            <w:noWrap/>
            <w:vAlign w:val="center"/>
          </w:tcPr>
          <w:p w14:paraId="3FC23BC0"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197B023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F113DD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潤滑油入口圧力</w:t>
            </w:r>
          </w:p>
          <w:p w14:paraId="737F3C78"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Press., </w:t>
            </w:r>
            <w:proofErr w:type="spellStart"/>
            <w:r w:rsidRPr="00B835A9">
              <w:rPr>
                <w:rFonts w:cs="ＭＳ Ｐゴシック" w:hint="eastAsia"/>
                <w:kern w:val="0"/>
                <w:sz w:val="16"/>
                <w:szCs w:val="22"/>
              </w:rPr>
              <w:t>lub</w:t>
            </w:r>
            <w:proofErr w:type="spellEnd"/>
            <w:r w:rsidRPr="00B835A9">
              <w:rPr>
                <w:rFonts w:cs="ＭＳ Ｐゴシック" w:hint="eastAsia"/>
                <w:kern w:val="0"/>
                <w:sz w:val="16"/>
                <w:szCs w:val="22"/>
              </w:rPr>
              <w:t>. oil inlet</w:t>
            </w:r>
          </w:p>
          <w:p w14:paraId="733FCB1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15F292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ABB1B2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70E955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5841E7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890CE3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9F365EF" w14:textId="77777777" w:rsidTr="00E34D21">
        <w:trPr>
          <w:trHeight w:val="270"/>
        </w:trPr>
        <w:tc>
          <w:tcPr>
            <w:tcW w:w="360" w:type="dxa"/>
            <w:vMerge/>
            <w:tcBorders>
              <w:right w:val="nil"/>
            </w:tcBorders>
            <w:shd w:val="clear" w:color="auto" w:fill="auto"/>
            <w:noWrap/>
            <w:vAlign w:val="center"/>
          </w:tcPr>
          <w:p w14:paraId="3FA3F80F"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107024B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93CCB48" w14:textId="77777777" w:rsidR="004C72FB" w:rsidRPr="00B835A9" w:rsidRDefault="004C72FB" w:rsidP="00FB3F9A">
            <w:pPr>
              <w:widowControl/>
              <w:jc w:val="left"/>
              <w:rPr>
                <w:rFonts w:cs="ＭＳ Ｐゴシック"/>
                <w:kern w:val="0"/>
                <w:sz w:val="18"/>
                <w:szCs w:val="22"/>
              </w:rPr>
            </w:pPr>
          </w:p>
          <w:p w14:paraId="6C4F645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CC95FF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473FC2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09C063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CA7DE8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F10936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6C72633" w14:textId="77777777" w:rsidTr="00E34D21">
        <w:trPr>
          <w:trHeight w:val="270"/>
        </w:trPr>
        <w:tc>
          <w:tcPr>
            <w:tcW w:w="360" w:type="dxa"/>
            <w:vMerge/>
            <w:tcBorders>
              <w:right w:val="nil"/>
            </w:tcBorders>
            <w:shd w:val="clear" w:color="auto" w:fill="auto"/>
            <w:noWrap/>
            <w:vAlign w:val="center"/>
          </w:tcPr>
          <w:p w14:paraId="599A25F0"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09AE5729"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05273C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潤滑油入口温度</w:t>
            </w:r>
          </w:p>
          <w:p w14:paraId="762F3489"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 xml:space="preserve">Temp., </w:t>
            </w:r>
            <w:proofErr w:type="spellStart"/>
            <w:r w:rsidRPr="00F57F67">
              <w:rPr>
                <w:rFonts w:cs="ＭＳ Ｐゴシック" w:hint="eastAsia"/>
                <w:kern w:val="0"/>
                <w:sz w:val="16"/>
                <w:szCs w:val="22"/>
              </w:rPr>
              <w:t>lub</w:t>
            </w:r>
            <w:proofErr w:type="spellEnd"/>
            <w:r w:rsidRPr="00F57F67">
              <w:rPr>
                <w:rFonts w:cs="ＭＳ Ｐゴシック" w:hint="eastAsia"/>
                <w:kern w:val="0"/>
                <w:sz w:val="16"/>
                <w:szCs w:val="22"/>
              </w:rPr>
              <w:t>. oil inlet</w:t>
            </w:r>
          </w:p>
          <w:p w14:paraId="0BFF56E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DB653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6BBD4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ECB417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69C64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8BDDCA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5BA2C82" w14:textId="77777777" w:rsidTr="00E34D21">
        <w:trPr>
          <w:trHeight w:val="270"/>
        </w:trPr>
        <w:tc>
          <w:tcPr>
            <w:tcW w:w="360" w:type="dxa"/>
            <w:vMerge/>
            <w:tcBorders>
              <w:right w:val="nil"/>
            </w:tcBorders>
            <w:shd w:val="clear" w:color="auto" w:fill="auto"/>
            <w:noWrap/>
            <w:vAlign w:val="center"/>
          </w:tcPr>
          <w:p w14:paraId="71112E18"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3B22381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ACDCD0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タービン軸受温度</w:t>
            </w:r>
          </w:p>
          <w:p w14:paraId="343E5743"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Temp., rotor bearing</w:t>
            </w:r>
          </w:p>
          <w:p w14:paraId="56A66C25"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98FBA3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9E84DC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FFC13F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497F58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4B3185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464BD46" w14:textId="77777777" w:rsidTr="00E34D21">
        <w:trPr>
          <w:trHeight w:val="270"/>
        </w:trPr>
        <w:tc>
          <w:tcPr>
            <w:tcW w:w="360" w:type="dxa"/>
            <w:vMerge/>
            <w:tcBorders>
              <w:right w:val="nil"/>
            </w:tcBorders>
            <w:shd w:val="clear" w:color="auto" w:fill="auto"/>
            <w:noWrap/>
            <w:vAlign w:val="center"/>
          </w:tcPr>
          <w:p w14:paraId="524A3BB6"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04E18FB6"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C52DD6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推力軸受温度</w:t>
            </w:r>
          </w:p>
          <w:p w14:paraId="7203CF24"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Temp., thrust bearing</w:t>
            </w:r>
          </w:p>
          <w:p w14:paraId="172E906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067018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AB396A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6A663A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849A3E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C20E10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347592F" w14:textId="77777777" w:rsidTr="00E34D21">
        <w:trPr>
          <w:trHeight w:val="270"/>
        </w:trPr>
        <w:tc>
          <w:tcPr>
            <w:tcW w:w="360" w:type="dxa"/>
            <w:vMerge/>
            <w:tcBorders>
              <w:right w:val="nil"/>
            </w:tcBorders>
            <w:shd w:val="clear" w:color="auto" w:fill="auto"/>
            <w:noWrap/>
            <w:vAlign w:val="center"/>
          </w:tcPr>
          <w:p w14:paraId="07BE2570"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24AEE89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51DDDD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小歯車軸受温度前後</w:t>
            </w:r>
          </w:p>
          <w:p w14:paraId="45D38985"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Temp., pinion bearing (fore and aft.)</w:t>
            </w:r>
          </w:p>
          <w:p w14:paraId="5F4F910D"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A7C82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5A66B9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C7A87E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3BD638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3A09A2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F240497" w14:textId="77777777" w:rsidTr="00E34D21">
        <w:trPr>
          <w:trHeight w:val="270"/>
        </w:trPr>
        <w:tc>
          <w:tcPr>
            <w:tcW w:w="360" w:type="dxa"/>
            <w:vMerge/>
            <w:tcBorders>
              <w:right w:val="nil"/>
            </w:tcBorders>
            <w:shd w:val="clear" w:color="auto" w:fill="auto"/>
            <w:noWrap/>
            <w:vAlign w:val="center"/>
          </w:tcPr>
          <w:p w14:paraId="733539B0"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5BF2F81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3238A0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大歯車軸受温度前後</w:t>
            </w:r>
          </w:p>
          <w:p w14:paraId="55721C6F"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Temp., wheel bearing (fore and aft.)</w:t>
            </w:r>
          </w:p>
          <w:p w14:paraId="15B9A08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D4FF22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F08670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0645FB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5B9AF5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F88D36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79A6944" w14:textId="77777777" w:rsidTr="00E34D21">
        <w:trPr>
          <w:trHeight w:val="270"/>
        </w:trPr>
        <w:tc>
          <w:tcPr>
            <w:tcW w:w="360" w:type="dxa"/>
            <w:vMerge/>
            <w:tcBorders>
              <w:right w:val="nil"/>
            </w:tcBorders>
            <w:shd w:val="clear" w:color="auto" w:fill="auto"/>
            <w:noWrap/>
            <w:textDirection w:val="tbRlV"/>
            <w:vAlign w:val="center"/>
          </w:tcPr>
          <w:p w14:paraId="53D108C5" w14:textId="77777777" w:rsidR="004C72FB" w:rsidRPr="00B835A9" w:rsidRDefault="004C72FB" w:rsidP="00FB3F9A">
            <w:pPr>
              <w:ind w:left="113" w:right="113"/>
              <w:jc w:val="center"/>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textDirection w:val="tbRlV"/>
            <w:vAlign w:val="center"/>
          </w:tcPr>
          <w:p w14:paraId="154A4769"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DA23274" w14:textId="77777777" w:rsidR="004C72FB" w:rsidRPr="00B835A9" w:rsidRDefault="004C72FB" w:rsidP="00FB3F9A">
            <w:pPr>
              <w:widowControl/>
              <w:jc w:val="left"/>
              <w:rPr>
                <w:rFonts w:cs="ＭＳ Ｐゴシック"/>
                <w:kern w:val="0"/>
                <w:sz w:val="18"/>
                <w:szCs w:val="22"/>
              </w:rPr>
            </w:pPr>
          </w:p>
          <w:p w14:paraId="32766588"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321E0A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5B3729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040704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320986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483993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1DFAD28" w14:textId="77777777" w:rsidTr="00E34D21">
        <w:trPr>
          <w:trHeight w:val="270"/>
        </w:trPr>
        <w:tc>
          <w:tcPr>
            <w:tcW w:w="360" w:type="dxa"/>
            <w:vMerge/>
            <w:tcBorders>
              <w:right w:val="nil"/>
            </w:tcBorders>
            <w:shd w:val="clear" w:color="auto" w:fill="auto"/>
            <w:noWrap/>
            <w:vAlign w:val="center"/>
          </w:tcPr>
          <w:p w14:paraId="69C520B4" w14:textId="77777777" w:rsidR="004C72FB" w:rsidRPr="00B835A9" w:rsidRDefault="004C72FB" w:rsidP="00FB3F9A">
            <w:pPr>
              <w:jc w:val="left"/>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4A8492C6"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5AFF99A8" w14:textId="77777777" w:rsidR="004C72FB" w:rsidRPr="00B835A9" w:rsidRDefault="004C72FB" w:rsidP="00FB3F9A">
            <w:pPr>
              <w:widowControl/>
              <w:jc w:val="left"/>
              <w:rPr>
                <w:rFonts w:cs="ＭＳ Ｐゴシック"/>
                <w:kern w:val="0"/>
                <w:sz w:val="18"/>
                <w:szCs w:val="22"/>
              </w:rPr>
            </w:pPr>
          </w:p>
          <w:p w14:paraId="1AB6B92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EEA791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4354D3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BDFFE3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B293A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7A4370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9C96CC1" w14:textId="77777777" w:rsidTr="00E34D21">
        <w:trPr>
          <w:trHeight w:val="270"/>
        </w:trPr>
        <w:tc>
          <w:tcPr>
            <w:tcW w:w="360" w:type="dxa"/>
            <w:vMerge/>
            <w:tcBorders>
              <w:right w:val="nil"/>
            </w:tcBorders>
            <w:shd w:val="clear" w:color="auto" w:fill="auto"/>
            <w:noWrap/>
            <w:vAlign w:val="center"/>
          </w:tcPr>
          <w:p w14:paraId="0D02B86B" w14:textId="77777777" w:rsidR="004C72FB" w:rsidRPr="00B835A9" w:rsidRDefault="004C72FB" w:rsidP="00FB3F9A">
            <w:pPr>
              <w:jc w:val="left"/>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3C698F07"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38A0D530" w14:textId="77777777" w:rsidR="004C72FB" w:rsidRPr="00B835A9" w:rsidRDefault="004C72FB" w:rsidP="00FB3F9A">
            <w:pPr>
              <w:widowControl/>
              <w:jc w:val="left"/>
              <w:rPr>
                <w:rFonts w:cs="ＭＳ Ｐゴシック"/>
                <w:kern w:val="0"/>
                <w:sz w:val="18"/>
                <w:szCs w:val="22"/>
              </w:rPr>
            </w:pPr>
          </w:p>
          <w:p w14:paraId="0D1F5D85"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7536AF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63A7F2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D2D190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62689F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F87DA2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B55113B" w14:textId="77777777" w:rsidTr="00E34D21">
        <w:trPr>
          <w:trHeight w:val="270"/>
        </w:trPr>
        <w:tc>
          <w:tcPr>
            <w:tcW w:w="360" w:type="dxa"/>
            <w:vMerge/>
            <w:tcBorders>
              <w:right w:val="nil"/>
            </w:tcBorders>
            <w:shd w:val="clear" w:color="auto" w:fill="auto"/>
            <w:noWrap/>
            <w:vAlign w:val="center"/>
          </w:tcPr>
          <w:p w14:paraId="5F5DE661" w14:textId="77777777" w:rsidR="004C72FB" w:rsidRPr="00B835A9" w:rsidRDefault="004C72FB" w:rsidP="00FB3F9A">
            <w:pPr>
              <w:jc w:val="left"/>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305BEEE8"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51E901B0" w14:textId="77777777" w:rsidR="004C72FB" w:rsidRPr="00B835A9" w:rsidRDefault="004C72FB" w:rsidP="00FB3F9A">
            <w:pPr>
              <w:widowControl/>
              <w:jc w:val="left"/>
              <w:rPr>
                <w:rFonts w:cs="ＭＳ Ｐゴシック"/>
                <w:kern w:val="0"/>
                <w:sz w:val="18"/>
                <w:szCs w:val="22"/>
              </w:rPr>
            </w:pPr>
          </w:p>
          <w:p w14:paraId="72F29ABF"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0277B1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5AAC66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38A201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4FE789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165D97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7EC16A7" w14:textId="77777777" w:rsidTr="00E34D21">
        <w:trPr>
          <w:trHeight w:val="270"/>
        </w:trPr>
        <w:tc>
          <w:tcPr>
            <w:tcW w:w="360" w:type="dxa"/>
            <w:vMerge/>
            <w:tcBorders>
              <w:right w:val="nil"/>
            </w:tcBorders>
            <w:shd w:val="clear" w:color="auto" w:fill="auto"/>
            <w:noWrap/>
            <w:vAlign w:val="center"/>
          </w:tcPr>
          <w:p w14:paraId="398304A3" w14:textId="77777777" w:rsidR="004C72FB" w:rsidRPr="00B835A9" w:rsidRDefault="004C72FB" w:rsidP="00FB3F9A">
            <w:pPr>
              <w:jc w:val="left"/>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7255B2F5"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5CBF67B9" w14:textId="77777777" w:rsidR="004C72FB" w:rsidRPr="00B835A9" w:rsidRDefault="004C72FB" w:rsidP="00FB3F9A">
            <w:pPr>
              <w:widowControl/>
              <w:jc w:val="left"/>
              <w:rPr>
                <w:rFonts w:cs="ＭＳ Ｐゴシック"/>
                <w:kern w:val="0"/>
                <w:sz w:val="18"/>
                <w:szCs w:val="22"/>
              </w:rPr>
            </w:pPr>
          </w:p>
          <w:p w14:paraId="35FB14D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C5ABCB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0069F0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910CF8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4F72A8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927D39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8296941" w14:textId="77777777" w:rsidTr="00E34D21">
        <w:trPr>
          <w:trHeight w:val="270"/>
        </w:trPr>
        <w:tc>
          <w:tcPr>
            <w:tcW w:w="360" w:type="dxa"/>
            <w:vMerge/>
            <w:tcBorders>
              <w:bottom w:val="single" w:sz="18" w:space="0" w:color="auto"/>
              <w:right w:val="nil"/>
            </w:tcBorders>
            <w:shd w:val="clear" w:color="auto" w:fill="auto"/>
            <w:noWrap/>
            <w:vAlign w:val="center"/>
          </w:tcPr>
          <w:p w14:paraId="572DC841" w14:textId="77777777" w:rsidR="004C72FB" w:rsidRPr="00B835A9" w:rsidRDefault="004C72FB" w:rsidP="00FB3F9A">
            <w:pPr>
              <w:jc w:val="left"/>
              <w:rPr>
                <w:rFonts w:cs="ＭＳ Ｐゴシック"/>
                <w:kern w:val="0"/>
                <w:sz w:val="18"/>
                <w:szCs w:val="22"/>
              </w:rPr>
            </w:pPr>
          </w:p>
        </w:tc>
        <w:tc>
          <w:tcPr>
            <w:tcW w:w="360" w:type="dxa"/>
            <w:vMerge/>
            <w:tcBorders>
              <w:top w:val="single" w:sz="8" w:space="0" w:color="auto"/>
              <w:left w:val="nil"/>
              <w:bottom w:val="single" w:sz="18" w:space="0" w:color="auto"/>
            </w:tcBorders>
            <w:shd w:val="clear" w:color="auto" w:fill="auto"/>
            <w:vAlign w:val="center"/>
          </w:tcPr>
          <w:p w14:paraId="12683950"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436B616B" w14:textId="77777777" w:rsidR="004C72FB" w:rsidRPr="00B835A9" w:rsidRDefault="004C72FB" w:rsidP="00FB3F9A">
            <w:pPr>
              <w:widowControl/>
              <w:jc w:val="left"/>
              <w:rPr>
                <w:rFonts w:cs="ＭＳ Ｐゴシック"/>
                <w:kern w:val="0"/>
                <w:sz w:val="18"/>
                <w:szCs w:val="22"/>
              </w:rPr>
            </w:pPr>
          </w:p>
          <w:p w14:paraId="098517E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51F3683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01F2CC2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5A8E751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262DEDE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4B0CE13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77B7ADC3" w14:textId="77777777" w:rsidR="00207B91" w:rsidRPr="00B835A9" w:rsidRDefault="00207B91" w:rsidP="00FB3F9A">
      <w:pPr>
        <w:rPr>
          <w:sz w:val="18"/>
        </w:rPr>
        <w:sectPr w:rsidR="00207B91"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207B91" w:rsidRPr="00B835A9" w14:paraId="71D5569B" w14:textId="77777777" w:rsidTr="00E34D21">
        <w:trPr>
          <w:trHeight w:val="270"/>
        </w:trPr>
        <w:tc>
          <w:tcPr>
            <w:tcW w:w="4080" w:type="dxa"/>
            <w:gridSpan w:val="3"/>
            <w:vMerge w:val="restart"/>
            <w:shd w:val="clear" w:color="auto" w:fill="auto"/>
            <w:noWrap/>
            <w:vAlign w:val="center"/>
          </w:tcPr>
          <w:p w14:paraId="5C921929" w14:textId="77777777" w:rsidR="00207B91" w:rsidRPr="00B835A9" w:rsidRDefault="00207B91" w:rsidP="00FB3F9A">
            <w:pPr>
              <w:widowControl/>
              <w:jc w:val="center"/>
              <w:rPr>
                <w:rFonts w:cs="ＭＳ Ｐゴシック"/>
                <w:kern w:val="0"/>
                <w:sz w:val="18"/>
                <w:szCs w:val="22"/>
              </w:rPr>
            </w:pPr>
            <w:r w:rsidRPr="00B835A9">
              <w:rPr>
                <w:rFonts w:cs="ＭＳ Ｐゴシック" w:hint="eastAsia"/>
                <w:kern w:val="0"/>
                <w:sz w:val="18"/>
                <w:szCs w:val="22"/>
              </w:rPr>
              <w:t xml:space="preserve">　項</w:t>
            </w:r>
            <w:r w:rsidR="004324AF" w:rsidRPr="00B835A9">
              <w:rPr>
                <w:rFonts w:cs="ＭＳ Ｐゴシック" w:hint="eastAsia"/>
                <w:kern w:val="0"/>
                <w:sz w:val="18"/>
                <w:szCs w:val="22"/>
              </w:rPr>
              <w:t xml:space="preserve">　　　　　　</w:t>
            </w:r>
            <w:r w:rsidRPr="00B835A9">
              <w:rPr>
                <w:rFonts w:cs="ＭＳ Ｐゴシック" w:hint="eastAsia"/>
                <w:kern w:val="0"/>
                <w:sz w:val="18"/>
                <w:szCs w:val="22"/>
              </w:rPr>
              <w:t>目</w:t>
            </w:r>
          </w:p>
          <w:p w14:paraId="6BDC1588" w14:textId="77777777" w:rsidR="00207B91" w:rsidRPr="00B835A9" w:rsidRDefault="00207B91" w:rsidP="00F57F67">
            <w:pPr>
              <w:widowControl/>
              <w:jc w:val="center"/>
              <w:rPr>
                <w:rFonts w:cs="ＭＳ Ｐゴシック"/>
                <w:kern w:val="0"/>
                <w:sz w:val="18"/>
                <w:szCs w:val="22"/>
              </w:rPr>
            </w:pPr>
            <w:r w:rsidRPr="00F57F67">
              <w:rPr>
                <w:rFonts w:cs="ＭＳ Ｐゴシック" w:hint="eastAsia"/>
                <w:kern w:val="0"/>
                <w:sz w:val="16"/>
                <w:szCs w:val="22"/>
              </w:rPr>
              <w:t>Item</w:t>
            </w:r>
          </w:p>
        </w:tc>
        <w:tc>
          <w:tcPr>
            <w:tcW w:w="2839" w:type="dxa"/>
            <w:gridSpan w:val="8"/>
            <w:shd w:val="clear" w:color="auto" w:fill="auto"/>
            <w:noWrap/>
            <w:vAlign w:val="center"/>
          </w:tcPr>
          <w:p w14:paraId="7532E1DD" w14:textId="77777777" w:rsidR="00207B91" w:rsidRPr="00B835A9" w:rsidRDefault="00207B91" w:rsidP="00FB3F9A">
            <w:pPr>
              <w:widowControl/>
              <w:jc w:val="center"/>
              <w:rPr>
                <w:rFonts w:cs="ＭＳ Ｐゴシック"/>
                <w:kern w:val="0"/>
                <w:sz w:val="18"/>
                <w:szCs w:val="22"/>
              </w:rPr>
            </w:pPr>
            <w:r w:rsidRPr="00B835A9">
              <w:rPr>
                <w:rFonts w:cs="ＭＳ Ｐゴシック" w:hint="eastAsia"/>
                <w:kern w:val="0"/>
                <w:sz w:val="18"/>
                <w:szCs w:val="22"/>
              </w:rPr>
              <w:t>船</w:t>
            </w:r>
            <w:r w:rsidR="004324AF" w:rsidRPr="00B835A9">
              <w:rPr>
                <w:rFonts w:cs="ＭＳ Ｐゴシック" w:hint="eastAsia"/>
                <w:kern w:val="0"/>
                <w:sz w:val="18"/>
                <w:szCs w:val="22"/>
              </w:rPr>
              <w:t xml:space="preserve">　　　　</w:t>
            </w:r>
            <w:r w:rsidRPr="00B835A9">
              <w:rPr>
                <w:rFonts w:cs="ＭＳ Ｐゴシック" w:hint="eastAsia"/>
                <w:kern w:val="0"/>
                <w:sz w:val="18"/>
                <w:szCs w:val="22"/>
              </w:rPr>
              <w:t>橋</w:t>
            </w:r>
          </w:p>
          <w:p w14:paraId="3C0FC502" w14:textId="77777777" w:rsidR="00207B91" w:rsidRPr="00B835A9" w:rsidRDefault="00207B91" w:rsidP="00F57F67">
            <w:pPr>
              <w:widowControl/>
              <w:jc w:val="center"/>
              <w:rPr>
                <w:rFonts w:cs="ＭＳ Ｐゴシック"/>
                <w:kern w:val="0"/>
                <w:sz w:val="18"/>
                <w:szCs w:val="22"/>
              </w:rPr>
            </w:pPr>
            <w:r w:rsidRPr="00F57F67">
              <w:rPr>
                <w:rFonts w:cs="ＭＳ Ｐゴシック" w:hint="eastAsia"/>
                <w:kern w:val="0"/>
                <w:sz w:val="16"/>
                <w:szCs w:val="22"/>
              </w:rPr>
              <w:t>Bridge</w:t>
            </w:r>
          </w:p>
        </w:tc>
        <w:tc>
          <w:tcPr>
            <w:tcW w:w="1439" w:type="dxa"/>
            <w:gridSpan w:val="4"/>
            <w:vMerge w:val="restart"/>
            <w:shd w:val="clear" w:color="auto" w:fill="auto"/>
            <w:noWrap/>
            <w:vAlign w:val="center"/>
          </w:tcPr>
          <w:p w14:paraId="4405C2F4" w14:textId="77777777" w:rsidR="00207B91" w:rsidRPr="00B835A9" w:rsidRDefault="00207B91" w:rsidP="00F57F67">
            <w:pPr>
              <w:widowControl/>
              <w:jc w:val="center"/>
              <w:rPr>
                <w:rFonts w:cs="ＭＳ Ｐゴシック"/>
                <w:kern w:val="0"/>
                <w:sz w:val="18"/>
                <w:szCs w:val="22"/>
              </w:rPr>
            </w:pPr>
            <w:r w:rsidRPr="00B835A9">
              <w:rPr>
                <w:rFonts w:cs="ＭＳ Ｐゴシック" w:hint="eastAsia"/>
                <w:kern w:val="0"/>
                <w:sz w:val="18"/>
                <w:szCs w:val="22"/>
              </w:rPr>
              <w:t>集</w:t>
            </w:r>
            <w:r w:rsidR="004324AF" w:rsidRPr="00B835A9">
              <w:rPr>
                <w:rFonts w:cs="ＭＳ Ｐゴシック" w:hint="eastAsia"/>
                <w:kern w:val="0"/>
                <w:sz w:val="18"/>
                <w:szCs w:val="22"/>
              </w:rPr>
              <w:t xml:space="preserve">　</w:t>
            </w:r>
            <w:r w:rsidRPr="00B835A9">
              <w:rPr>
                <w:rFonts w:cs="ＭＳ Ｐゴシック" w:hint="eastAsia"/>
                <w:kern w:val="0"/>
                <w:sz w:val="18"/>
                <w:szCs w:val="22"/>
              </w:rPr>
              <w:t>中</w:t>
            </w:r>
          </w:p>
          <w:p w14:paraId="2C14F3B1" w14:textId="77777777" w:rsidR="00207B91" w:rsidRPr="00B835A9" w:rsidRDefault="00207B91" w:rsidP="00F57F67">
            <w:pPr>
              <w:widowControl/>
              <w:jc w:val="center"/>
              <w:rPr>
                <w:rFonts w:cs="ＭＳ Ｐゴシック"/>
                <w:kern w:val="0"/>
                <w:sz w:val="18"/>
                <w:szCs w:val="22"/>
              </w:rPr>
            </w:pPr>
            <w:r w:rsidRPr="00B835A9">
              <w:rPr>
                <w:rFonts w:cs="ＭＳ Ｐゴシック" w:hint="eastAsia"/>
                <w:kern w:val="0"/>
                <w:sz w:val="18"/>
                <w:szCs w:val="22"/>
              </w:rPr>
              <w:t>制御室</w:t>
            </w:r>
          </w:p>
          <w:p w14:paraId="3AD59A1A" w14:textId="77777777" w:rsidR="00207B91" w:rsidRPr="00B835A9" w:rsidRDefault="00207B91" w:rsidP="00F57F67">
            <w:pPr>
              <w:widowControl/>
              <w:jc w:val="center"/>
              <w:rPr>
                <w:rFonts w:cs="ＭＳ Ｐゴシック"/>
                <w:kern w:val="0"/>
                <w:sz w:val="18"/>
                <w:szCs w:val="22"/>
              </w:rPr>
            </w:pPr>
            <w:r w:rsidRPr="00F57F67">
              <w:rPr>
                <w:rFonts w:cs="ＭＳ Ｐゴシック" w:hint="eastAsia"/>
                <w:kern w:val="0"/>
                <w:sz w:val="16"/>
                <w:szCs w:val="22"/>
              </w:rPr>
              <w:t>Central control room</w:t>
            </w:r>
          </w:p>
        </w:tc>
        <w:tc>
          <w:tcPr>
            <w:tcW w:w="1458" w:type="dxa"/>
            <w:gridSpan w:val="4"/>
            <w:vMerge w:val="restart"/>
            <w:shd w:val="clear" w:color="auto" w:fill="auto"/>
            <w:noWrap/>
            <w:vAlign w:val="center"/>
          </w:tcPr>
          <w:p w14:paraId="2F85B841" w14:textId="77777777" w:rsidR="00207B91" w:rsidRPr="00B835A9" w:rsidRDefault="00207B91" w:rsidP="00F57F67">
            <w:pPr>
              <w:widowControl/>
              <w:jc w:val="center"/>
              <w:rPr>
                <w:rFonts w:cs="ＭＳ Ｐゴシック"/>
                <w:kern w:val="0"/>
                <w:sz w:val="18"/>
                <w:szCs w:val="22"/>
              </w:rPr>
            </w:pPr>
            <w:r w:rsidRPr="00B835A9">
              <w:rPr>
                <w:rFonts w:cs="ＭＳ Ｐゴシック" w:hint="eastAsia"/>
                <w:kern w:val="0"/>
                <w:sz w:val="18"/>
                <w:szCs w:val="22"/>
              </w:rPr>
              <w:t>補助制御室</w:t>
            </w:r>
          </w:p>
          <w:p w14:paraId="37FA632A" w14:textId="77777777" w:rsidR="00207B91" w:rsidRPr="00B835A9" w:rsidRDefault="00207B91" w:rsidP="00F57F67">
            <w:pPr>
              <w:widowControl/>
              <w:jc w:val="center"/>
              <w:rPr>
                <w:rFonts w:cs="ＭＳ Ｐゴシック"/>
                <w:kern w:val="0"/>
                <w:sz w:val="18"/>
                <w:szCs w:val="22"/>
              </w:rPr>
            </w:pPr>
            <w:r w:rsidRPr="00B835A9">
              <w:rPr>
                <w:rFonts w:cs="ＭＳ Ｐゴシック" w:hint="eastAsia"/>
                <w:kern w:val="0"/>
                <w:sz w:val="18"/>
                <w:szCs w:val="22"/>
              </w:rPr>
              <w:t>又は</w:t>
            </w:r>
          </w:p>
          <w:p w14:paraId="1BBB1C06" w14:textId="77777777" w:rsidR="00207B91" w:rsidRPr="00B835A9" w:rsidRDefault="00207B91" w:rsidP="00F57F67">
            <w:pPr>
              <w:widowControl/>
              <w:jc w:val="center"/>
              <w:rPr>
                <w:rFonts w:cs="ＭＳ Ｐゴシック"/>
                <w:kern w:val="0"/>
                <w:sz w:val="18"/>
                <w:szCs w:val="22"/>
              </w:rPr>
            </w:pPr>
            <w:r w:rsidRPr="00B835A9">
              <w:rPr>
                <w:rFonts w:cs="ＭＳ Ｐゴシック" w:hint="eastAsia"/>
                <w:kern w:val="0"/>
                <w:sz w:val="18"/>
                <w:szCs w:val="22"/>
              </w:rPr>
              <w:t>作業室等</w:t>
            </w:r>
          </w:p>
          <w:p w14:paraId="742EDCE1" w14:textId="77777777" w:rsidR="00207B91" w:rsidRPr="00F57F67" w:rsidRDefault="00207B91" w:rsidP="00F57F67">
            <w:pPr>
              <w:widowControl/>
              <w:jc w:val="center"/>
              <w:rPr>
                <w:rFonts w:cs="ＭＳ Ｐゴシック"/>
                <w:kern w:val="0"/>
                <w:sz w:val="16"/>
                <w:szCs w:val="22"/>
              </w:rPr>
            </w:pPr>
            <w:r w:rsidRPr="00F57F67">
              <w:rPr>
                <w:rFonts w:cs="ＭＳ Ｐゴシック" w:hint="eastAsia"/>
                <w:kern w:val="0"/>
                <w:sz w:val="16"/>
                <w:szCs w:val="22"/>
              </w:rPr>
              <w:t>Aux. control</w:t>
            </w:r>
          </w:p>
          <w:p w14:paraId="44DCA79D" w14:textId="77777777" w:rsidR="00207B91" w:rsidRPr="00F57F67" w:rsidRDefault="00207B91" w:rsidP="00F57F67">
            <w:pPr>
              <w:widowControl/>
              <w:jc w:val="center"/>
              <w:rPr>
                <w:rFonts w:cs="ＭＳ Ｐゴシック"/>
                <w:kern w:val="0"/>
                <w:sz w:val="16"/>
                <w:szCs w:val="22"/>
              </w:rPr>
            </w:pPr>
            <w:r w:rsidRPr="00F57F67">
              <w:rPr>
                <w:rFonts w:cs="ＭＳ Ｐゴシック" w:hint="eastAsia"/>
                <w:kern w:val="0"/>
                <w:sz w:val="16"/>
                <w:szCs w:val="22"/>
              </w:rPr>
              <w:t>room or</w:t>
            </w:r>
          </w:p>
          <w:p w14:paraId="6016FFE2" w14:textId="77777777" w:rsidR="00207B91" w:rsidRPr="00B835A9" w:rsidRDefault="00207B91" w:rsidP="00F57F67">
            <w:pPr>
              <w:widowControl/>
              <w:jc w:val="center"/>
              <w:rPr>
                <w:rFonts w:cs="ＭＳ Ｐゴシック"/>
                <w:kern w:val="0"/>
                <w:sz w:val="18"/>
                <w:szCs w:val="22"/>
              </w:rPr>
            </w:pPr>
            <w:r w:rsidRPr="00F57F67">
              <w:rPr>
                <w:rFonts w:cs="ＭＳ Ｐゴシック" w:hint="eastAsia"/>
                <w:kern w:val="0"/>
                <w:sz w:val="16"/>
                <w:szCs w:val="22"/>
              </w:rPr>
              <w:t>work shop</w:t>
            </w:r>
          </w:p>
        </w:tc>
        <w:tc>
          <w:tcPr>
            <w:tcW w:w="624" w:type="dxa"/>
            <w:vMerge w:val="restart"/>
            <w:shd w:val="clear" w:color="auto" w:fill="auto"/>
            <w:noWrap/>
            <w:vAlign w:val="center"/>
          </w:tcPr>
          <w:p w14:paraId="6D6376BD" w14:textId="77777777" w:rsidR="00207B91" w:rsidRPr="00B835A9" w:rsidRDefault="00207B91" w:rsidP="00FB3F9A">
            <w:pPr>
              <w:widowControl/>
              <w:rPr>
                <w:rFonts w:cs="ＭＳ Ｐゴシック"/>
                <w:kern w:val="0"/>
                <w:sz w:val="18"/>
                <w:szCs w:val="22"/>
              </w:rPr>
            </w:pPr>
            <w:r w:rsidRPr="00B835A9">
              <w:rPr>
                <w:rFonts w:cs="ＭＳ Ｐゴシック" w:hint="eastAsia"/>
                <w:kern w:val="0"/>
                <w:sz w:val="18"/>
                <w:szCs w:val="22"/>
              </w:rPr>
              <w:t>機側</w:t>
            </w:r>
          </w:p>
          <w:p w14:paraId="1BCF113F" w14:textId="77777777" w:rsidR="00207B91" w:rsidRPr="00B835A9" w:rsidRDefault="00F57F67" w:rsidP="00FB3F9A">
            <w:pPr>
              <w:widowControl/>
              <w:rPr>
                <w:rFonts w:cs="ＭＳ Ｐゴシック"/>
                <w:kern w:val="0"/>
                <w:sz w:val="18"/>
                <w:szCs w:val="22"/>
              </w:rPr>
            </w:pPr>
            <w:r>
              <w:rPr>
                <w:rFonts w:cs="ＭＳ Ｐゴシック" w:hint="eastAsia"/>
                <w:kern w:val="0"/>
                <w:sz w:val="16"/>
                <w:szCs w:val="22"/>
              </w:rPr>
              <w:t>L</w:t>
            </w:r>
            <w:r w:rsidR="00207B91" w:rsidRPr="00F57F67">
              <w:rPr>
                <w:rFonts w:cs="ＭＳ Ｐゴシック" w:hint="eastAsia"/>
                <w:kern w:val="0"/>
                <w:sz w:val="16"/>
                <w:szCs w:val="22"/>
              </w:rPr>
              <w:t>ocal</w:t>
            </w:r>
          </w:p>
        </w:tc>
      </w:tr>
      <w:tr w:rsidR="00207B91" w:rsidRPr="00B835A9" w14:paraId="78836913" w14:textId="77777777" w:rsidTr="00E34D21">
        <w:trPr>
          <w:trHeight w:val="270"/>
        </w:trPr>
        <w:tc>
          <w:tcPr>
            <w:tcW w:w="4080" w:type="dxa"/>
            <w:gridSpan w:val="3"/>
            <w:vMerge/>
            <w:vAlign w:val="center"/>
          </w:tcPr>
          <w:p w14:paraId="20686568" w14:textId="77777777" w:rsidR="00207B91" w:rsidRPr="00B835A9" w:rsidRDefault="00207B91" w:rsidP="00FB3F9A">
            <w:pPr>
              <w:widowControl/>
              <w:jc w:val="left"/>
              <w:rPr>
                <w:rFonts w:cs="ＭＳ Ｐゴシック"/>
                <w:kern w:val="0"/>
                <w:sz w:val="18"/>
                <w:szCs w:val="22"/>
              </w:rPr>
            </w:pPr>
          </w:p>
        </w:tc>
        <w:tc>
          <w:tcPr>
            <w:tcW w:w="1398" w:type="dxa"/>
            <w:gridSpan w:val="4"/>
            <w:shd w:val="clear" w:color="auto" w:fill="auto"/>
            <w:noWrap/>
            <w:vAlign w:val="center"/>
          </w:tcPr>
          <w:p w14:paraId="60070C3D" w14:textId="77777777" w:rsidR="00207B91" w:rsidRPr="00B835A9" w:rsidRDefault="00207B91" w:rsidP="00FB3F9A">
            <w:pPr>
              <w:widowControl/>
              <w:jc w:val="left"/>
              <w:rPr>
                <w:rFonts w:cs="ＭＳ Ｐゴシック"/>
                <w:kern w:val="0"/>
                <w:sz w:val="18"/>
                <w:szCs w:val="22"/>
              </w:rPr>
            </w:pPr>
            <w:r w:rsidRPr="00B835A9">
              <w:rPr>
                <w:rFonts w:cs="ＭＳ Ｐゴシック" w:hint="eastAsia"/>
                <w:kern w:val="0"/>
                <w:sz w:val="18"/>
                <w:szCs w:val="22"/>
              </w:rPr>
              <w:t>操船</w:t>
            </w:r>
          </w:p>
          <w:p w14:paraId="096D689D" w14:textId="77777777" w:rsidR="00207B91" w:rsidRPr="00B835A9" w:rsidRDefault="00207B91"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45530A74" w14:textId="77777777" w:rsidR="00207B91" w:rsidRPr="00B835A9" w:rsidRDefault="00207B91" w:rsidP="00FB3F9A">
            <w:pPr>
              <w:widowControl/>
              <w:jc w:val="left"/>
              <w:rPr>
                <w:rFonts w:cs="ＭＳ Ｐゴシック"/>
                <w:kern w:val="0"/>
                <w:sz w:val="18"/>
                <w:szCs w:val="22"/>
              </w:rPr>
            </w:pPr>
            <w:r w:rsidRPr="00F57F67">
              <w:rPr>
                <w:rFonts w:cs="ＭＳ Ｐゴシック" w:hint="eastAsia"/>
                <w:kern w:val="0"/>
                <w:sz w:val="16"/>
                <w:szCs w:val="22"/>
              </w:rPr>
              <w:t>Maneuvering space</w:t>
            </w:r>
          </w:p>
        </w:tc>
        <w:tc>
          <w:tcPr>
            <w:tcW w:w="1441" w:type="dxa"/>
            <w:gridSpan w:val="4"/>
            <w:shd w:val="clear" w:color="auto" w:fill="auto"/>
            <w:noWrap/>
            <w:vAlign w:val="center"/>
          </w:tcPr>
          <w:p w14:paraId="1DC4DF8E" w14:textId="77777777" w:rsidR="00207B91" w:rsidRPr="00B835A9" w:rsidRDefault="00207B91"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24C11524" w14:textId="77777777" w:rsidR="00207B91" w:rsidRPr="00B835A9" w:rsidRDefault="00207B91"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1E54D5A8" w14:textId="77777777" w:rsidR="00207B91" w:rsidRPr="00B835A9" w:rsidRDefault="00207B91" w:rsidP="00FB3F9A">
            <w:pPr>
              <w:widowControl/>
              <w:jc w:val="left"/>
              <w:rPr>
                <w:rFonts w:cs="ＭＳ Ｐゴシック"/>
                <w:kern w:val="0"/>
                <w:sz w:val="18"/>
                <w:szCs w:val="22"/>
              </w:rPr>
            </w:pPr>
            <w:r w:rsidRPr="00F57F67">
              <w:rPr>
                <w:rFonts w:cs="ＭＳ Ｐゴシック" w:hint="eastAsia"/>
                <w:kern w:val="0"/>
                <w:sz w:val="16"/>
                <w:szCs w:val="22"/>
              </w:rPr>
              <w:t>Engine control space</w:t>
            </w:r>
          </w:p>
        </w:tc>
        <w:tc>
          <w:tcPr>
            <w:tcW w:w="1439" w:type="dxa"/>
            <w:gridSpan w:val="4"/>
            <w:vMerge/>
            <w:vAlign w:val="center"/>
          </w:tcPr>
          <w:p w14:paraId="37953DC3" w14:textId="77777777" w:rsidR="00207B91" w:rsidRPr="00B835A9" w:rsidRDefault="00207B91" w:rsidP="00FB3F9A">
            <w:pPr>
              <w:widowControl/>
              <w:jc w:val="left"/>
              <w:rPr>
                <w:rFonts w:cs="ＭＳ Ｐゴシック"/>
                <w:kern w:val="0"/>
                <w:sz w:val="18"/>
                <w:szCs w:val="22"/>
              </w:rPr>
            </w:pPr>
          </w:p>
        </w:tc>
        <w:tc>
          <w:tcPr>
            <w:tcW w:w="1458" w:type="dxa"/>
            <w:gridSpan w:val="4"/>
            <w:vMerge/>
            <w:vAlign w:val="center"/>
          </w:tcPr>
          <w:p w14:paraId="736F305D" w14:textId="77777777" w:rsidR="00207B91" w:rsidRPr="00B835A9" w:rsidRDefault="00207B91" w:rsidP="00FB3F9A">
            <w:pPr>
              <w:widowControl/>
              <w:jc w:val="left"/>
              <w:rPr>
                <w:rFonts w:cs="ＭＳ Ｐゴシック"/>
                <w:kern w:val="0"/>
                <w:sz w:val="18"/>
                <w:szCs w:val="22"/>
              </w:rPr>
            </w:pPr>
          </w:p>
        </w:tc>
        <w:tc>
          <w:tcPr>
            <w:tcW w:w="624" w:type="dxa"/>
            <w:vMerge/>
            <w:vAlign w:val="center"/>
          </w:tcPr>
          <w:p w14:paraId="0B9F476A" w14:textId="77777777" w:rsidR="00207B91" w:rsidRPr="00B835A9" w:rsidRDefault="00207B91" w:rsidP="00FB3F9A">
            <w:pPr>
              <w:widowControl/>
              <w:jc w:val="left"/>
              <w:rPr>
                <w:rFonts w:cs="ＭＳ Ｐゴシック"/>
                <w:kern w:val="0"/>
                <w:sz w:val="18"/>
                <w:szCs w:val="22"/>
              </w:rPr>
            </w:pPr>
          </w:p>
        </w:tc>
      </w:tr>
      <w:tr w:rsidR="00207B91" w:rsidRPr="00B835A9" w14:paraId="36E1DF65" w14:textId="77777777" w:rsidTr="00E34D21">
        <w:trPr>
          <w:cantSplit/>
          <w:trHeight w:val="1345"/>
        </w:trPr>
        <w:tc>
          <w:tcPr>
            <w:tcW w:w="4080" w:type="dxa"/>
            <w:gridSpan w:val="3"/>
            <w:vMerge/>
            <w:vAlign w:val="center"/>
          </w:tcPr>
          <w:p w14:paraId="6462E740" w14:textId="77777777" w:rsidR="00207B91" w:rsidRPr="00B835A9" w:rsidRDefault="00207B91"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414E6B13" w14:textId="77777777" w:rsidR="00207B91" w:rsidRPr="00B835A9" w:rsidRDefault="00207B9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786E9629" w14:textId="77777777" w:rsidR="00207B91" w:rsidRPr="00F57F67" w:rsidRDefault="00207B91"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45839011" w14:textId="77777777" w:rsidR="00207B91" w:rsidRPr="00B835A9" w:rsidRDefault="00207B9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633AA8AD" w14:textId="77777777" w:rsidR="00207B91" w:rsidRPr="00F57F67" w:rsidRDefault="00207B91"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282" w:type="dxa"/>
            <w:tcBorders>
              <w:right w:val="nil"/>
            </w:tcBorders>
            <w:shd w:val="clear" w:color="auto" w:fill="auto"/>
            <w:noWrap/>
            <w:textDirection w:val="tbRlV"/>
            <w:vAlign w:val="center"/>
          </w:tcPr>
          <w:p w14:paraId="5C65E025" w14:textId="77777777" w:rsidR="00207B91" w:rsidRPr="00B835A9" w:rsidRDefault="00207B9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4B54C97A" w14:textId="77777777" w:rsidR="00207B91" w:rsidRPr="00F57F67" w:rsidRDefault="00207B91"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0EC22597" w14:textId="77777777" w:rsidR="00207B91" w:rsidRPr="00B835A9" w:rsidRDefault="00207B9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4928C448" w14:textId="77777777" w:rsidR="00207B91" w:rsidRPr="00F57F67" w:rsidRDefault="00207B91"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281" w:type="dxa"/>
            <w:tcBorders>
              <w:right w:val="nil"/>
            </w:tcBorders>
            <w:shd w:val="clear" w:color="auto" w:fill="auto"/>
            <w:noWrap/>
            <w:textDirection w:val="tbRlV"/>
            <w:vAlign w:val="center"/>
          </w:tcPr>
          <w:p w14:paraId="3BFEE15D" w14:textId="77777777" w:rsidR="00207B91" w:rsidRPr="00B835A9" w:rsidRDefault="00207B9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3C187325" w14:textId="77777777" w:rsidR="00207B91" w:rsidRPr="00F57F67" w:rsidRDefault="00207B91"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11061B6D" w14:textId="77777777" w:rsidR="00207B91" w:rsidRPr="00B835A9" w:rsidRDefault="00207B9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3256D4ED" w14:textId="77777777" w:rsidR="00207B91" w:rsidRPr="00F57F67" w:rsidRDefault="00207B91"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282" w:type="dxa"/>
            <w:tcBorders>
              <w:right w:val="nil"/>
            </w:tcBorders>
            <w:shd w:val="clear" w:color="auto" w:fill="auto"/>
            <w:noWrap/>
            <w:textDirection w:val="tbRlV"/>
            <w:vAlign w:val="center"/>
          </w:tcPr>
          <w:p w14:paraId="48336801" w14:textId="77777777" w:rsidR="00207B91" w:rsidRPr="00B835A9" w:rsidRDefault="00207B9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7729DB62" w14:textId="77777777" w:rsidR="00207B91" w:rsidRPr="00F57F67" w:rsidRDefault="00207B91"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1BD22375" w14:textId="77777777" w:rsidR="00207B91" w:rsidRPr="00B835A9" w:rsidRDefault="00207B9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67A705DC" w14:textId="77777777" w:rsidR="00207B91" w:rsidRPr="00F57F67" w:rsidRDefault="00207B91"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624" w:type="dxa"/>
            <w:vMerge/>
            <w:vAlign w:val="center"/>
          </w:tcPr>
          <w:p w14:paraId="0D98B845" w14:textId="77777777" w:rsidR="00207B91" w:rsidRPr="00B835A9" w:rsidRDefault="00207B91" w:rsidP="00FB3F9A">
            <w:pPr>
              <w:widowControl/>
              <w:jc w:val="left"/>
              <w:rPr>
                <w:rFonts w:cs="ＭＳ Ｐゴシック"/>
                <w:kern w:val="0"/>
                <w:sz w:val="18"/>
                <w:szCs w:val="22"/>
              </w:rPr>
            </w:pPr>
          </w:p>
        </w:tc>
      </w:tr>
      <w:tr w:rsidR="004C72FB" w:rsidRPr="00B835A9" w14:paraId="44B5327C" w14:textId="77777777" w:rsidTr="004F014D">
        <w:trPr>
          <w:trHeight w:val="270"/>
        </w:trPr>
        <w:tc>
          <w:tcPr>
            <w:tcW w:w="360" w:type="dxa"/>
            <w:vMerge w:val="restart"/>
            <w:tcBorders>
              <w:right w:val="nil"/>
            </w:tcBorders>
            <w:shd w:val="clear" w:color="auto" w:fill="auto"/>
            <w:noWrap/>
            <w:textDirection w:val="tbRlV"/>
            <w:vAlign w:val="center"/>
          </w:tcPr>
          <w:p w14:paraId="1244059A"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デ　　ィ　　ー　　ゼ　　ル　　発　　電　　原　　動　　機　　関　　係</w:t>
            </w:r>
          </w:p>
        </w:tc>
        <w:tc>
          <w:tcPr>
            <w:tcW w:w="360" w:type="dxa"/>
            <w:vMerge w:val="restart"/>
            <w:tcBorders>
              <w:top w:val="single" w:sz="8" w:space="0" w:color="auto"/>
              <w:left w:val="nil"/>
            </w:tcBorders>
            <w:shd w:val="clear" w:color="auto" w:fill="auto"/>
            <w:textDirection w:val="btLr"/>
            <w:vAlign w:val="center"/>
          </w:tcPr>
          <w:p w14:paraId="5697AB9A" w14:textId="77777777" w:rsidR="004C72FB" w:rsidRPr="00F57F67" w:rsidRDefault="004C72FB" w:rsidP="00FB3F9A">
            <w:pPr>
              <w:ind w:left="113" w:right="113"/>
              <w:jc w:val="center"/>
              <w:rPr>
                <w:rFonts w:cs="ＭＳ Ｐゴシック"/>
                <w:kern w:val="0"/>
                <w:sz w:val="16"/>
                <w:szCs w:val="22"/>
              </w:rPr>
            </w:pPr>
            <w:r w:rsidRPr="00F57F67">
              <w:rPr>
                <w:rFonts w:cs="ＭＳ Ｐゴシック" w:hint="eastAsia"/>
                <w:kern w:val="0"/>
                <w:sz w:val="16"/>
                <w:szCs w:val="22"/>
              </w:rPr>
              <w:t>Generator diesel engine</w:t>
            </w:r>
          </w:p>
        </w:tc>
        <w:tc>
          <w:tcPr>
            <w:tcW w:w="3360" w:type="dxa"/>
            <w:tcBorders>
              <w:bottom w:val="nil"/>
            </w:tcBorders>
            <w:shd w:val="clear" w:color="auto" w:fill="auto"/>
            <w:noWrap/>
            <w:vAlign w:val="center"/>
          </w:tcPr>
          <w:p w14:paraId="139F17CD"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回転数</w:t>
            </w:r>
          </w:p>
          <w:p w14:paraId="5960D9AE"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No. of revolutions</w:t>
            </w:r>
          </w:p>
          <w:p w14:paraId="738BC99D" w14:textId="77777777" w:rsidR="004C72FB" w:rsidRPr="00F57F67" w:rsidRDefault="004C72FB" w:rsidP="00FB3F9A">
            <w:pPr>
              <w:widowControl/>
              <w:jc w:val="left"/>
              <w:rPr>
                <w:rFonts w:cs="ＭＳ Ｐゴシック"/>
                <w:kern w:val="0"/>
                <w:sz w:val="16"/>
                <w:szCs w:val="22"/>
              </w:rPr>
            </w:pPr>
          </w:p>
        </w:tc>
        <w:tc>
          <w:tcPr>
            <w:tcW w:w="1398" w:type="dxa"/>
            <w:gridSpan w:val="4"/>
            <w:tcBorders>
              <w:bottom w:val="nil"/>
            </w:tcBorders>
            <w:shd w:val="clear" w:color="auto" w:fill="auto"/>
            <w:noWrap/>
          </w:tcPr>
          <w:p w14:paraId="54C2915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474E491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2157B23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3C5C587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3DBADCC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6B1B88C" w14:textId="77777777" w:rsidTr="00E34D21">
        <w:trPr>
          <w:trHeight w:val="270"/>
        </w:trPr>
        <w:tc>
          <w:tcPr>
            <w:tcW w:w="360" w:type="dxa"/>
            <w:vMerge/>
            <w:tcBorders>
              <w:right w:val="nil"/>
            </w:tcBorders>
            <w:shd w:val="clear" w:color="auto" w:fill="auto"/>
            <w:noWrap/>
            <w:vAlign w:val="center"/>
          </w:tcPr>
          <w:p w14:paraId="765E979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5EB3056"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AAA260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潤滑油入口圧力</w:t>
            </w:r>
          </w:p>
          <w:p w14:paraId="7C821C74"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Press., </w:t>
            </w:r>
            <w:proofErr w:type="spellStart"/>
            <w:r w:rsidRPr="00B835A9">
              <w:rPr>
                <w:rFonts w:cs="ＭＳ Ｐゴシック" w:hint="eastAsia"/>
                <w:kern w:val="0"/>
                <w:sz w:val="16"/>
                <w:szCs w:val="22"/>
              </w:rPr>
              <w:t>lub</w:t>
            </w:r>
            <w:proofErr w:type="spellEnd"/>
            <w:r w:rsidRPr="00B835A9">
              <w:rPr>
                <w:rFonts w:cs="ＭＳ Ｐゴシック" w:hint="eastAsia"/>
                <w:kern w:val="0"/>
                <w:sz w:val="16"/>
                <w:szCs w:val="22"/>
              </w:rPr>
              <w:t>. oil inlet</w:t>
            </w:r>
          </w:p>
          <w:p w14:paraId="268A91A4"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D02120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37A5B0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802F62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4A940F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C2EB3B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31E066E" w14:textId="77777777" w:rsidTr="00E34D21">
        <w:trPr>
          <w:trHeight w:val="270"/>
        </w:trPr>
        <w:tc>
          <w:tcPr>
            <w:tcW w:w="360" w:type="dxa"/>
            <w:vMerge/>
            <w:tcBorders>
              <w:right w:val="nil"/>
            </w:tcBorders>
            <w:shd w:val="clear" w:color="auto" w:fill="auto"/>
            <w:noWrap/>
            <w:vAlign w:val="center"/>
          </w:tcPr>
          <w:p w14:paraId="6B017B6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2E7B5C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E36205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弁腕注油入口圧力</w:t>
            </w:r>
          </w:p>
          <w:p w14:paraId="7D844DAC"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 xml:space="preserve">Press., rocker arm </w:t>
            </w:r>
            <w:proofErr w:type="spellStart"/>
            <w:r w:rsidRPr="00F57F67">
              <w:rPr>
                <w:rFonts w:cs="ＭＳ Ｐゴシック" w:hint="eastAsia"/>
                <w:kern w:val="0"/>
                <w:sz w:val="16"/>
                <w:szCs w:val="22"/>
              </w:rPr>
              <w:t>lub</w:t>
            </w:r>
            <w:proofErr w:type="spellEnd"/>
            <w:r w:rsidRPr="00F57F67">
              <w:rPr>
                <w:rFonts w:cs="ＭＳ Ｐゴシック" w:hint="eastAsia"/>
                <w:kern w:val="0"/>
                <w:sz w:val="16"/>
                <w:szCs w:val="22"/>
              </w:rPr>
              <w:t>. oil inlet</w:t>
            </w:r>
          </w:p>
          <w:p w14:paraId="57A4C12F"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694121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98723B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07327F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CD1C0F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5E4BC7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BDC4659" w14:textId="77777777" w:rsidTr="00E34D21">
        <w:trPr>
          <w:trHeight w:val="270"/>
        </w:trPr>
        <w:tc>
          <w:tcPr>
            <w:tcW w:w="360" w:type="dxa"/>
            <w:vMerge/>
            <w:tcBorders>
              <w:right w:val="nil"/>
            </w:tcBorders>
            <w:shd w:val="clear" w:color="auto" w:fill="auto"/>
            <w:noWrap/>
            <w:vAlign w:val="center"/>
          </w:tcPr>
          <w:p w14:paraId="41E9797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4E572F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1794CE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シリンダ冷却水入口圧力</w:t>
            </w:r>
          </w:p>
          <w:p w14:paraId="0588BAA0"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 xml:space="preserve">Press., </w:t>
            </w:r>
            <w:proofErr w:type="spellStart"/>
            <w:r w:rsidRPr="00F57F67">
              <w:rPr>
                <w:rFonts w:cs="ＭＳ Ｐゴシック" w:hint="eastAsia"/>
                <w:kern w:val="0"/>
                <w:sz w:val="16"/>
                <w:szCs w:val="22"/>
              </w:rPr>
              <w:t>cyl</w:t>
            </w:r>
            <w:proofErr w:type="spellEnd"/>
            <w:r w:rsidRPr="00F57F67">
              <w:rPr>
                <w:rFonts w:cs="ＭＳ Ｐゴシック" w:hint="eastAsia"/>
                <w:kern w:val="0"/>
                <w:sz w:val="16"/>
                <w:szCs w:val="22"/>
              </w:rPr>
              <w:t xml:space="preserve">. </w:t>
            </w:r>
            <w:r w:rsidRPr="00F57F67">
              <w:rPr>
                <w:rFonts w:cs="ＭＳ Ｐゴシック"/>
                <w:kern w:val="0"/>
                <w:sz w:val="16"/>
                <w:szCs w:val="22"/>
              </w:rPr>
              <w:t>C</w:t>
            </w:r>
            <w:r w:rsidRPr="00F57F67">
              <w:rPr>
                <w:rFonts w:cs="ＭＳ Ｐゴシック" w:hint="eastAsia"/>
                <w:kern w:val="0"/>
                <w:sz w:val="16"/>
                <w:szCs w:val="22"/>
              </w:rPr>
              <w:t>ooling water inlet</w:t>
            </w:r>
          </w:p>
          <w:p w14:paraId="696C4B2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A8B74B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308E1F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6D108E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C4FA01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5BE980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4A3FA9E" w14:textId="77777777" w:rsidTr="00E34D21">
        <w:trPr>
          <w:trHeight w:val="270"/>
        </w:trPr>
        <w:tc>
          <w:tcPr>
            <w:tcW w:w="360" w:type="dxa"/>
            <w:vMerge/>
            <w:tcBorders>
              <w:right w:val="nil"/>
            </w:tcBorders>
            <w:shd w:val="clear" w:color="auto" w:fill="auto"/>
            <w:noWrap/>
            <w:vAlign w:val="center"/>
          </w:tcPr>
          <w:p w14:paraId="0C83A871"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1E19DF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774E47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掃除空気圧力</w:t>
            </w:r>
          </w:p>
          <w:p w14:paraId="1A6C9E3E"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Press., scavenging air</w:t>
            </w:r>
          </w:p>
          <w:p w14:paraId="53FF662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7FF81E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0280FB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BEF45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549587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9D3FD2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20C005F" w14:textId="77777777" w:rsidTr="00E34D21">
        <w:trPr>
          <w:trHeight w:val="270"/>
        </w:trPr>
        <w:tc>
          <w:tcPr>
            <w:tcW w:w="360" w:type="dxa"/>
            <w:vMerge/>
            <w:tcBorders>
              <w:right w:val="nil"/>
            </w:tcBorders>
            <w:shd w:val="clear" w:color="auto" w:fill="auto"/>
            <w:noWrap/>
            <w:vAlign w:val="center"/>
          </w:tcPr>
          <w:p w14:paraId="11D2486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B2F87E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97E955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燃料油入口圧力</w:t>
            </w:r>
          </w:p>
          <w:p w14:paraId="0835242C"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Press., fuel oil inlet</w:t>
            </w:r>
          </w:p>
          <w:p w14:paraId="79B96A8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939706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B99D67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7C666A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15D0E6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9FF4BC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ECB00A2" w14:textId="77777777" w:rsidTr="00E34D21">
        <w:trPr>
          <w:trHeight w:val="270"/>
        </w:trPr>
        <w:tc>
          <w:tcPr>
            <w:tcW w:w="360" w:type="dxa"/>
            <w:vMerge/>
            <w:tcBorders>
              <w:right w:val="nil"/>
            </w:tcBorders>
            <w:shd w:val="clear" w:color="auto" w:fill="auto"/>
            <w:noWrap/>
            <w:vAlign w:val="center"/>
          </w:tcPr>
          <w:p w14:paraId="2176F5F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BC7843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028F1C6" w14:textId="77777777" w:rsidR="004C72FB" w:rsidRPr="00B835A9" w:rsidRDefault="004C72FB" w:rsidP="00FB3F9A">
            <w:pPr>
              <w:widowControl/>
              <w:jc w:val="left"/>
              <w:rPr>
                <w:rFonts w:cs="ＭＳ Ｐゴシック"/>
                <w:kern w:val="0"/>
                <w:sz w:val="18"/>
                <w:szCs w:val="22"/>
              </w:rPr>
            </w:pPr>
          </w:p>
          <w:p w14:paraId="1DD01C10"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3D1513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02504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73D5A9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7C9364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D3469C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BBBC743" w14:textId="77777777" w:rsidTr="00E34D21">
        <w:trPr>
          <w:trHeight w:val="270"/>
        </w:trPr>
        <w:tc>
          <w:tcPr>
            <w:tcW w:w="360" w:type="dxa"/>
            <w:vMerge/>
            <w:tcBorders>
              <w:right w:val="nil"/>
            </w:tcBorders>
            <w:shd w:val="clear" w:color="auto" w:fill="auto"/>
            <w:noWrap/>
            <w:vAlign w:val="center"/>
          </w:tcPr>
          <w:p w14:paraId="4CE44508"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C39193F"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58A81D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潤滑油入口温度</w:t>
            </w:r>
          </w:p>
          <w:p w14:paraId="0DA3198D"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Temp., </w:t>
            </w:r>
            <w:proofErr w:type="spellStart"/>
            <w:r w:rsidRPr="00B835A9">
              <w:rPr>
                <w:rFonts w:cs="ＭＳ Ｐゴシック" w:hint="eastAsia"/>
                <w:kern w:val="0"/>
                <w:sz w:val="16"/>
                <w:szCs w:val="22"/>
              </w:rPr>
              <w:t>lub</w:t>
            </w:r>
            <w:proofErr w:type="spellEnd"/>
            <w:r w:rsidRPr="00B835A9">
              <w:rPr>
                <w:rFonts w:cs="ＭＳ Ｐゴシック" w:hint="eastAsia"/>
                <w:kern w:val="0"/>
                <w:sz w:val="16"/>
                <w:szCs w:val="22"/>
              </w:rPr>
              <w:t>. oil inlet</w:t>
            </w:r>
          </w:p>
          <w:p w14:paraId="4517FBE8"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427CA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587B4D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231C55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A6D8D8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7DA45F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6D4A5FD" w14:textId="77777777" w:rsidTr="00E34D21">
        <w:trPr>
          <w:trHeight w:val="270"/>
        </w:trPr>
        <w:tc>
          <w:tcPr>
            <w:tcW w:w="360" w:type="dxa"/>
            <w:vMerge/>
            <w:tcBorders>
              <w:right w:val="nil"/>
            </w:tcBorders>
            <w:shd w:val="clear" w:color="auto" w:fill="auto"/>
            <w:noWrap/>
            <w:vAlign w:val="center"/>
          </w:tcPr>
          <w:p w14:paraId="2DD832B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A1DE34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7A5FED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シリンダ冷却水入口温度</w:t>
            </w:r>
          </w:p>
          <w:p w14:paraId="462ED107"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Temp., </w:t>
            </w:r>
            <w:proofErr w:type="spellStart"/>
            <w:r w:rsidRPr="00B835A9">
              <w:rPr>
                <w:rFonts w:cs="ＭＳ Ｐゴシック" w:hint="eastAsia"/>
                <w:kern w:val="0"/>
                <w:sz w:val="16"/>
                <w:szCs w:val="22"/>
              </w:rPr>
              <w:t>cyl</w:t>
            </w:r>
            <w:proofErr w:type="spellEnd"/>
            <w:r w:rsidRPr="00B835A9">
              <w:rPr>
                <w:rFonts w:cs="ＭＳ Ｐゴシック" w:hint="eastAsia"/>
                <w:kern w:val="0"/>
                <w:sz w:val="16"/>
                <w:szCs w:val="22"/>
              </w:rPr>
              <w:t>. cooling water inlet</w:t>
            </w:r>
          </w:p>
          <w:p w14:paraId="0D15DF99" w14:textId="77777777" w:rsidR="004C72FB" w:rsidRPr="00B835A9" w:rsidRDefault="004C72FB" w:rsidP="00FB3F9A">
            <w:pPr>
              <w:widowControl/>
              <w:jc w:val="left"/>
              <w:rPr>
                <w:rFonts w:cs="ＭＳ Ｐゴシック"/>
                <w:kern w:val="0"/>
                <w:sz w:val="16"/>
                <w:szCs w:val="22"/>
              </w:rPr>
            </w:pPr>
          </w:p>
        </w:tc>
        <w:tc>
          <w:tcPr>
            <w:tcW w:w="1398" w:type="dxa"/>
            <w:gridSpan w:val="4"/>
            <w:tcBorders>
              <w:top w:val="nil"/>
              <w:bottom w:val="nil"/>
            </w:tcBorders>
            <w:shd w:val="clear" w:color="auto" w:fill="auto"/>
            <w:noWrap/>
          </w:tcPr>
          <w:p w14:paraId="1B2FB33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FFA4B0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01BFD9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CDB70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985387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06D2F33" w14:textId="77777777" w:rsidTr="00E34D21">
        <w:trPr>
          <w:trHeight w:val="270"/>
        </w:trPr>
        <w:tc>
          <w:tcPr>
            <w:tcW w:w="360" w:type="dxa"/>
            <w:vMerge/>
            <w:tcBorders>
              <w:right w:val="nil"/>
            </w:tcBorders>
            <w:shd w:val="clear" w:color="auto" w:fill="auto"/>
            <w:noWrap/>
            <w:vAlign w:val="center"/>
          </w:tcPr>
          <w:p w14:paraId="56F0DCE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157B62D"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CF4CCE4"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シリンダ冷却水共通出口温度</w:t>
            </w:r>
          </w:p>
          <w:p w14:paraId="66651A12"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 xml:space="preserve">Temp., </w:t>
            </w:r>
            <w:proofErr w:type="spellStart"/>
            <w:r w:rsidRPr="00F57F67">
              <w:rPr>
                <w:rFonts w:cs="ＭＳ Ｐゴシック" w:hint="eastAsia"/>
                <w:kern w:val="0"/>
                <w:sz w:val="16"/>
                <w:szCs w:val="22"/>
              </w:rPr>
              <w:t>cyl</w:t>
            </w:r>
            <w:proofErr w:type="spellEnd"/>
            <w:r w:rsidRPr="00F57F67">
              <w:rPr>
                <w:rFonts w:cs="ＭＳ Ｐゴシック" w:hint="eastAsia"/>
                <w:kern w:val="0"/>
                <w:sz w:val="16"/>
                <w:szCs w:val="22"/>
              </w:rPr>
              <w:t>. cooling water common outlet</w:t>
            </w:r>
          </w:p>
          <w:p w14:paraId="4FA61D2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2BA0BC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661E51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49EBED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90BC78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3F31B5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282BB3F" w14:textId="77777777" w:rsidTr="00E34D21">
        <w:trPr>
          <w:trHeight w:val="270"/>
        </w:trPr>
        <w:tc>
          <w:tcPr>
            <w:tcW w:w="360" w:type="dxa"/>
            <w:vMerge/>
            <w:tcBorders>
              <w:right w:val="nil"/>
            </w:tcBorders>
            <w:shd w:val="clear" w:color="auto" w:fill="auto"/>
            <w:noWrap/>
            <w:vAlign w:val="center"/>
          </w:tcPr>
          <w:p w14:paraId="57B899C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FEF8656"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301697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シリンダ冷却水各筒出口温度</w:t>
            </w:r>
          </w:p>
          <w:p w14:paraId="68369925"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 xml:space="preserve">Temp., each </w:t>
            </w:r>
            <w:proofErr w:type="spellStart"/>
            <w:r w:rsidRPr="00F57F67">
              <w:rPr>
                <w:rFonts w:cs="ＭＳ Ｐゴシック" w:hint="eastAsia"/>
                <w:kern w:val="0"/>
                <w:sz w:val="16"/>
                <w:szCs w:val="22"/>
              </w:rPr>
              <w:t>cyl</w:t>
            </w:r>
            <w:proofErr w:type="spellEnd"/>
            <w:r w:rsidRPr="00F57F67">
              <w:rPr>
                <w:rFonts w:cs="ＭＳ Ｐゴシック" w:hint="eastAsia"/>
                <w:kern w:val="0"/>
                <w:sz w:val="16"/>
                <w:szCs w:val="22"/>
              </w:rPr>
              <w:t>. cooling water outlet</w:t>
            </w:r>
          </w:p>
          <w:p w14:paraId="119E07C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69CED8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D52240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33CBFF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C9C383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025BAF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05E2161" w14:textId="77777777" w:rsidTr="00E34D21">
        <w:trPr>
          <w:trHeight w:val="270"/>
        </w:trPr>
        <w:tc>
          <w:tcPr>
            <w:tcW w:w="360" w:type="dxa"/>
            <w:vMerge/>
            <w:tcBorders>
              <w:right w:val="nil"/>
            </w:tcBorders>
            <w:shd w:val="clear" w:color="auto" w:fill="auto"/>
            <w:noWrap/>
            <w:vAlign w:val="center"/>
          </w:tcPr>
          <w:p w14:paraId="1C56432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45B9606"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897300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過給機排ガス入口温度</w:t>
            </w:r>
          </w:p>
          <w:p w14:paraId="1B198FAD"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Temp., turbo-</w:t>
            </w:r>
            <w:proofErr w:type="spellStart"/>
            <w:r w:rsidRPr="00F57F67">
              <w:rPr>
                <w:rFonts w:cs="ＭＳ Ｐゴシック" w:hint="eastAsia"/>
                <w:kern w:val="0"/>
                <w:sz w:val="16"/>
                <w:szCs w:val="22"/>
              </w:rPr>
              <w:t>charger</w:t>
            </w:r>
            <w:proofErr w:type="spellEnd"/>
            <w:r w:rsidRPr="00F57F67">
              <w:rPr>
                <w:rFonts w:cs="ＭＳ Ｐゴシック" w:hint="eastAsia"/>
                <w:kern w:val="0"/>
                <w:sz w:val="16"/>
                <w:szCs w:val="22"/>
              </w:rPr>
              <w:t xml:space="preserve"> exhaust gas inlet</w:t>
            </w:r>
          </w:p>
          <w:p w14:paraId="3EA9963F"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AF5C3C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164A1C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C9F2C2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16CC9D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5887E3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2C010F6" w14:textId="77777777" w:rsidTr="00E34D21">
        <w:trPr>
          <w:trHeight w:val="270"/>
        </w:trPr>
        <w:tc>
          <w:tcPr>
            <w:tcW w:w="360" w:type="dxa"/>
            <w:vMerge/>
            <w:tcBorders>
              <w:right w:val="nil"/>
            </w:tcBorders>
            <w:shd w:val="clear" w:color="auto" w:fill="auto"/>
            <w:noWrap/>
            <w:vAlign w:val="center"/>
          </w:tcPr>
          <w:p w14:paraId="3633383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60075BD"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AB1C12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排ガス各筒出口温度</w:t>
            </w:r>
          </w:p>
          <w:p w14:paraId="504AF74A" w14:textId="77777777" w:rsidR="004C72FB" w:rsidRPr="00F57F67" w:rsidRDefault="004C72FB" w:rsidP="00FB3F9A">
            <w:pPr>
              <w:widowControl/>
              <w:jc w:val="left"/>
              <w:rPr>
                <w:rFonts w:cs="ＭＳ Ｐゴシック"/>
                <w:kern w:val="0"/>
                <w:sz w:val="16"/>
                <w:szCs w:val="22"/>
              </w:rPr>
            </w:pPr>
            <w:r w:rsidRPr="00F57F67">
              <w:rPr>
                <w:rFonts w:cs="ＭＳ Ｐゴシック" w:hint="eastAsia"/>
                <w:kern w:val="0"/>
                <w:sz w:val="16"/>
                <w:szCs w:val="22"/>
              </w:rPr>
              <w:t xml:space="preserve">Temp., each </w:t>
            </w:r>
            <w:proofErr w:type="spellStart"/>
            <w:r w:rsidRPr="00F57F67">
              <w:rPr>
                <w:rFonts w:cs="ＭＳ Ｐゴシック" w:hint="eastAsia"/>
                <w:kern w:val="0"/>
                <w:sz w:val="16"/>
                <w:szCs w:val="22"/>
              </w:rPr>
              <w:t>cyl</w:t>
            </w:r>
            <w:proofErr w:type="spellEnd"/>
            <w:r w:rsidRPr="00F57F67">
              <w:rPr>
                <w:rFonts w:cs="ＭＳ Ｐゴシック" w:hint="eastAsia"/>
                <w:kern w:val="0"/>
                <w:sz w:val="16"/>
                <w:szCs w:val="22"/>
              </w:rPr>
              <w:t>. exhaust gas outlet</w:t>
            </w:r>
          </w:p>
          <w:p w14:paraId="66FDA5B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BCBB4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0CDDEE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4EC0D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EE1A23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118E2C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CC48353" w14:textId="77777777" w:rsidTr="00E34D21">
        <w:trPr>
          <w:trHeight w:val="270"/>
        </w:trPr>
        <w:tc>
          <w:tcPr>
            <w:tcW w:w="360" w:type="dxa"/>
            <w:vMerge/>
            <w:tcBorders>
              <w:right w:val="nil"/>
            </w:tcBorders>
            <w:shd w:val="clear" w:color="auto" w:fill="auto"/>
            <w:noWrap/>
            <w:vAlign w:val="center"/>
          </w:tcPr>
          <w:p w14:paraId="1D5750B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9C10BF3"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DF436FA" w14:textId="77777777" w:rsidR="004C72FB" w:rsidRPr="00B835A9" w:rsidRDefault="004C72FB" w:rsidP="00FB3F9A">
            <w:pPr>
              <w:widowControl/>
              <w:jc w:val="left"/>
              <w:rPr>
                <w:rFonts w:cs="ＭＳ Ｐゴシック"/>
                <w:kern w:val="0"/>
                <w:sz w:val="18"/>
                <w:szCs w:val="22"/>
              </w:rPr>
            </w:pPr>
          </w:p>
          <w:p w14:paraId="5CEDFC85"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0FD632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3D13A5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CB7E26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575C8F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2AA5D2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0703C6A" w14:textId="77777777" w:rsidTr="00E34D21">
        <w:trPr>
          <w:trHeight w:val="270"/>
        </w:trPr>
        <w:tc>
          <w:tcPr>
            <w:tcW w:w="360" w:type="dxa"/>
            <w:vMerge/>
            <w:tcBorders>
              <w:right w:val="nil"/>
            </w:tcBorders>
            <w:shd w:val="clear" w:color="auto" w:fill="auto"/>
            <w:noWrap/>
            <w:textDirection w:val="tbRlV"/>
            <w:vAlign w:val="center"/>
          </w:tcPr>
          <w:p w14:paraId="09EEDF0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tbRlV"/>
            <w:vAlign w:val="center"/>
          </w:tcPr>
          <w:p w14:paraId="2BEF854F"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ED9F926" w14:textId="77777777" w:rsidR="004C72FB" w:rsidRPr="00B835A9" w:rsidRDefault="004C72FB" w:rsidP="00FB3F9A">
            <w:pPr>
              <w:widowControl/>
              <w:jc w:val="left"/>
              <w:rPr>
                <w:rFonts w:cs="ＭＳ Ｐゴシック"/>
                <w:kern w:val="0"/>
                <w:sz w:val="18"/>
                <w:szCs w:val="22"/>
              </w:rPr>
            </w:pPr>
          </w:p>
          <w:p w14:paraId="2B37EB4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B4A507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CFDFC9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6CFDD0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F5F743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BFB3D6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F77E86C" w14:textId="77777777" w:rsidTr="00E34D21">
        <w:trPr>
          <w:trHeight w:val="270"/>
        </w:trPr>
        <w:tc>
          <w:tcPr>
            <w:tcW w:w="360" w:type="dxa"/>
            <w:vMerge/>
            <w:tcBorders>
              <w:right w:val="nil"/>
            </w:tcBorders>
            <w:shd w:val="clear" w:color="auto" w:fill="auto"/>
            <w:noWrap/>
            <w:vAlign w:val="center"/>
          </w:tcPr>
          <w:p w14:paraId="5CCA82BA"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6005F9B4"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604949F4" w14:textId="77777777" w:rsidR="004C72FB" w:rsidRPr="00B835A9" w:rsidRDefault="004C72FB" w:rsidP="00FB3F9A">
            <w:pPr>
              <w:widowControl/>
              <w:jc w:val="left"/>
              <w:rPr>
                <w:rFonts w:cs="ＭＳ Ｐゴシック"/>
                <w:kern w:val="0"/>
                <w:sz w:val="18"/>
                <w:szCs w:val="22"/>
              </w:rPr>
            </w:pPr>
          </w:p>
          <w:p w14:paraId="76A6EE2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D0A55A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085F16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D8B5D6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68C0A5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575B39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476DE01" w14:textId="77777777" w:rsidTr="00E34D21">
        <w:trPr>
          <w:trHeight w:val="270"/>
        </w:trPr>
        <w:tc>
          <w:tcPr>
            <w:tcW w:w="360" w:type="dxa"/>
            <w:vMerge/>
            <w:tcBorders>
              <w:right w:val="nil"/>
            </w:tcBorders>
            <w:shd w:val="clear" w:color="auto" w:fill="auto"/>
            <w:noWrap/>
            <w:vAlign w:val="center"/>
          </w:tcPr>
          <w:p w14:paraId="261C4A08"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2650E3BC"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083D5A13" w14:textId="77777777" w:rsidR="004C72FB" w:rsidRPr="00B835A9" w:rsidRDefault="004C72FB" w:rsidP="00FB3F9A">
            <w:pPr>
              <w:widowControl/>
              <w:jc w:val="left"/>
              <w:rPr>
                <w:rFonts w:cs="ＭＳ Ｐゴシック"/>
                <w:kern w:val="0"/>
                <w:sz w:val="18"/>
                <w:szCs w:val="22"/>
              </w:rPr>
            </w:pPr>
          </w:p>
          <w:p w14:paraId="34B535E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6E20F8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97A666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7B6D49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C06323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4C0688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D9D866D" w14:textId="77777777" w:rsidTr="00E34D21">
        <w:trPr>
          <w:trHeight w:val="270"/>
        </w:trPr>
        <w:tc>
          <w:tcPr>
            <w:tcW w:w="360" w:type="dxa"/>
            <w:vMerge/>
            <w:tcBorders>
              <w:right w:val="nil"/>
            </w:tcBorders>
            <w:shd w:val="clear" w:color="auto" w:fill="auto"/>
            <w:noWrap/>
            <w:vAlign w:val="center"/>
          </w:tcPr>
          <w:p w14:paraId="0F2FB9D6"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34F908C1"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50D1AEED" w14:textId="77777777" w:rsidR="004C72FB" w:rsidRPr="00B835A9" w:rsidRDefault="004C72FB" w:rsidP="00FB3F9A">
            <w:pPr>
              <w:widowControl/>
              <w:jc w:val="left"/>
              <w:rPr>
                <w:rFonts w:cs="ＭＳ Ｐゴシック"/>
                <w:kern w:val="0"/>
                <w:sz w:val="18"/>
                <w:szCs w:val="22"/>
              </w:rPr>
            </w:pPr>
          </w:p>
          <w:p w14:paraId="173099A2"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E82A6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528540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72B6EB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84295A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D75071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30D4D78" w14:textId="77777777" w:rsidTr="00E34D21">
        <w:trPr>
          <w:trHeight w:val="270"/>
        </w:trPr>
        <w:tc>
          <w:tcPr>
            <w:tcW w:w="360" w:type="dxa"/>
            <w:vMerge/>
            <w:tcBorders>
              <w:right w:val="nil"/>
            </w:tcBorders>
            <w:shd w:val="clear" w:color="auto" w:fill="auto"/>
            <w:noWrap/>
            <w:vAlign w:val="center"/>
          </w:tcPr>
          <w:p w14:paraId="6F3AB652"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3A7166DE"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2B842EE3" w14:textId="77777777" w:rsidR="004C72FB" w:rsidRPr="00B835A9" w:rsidRDefault="004C72FB" w:rsidP="00FB3F9A">
            <w:pPr>
              <w:widowControl/>
              <w:jc w:val="left"/>
              <w:rPr>
                <w:rFonts w:cs="ＭＳ Ｐゴシック"/>
                <w:kern w:val="0"/>
                <w:sz w:val="18"/>
                <w:szCs w:val="22"/>
              </w:rPr>
            </w:pPr>
          </w:p>
          <w:p w14:paraId="090784F2"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084008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314C88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F5DD78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E23593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D21C19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C057E60" w14:textId="77777777" w:rsidTr="00E34D21">
        <w:trPr>
          <w:trHeight w:val="270"/>
        </w:trPr>
        <w:tc>
          <w:tcPr>
            <w:tcW w:w="360" w:type="dxa"/>
            <w:vMerge/>
            <w:tcBorders>
              <w:bottom w:val="single" w:sz="18" w:space="0" w:color="auto"/>
              <w:right w:val="nil"/>
            </w:tcBorders>
            <w:shd w:val="clear" w:color="auto" w:fill="auto"/>
            <w:noWrap/>
            <w:vAlign w:val="center"/>
          </w:tcPr>
          <w:p w14:paraId="7061DFAA" w14:textId="77777777" w:rsidR="004C72FB" w:rsidRPr="00B835A9" w:rsidRDefault="004C72FB" w:rsidP="00FB3F9A">
            <w:pPr>
              <w:jc w:val="left"/>
              <w:rPr>
                <w:rFonts w:cs="ＭＳ Ｐゴシック"/>
                <w:kern w:val="0"/>
                <w:sz w:val="18"/>
                <w:szCs w:val="22"/>
              </w:rPr>
            </w:pPr>
          </w:p>
        </w:tc>
        <w:tc>
          <w:tcPr>
            <w:tcW w:w="360" w:type="dxa"/>
            <w:vMerge/>
            <w:tcBorders>
              <w:left w:val="nil"/>
              <w:bottom w:val="single" w:sz="18" w:space="0" w:color="auto"/>
            </w:tcBorders>
            <w:shd w:val="clear" w:color="auto" w:fill="auto"/>
            <w:vAlign w:val="center"/>
          </w:tcPr>
          <w:p w14:paraId="75CE6C40"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0B1BB7E2" w14:textId="77777777" w:rsidR="004C72FB" w:rsidRPr="00B835A9" w:rsidRDefault="004C72FB" w:rsidP="00FB3F9A">
            <w:pPr>
              <w:widowControl/>
              <w:jc w:val="left"/>
              <w:rPr>
                <w:rFonts w:cs="ＭＳ Ｐゴシック"/>
                <w:kern w:val="0"/>
                <w:sz w:val="18"/>
                <w:szCs w:val="22"/>
              </w:rPr>
            </w:pPr>
          </w:p>
          <w:p w14:paraId="416A0A7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1C20DF1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341A1C2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68B654D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35E0913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032EF8A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39CDF7B4" w14:textId="77777777" w:rsidR="00C83AB8" w:rsidRPr="00B835A9" w:rsidRDefault="00C83AB8" w:rsidP="00FB3F9A">
      <w:pPr>
        <w:rPr>
          <w:sz w:val="18"/>
        </w:rPr>
        <w:sectPr w:rsidR="00C83AB8"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C83AB8" w:rsidRPr="00B835A9" w14:paraId="346AC64A" w14:textId="77777777" w:rsidTr="00E34D21">
        <w:trPr>
          <w:trHeight w:val="270"/>
        </w:trPr>
        <w:tc>
          <w:tcPr>
            <w:tcW w:w="4080" w:type="dxa"/>
            <w:gridSpan w:val="3"/>
            <w:vMerge w:val="restart"/>
            <w:shd w:val="clear" w:color="auto" w:fill="auto"/>
            <w:noWrap/>
            <w:vAlign w:val="center"/>
          </w:tcPr>
          <w:p w14:paraId="2DA4822B" w14:textId="77777777" w:rsidR="00C83AB8" w:rsidRPr="00B835A9" w:rsidRDefault="00C83AB8" w:rsidP="00FB3F9A">
            <w:pPr>
              <w:widowControl/>
              <w:jc w:val="center"/>
              <w:rPr>
                <w:rFonts w:cs="ＭＳ Ｐゴシック"/>
                <w:kern w:val="0"/>
                <w:sz w:val="18"/>
                <w:szCs w:val="22"/>
              </w:rPr>
            </w:pPr>
            <w:r w:rsidRPr="00B835A9">
              <w:rPr>
                <w:rFonts w:cs="ＭＳ Ｐゴシック" w:hint="eastAsia"/>
                <w:kern w:val="0"/>
                <w:sz w:val="18"/>
                <w:szCs w:val="22"/>
              </w:rPr>
              <w:t xml:space="preserve">　項</w:t>
            </w:r>
            <w:r w:rsidR="004324AF" w:rsidRPr="00B835A9">
              <w:rPr>
                <w:rFonts w:cs="ＭＳ Ｐゴシック" w:hint="eastAsia"/>
                <w:kern w:val="0"/>
                <w:sz w:val="18"/>
                <w:szCs w:val="22"/>
              </w:rPr>
              <w:t xml:space="preserve">　　　　　　　</w:t>
            </w:r>
            <w:r w:rsidRPr="00B835A9">
              <w:rPr>
                <w:rFonts w:cs="ＭＳ Ｐゴシック" w:hint="eastAsia"/>
                <w:kern w:val="0"/>
                <w:sz w:val="18"/>
                <w:szCs w:val="22"/>
              </w:rPr>
              <w:t>目</w:t>
            </w:r>
          </w:p>
          <w:p w14:paraId="1B2273EE" w14:textId="77777777" w:rsidR="00C83AB8" w:rsidRPr="00B835A9" w:rsidRDefault="00C83AB8" w:rsidP="00F57F67">
            <w:pPr>
              <w:widowControl/>
              <w:jc w:val="center"/>
              <w:rPr>
                <w:rFonts w:cs="ＭＳ Ｐゴシック"/>
                <w:kern w:val="0"/>
                <w:sz w:val="18"/>
                <w:szCs w:val="22"/>
              </w:rPr>
            </w:pPr>
            <w:r w:rsidRPr="00F57F67">
              <w:rPr>
                <w:rFonts w:cs="ＭＳ Ｐゴシック" w:hint="eastAsia"/>
                <w:kern w:val="0"/>
                <w:sz w:val="16"/>
                <w:szCs w:val="22"/>
              </w:rPr>
              <w:t>Item</w:t>
            </w:r>
          </w:p>
        </w:tc>
        <w:tc>
          <w:tcPr>
            <w:tcW w:w="2839" w:type="dxa"/>
            <w:gridSpan w:val="8"/>
            <w:shd w:val="clear" w:color="auto" w:fill="auto"/>
            <w:noWrap/>
            <w:vAlign w:val="center"/>
          </w:tcPr>
          <w:p w14:paraId="13C62FCE" w14:textId="77777777" w:rsidR="00C83AB8" w:rsidRPr="00B835A9" w:rsidRDefault="00C83AB8" w:rsidP="00FB3F9A">
            <w:pPr>
              <w:widowControl/>
              <w:jc w:val="center"/>
              <w:rPr>
                <w:rFonts w:cs="ＭＳ Ｐゴシック"/>
                <w:kern w:val="0"/>
                <w:sz w:val="18"/>
                <w:szCs w:val="22"/>
              </w:rPr>
            </w:pPr>
            <w:r w:rsidRPr="00B835A9">
              <w:rPr>
                <w:rFonts w:cs="ＭＳ Ｐゴシック" w:hint="eastAsia"/>
                <w:kern w:val="0"/>
                <w:sz w:val="18"/>
                <w:szCs w:val="22"/>
              </w:rPr>
              <w:t>船</w:t>
            </w:r>
            <w:r w:rsidR="004324AF" w:rsidRPr="00B835A9">
              <w:rPr>
                <w:rFonts w:cs="ＭＳ Ｐゴシック" w:hint="eastAsia"/>
                <w:kern w:val="0"/>
                <w:sz w:val="18"/>
                <w:szCs w:val="22"/>
              </w:rPr>
              <w:t xml:space="preserve">　　　</w:t>
            </w:r>
            <w:r w:rsidRPr="00B835A9">
              <w:rPr>
                <w:rFonts w:cs="ＭＳ Ｐゴシック" w:hint="eastAsia"/>
                <w:kern w:val="0"/>
                <w:sz w:val="18"/>
                <w:szCs w:val="22"/>
              </w:rPr>
              <w:t>橋</w:t>
            </w:r>
          </w:p>
          <w:p w14:paraId="3524AA1C" w14:textId="77777777" w:rsidR="00C83AB8" w:rsidRPr="00B835A9" w:rsidRDefault="00C83AB8" w:rsidP="000569AC">
            <w:pPr>
              <w:widowControl/>
              <w:ind w:firstLineChars="500" w:firstLine="800"/>
              <w:rPr>
                <w:rFonts w:cs="ＭＳ Ｐゴシック"/>
                <w:kern w:val="0"/>
                <w:sz w:val="18"/>
                <w:szCs w:val="22"/>
              </w:rPr>
            </w:pPr>
            <w:r w:rsidRPr="000569AC">
              <w:rPr>
                <w:rFonts w:cs="ＭＳ Ｐゴシック" w:hint="eastAsia"/>
                <w:kern w:val="0"/>
                <w:sz w:val="16"/>
                <w:szCs w:val="22"/>
              </w:rPr>
              <w:t>Bridge</w:t>
            </w:r>
            <w:r w:rsidRPr="00B835A9">
              <w:rPr>
                <w:rFonts w:cs="ＭＳ Ｐゴシック" w:hint="eastAsia"/>
                <w:kern w:val="0"/>
                <w:sz w:val="18"/>
                <w:szCs w:val="22"/>
              </w:rPr>
              <w:t xml:space="preserve">　</w:t>
            </w:r>
          </w:p>
        </w:tc>
        <w:tc>
          <w:tcPr>
            <w:tcW w:w="1439" w:type="dxa"/>
            <w:gridSpan w:val="4"/>
            <w:vMerge w:val="restart"/>
            <w:shd w:val="clear" w:color="auto" w:fill="auto"/>
            <w:noWrap/>
            <w:vAlign w:val="center"/>
          </w:tcPr>
          <w:p w14:paraId="5A9EB775" w14:textId="77777777" w:rsidR="00C83AB8" w:rsidRPr="00B835A9" w:rsidRDefault="00C83AB8" w:rsidP="00F57F67">
            <w:pPr>
              <w:widowControl/>
              <w:jc w:val="center"/>
              <w:rPr>
                <w:rFonts w:cs="ＭＳ Ｐゴシック"/>
                <w:kern w:val="0"/>
                <w:sz w:val="18"/>
                <w:szCs w:val="22"/>
              </w:rPr>
            </w:pPr>
            <w:r w:rsidRPr="00B835A9">
              <w:rPr>
                <w:rFonts w:cs="ＭＳ Ｐゴシック" w:hint="eastAsia"/>
                <w:kern w:val="0"/>
                <w:sz w:val="18"/>
                <w:szCs w:val="22"/>
              </w:rPr>
              <w:t>集</w:t>
            </w:r>
            <w:r w:rsidR="004324AF" w:rsidRPr="00B835A9">
              <w:rPr>
                <w:rFonts w:cs="ＭＳ Ｐゴシック" w:hint="eastAsia"/>
                <w:kern w:val="0"/>
                <w:sz w:val="18"/>
                <w:szCs w:val="22"/>
              </w:rPr>
              <w:t xml:space="preserve">　　</w:t>
            </w:r>
            <w:r w:rsidRPr="00B835A9">
              <w:rPr>
                <w:rFonts w:cs="ＭＳ Ｐゴシック" w:hint="eastAsia"/>
                <w:kern w:val="0"/>
                <w:sz w:val="18"/>
                <w:szCs w:val="22"/>
              </w:rPr>
              <w:t>中</w:t>
            </w:r>
          </w:p>
          <w:p w14:paraId="15F0E1B1" w14:textId="77777777" w:rsidR="00C83AB8" w:rsidRPr="00B835A9" w:rsidRDefault="00C83AB8" w:rsidP="00F57F67">
            <w:pPr>
              <w:widowControl/>
              <w:jc w:val="center"/>
              <w:rPr>
                <w:rFonts w:cs="ＭＳ Ｐゴシック"/>
                <w:kern w:val="0"/>
                <w:sz w:val="18"/>
                <w:szCs w:val="22"/>
              </w:rPr>
            </w:pPr>
            <w:r w:rsidRPr="00B835A9">
              <w:rPr>
                <w:rFonts w:cs="ＭＳ Ｐゴシック" w:hint="eastAsia"/>
                <w:kern w:val="0"/>
                <w:sz w:val="18"/>
                <w:szCs w:val="22"/>
              </w:rPr>
              <w:t>制御室</w:t>
            </w:r>
          </w:p>
          <w:p w14:paraId="550F0324" w14:textId="77777777" w:rsidR="00C83AB8" w:rsidRPr="00B835A9" w:rsidRDefault="00C83AB8" w:rsidP="00F57F67">
            <w:pPr>
              <w:widowControl/>
              <w:jc w:val="center"/>
              <w:rPr>
                <w:rFonts w:cs="ＭＳ Ｐゴシック"/>
                <w:kern w:val="0"/>
                <w:sz w:val="18"/>
                <w:szCs w:val="22"/>
              </w:rPr>
            </w:pPr>
            <w:r w:rsidRPr="00F57F67">
              <w:rPr>
                <w:rFonts w:cs="ＭＳ Ｐゴシック" w:hint="eastAsia"/>
                <w:kern w:val="0"/>
                <w:sz w:val="16"/>
                <w:szCs w:val="22"/>
              </w:rPr>
              <w:t>Central control room</w:t>
            </w:r>
          </w:p>
        </w:tc>
        <w:tc>
          <w:tcPr>
            <w:tcW w:w="1458" w:type="dxa"/>
            <w:gridSpan w:val="4"/>
            <w:vMerge w:val="restart"/>
            <w:shd w:val="clear" w:color="auto" w:fill="auto"/>
            <w:noWrap/>
            <w:vAlign w:val="center"/>
          </w:tcPr>
          <w:p w14:paraId="3BF84CA0" w14:textId="77777777" w:rsidR="00C83AB8" w:rsidRPr="00B835A9" w:rsidRDefault="00C83AB8" w:rsidP="00F57F67">
            <w:pPr>
              <w:widowControl/>
              <w:jc w:val="center"/>
              <w:rPr>
                <w:rFonts w:cs="ＭＳ Ｐゴシック"/>
                <w:kern w:val="0"/>
                <w:sz w:val="18"/>
                <w:szCs w:val="22"/>
              </w:rPr>
            </w:pPr>
            <w:r w:rsidRPr="00B835A9">
              <w:rPr>
                <w:rFonts w:cs="ＭＳ Ｐゴシック" w:hint="eastAsia"/>
                <w:kern w:val="0"/>
                <w:sz w:val="18"/>
                <w:szCs w:val="22"/>
              </w:rPr>
              <w:t>補助制御室</w:t>
            </w:r>
          </w:p>
          <w:p w14:paraId="3FA07A14" w14:textId="77777777" w:rsidR="00C83AB8" w:rsidRPr="00B835A9" w:rsidRDefault="00C83AB8" w:rsidP="00F57F67">
            <w:pPr>
              <w:widowControl/>
              <w:jc w:val="center"/>
              <w:rPr>
                <w:rFonts w:cs="ＭＳ Ｐゴシック"/>
                <w:kern w:val="0"/>
                <w:sz w:val="18"/>
                <w:szCs w:val="22"/>
              </w:rPr>
            </w:pPr>
            <w:r w:rsidRPr="00B835A9">
              <w:rPr>
                <w:rFonts w:cs="ＭＳ Ｐゴシック" w:hint="eastAsia"/>
                <w:kern w:val="0"/>
                <w:sz w:val="18"/>
                <w:szCs w:val="22"/>
              </w:rPr>
              <w:t>又は</w:t>
            </w:r>
          </w:p>
          <w:p w14:paraId="0A7836F2" w14:textId="77777777" w:rsidR="00C83AB8" w:rsidRPr="00B835A9" w:rsidRDefault="00C83AB8" w:rsidP="00F57F67">
            <w:pPr>
              <w:widowControl/>
              <w:jc w:val="center"/>
              <w:rPr>
                <w:rFonts w:cs="ＭＳ Ｐゴシック"/>
                <w:kern w:val="0"/>
                <w:sz w:val="18"/>
                <w:szCs w:val="22"/>
              </w:rPr>
            </w:pPr>
            <w:r w:rsidRPr="00B835A9">
              <w:rPr>
                <w:rFonts w:cs="ＭＳ Ｐゴシック" w:hint="eastAsia"/>
                <w:kern w:val="0"/>
                <w:sz w:val="18"/>
                <w:szCs w:val="22"/>
              </w:rPr>
              <w:t>作業室等</w:t>
            </w:r>
          </w:p>
          <w:p w14:paraId="40E0A80C" w14:textId="77777777" w:rsidR="00C83AB8" w:rsidRPr="00F57F67" w:rsidRDefault="00C83AB8" w:rsidP="00F57F67">
            <w:pPr>
              <w:widowControl/>
              <w:jc w:val="center"/>
              <w:rPr>
                <w:rFonts w:cs="ＭＳ Ｐゴシック"/>
                <w:kern w:val="0"/>
                <w:sz w:val="16"/>
                <w:szCs w:val="22"/>
              </w:rPr>
            </w:pPr>
            <w:r w:rsidRPr="00F57F67">
              <w:rPr>
                <w:rFonts w:cs="ＭＳ Ｐゴシック" w:hint="eastAsia"/>
                <w:kern w:val="0"/>
                <w:sz w:val="16"/>
                <w:szCs w:val="22"/>
              </w:rPr>
              <w:t>Aux. control</w:t>
            </w:r>
          </w:p>
          <w:p w14:paraId="059BAECD" w14:textId="77777777" w:rsidR="00C83AB8" w:rsidRPr="00F57F67" w:rsidRDefault="00C83AB8" w:rsidP="00F57F67">
            <w:pPr>
              <w:widowControl/>
              <w:jc w:val="center"/>
              <w:rPr>
                <w:rFonts w:cs="ＭＳ Ｐゴシック"/>
                <w:kern w:val="0"/>
                <w:sz w:val="16"/>
                <w:szCs w:val="22"/>
              </w:rPr>
            </w:pPr>
            <w:r w:rsidRPr="00F57F67">
              <w:rPr>
                <w:rFonts w:cs="ＭＳ Ｐゴシック" w:hint="eastAsia"/>
                <w:kern w:val="0"/>
                <w:sz w:val="16"/>
                <w:szCs w:val="22"/>
              </w:rPr>
              <w:t>room or</w:t>
            </w:r>
          </w:p>
          <w:p w14:paraId="408DAB2A" w14:textId="77777777" w:rsidR="00C83AB8" w:rsidRPr="00B835A9" w:rsidRDefault="00C83AB8" w:rsidP="00F57F67">
            <w:pPr>
              <w:widowControl/>
              <w:jc w:val="center"/>
              <w:rPr>
                <w:rFonts w:cs="ＭＳ Ｐゴシック"/>
                <w:kern w:val="0"/>
                <w:sz w:val="18"/>
                <w:szCs w:val="22"/>
              </w:rPr>
            </w:pPr>
            <w:r w:rsidRPr="00F57F67">
              <w:rPr>
                <w:rFonts w:cs="ＭＳ Ｐゴシック" w:hint="eastAsia"/>
                <w:kern w:val="0"/>
                <w:sz w:val="16"/>
                <w:szCs w:val="22"/>
              </w:rPr>
              <w:t>work shop</w:t>
            </w:r>
          </w:p>
        </w:tc>
        <w:tc>
          <w:tcPr>
            <w:tcW w:w="624" w:type="dxa"/>
            <w:vMerge w:val="restart"/>
            <w:shd w:val="clear" w:color="auto" w:fill="auto"/>
            <w:noWrap/>
            <w:vAlign w:val="center"/>
          </w:tcPr>
          <w:p w14:paraId="15EC490C" w14:textId="77777777" w:rsidR="00C83AB8" w:rsidRPr="00F57F67" w:rsidRDefault="00C83AB8" w:rsidP="00FB3F9A">
            <w:pPr>
              <w:widowControl/>
              <w:rPr>
                <w:rFonts w:cs="ＭＳ Ｐゴシック"/>
                <w:kern w:val="0"/>
                <w:sz w:val="18"/>
                <w:szCs w:val="22"/>
              </w:rPr>
            </w:pPr>
            <w:r w:rsidRPr="00F57F67">
              <w:rPr>
                <w:rFonts w:cs="ＭＳ Ｐゴシック" w:hint="eastAsia"/>
                <w:kern w:val="0"/>
                <w:sz w:val="18"/>
                <w:szCs w:val="22"/>
              </w:rPr>
              <w:t>機側</w:t>
            </w:r>
          </w:p>
          <w:p w14:paraId="24BAFC38" w14:textId="77777777" w:rsidR="00C83AB8" w:rsidRPr="00F57F67" w:rsidRDefault="00F57F67" w:rsidP="00FB3F9A">
            <w:pPr>
              <w:widowControl/>
              <w:rPr>
                <w:rFonts w:cs="ＭＳ Ｐゴシック"/>
                <w:kern w:val="0"/>
                <w:sz w:val="18"/>
                <w:szCs w:val="22"/>
              </w:rPr>
            </w:pPr>
            <w:r>
              <w:rPr>
                <w:rFonts w:cs="ＭＳ Ｐゴシック" w:hint="eastAsia"/>
                <w:kern w:val="0"/>
                <w:sz w:val="16"/>
                <w:szCs w:val="22"/>
              </w:rPr>
              <w:t>L</w:t>
            </w:r>
            <w:r w:rsidR="00C83AB8" w:rsidRPr="00F57F67">
              <w:rPr>
                <w:rFonts w:cs="ＭＳ Ｐゴシック" w:hint="eastAsia"/>
                <w:kern w:val="0"/>
                <w:sz w:val="16"/>
                <w:szCs w:val="22"/>
              </w:rPr>
              <w:t>ocal</w:t>
            </w:r>
          </w:p>
        </w:tc>
      </w:tr>
      <w:tr w:rsidR="00C83AB8" w:rsidRPr="00B835A9" w14:paraId="5F09C6A8" w14:textId="77777777" w:rsidTr="00E34D21">
        <w:trPr>
          <w:trHeight w:val="270"/>
        </w:trPr>
        <w:tc>
          <w:tcPr>
            <w:tcW w:w="4080" w:type="dxa"/>
            <w:gridSpan w:val="3"/>
            <w:vMerge/>
            <w:vAlign w:val="center"/>
          </w:tcPr>
          <w:p w14:paraId="7F45C578" w14:textId="77777777" w:rsidR="00C83AB8" w:rsidRPr="00B835A9" w:rsidRDefault="00C83AB8" w:rsidP="00FB3F9A">
            <w:pPr>
              <w:widowControl/>
              <w:jc w:val="left"/>
              <w:rPr>
                <w:rFonts w:cs="ＭＳ Ｐゴシック"/>
                <w:kern w:val="0"/>
                <w:sz w:val="18"/>
                <w:szCs w:val="22"/>
              </w:rPr>
            </w:pPr>
          </w:p>
        </w:tc>
        <w:tc>
          <w:tcPr>
            <w:tcW w:w="1398" w:type="dxa"/>
            <w:gridSpan w:val="4"/>
            <w:shd w:val="clear" w:color="auto" w:fill="auto"/>
            <w:noWrap/>
            <w:vAlign w:val="center"/>
          </w:tcPr>
          <w:p w14:paraId="32B57C76" w14:textId="77777777" w:rsidR="00C83AB8" w:rsidRPr="00B835A9" w:rsidRDefault="00C83AB8" w:rsidP="00FB3F9A">
            <w:pPr>
              <w:widowControl/>
              <w:jc w:val="left"/>
              <w:rPr>
                <w:rFonts w:cs="ＭＳ Ｐゴシック"/>
                <w:kern w:val="0"/>
                <w:sz w:val="18"/>
                <w:szCs w:val="22"/>
              </w:rPr>
            </w:pPr>
            <w:r w:rsidRPr="00B835A9">
              <w:rPr>
                <w:rFonts w:cs="ＭＳ Ｐゴシック" w:hint="eastAsia"/>
                <w:kern w:val="0"/>
                <w:sz w:val="18"/>
                <w:szCs w:val="22"/>
              </w:rPr>
              <w:t>操船</w:t>
            </w:r>
          </w:p>
          <w:p w14:paraId="77749C0C" w14:textId="77777777" w:rsidR="00C83AB8" w:rsidRPr="00B835A9" w:rsidRDefault="00C83AB8"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4F9368C0" w14:textId="77777777" w:rsidR="00C83AB8" w:rsidRPr="00B835A9" w:rsidRDefault="00C83AB8" w:rsidP="00FB3F9A">
            <w:pPr>
              <w:widowControl/>
              <w:jc w:val="left"/>
              <w:rPr>
                <w:rFonts w:cs="ＭＳ Ｐゴシック"/>
                <w:kern w:val="0"/>
                <w:sz w:val="18"/>
                <w:szCs w:val="22"/>
              </w:rPr>
            </w:pPr>
            <w:r w:rsidRPr="00F57F67">
              <w:rPr>
                <w:rFonts w:cs="ＭＳ Ｐゴシック" w:hint="eastAsia"/>
                <w:kern w:val="0"/>
                <w:sz w:val="16"/>
                <w:szCs w:val="22"/>
              </w:rPr>
              <w:t>Maneuvering space</w:t>
            </w:r>
          </w:p>
        </w:tc>
        <w:tc>
          <w:tcPr>
            <w:tcW w:w="1441" w:type="dxa"/>
            <w:gridSpan w:val="4"/>
            <w:shd w:val="clear" w:color="auto" w:fill="auto"/>
            <w:noWrap/>
            <w:vAlign w:val="center"/>
          </w:tcPr>
          <w:p w14:paraId="65267945" w14:textId="77777777" w:rsidR="00C83AB8" w:rsidRPr="00B835A9" w:rsidRDefault="00C83AB8"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10073F02" w14:textId="77777777" w:rsidR="00C83AB8" w:rsidRPr="00B835A9" w:rsidRDefault="00C83AB8"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0108FBA2" w14:textId="77777777" w:rsidR="00C83AB8" w:rsidRPr="00B835A9" w:rsidRDefault="00C83AB8" w:rsidP="00FB3F9A">
            <w:pPr>
              <w:widowControl/>
              <w:jc w:val="left"/>
              <w:rPr>
                <w:rFonts w:cs="ＭＳ Ｐゴシック"/>
                <w:kern w:val="0"/>
                <w:sz w:val="18"/>
                <w:szCs w:val="22"/>
              </w:rPr>
            </w:pPr>
            <w:r w:rsidRPr="00F57F67">
              <w:rPr>
                <w:rFonts w:cs="ＭＳ Ｐゴシック" w:hint="eastAsia"/>
                <w:kern w:val="0"/>
                <w:sz w:val="16"/>
                <w:szCs w:val="22"/>
              </w:rPr>
              <w:t>Engine control space</w:t>
            </w:r>
          </w:p>
        </w:tc>
        <w:tc>
          <w:tcPr>
            <w:tcW w:w="1439" w:type="dxa"/>
            <w:gridSpan w:val="4"/>
            <w:vMerge/>
            <w:vAlign w:val="center"/>
          </w:tcPr>
          <w:p w14:paraId="50AA2967" w14:textId="77777777" w:rsidR="00C83AB8" w:rsidRPr="00B835A9" w:rsidRDefault="00C83AB8" w:rsidP="00FB3F9A">
            <w:pPr>
              <w:widowControl/>
              <w:jc w:val="left"/>
              <w:rPr>
                <w:rFonts w:cs="ＭＳ Ｐゴシック"/>
                <w:kern w:val="0"/>
                <w:sz w:val="18"/>
                <w:szCs w:val="22"/>
              </w:rPr>
            </w:pPr>
          </w:p>
        </w:tc>
        <w:tc>
          <w:tcPr>
            <w:tcW w:w="1458" w:type="dxa"/>
            <w:gridSpan w:val="4"/>
            <w:vMerge/>
            <w:vAlign w:val="center"/>
          </w:tcPr>
          <w:p w14:paraId="2B032D10" w14:textId="77777777" w:rsidR="00C83AB8" w:rsidRPr="00B835A9" w:rsidRDefault="00C83AB8" w:rsidP="00FB3F9A">
            <w:pPr>
              <w:widowControl/>
              <w:jc w:val="left"/>
              <w:rPr>
                <w:rFonts w:cs="ＭＳ Ｐゴシック"/>
                <w:kern w:val="0"/>
                <w:sz w:val="18"/>
                <w:szCs w:val="22"/>
              </w:rPr>
            </w:pPr>
          </w:p>
        </w:tc>
        <w:tc>
          <w:tcPr>
            <w:tcW w:w="624" w:type="dxa"/>
            <w:vMerge/>
            <w:vAlign w:val="center"/>
          </w:tcPr>
          <w:p w14:paraId="33E4792F" w14:textId="77777777" w:rsidR="00C83AB8" w:rsidRPr="00B835A9" w:rsidRDefault="00C83AB8" w:rsidP="00FB3F9A">
            <w:pPr>
              <w:widowControl/>
              <w:jc w:val="left"/>
              <w:rPr>
                <w:rFonts w:cs="ＭＳ Ｐゴシック"/>
                <w:kern w:val="0"/>
                <w:sz w:val="18"/>
                <w:szCs w:val="22"/>
              </w:rPr>
            </w:pPr>
          </w:p>
        </w:tc>
      </w:tr>
      <w:tr w:rsidR="00C83AB8" w:rsidRPr="00B835A9" w14:paraId="5F57B1C5" w14:textId="77777777" w:rsidTr="00E34D21">
        <w:trPr>
          <w:cantSplit/>
          <w:trHeight w:val="1345"/>
        </w:trPr>
        <w:tc>
          <w:tcPr>
            <w:tcW w:w="4080" w:type="dxa"/>
            <w:gridSpan w:val="3"/>
            <w:vMerge/>
            <w:vAlign w:val="center"/>
          </w:tcPr>
          <w:p w14:paraId="1516F8EB" w14:textId="77777777" w:rsidR="00C83AB8" w:rsidRPr="00B835A9" w:rsidRDefault="00C83AB8"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2D5819B4" w14:textId="77777777" w:rsidR="00C83AB8" w:rsidRPr="00B835A9" w:rsidRDefault="00C83AB8"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27DEC910" w14:textId="77777777" w:rsidR="00C83AB8" w:rsidRPr="00F57F67" w:rsidRDefault="00C83AB8"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28D426E8" w14:textId="77777777" w:rsidR="00C83AB8" w:rsidRPr="00B835A9" w:rsidRDefault="00C83AB8"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6DE55FAE" w14:textId="77777777" w:rsidR="00C83AB8" w:rsidRPr="00F57F67" w:rsidRDefault="00C83AB8"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282" w:type="dxa"/>
            <w:tcBorders>
              <w:right w:val="nil"/>
            </w:tcBorders>
            <w:shd w:val="clear" w:color="auto" w:fill="auto"/>
            <w:noWrap/>
            <w:textDirection w:val="tbRlV"/>
            <w:vAlign w:val="center"/>
          </w:tcPr>
          <w:p w14:paraId="13948868" w14:textId="77777777" w:rsidR="00C83AB8" w:rsidRPr="00B835A9" w:rsidRDefault="00C83AB8"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4441AA5D" w14:textId="77777777" w:rsidR="00C83AB8" w:rsidRPr="00F57F67" w:rsidRDefault="00C83AB8"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26318E8C" w14:textId="77777777" w:rsidR="00C83AB8" w:rsidRPr="00B835A9" w:rsidRDefault="00C83AB8"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563665C1" w14:textId="77777777" w:rsidR="00C83AB8" w:rsidRPr="00F57F67" w:rsidRDefault="00C83AB8"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281" w:type="dxa"/>
            <w:tcBorders>
              <w:right w:val="nil"/>
            </w:tcBorders>
            <w:shd w:val="clear" w:color="auto" w:fill="auto"/>
            <w:noWrap/>
            <w:textDirection w:val="tbRlV"/>
            <w:vAlign w:val="center"/>
          </w:tcPr>
          <w:p w14:paraId="7FEA6F3B" w14:textId="77777777" w:rsidR="00C83AB8" w:rsidRPr="00B835A9" w:rsidRDefault="00C83AB8"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5FBA2DA2" w14:textId="77777777" w:rsidR="00C83AB8" w:rsidRPr="00F57F67" w:rsidRDefault="00C83AB8"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04757BCB" w14:textId="77777777" w:rsidR="00C83AB8" w:rsidRPr="00B835A9" w:rsidRDefault="00C83AB8"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2A1AC95A" w14:textId="77777777" w:rsidR="00C83AB8" w:rsidRPr="00F57F67" w:rsidRDefault="00C83AB8"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282" w:type="dxa"/>
            <w:tcBorders>
              <w:right w:val="nil"/>
            </w:tcBorders>
            <w:shd w:val="clear" w:color="auto" w:fill="auto"/>
            <w:noWrap/>
            <w:textDirection w:val="tbRlV"/>
            <w:vAlign w:val="center"/>
          </w:tcPr>
          <w:p w14:paraId="60AB5AC9" w14:textId="77777777" w:rsidR="00C83AB8" w:rsidRPr="00B835A9" w:rsidRDefault="00C83AB8"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28C6A9BD" w14:textId="77777777" w:rsidR="00C83AB8" w:rsidRPr="00F57F67" w:rsidRDefault="00C83AB8"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686A6D88" w14:textId="77777777" w:rsidR="00C83AB8" w:rsidRPr="00B835A9" w:rsidRDefault="00C83AB8"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55F8EB3F" w14:textId="77777777" w:rsidR="00C83AB8" w:rsidRPr="00F57F67" w:rsidRDefault="00C83AB8"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624" w:type="dxa"/>
            <w:vMerge/>
            <w:vAlign w:val="center"/>
          </w:tcPr>
          <w:p w14:paraId="4965BEDB" w14:textId="77777777" w:rsidR="00C83AB8" w:rsidRPr="00B835A9" w:rsidRDefault="00C83AB8" w:rsidP="00FB3F9A">
            <w:pPr>
              <w:widowControl/>
              <w:jc w:val="left"/>
              <w:rPr>
                <w:rFonts w:cs="ＭＳ Ｐゴシック"/>
                <w:kern w:val="0"/>
                <w:sz w:val="18"/>
                <w:szCs w:val="22"/>
              </w:rPr>
            </w:pPr>
          </w:p>
        </w:tc>
      </w:tr>
      <w:tr w:rsidR="004C72FB" w:rsidRPr="00B835A9" w14:paraId="2B9D0068" w14:textId="77777777" w:rsidTr="004F014D">
        <w:trPr>
          <w:trHeight w:val="270"/>
        </w:trPr>
        <w:tc>
          <w:tcPr>
            <w:tcW w:w="360" w:type="dxa"/>
            <w:vMerge w:val="restart"/>
            <w:tcBorders>
              <w:right w:val="nil"/>
            </w:tcBorders>
            <w:shd w:val="clear" w:color="auto" w:fill="auto"/>
            <w:noWrap/>
            <w:textDirection w:val="tbRlV"/>
            <w:vAlign w:val="center"/>
          </w:tcPr>
          <w:p w14:paraId="424BC715"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発　　電　　機　　及　　び　　電　　気</w:t>
            </w:r>
          </w:p>
        </w:tc>
        <w:tc>
          <w:tcPr>
            <w:tcW w:w="360" w:type="dxa"/>
            <w:vMerge w:val="restart"/>
            <w:tcBorders>
              <w:top w:val="single" w:sz="8" w:space="0" w:color="auto"/>
              <w:left w:val="nil"/>
            </w:tcBorders>
            <w:shd w:val="clear" w:color="auto" w:fill="auto"/>
            <w:textDirection w:val="btLr"/>
            <w:vAlign w:val="center"/>
          </w:tcPr>
          <w:p w14:paraId="70213569" w14:textId="77777777" w:rsidR="004C72FB" w:rsidRPr="00B835A9" w:rsidRDefault="004C72FB" w:rsidP="00FB3F9A">
            <w:pPr>
              <w:ind w:left="113" w:right="113"/>
              <w:jc w:val="center"/>
              <w:rPr>
                <w:rFonts w:cs="ＭＳ Ｐゴシック"/>
                <w:kern w:val="0"/>
                <w:sz w:val="18"/>
                <w:szCs w:val="22"/>
              </w:rPr>
            </w:pPr>
            <w:r w:rsidRPr="00F57F67">
              <w:rPr>
                <w:rFonts w:cs="ＭＳ Ｐゴシック" w:hint="eastAsia"/>
                <w:kern w:val="0"/>
                <w:sz w:val="16"/>
                <w:szCs w:val="22"/>
              </w:rPr>
              <w:t>Generator and electricity</w:t>
            </w:r>
          </w:p>
        </w:tc>
        <w:tc>
          <w:tcPr>
            <w:tcW w:w="3360" w:type="dxa"/>
            <w:tcBorders>
              <w:bottom w:val="nil"/>
            </w:tcBorders>
            <w:shd w:val="clear" w:color="auto" w:fill="auto"/>
            <w:noWrap/>
            <w:vAlign w:val="center"/>
          </w:tcPr>
          <w:p w14:paraId="450AF39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各発電機電力</w:t>
            </w:r>
          </w:p>
          <w:p w14:paraId="503061E4"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Each generator power</w:t>
            </w:r>
          </w:p>
          <w:p w14:paraId="6B2846D6" w14:textId="77777777" w:rsidR="004C72FB" w:rsidRPr="00B835A9" w:rsidRDefault="004C72FB" w:rsidP="00FB3F9A">
            <w:pPr>
              <w:widowControl/>
              <w:jc w:val="left"/>
              <w:rPr>
                <w:rFonts w:cs="ＭＳ Ｐゴシック"/>
                <w:kern w:val="0"/>
                <w:sz w:val="18"/>
                <w:szCs w:val="22"/>
              </w:rPr>
            </w:pPr>
          </w:p>
        </w:tc>
        <w:tc>
          <w:tcPr>
            <w:tcW w:w="1398" w:type="dxa"/>
            <w:gridSpan w:val="4"/>
            <w:tcBorders>
              <w:bottom w:val="nil"/>
            </w:tcBorders>
            <w:shd w:val="clear" w:color="auto" w:fill="auto"/>
            <w:noWrap/>
          </w:tcPr>
          <w:p w14:paraId="033265E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3F7AE5A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68C999C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191E45A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3963255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BA61CF5" w14:textId="77777777" w:rsidTr="00E34D21">
        <w:trPr>
          <w:trHeight w:val="270"/>
        </w:trPr>
        <w:tc>
          <w:tcPr>
            <w:tcW w:w="360" w:type="dxa"/>
            <w:vMerge/>
            <w:tcBorders>
              <w:right w:val="nil"/>
            </w:tcBorders>
            <w:shd w:val="clear" w:color="auto" w:fill="auto"/>
            <w:noWrap/>
            <w:vAlign w:val="center"/>
          </w:tcPr>
          <w:p w14:paraId="4125624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2384F7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54CF32D"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母線電圧</w:t>
            </w:r>
          </w:p>
          <w:p w14:paraId="0419DD9E"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Bus bar voltage</w:t>
            </w:r>
          </w:p>
          <w:p w14:paraId="6F57A8D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0F489D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059834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50E2A2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B73576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2ED10B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48CA313" w14:textId="77777777" w:rsidTr="00E34D21">
        <w:trPr>
          <w:trHeight w:val="270"/>
        </w:trPr>
        <w:tc>
          <w:tcPr>
            <w:tcW w:w="360" w:type="dxa"/>
            <w:vMerge/>
            <w:tcBorders>
              <w:right w:val="nil"/>
            </w:tcBorders>
            <w:shd w:val="clear" w:color="auto" w:fill="auto"/>
            <w:noWrap/>
            <w:vAlign w:val="center"/>
          </w:tcPr>
          <w:p w14:paraId="3EB1C7D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54D092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764186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各発電機電圧</w:t>
            </w:r>
          </w:p>
          <w:p w14:paraId="1608B9A1"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Each generator voltage</w:t>
            </w:r>
          </w:p>
          <w:p w14:paraId="67C60E48"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41ED43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DC0500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5CB9ED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F98BC8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186342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BCEF1F4" w14:textId="77777777" w:rsidTr="00E34D21">
        <w:trPr>
          <w:trHeight w:val="270"/>
        </w:trPr>
        <w:tc>
          <w:tcPr>
            <w:tcW w:w="360" w:type="dxa"/>
            <w:vMerge/>
            <w:tcBorders>
              <w:right w:val="nil"/>
            </w:tcBorders>
            <w:shd w:val="clear" w:color="auto" w:fill="auto"/>
            <w:noWrap/>
            <w:vAlign w:val="center"/>
          </w:tcPr>
          <w:p w14:paraId="3258EBF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8622BD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937C1C7"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各発電機電流</w:t>
            </w:r>
          </w:p>
          <w:p w14:paraId="3B11A265"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Each generator current</w:t>
            </w:r>
          </w:p>
          <w:p w14:paraId="2E8FD1E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E73B91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890C07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4333FB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D1F02D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9BD3CB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D1B1C17" w14:textId="77777777" w:rsidTr="00E34D21">
        <w:trPr>
          <w:trHeight w:val="270"/>
        </w:trPr>
        <w:tc>
          <w:tcPr>
            <w:tcW w:w="360" w:type="dxa"/>
            <w:vMerge/>
            <w:tcBorders>
              <w:right w:val="nil"/>
            </w:tcBorders>
            <w:shd w:val="clear" w:color="auto" w:fill="auto"/>
            <w:noWrap/>
            <w:vAlign w:val="center"/>
          </w:tcPr>
          <w:p w14:paraId="6D24DD5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A4BC87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8574FA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母線周波数</w:t>
            </w:r>
          </w:p>
          <w:p w14:paraId="1898B21C" w14:textId="77777777" w:rsidR="004C72FB" w:rsidRDefault="004C72FB" w:rsidP="00FB3F9A">
            <w:pPr>
              <w:widowControl/>
              <w:jc w:val="left"/>
              <w:rPr>
                <w:rFonts w:cs="ＭＳ Ｐゴシック"/>
                <w:kern w:val="0"/>
                <w:sz w:val="16"/>
                <w:szCs w:val="22"/>
              </w:rPr>
            </w:pPr>
            <w:r w:rsidRPr="00F57F67">
              <w:rPr>
                <w:rFonts w:cs="ＭＳ Ｐゴシック" w:hint="eastAsia"/>
                <w:kern w:val="0"/>
                <w:sz w:val="16"/>
                <w:szCs w:val="22"/>
              </w:rPr>
              <w:t>Bus bar frequency</w:t>
            </w:r>
          </w:p>
          <w:p w14:paraId="34F5A53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ED07FB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FC104B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ADEF43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64CA97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60F1EB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980A7A2" w14:textId="77777777" w:rsidTr="00E34D21">
        <w:trPr>
          <w:trHeight w:val="270"/>
        </w:trPr>
        <w:tc>
          <w:tcPr>
            <w:tcW w:w="360" w:type="dxa"/>
            <w:vMerge/>
            <w:tcBorders>
              <w:right w:val="nil"/>
            </w:tcBorders>
            <w:shd w:val="clear" w:color="auto" w:fill="auto"/>
            <w:noWrap/>
            <w:vAlign w:val="center"/>
          </w:tcPr>
          <w:p w14:paraId="541179B1"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D76654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2171BF3"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各発電機周波数</w:t>
            </w:r>
          </w:p>
          <w:p w14:paraId="4B97E8A2" w14:textId="77777777" w:rsidR="004C72FB" w:rsidRDefault="004C72FB" w:rsidP="00FB3F9A">
            <w:pPr>
              <w:widowControl/>
              <w:jc w:val="left"/>
              <w:rPr>
                <w:rFonts w:cs="ＭＳ Ｐゴシック"/>
                <w:kern w:val="0"/>
                <w:sz w:val="16"/>
                <w:szCs w:val="22"/>
              </w:rPr>
            </w:pPr>
            <w:r w:rsidRPr="00F57F67">
              <w:rPr>
                <w:rFonts w:cs="ＭＳ Ｐゴシック" w:hint="eastAsia"/>
                <w:kern w:val="0"/>
                <w:sz w:val="16"/>
                <w:szCs w:val="22"/>
              </w:rPr>
              <w:t>Each generator frequency</w:t>
            </w:r>
          </w:p>
          <w:p w14:paraId="1DC460E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1C6446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E3BE0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A20F66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D99AE2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BBAD4C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758BBAC" w14:textId="77777777" w:rsidTr="00E34D21">
        <w:trPr>
          <w:trHeight w:val="270"/>
        </w:trPr>
        <w:tc>
          <w:tcPr>
            <w:tcW w:w="360" w:type="dxa"/>
            <w:vMerge/>
            <w:tcBorders>
              <w:right w:val="nil"/>
            </w:tcBorders>
            <w:shd w:val="clear" w:color="auto" w:fill="auto"/>
            <w:noWrap/>
            <w:vAlign w:val="center"/>
          </w:tcPr>
          <w:p w14:paraId="37ABE28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81ECF8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10C508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各発電機固定子コイル温度</w:t>
            </w:r>
          </w:p>
          <w:p w14:paraId="40790BE7" w14:textId="77777777" w:rsidR="004C72FB" w:rsidRDefault="004C72FB" w:rsidP="00FB3F9A">
            <w:pPr>
              <w:widowControl/>
              <w:jc w:val="left"/>
              <w:rPr>
                <w:rFonts w:cs="ＭＳ Ｐゴシック"/>
                <w:kern w:val="0"/>
                <w:sz w:val="16"/>
                <w:szCs w:val="22"/>
              </w:rPr>
            </w:pPr>
            <w:r w:rsidRPr="00F57F67">
              <w:rPr>
                <w:rFonts w:cs="ＭＳ Ｐゴシック" w:hint="eastAsia"/>
                <w:kern w:val="0"/>
                <w:sz w:val="16"/>
                <w:szCs w:val="22"/>
              </w:rPr>
              <w:t>Temp., each generator stator coil</w:t>
            </w:r>
          </w:p>
          <w:p w14:paraId="7ECA68B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6213A5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3C7ABB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E13675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97068F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877CF4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032F114" w14:textId="77777777" w:rsidTr="00E34D21">
        <w:trPr>
          <w:trHeight w:val="270"/>
        </w:trPr>
        <w:tc>
          <w:tcPr>
            <w:tcW w:w="360" w:type="dxa"/>
            <w:vMerge/>
            <w:tcBorders>
              <w:right w:val="nil"/>
            </w:tcBorders>
            <w:shd w:val="clear" w:color="auto" w:fill="auto"/>
            <w:noWrap/>
            <w:vAlign w:val="center"/>
          </w:tcPr>
          <w:p w14:paraId="2224BB9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63E088A"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4DA912A" w14:textId="77777777" w:rsidR="004C72FB" w:rsidRPr="00B835A9" w:rsidRDefault="004C72FB" w:rsidP="00FB3F9A">
            <w:pPr>
              <w:widowControl/>
              <w:jc w:val="left"/>
              <w:rPr>
                <w:rFonts w:cs="ＭＳ Ｐゴシック"/>
                <w:kern w:val="0"/>
                <w:sz w:val="18"/>
                <w:szCs w:val="22"/>
              </w:rPr>
            </w:pPr>
          </w:p>
          <w:p w14:paraId="0FFFDBF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5A749A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DC2911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C4438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045F0D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63451C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F7463CB" w14:textId="77777777" w:rsidTr="00E34D21">
        <w:trPr>
          <w:trHeight w:val="270"/>
        </w:trPr>
        <w:tc>
          <w:tcPr>
            <w:tcW w:w="360" w:type="dxa"/>
            <w:vMerge/>
            <w:tcBorders>
              <w:right w:val="nil"/>
            </w:tcBorders>
            <w:shd w:val="clear" w:color="auto" w:fill="auto"/>
            <w:noWrap/>
            <w:vAlign w:val="center"/>
          </w:tcPr>
          <w:p w14:paraId="5D574A4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8CA7B7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AEF31A4" w14:textId="77777777" w:rsidR="004C72FB" w:rsidRPr="00B835A9" w:rsidRDefault="004C72FB" w:rsidP="00FB3F9A">
            <w:pPr>
              <w:widowControl/>
              <w:jc w:val="left"/>
              <w:rPr>
                <w:rFonts w:cs="ＭＳ Ｐゴシック"/>
                <w:kern w:val="0"/>
                <w:sz w:val="18"/>
                <w:szCs w:val="18"/>
              </w:rPr>
            </w:pPr>
          </w:p>
          <w:p w14:paraId="1550170E" w14:textId="77777777" w:rsidR="004C72FB" w:rsidRPr="00B835A9" w:rsidRDefault="004C72FB" w:rsidP="00FB3F9A">
            <w:pPr>
              <w:widowControl/>
              <w:jc w:val="left"/>
              <w:rPr>
                <w:rFonts w:cs="ＭＳ Ｐゴシック"/>
                <w:kern w:val="0"/>
                <w:sz w:val="18"/>
                <w:szCs w:val="18"/>
              </w:rPr>
            </w:pPr>
          </w:p>
        </w:tc>
        <w:tc>
          <w:tcPr>
            <w:tcW w:w="1398" w:type="dxa"/>
            <w:gridSpan w:val="4"/>
            <w:tcBorders>
              <w:top w:val="nil"/>
              <w:bottom w:val="nil"/>
            </w:tcBorders>
            <w:shd w:val="clear" w:color="auto" w:fill="auto"/>
            <w:noWrap/>
          </w:tcPr>
          <w:p w14:paraId="3C91299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7F52D7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3DF17F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0A7F6E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6B7423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8474CB1" w14:textId="77777777" w:rsidTr="00E34D21">
        <w:trPr>
          <w:trHeight w:val="270"/>
        </w:trPr>
        <w:tc>
          <w:tcPr>
            <w:tcW w:w="360" w:type="dxa"/>
            <w:vMerge/>
            <w:tcBorders>
              <w:right w:val="nil"/>
            </w:tcBorders>
            <w:shd w:val="clear" w:color="auto" w:fill="auto"/>
            <w:noWrap/>
            <w:vAlign w:val="center"/>
          </w:tcPr>
          <w:p w14:paraId="4F25297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FB5192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1926287" w14:textId="77777777" w:rsidR="004C72FB" w:rsidRPr="00B835A9" w:rsidRDefault="004C72FB" w:rsidP="00FB3F9A">
            <w:pPr>
              <w:widowControl/>
              <w:jc w:val="left"/>
              <w:rPr>
                <w:rFonts w:cs="ＭＳ Ｐゴシック"/>
                <w:kern w:val="0"/>
                <w:sz w:val="18"/>
                <w:szCs w:val="18"/>
              </w:rPr>
            </w:pPr>
          </w:p>
          <w:p w14:paraId="27DAB6D4" w14:textId="77777777" w:rsidR="004C72FB" w:rsidRPr="00B835A9" w:rsidRDefault="004C72FB" w:rsidP="00FB3F9A">
            <w:pPr>
              <w:widowControl/>
              <w:jc w:val="left"/>
              <w:rPr>
                <w:rFonts w:cs="ＭＳ Ｐゴシック"/>
                <w:kern w:val="0"/>
                <w:sz w:val="18"/>
                <w:szCs w:val="18"/>
              </w:rPr>
            </w:pPr>
          </w:p>
        </w:tc>
        <w:tc>
          <w:tcPr>
            <w:tcW w:w="1398" w:type="dxa"/>
            <w:gridSpan w:val="4"/>
            <w:tcBorders>
              <w:top w:val="nil"/>
              <w:bottom w:val="nil"/>
            </w:tcBorders>
            <w:shd w:val="clear" w:color="auto" w:fill="auto"/>
            <w:noWrap/>
          </w:tcPr>
          <w:p w14:paraId="0CA4981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16A8EB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FF26B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213305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531885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CEDA5EB" w14:textId="77777777" w:rsidTr="00E34D21">
        <w:trPr>
          <w:trHeight w:val="270"/>
        </w:trPr>
        <w:tc>
          <w:tcPr>
            <w:tcW w:w="360" w:type="dxa"/>
            <w:vMerge/>
            <w:tcBorders>
              <w:right w:val="nil"/>
            </w:tcBorders>
            <w:shd w:val="clear" w:color="auto" w:fill="auto"/>
            <w:noWrap/>
            <w:vAlign w:val="center"/>
          </w:tcPr>
          <w:p w14:paraId="5255DDC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32A972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3F4936C" w14:textId="77777777" w:rsidR="004C72FB" w:rsidRPr="00B835A9" w:rsidRDefault="004C72FB" w:rsidP="00FB3F9A">
            <w:pPr>
              <w:widowControl/>
              <w:jc w:val="left"/>
              <w:rPr>
                <w:rFonts w:cs="ＭＳ Ｐゴシック"/>
                <w:kern w:val="0"/>
                <w:sz w:val="18"/>
                <w:szCs w:val="22"/>
              </w:rPr>
            </w:pPr>
          </w:p>
          <w:p w14:paraId="68C8662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B04EB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6D0F9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9F5E9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A03466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AAF94D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4FC2609" w14:textId="77777777" w:rsidTr="00E34D21">
        <w:trPr>
          <w:trHeight w:val="270"/>
        </w:trPr>
        <w:tc>
          <w:tcPr>
            <w:tcW w:w="360" w:type="dxa"/>
            <w:vMerge/>
            <w:tcBorders>
              <w:right w:val="nil"/>
            </w:tcBorders>
            <w:shd w:val="clear" w:color="auto" w:fill="auto"/>
            <w:noWrap/>
            <w:vAlign w:val="center"/>
          </w:tcPr>
          <w:p w14:paraId="3402E97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EC40DF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258A75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発電機軸受温度（又は出口潤滑油温度）</w:t>
            </w:r>
          </w:p>
          <w:p w14:paraId="4E1913D1" w14:textId="77777777" w:rsidR="004C72FB" w:rsidRDefault="004C72FB" w:rsidP="00FB3F9A">
            <w:pPr>
              <w:widowControl/>
              <w:jc w:val="left"/>
              <w:rPr>
                <w:rFonts w:cs="ＭＳ Ｐゴシック"/>
                <w:kern w:val="0"/>
                <w:sz w:val="16"/>
                <w:szCs w:val="22"/>
              </w:rPr>
            </w:pPr>
            <w:r w:rsidRPr="00F57F67">
              <w:rPr>
                <w:rFonts w:cs="ＭＳ Ｐゴシック" w:hint="eastAsia"/>
                <w:kern w:val="0"/>
                <w:sz w:val="16"/>
                <w:szCs w:val="22"/>
              </w:rPr>
              <w:t xml:space="preserve">Temp., rotor bearing (or temp., </w:t>
            </w:r>
            <w:proofErr w:type="spellStart"/>
            <w:r w:rsidRPr="00F57F67">
              <w:rPr>
                <w:rFonts w:cs="ＭＳ Ｐゴシック" w:hint="eastAsia"/>
                <w:kern w:val="0"/>
                <w:sz w:val="16"/>
                <w:szCs w:val="22"/>
              </w:rPr>
              <w:t>lub</w:t>
            </w:r>
            <w:proofErr w:type="spellEnd"/>
            <w:r w:rsidRPr="00F57F67">
              <w:rPr>
                <w:rFonts w:cs="ＭＳ Ｐゴシック" w:hint="eastAsia"/>
                <w:kern w:val="0"/>
                <w:sz w:val="16"/>
                <w:szCs w:val="22"/>
              </w:rPr>
              <w:t>. oil outlet)</w:t>
            </w:r>
          </w:p>
          <w:p w14:paraId="331A16F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AEFB3A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8CB26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49644C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3D9996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DDDE73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7D13CF9" w14:textId="77777777" w:rsidTr="00E34D21">
        <w:trPr>
          <w:trHeight w:val="270"/>
        </w:trPr>
        <w:tc>
          <w:tcPr>
            <w:tcW w:w="360" w:type="dxa"/>
            <w:vMerge/>
            <w:tcBorders>
              <w:right w:val="nil"/>
            </w:tcBorders>
            <w:shd w:val="clear" w:color="auto" w:fill="auto"/>
            <w:noWrap/>
            <w:vAlign w:val="center"/>
          </w:tcPr>
          <w:p w14:paraId="484C072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7BC365F"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A7E990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回転機空気冷却器冷却水圧力</w:t>
            </w:r>
          </w:p>
          <w:p w14:paraId="65C08192" w14:textId="77777777" w:rsidR="004C72FB" w:rsidRDefault="004C72FB" w:rsidP="00FB3F9A">
            <w:pPr>
              <w:widowControl/>
              <w:jc w:val="left"/>
              <w:rPr>
                <w:rFonts w:cs="ＭＳ Ｐゴシック"/>
                <w:kern w:val="0"/>
                <w:sz w:val="16"/>
                <w:szCs w:val="22"/>
              </w:rPr>
            </w:pPr>
            <w:r w:rsidRPr="00F57F67">
              <w:rPr>
                <w:rFonts w:cs="ＭＳ Ｐゴシック" w:hint="eastAsia"/>
                <w:kern w:val="0"/>
                <w:sz w:val="16"/>
                <w:szCs w:val="22"/>
              </w:rPr>
              <w:t>Press., rotor air cooler cooling water</w:t>
            </w:r>
          </w:p>
          <w:p w14:paraId="25379F8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1EF973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F891A6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9C5EFA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988A4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A0974C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65F5016" w14:textId="77777777" w:rsidTr="00E34D21">
        <w:trPr>
          <w:trHeight w:val="270"/>
        </w:trPr>
        <w:tc>
          <w:tcPr>
            <w:tcW w:w="360" w:type="dxa"/>
            <w:vMerge/>
            <w:tcBorders>
              <w:right w:val="nil"/>
            </w:tcBorders>
            <w:shd w:val="clear" w:color="auto" w:fill="auto"/>
            <w:noWrap/>
            <w:vAlign w:val="center"/>
          </w:tcPr>
          <w:p w14:paraId="711CF80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F63B04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E6F8E1B" w14:textId="77777777" w:rsidR="004C72FB" w:rsidRPr="00B835A9" w:rsidRDefault="004C72FB" w:rsidP="00FB3F9A">
            <w:pPr>
              <w:widowControl/>
              <w:jc w:val="left"/>
              <w:rPr>
                <w:rFonts w:cs="ＭＳ Ｐゴシック"/>
                <w:kern w:val="0"/>
                <w:sz w:val="18"/>
                <w:szCs w:val="22"/>
              </w:rPr>
            </w:pPr>
          </w:p>
          <w:p w14:paraId="08AB7FB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64E99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076864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E0B40C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0C1792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9517E1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F44666C" w14:textId="77777777" w:rsidTr="00E34D21">
        <w:trPr>
          <w:trHeight w:val="270"/>
        </w:trPr>
        <w:tc>
          <w:tcPr>
            <w:tcW w:w="360" w:type="dxa"/>
            <w:vMerge/>
            <w:tcBorders>
              <w:right w:val="nil"/>
            </w:tcBorders>
            <w:shd w:val="clear" w:color="auto" w:fill="auto"/>
            <w:noWrap/>
            <w:textDirection w:val="tbRlV"/>
            <w:vAlign w:val="center"/>
          </w:tcPr>
          <w:p w14:paraId="21902F0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tbRlV"/>
            <w:vAlign w:val="center"/>
          </w:tcPr>
          <w:p w14:paraId="336869D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7B06E10" w14:textId="77777777" w:rsidR="004C72FB" w:rsidRPr="00B835A9" w:rsidRDefault="004C72FB" w:rsidP="00FB3F9A">
            <w:pPr>
              <w:widowControl/>
              <w:jc w:val="left"/>
              <w:rPr>
                <w:rFonts w:cs="ＭＳ Ｐゴシック"/>
                <w:kern w:val="0"/>
                <w:sz w:val="18"/>
                <w:szCs w:val="22"/>
              </w:rPr>
            </w:pPr>
          </w:p>
          <w:p w14:paraId="567B2E4F"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EAC660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6D26EB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1EE0B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44EDAE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02FA7C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57B3B09" w14:textId="77777777" w:rsidTr="00E34D21">
        <w:trPr>
          <w:trHeight w:val="270"/>
        </w:trPr>
        <w:tc>
          <w:tcPr>
            <w:tcW w:w="360" w:type="dxa"/>
            <w:vMerge/>
            <w:tcBorders>
              <w:right w:val="nil"/>
            </w:tcBorders>
            <w:shd w:val="clear" w:color="auto" w:fill="auto"/>
            <w:noWrap/>
            <w:vAlign w:val="center"/>
          </w:tcPr>
          <w:p w14:paraId="4E19EAA4"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534B7243"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106B68A2" w14:textId="77777777" w:rsidR="004C72FB" w:rsidRPr="00B835A9" w:rsidRDefault="004C72FB" w:rsidP="00FB3F9A">
            <w:pPr>
              <w:widowControl/>
              <w:jc w:val="left"/>
              <w:rPr>
                <w:rFonts w:cs="ＭＳ Ｐゴシック"/>
                <w:kern w:val="0"/>
                <w:sz w:val="18"/>
                <w:szCs w:val="22"/>
              </w:rPr>
            </w:pPr>
          </w:p>
          <w:p w14:paraId="0399BEB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C36E8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17E4A1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4EC9D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4635F9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356014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412446F" w14:textId="77777777" w:rsidTr="00E34D21">
        <w:trPr>
          <w:trHeight w:val="270"/>
        </w:trPr>
        <w:tc>
          <w:tcPr>
            <w:tcW w:w="360" w:type="dxa"/>
            <w:vMerge/>
            <w:tcBorders>
              <w:right w:val="nil"/>
            </w:tcBorders>
            <w:shd w:val="clear" w:color="auto" w:fill="auto"/>
            <w:noWrap/>
            <w:vAlign w:val="center"/>
          </w:tcPr>
          <w:p w14:paraId="23949E11"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1780A4D5"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3D402AC3" w14:textId="77777777" w:rsidR="004C72FB" w:rsidRPr="00B835A9" w:rsidRDefault="004C72FB" w:rsidP="00FB3F9A">
            <w:pPr>
              <w:widowControl/>
              <w:jc w:val="left"/>
              <w:rPr>
                <w:rFonts w:cs="ＭＳ Ｐゴシック"/>
                <w:kern w:val="0"/>
                <w:sz w:val="18"/>
                <w:szCs w:val="22"/>
              </w:rPr>
            </w:pPr>
          </w:p>
          <w:p w14:paraId="61B55B32"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5787DA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A787BF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B3914A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7D9A3E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372BEE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DC39E6F" w14:textId="77777777" w:rsidTr="00E34D21">
        <w:trPr>
          <w:trHeight w:val="270"/>
        </w:trPr>
        <w:tc>
          <w:tcPr>
            <w:tcW w:w="360" w:type="dxa"/>
            <w:vMerge/>
            <w:tcBorders>
              <w:right w:val="nil"/>
            </w:tcBorders>
            <w:shd w:val="clear" w:color="auto" w:fill="auto"/>
            <w:noWrap/>
            <w:vAlign w:val="center"/>
          </w:tcPr>
          <w:p w14:paraId="7BD85014"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348515EA"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70A67537" w14:textId="77777777" w:rsidR="004C72FB" w:rsidRPr="00B835A9" w:rsidRDefault="004C72FB" w:rsidP="00FB3F9A">
            <w:pPr>
              <w:widowControl/>
              <w:jc w:val="left"/>
              <w:rPr>
                <w:rFonts w:cs="ＭＳ Ｐゴシック"/>
                <w:kern w:val="0"/>
                <w:sz w:val="18"/>
                <w:szCs w:val="22"/>
              </w:rPr>
            </w:pPr>
          </w:p>
          <w:p w14:paraId="3CEBBC90"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AADA4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283E19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872B86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419DB2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EF951C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19C2603" w14:textId="77777777" w:rsidTr="00E34D21">
        <w:trPr>
          <w:trHeight w:val="270"/>
        </w:trPr>
        <w:tc>
          <w:tcPr>
            <w:tcW w:w="360" w:type="dxa"/>
            <w:vMerge/>
            <w:tcBorders>
              <w:right w:val="nil"/>
            </w:tcBorders>
            <w:shd w:val="clear" w:color="auto" w:fill="auto"/>
            <w:noWrap/>
            <w:vAlign w:val="center"/>
          </w:tcPr>
          <w:p w14:paraId="74A1B8F3"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7B413E0E"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10F6A1FD" w14:textId="77777777" w:rsidR="004C72FB" w:rsidRPr="00B835A9" w:rsidRDefault="004C72FB" w:rsidP="00FB3F9A">
            <w:pPr>
              <w:widowControl/>
              <w:jc w:val="left"/>
              <w:rPr>
                <w:rFonts w:cs="ＭＳ Ｐゴシック"/>
                <w:kern w:val="0"/>
                <w:sz w:val="18"/>
                <w:szCs w:val="22"/>
              </w:rPr>
            </w:pPr>
          </w:p>
          <w:p w14:paraId="60B126F9"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73103E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E6FD93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3EDB99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1F604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617FEF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CC9EAEF" w14:textId="77777777" w:rsidTr="00E34D21">
        <w:trPr>
          <w:trHeight w:val="270"/>
        </w:trPr>
        <w:tc>
          <w:tcPr>
            <w:tcW w:w="360" w:type="dxa"/>
            <w:vMerge/>
            <w:tcBorders>
              <w:bottom w:val="single" w:sz="18" w:space="0" w:color="auto"/>
              <w:right w:val="nil"/>
            </w:tcBorders>
            <w:shd w:val="clear" w:color="auto" w:fill="auto"/>
            <w:noWrap/>
            <w:vAlign w:val="center"/>
          </w:tcPr>
          <w:p w14:paraId="3E6B1F5A" w14:textId="77777777" w:rsidR="004C72FB" w:rsidRPr="00B835A9" w:rsidRDefault="004C72FB" w:rsidP="00FB3F9A">
            <w:pPr>
              <w:jc w:val="left"/>
              <w:rPr>
                <w:rFonts w:cs="ＭＳ Ｐゴシック"/>
                <w:kern w:val="0"/>
                <w:sz w:val="18"/>
                <w:szCs w:val="22"/>
              </w:rPr>
            </w:pPr>
          </w:p>
        </w:tc>
        <w:tc>
          <w:tcPr>
            <w:tcW w:w="360" w:type="dxa"/>
            <w:vMerge/>
            <w:tcBorders>
              <w:left w:val="nil"/>
              <w:bottom w:val="single" w:sz="18" w:space="0" w:color="auto"/>
            </w:tcBorders>
            <w:shd w:val="clear" w:color="auto" w:fill="auto"/>
            <w:vAlign w:val="center"/>
          </w:tcPr>
          <w:p w14:paraId="2E9E8681"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129ACF4B" w14:textId="77777777" w:rsidR="004C72FB" w:rsidRPr="00B835A9" w:rsidRDefault="004C72FB" w:rsidP="00FB3F9A">
            <w:pPr>
              <w:widowControl/>
              <w:jc w:val="left"/>
              <w:rPr>
                <w:rFonts w:cs="ＭＳ Ｐゴシック"/>
                <w:kern w:val="0"/>
                <w:sz w:val="18"/>
                <w:szCs w:val="22"/>
              </w:rPr>
            </w:pPr>
          </w:p>
          <w:p w14:paraId="580F2E3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596CAFC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39A016D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4D98529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67A5AF6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5A467A2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4946C3D1" w14:textId="77777777" w:rsidR="00CD2B60" w:rsidRPr="00B835A9" w:rsidRDefault="00CD2B60" w:rsidP="00FB3F9A">
      <w:pPr>
        <w:rPr>
          <w:sz w:val="18"/>
        </w:rPr>
        <w:sectPr w:rsidR="00CD2B60"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CD2B60" w:rsidRPr="00B835A9" w14:paraId="51209A02" w14:textId="77777777" w:rsidTr="00E34D21">
        <w:trPr>
          <w:trHeight w:val="270"/>
        </w:trPr>
        <w:tc>
          <w:tcPr>
            <w:tcW w:w="4080" w:type="dxa"/>
            <w:gridSpan w:val="3"/>
            <w:vMerge w:val="restart"/>
            <w:shd w:val="clear" w:color="auto" w:fill="auto"/>
            <w:noWrap/>
            <w:vAlign w:val="center"/>
          </w:tcPr>
          <w:p w14:paraId="3AD2FF78" w14:textId="77777777" w:rsidR="00CD2B60" w:rsidRPr="00B835A9" w:rsidRDefault="00CD2B60" w:rsidP="00FB3F9A">
            <w:pPr>
              <w:widowControl/>
              <w:jc w:val="center"/>
              <w:rPr>
                <w:rFonts w:cs="ＭＳ Ｐゴシック"/>
                <w:kern w:val="0"/>
                <w:sz w:val="18"/>
                <w:szCs w:val="22"/>
              </w:rPr>
            </w:pPr>
            <w:r w:rsidRPr="00B835A9">
              <w:rPr>
                <w:rFonts w:cs="ＭＳ Ｐゴシック" w:hint="eastAsia"/>
                <w:kern w:val="0"/>
                <w:sz w:val="18"/>
                <w:szCs w:val="22"/>
              </w:rPr>
              <w:t xml:space="preserve">　項</w:t>
            </w:r>
            <w:r w:rsidR="003472C6" w:rsidRPr="00B835A9">
              <w:rPr>
                <w:rFonts w:cs="ＭＳ Ｐゴシック" w:hint="eastAsia"/>
                <w:kern w:val="0"/>
                <w:sz w:val="18"/>
                <w:szCs w:val="22"/>
              </w:rPr>
              <w:t xml:space="preserve">　　　　　　　　　　　　　　</w:t>
            </w:r>
            <w:r w:rsidRPr="00B835A9">
              <w:rPr>
                <w:rFonts w:cs="ＭＳ Ｐゴシック" w:hint="eastAsia"/>
                <w:kern w:val="0"/>
                <w:sz w:val="18"/>
                <w:szCs w:val="22"/>
              </w:rPr>
              <w:t>目</w:t>
            </w:r>
          </w:p>
          <w:p w14:paraId="4B9F7091" w14:textId="77777777" w:rsidR="00CD2B60" w:rsidRPr="00B835A9" w:rsidRDefault="00CD2B60" w:rsidP="00F57F67">
            <w:pPr>
              <w:widowControl/>
              <w:jc w:val="center"/>
              <w:rPr>
                <w:rFonts w:cs="ＭＳ Ｐゴシック"/>
                <w:kern w:val="0"/>
                <w:sz w:val="18"/>
                <w:szCs w:val="22"/>
              </w:rPr>
            </w:pPr>
            <w:r w:rsidRPr="00F57F67">
              <w:rPr>
                <w:rFonts w:cs="ＭＳ Ｐゴシック" w:hint="eastAsia"/>
                <w:kern w:val="0"/>
                <w:sz w:val="16"/>
                <w:szCs w:val="22"/>
              </w:rPr>
              <w:t>Item</w:t>
            </w:r>
          </w:p>
        </w:tc>
        <w:tc>
          <w:tcPr>
            <w:tcW w:w="2839" w:type="dxa"/>
            <w:gridSpan w:val="8"/>
            <w:shd w:val="clear" w:color="auto" w:fill="auto"/>
            <w:noWrap/>
            <w:vAlign w:val="center"/>
          </w:tcPr>
          <w:p w14:paraId="3EAE3993" w14:textId="77777777" w:rsidR="00CD2B60" w:rsidRPr="00B835A9" w:rsidRDefault="00CD2B60" w:rsidP="00FB3F9A">
            <w:pPr>
              <w:widowControl/>
              <w:jc w:val="center"/>
              <w:rPr>
                <w:rFonts w:cs="ＭＳ Ｐゴシック"/>
                <w:kern w:val="0"/>
                <w:sz w:val="18"/>
                <w:szCs w:val="22"/>
              </w:rPr>
            </w:pPr>
            <w:r w:rsidRPr="00B835A9">
              <w:rPr>
                <w:rFonts w:cs="ＭＳ Ｐゴシック" w:hint="eastAsia"/>
                <w:kern w:val="0"/>
                <w:sz w:val="18"/>
                <w:szCs w:val="22"/>
              </w:rPr>
              <w:t>船</w:t>
            </w:r>
            <w:r w:rsidR="005A016D">
              <w:rPr>
                <w:rFonts w:cs="ＭＳ Ｐゴシック" w:hint="eastAsia"/>
                <w:kern w:val="0"/>
                <w:sz w:val="18"/>
                <w:szCs w:val="22"/>
              </w:rPr>
              <w:t xml:space="preserve">　　</w:t>
            </w:r>
            <w:r w:rsidR="003472C6" w:rsidRPr="00B835A9">
              <w:rPr>
                <w:rFonts w:cs="ＭＳ Ｐゴシック" w:hint="eastAsia"/>
                <w:kern w:val="0"/>
                <w:sz w:val="18"/>
                <w:szCs w:val="22"/>
              </w:rPr>
              <w:t xml:space="preserve">　</w:t>
            </w:r>
            <w:r w:rsidRPr="00B835A9">
              <w:rPr>
                <w:rFonts w:cs="ＭＳ Ｐゴシック" w:hint="eastAsia"/>
                <w:kern w:val="0"/>
                <w:sz w:val="18"/>
                <w:szCs w:val="22"/>
              </w:rPr>
              <w:t>橋</w:t>
            </w:r>
          </w:p>
          <w:p w14:paraId="3CE3A082" w14:textId="77777777" w:rsidR="00CD2B60" w:rsidRPr="00B835A9" w:rsidRDefault="00CD2B60" w:rsidP="00F57F67">
            <w:pPr>
              <w:widowControl/>
              <w:jc w:val="center"/>
              <w:rPr>
                <w:rFonts w:cs="ＭＳ Ｐゴシック"/>
                <w:kern w:val="0"/>
                <w:sz w:val="18"/>
                <w:szCs w:val="22"/>
              </w:rPr>
            </w:pPr>
            <w:r w:rsidRPr="00F57F67">
              <w:rPr>
                <w:rFonts w:cs="ＭＳ Ｐゴシック" w:hint="eastAsia"/>
                <w:kern w:val="0"/>
                <w:sz w:val="16"/>
                <w:szCs w:val="22"/>
              </w:rPr>
              <w:t>Bridge</w:t>
            </w:r>
          </w:p>
        </w:tc>
        <w:tc>
          <w:tcPr>
            <w:tcW w:w="1439" w:type="dxa"/>
            <w:gridSpan w:val="4"/>
            <w:vMerge w:val="restart"/>
            <w:shd w:val="clear" w:color="auto" w:fill="auto"/>
            <w:noWrap/>
            <w:vAlign w:val="center"/>
          </w:tcPr>
          <w:p w14:paraId="0391687B" w14:textId="77777777" w:rsidR="00CD2B60" w:rsidRPr="00B835A9" w:rsidRDefault="00CD2B60" w:rsidP="00F57F67">
            <w:pPr>
              <w:widowControl/>
              <w:jc w:val="center"/>
              <w:rPr>
                <w:rFonts w:cs="ＭＳ Ｐゴシック"/>
                <w:kern w:val="0"/>
                <w:sz w:val="18"/>
                <w:szCs w:val="22"/>
              </w:rPr>
            </w:pPr>
            <w:r w:rsidRPr="00B835A9">
              <w:rPr>
                <w:rFonts w:cs="ＭＳ Ｐゴシック" w:hint="eastAsia"/>
                <w:kern w:val="0"/>
                <w:sz w:val="18"/>
                <w:szCs w:val="22"/>
              </w:rPr>
              <w:t>集</w:t>
            </w:r>
            <w:r w:rsidR="005A016D">
              <w:rPr>
                <w:rFonts w:cs="ＭＳ Ｐゴシック" w:hint="eastAsia"/>
                <w:kern w:val="0"/>
                <w:sz w:val="18"/>
                <w:szCs w:val="22"/>
              </w:rPr>
              <w:t xml:space="preserve">　</w:t>
            </w:r>
            <w:r w:rsidR="003472C6" w:rsidRPr="00B835A9">
              <w:rPr>
                <w:rFonts w:cs="ＭＳ Ｐゴシック" w:hint="eastAsia"/>
                <w:kern w:val="0"/>
                <w:sz w:val="18"/>
                <w:szCs w:val="22"/>
              </w:rPr>
              <w:t xml:space="preserve">　</w:t>
            </w:r>
            <w:r w:rsidRPr="00B835A9">
              <w:rPr>
                <w:rFonts w:cs="ＭＳ Ｐゴシック" w:hint="eastAsia"/>
                <w:kern w:val="0"/>
                <w:sz w:val="18"/>
                <w:szCs w:val="22"/>
              </w:rPr>
              <w:t>中</w:t>
            </w:r>
          </w:p>
          <w:p w14:paraId="7C61F492" w14:textId="77777777" w:rsidR="00CD2B60" w:rsidRPr="00B835A9" w:rsidRDefault="00CD2B60" w:rsidP="00F57F67">
            <w:pPr>
              <w:widowControl/>
              <w:jc w:val="center"/>
              <w:rPr>
                <w:rFonts w:cs="ＭＳ Ｐゴシック"/>
                <w:kern w:val="0"/>
                <w:sz w:val="18"/>
                <w:szCs w:val="22"/>
              </w:rPr>
            </w:pPr>
            <w:r w:rsidRPr="00B835A9">
              <w:rPr>
                <w:rFonts w:cs="ＭＳ Ｐゴシック" w:hint="eastAsia"/>
                <w:kern w:val="0"/>
                <w:sz w:val="18"/>
                <w:szCs w:val="22"/>
              </w:rPr>
              <w:t>制御室</w:t>
            </w:r>
          </w:p>
          <w:p w14:paraId="54F08697" w14:textId="77777777" w:rsidR="00D54AAF" w:rsidRPr="00F57F67" w:rsidRDefault="00CD2B60" w:rsidP="00F57F67">
            <w:pPr>
              <w:widowControl/>
              <w:jc w:val="center"/>
              <w:rPr>
                <w:rFonts w:cs="ＭＳ Ｐゴシック"/>
                <w:kern w:val="0"/>
                <w:sz w:val="16"/>
                <w:szCs w:val="22"/>
              </w:rPr>
            </w:pPr>
            <w:r w:rsidRPr="00F57F67">
              <w:rPr>
                <w:rFonts w:cs="ＭＳ Ｐゴシック" w:hint="eastAsia"/>
                <w:kern w:val="0"/>
                <w:sz w:val="16"/>
                <w:szCs w:val="22"/>
              </w:rPr>
              <w:t>Central</w:t>
            </w:r>
          </w:p>
          <w:p w14:paraId="2A682AF2" w14:textId="77777777" w:rsidR="00CD2B60" w:rsidRPr="00B835A9" w:rsidRDefault="00CD2B60" w:rsidP="00F57F67">
            <w:pPr>
              <w:widowControl/>
              <w:jc w:val="center"/>
              <w:rPr>
                <w:rFonts w:cs="ＭＳ Ｐゴシック"/>
                <w:kern w:val="0"/>
                <w:sz w:val="18"/>
                <w:szCs w:val="22"/>
              </w:rPr>
            </w:pPr>
            <w:r w:rsidRPr="00F57F67">
              <w:rPr>
                <w:rFonts w:cs="ＭＳ Ｐゴシック" w:hint="eastAsia"/>
                <w:kern w:val="0"/>
                <w:sz w:val="16"/>
                <w:szCs w:val="22"/>
              </w:rPr>
              <w:t>control room</w:t>
            </w:r>
          </w:p>
        </w:tc>
        <w:tc>
          <w:tcPr>
            <w:tcW w:w="1458" w:type="dxa"/>
            <w:gridSpan w:val="4"/>
            <w:vMerge w:val="restart"/>
            <w:shd w:val="clear" w:color="auto" w:fill="auto"/>
            <w:noWrap/>
            <w:vAlign w:val="center"/>
          </w:tcPr>
          <w:p w14:paraId="79444274" w14:textId="77777777" w:rsidR="00CD2B60" w:rsidRPr="00B835A9" w:rsidRDefault="00CD2B60" w:rsidP="00F57F67">
            <w:pPr>
              <w:widowControl/>
              <w:jc w:val="center"/>
              <w:rPr>
                <w:rFonts w:cs="ＭＳ Ｐゴシック"/>
                <w:kern w:val="0"/>
                <w:sz w:val="18"/>
                <w:szCs w:val="22"/>
              </w:rPr>
            </w:pPr>
            <w:r w:rsidRPr="00B835A9">
              <w:rPr>
                <w:rFonts w:cs="ＭＳ Ｐゴシック" w:hint="eastAsia"/>
                <w:kern w:val="0"/>
                <w:sz w:val="18"/>
                <w:szCs w:val="22"/>
              </w:rPr>
              <w:t>補助制御室</w:t>
            </w:r>
          </w:p>
          <w:p w14:paraId="4AB6535A" w14:textId="77777777" w:rsidR="00CD2B60" w:rsidRPr="00B835A9" w:rsidRDefault="00CD2B60" w:rsidP="00F57F67">
            <w:pPr>
              <w:widowControl/>
              <w:jc w:val="center"/>
              <w:rPr>
                <w:rFonts w:cs="ＭＳ Ｐゴシック"/>
                <w:kern w:val="0"/>
                <w:sz w:val="18"/>
                <w:szCs w:val="22"/>
              </w:rPr>
            </w:pPr>
            <w:r w:rsidRPr="00B835A9">
              <w:rPr>
                <w:rFonts w:cs="ＭＳ Ｐゴシック" w:hint="eastAsia"/>
                <w:kern w:val="0"/>
                <w:sz w:val="18"/>
                <w:szCs w:val="22"/>
              </w:rPr>
              <w:t>又は</w:t>
            </w:r>
          </w:p>
          <w:p w14:paraId="4FA87D3C" w14:textId="77777777" w:rsidR="00CD2B60" w:rsidRPr="00B835A9" w:rsidRDefault="00CD2B60" w:rsidP="00F57F67">
            <w:pPr>
              <w:widowControl/>
              <w:jc w:val="center"/>
              <w:rPr>
                <w:rFonts w:cs="ＭＳ Ｐゴシック"/>
                <w:kern w:val="0"/>
                <w:sz w:val="18"/>
                <w:szCs w:val="22"/>
              </w:rPr>
            </w:pPr>
            <w:r w:rsidRPr="00B835A9">
              <w:rPr>
                <w:rFonts w:cs="ＭＳ Ｐゴシック" w:hint="eastAsia"/>
                <w:kern w:val="0"/>
                <w:sz w:val="18"/>
                <w:szCs w:val="22"/>
              </w:rPr>
              <w:t>作業室等</w:t>
            </w:r>
          </w:p>
          <w:p w14:paraId="0DD942F6" w14:textId="77777777" w:rsidR="00CD2B60" w:rsidRPr="00F57F67" w:rsidRDefault="00CD2B60" w:rsidP="00F57F67">
            <w:pPr>
              <w:widowControl/>
              <w:ind w:firstLineChars="100" w:firstLine="160"/>
              <w:jc w:val="center"/>
              <w:rPr>
                <w:rFonts w:cs="ＭＳ Ｐゴシック"/>
                <w:kern w:val="0"/>
                <w:sz w:val="16"/>
                <w:szCs w:val="22"/>
              </w:rPr>
            </w:pPr>
            <w:r w:rsidRPr="00F57F67">
              <w:rPr>
                <w:rFonts w:cs="ＭＳ Ｐゴシック" w:hint="eastAsia"/>
                <w:kern w:val="0"/>
                <w:sz w:val="16"/>
                <w:szCs w:val="22"/>
              </w:rPr>
              <w:t>Aux. control</w:t>
            </w:r>
          </w:p>
          <w:p w14:paraId="62EA9AE0" w14:textId="77777777" w:rsidR="00CD2B60" w:rsidRPr="00F57F67" w:rsidRDefault="00CD2B60" w:rsidP="00F57F67">
            <w:pPr>
              <w:widowControl/>
              <w:ind w:firstLineChars="100" w:firstLine="160"/>
              <w:jc w:val="center"/>
              <w:rPr>
                <w:rFonts w:cs="ＭＳ Ｐゴシック"/>
                <w:kern w:val="0"/>
                <w:sz w:val="16"/>
                <w:szCs w:val="22"/>
              </w:rPr>
            </w:pPr>
            <w:r w:rsidRPr="00F57F67">
              <w:rPr>
                <w:rFonts w:cs="ＭＳ Ｐゴシック" w:hint="eastAsia"/>
                <w:kern w:val="0"/>
                <w:sz w:val="16"/>
                <w:szCs w:val="22"/>
              </w:rPr>
              <w:t>room or</w:t>
            </w:r>
          </w:p>
          <w:p w14:paraId="5D447677" w14:textId="77777777" w:rsidR="00CD2B60" w:rsidRPr="00B835A9" w:rsidRDefault="00CD2B60" w:rsidP="00F57F67">
            <w:pPr>
              <w:widowControl/>
              <w:ind w:firstLineChars="100" w:firstLine="160"/>
              <w:jc w:val="center"/>
              <w:rPr>
                <w:rFonts w:cs="ＭＳ Ｐゴシック"/>
                <w:kern w:val="0"/>
                <w:sz w:val="18"/>
                <w:szCs w:val="22"/>
              </w:rPr>
            </w:pPr>
            <w:r w:rsidRPr="00F57F67">
              <w:rPr>
                <w:rFonts w:cs="ＭＳ Ｐゴシック" w:hint="eastAsia"/>
                <w:kern w:val="0"/>
                <w:sz w:val="16"/>
                <w:szCs w:val="22"/>
              </w:rPr>
              <w:t>work shop</w:t>
            </w:r>
          </w:p>
        </w:tc>
        <w:tc>
          <w:tcPr>
            <w:tcW w:w="624" w:type="dxa"/>
            <w:vMerge w:val="restart"/>
            <w:shd w:val="clear" w:color="auto" w:fill="auto"/>
            <w:noWrap/>
            <w:vAlign w:val="center"/>
          </w:tcPr>
          <w:p w14:paraId="26818D12" w14:textId="77777777" w:rsidR="00CD2B60" w:rsidRPr="00B835A9" w:rsidRDefault="00CD2B60" w:rsidP="00FB3F9A">
            <w:pPr>
              <w:widowControl/>
              <w:rPr>
                <w:rFonts w:cs="ＭＳ Ｐゴシック"/>
                <w:kern w:val="0"/>
                <w:sz w:val="18"/>
                <w:szCs w:val="22"/>
              </w:rPr>
            </w:pPr>
            <w:r w:rsidRPr="00B835A9">
              <w:rPr>
                <w:rFonts w:cs="ＭＳ Ｐゴシック" w:hint="eastAsia"/>
                <w:kern w:val="0"/>
                <w:sz w:val="18"/>
                <w:szCs w:val="22"/>
              </w:rPr>
              <w:t>機側</w:t>
            </w:r>
          </w:p>
          <w:p w14:paraId="530DBD36" w14:textId="77777777" w:rsidR="00CD2B60" w:rsidRPr="00B835A9" w:rsidRDefault="00F57F67" w:rsidP="00FB3F9A">
            <w:pPr>
              <w:widowControl/>
              <w:rPr>
                <w:rFonts w:cs="ＭＳ Ｐゴシック"/>
                <w:kern w:val="0"/>
                <w:sz w:val="18"/>
                <w:szCs w:val="22"/>
              </w:rPr>
            </w:pPr>
            <w:r>
              <w:rPr>
                <w:rFonts w:cs="ＭＳ Ｐゴシック" w:hint="eastAsia"/>
                <w:kern w:val="0"/>
                <w:sz w:val="16"/>
                <w:szCs w:val="22"/>
              </w:rPr>
              <w:t>L</w:t>
            </w:r>
            <w:r w:rsidR="00CD2B60" w:rsidRPr="00F57F67">
              <w:rPr>
                <w:rFonts w:cs="ＭＳ Ｐゴシック" w:hint="eastAsia"/>
                <w:kern w:val="0"/>
                <w:sz w:val="16"/>
                <w:szCs w:val="22"/>
              </w:rPr>
              <w:t>ocal</w:t>
            </w:r>
          </w:p>
        </w:tc>
      </w:tr>
      <w:tr w:rsidR="00CD2B60" w:rsidRPr="00B835A9" w14:paraId="71291D5B" w14:textId="77777777" w:rsidTr="00E34D21">
        <w:trPr>
          <w:trHeight w:val="270"/>
        </w:trPr>
        <w:tc>
          <w:tcPr>
            <w:tcW w:w="4080" w:type="dxa"/>
            <w:gridSpan w:val="3"/>
            <w:vMerge/>
            <w:vAlign w:val="center"/>
          </w:tcPr>
          <w:p w14:paraId="6AC10CF3" w14:textId="77777777" w:rsidR="00CD2B60" w:rsidRPr="00B835A9" w:rsidRDefault="00CD2B60" w:rsidP="00FB3F9A">
            <w:pPr>
              <w:widowControl/>
              <w:jc w:val="left"/>
              <w:rPr>
                <w:rFonts w:cs="ＭＳ Ｐゴシック"/>
                <w:kern w:val="0"/>
                <w:sz w:val="18"/>
                <w:szCs w:val="22"/>
              </w:rPr>
            </w:pPr>
          </w:p>
        </w:tc>
        <w:tc>
          <w:tcPr>
            <w:tcW w:w="1398" w:type="dxa"/>
            <w:gridSpan w:val="4"/>
            <w:shd w:val="clear" w:color="auto" w:fill="auto"/>
            <w:noWrap/>
            <w:vAlign w:val="center"/>
          </w:tcPr>
          <w:p w14:paraId="0B1AB866" w14:textId="77777777" w:rsidR="00CD2B60" w:rsidRPr="00B835A9" w:rsidRDefault="00CD2B60" w:rsidP="00FB3F9A">
            <w:pPr>
              <w:widowControl/>
              <w:jc w:val="left"/>
              <w:rPr>
                <w:rFonts w:cs="ＭＳ Ｐゴシック"/>
                <w:kern w:val="0"/>
                <w:sz w:val="18"/>
                <w:szCs w:val="22"/>
              </w:rPr>
            </w:pPr>
            <w:r w:rsidRPr="00B835A9">
              <w:rPr>
                <w:rFonts w:cs="ＭＳ Ｐゴシック" w:hint="eastAsia"/>
                <w:kern w:val="0"/>
                <w:sz w:val="18"/>
                <w:szCs w:val="22"/>
              </w:rPr>
              <w:t>操船</w:t>
            </w:r>
          </w:p>
          <w:p w14:paraId="1B20C6AC" w14:textId="77777777" w:rsidR="00CD2B60" w:rsidRPr="00B835A9" w:rsidRDefault="00CD2B60"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53726F01" w14:textId="77777777" w:rsidR="00CD2B60" w:rsidRPr="00B835A9" w:rsidRDefault="00CD2B60" w:rsidP="00FB3F9A">
            <w:pPr>
              <w:widowControl/>
              <w:jc w:val="left"/>
              <w:rPr>
                <w:rFonts w:cs="ＭＳ Ｐゴシック"/>
                <w:kern w:val="0"/>
                <w:sz w:val="18"/>
                <w:szCs w:val="22"/>
              </w:rPr>
            </w:pPr>
            <w:r w:rsidRPr="00F57F67">
              <w:rPr>
                <w:rFonts w:cs="ＭＳ Ｐゴシック" w:hint="eastAsia"/>
                <w:kern w:val="0"/>
                <w:sz w:val="16"/>
                <w:szCs w:val="22"/>
              </w:rPr>
              <w:t>Maneuvering space</w:t>
            </w:r>
          </w:p>
        </w:tc>
        <w:tc>
          <w:tcPr>
            <w:tcW w:w="1441" w:type="dxa"/>
            <w:gridSpan w:val="4"/>
            <w:shd w:val="clear" w:color="auto" w:fill="auto"/>
            <w:noWrap/>
            <w:vAlign w:val="center"/>
          </w:tcPr>
          <w:p w14:paraId="68194DE1" w14:textId="77777777" w:rsidR="00CD2B60" w:rsidRPr="00B835A9" w:rsidRDefault="00CD2B60"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2DCDACBF" w14:textId="77777777" w:rsidR="00CD2B60" w:rsidRPr="00B835A9" w:rsidRDefault="00CD2B60"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4668E677" w14:textId="77777777" w:rsidR="00CD2B60" w:rsidRPr="00B835A9" w:rsidRDefault="00CD2B60" w:rsidP="00FB3F9A">
            <w:pPr>
              <w:widowControl/>
              <w:jc w:val="left"/>
              <w:rPr>
                <w:rFonts w:cs="ＭＳ Ｐゴシック"/>
                <w:kern w:val="0"/>
                <w:sz w:val="18"/>
                <w:szCs w:val="22"/>
              </w:rPr>
            </w:pPr>
            <w:r w:rsidRPr="00F57F67">
              <w:rPr>
                <w:rFonts w:cs="ＭＳ Ｐゴシック" w:hint="eastAsia"/>
                <w:kern w:val="0"/>
                <w:sz w:val="16"/>
                <w:szCs w:val="22"/>
              </w:rPr>
              <w:t>Engine control space</w:t>
            </w:r>
          </w:p>
        </w:tc>
        <w:tc>
          <w:tcPr>
            <w:tcW w:w="1439" w:type="dxa"/>
            <w:gridSpan w:val="4"/>
            <w:vMerge/>
            <w:vAlign w:val="center"/>
          </w:tcPr>
          <w:p w14:paraId="415E3D38" w14:textId="77777777" w:rsidR="00CD2B60" w:rsidRPr="00B835A9" w:rsidRDefault="00CD2B60" w:rsidP="00FB3F9A">
            <w:pPr>
              <w:widowControl/>
              <w:jc w:val="left"/>
              <w:rPr>
                <w:rFonts w:cs="ＭＳ Ｐゴシック"/>
                <w:kern w:val="0"/>
                <w:sz w:val="18"/>
                <w:szCs w:val="22"/>
              </w:rPr>
            </w:pPr>
          </w:p>
        </w:tc>
        <w:tc>
          <w:tcPr>
            <w:tcW w:w="1458" w:type="dxa"/>
            <w:gridSpan w:val="4"/>
            <w:vMerge/>
            <w:vAlign w:val="center"/>
          </w:tcPr>
          <w:p w14:paraId="575F6CF3" w14:textId="77777777" w:rsidR="00CD2B60" w:rsidRPr="00B835A9" w:rsidRDefault="00CD2B60" w:rsidP="00FB3F9A">
            <w:pPr>
              <w:widowControl/>
              <w:jc w:val="left"/>
              <w:rPr>
                <w:rFonts w:cs="ＭＳ Ｐゴシック"/>
                <w:kern w:val="0"/>
                <w:sz w:val="18"/>
                <w:szCs w:val="22"/>
              </w:rPr>
            </w:pPr>
          </w:p>
        </w:tc>
        <w:tc>
          <w:tcPr>
            <w:tcW w:w="624" w:type="dxa"/>
            <w:vMerge/>
            <w:vAlign w:val="center"/>
          </w:tcPr>
          <w:p w14:paraId="02E39DCB" w14:textId="77777777" w:rsidR="00CD2B60" w:rsidRPr="00B835A9" w:rsidRDefault="00CD2B60" w:rsidP="00FB3F9A">
            <w:pPr>
              <w:widowControl/>
              <w:jc w:val="left"/>
              <w:rPr>
                <w:rFonts w:cs="ＭＳ Ｐゴシック"/>
                <w:kern w:val="0"/>
                <w:sz w:val="18"/>
                <w:szCs w:val="22"/>
              </w:rPr>
            </w:pPr>
          </w:p>
        </w:tc>
      </w:tr>
      <w:tr w:rsidR="00CD2B60" w:rsidRPr="00B835A9" w14:paraId="79834948" w14:textId="77777777" w:rsidTr="00E34D21">
        <w:trPr>
          <w:cantSplit/>
          <w:trHeight w:val="1345"/>
        </w:trPr>
        <w:tc>
          <w:tcPr>
            <w:tcW w:w="4080" w:type="dxa"/>
            <w:gridSpan w:val="3"/>
            <w:vMerge/>
            <w:vAlign w:val="center"/>
          </w:tcPr>
          <w:p w14:paraId="51581722" w14:textId="77777777" w:rsidR="00CD2B60" w:rsidRPr="00B835A9" w:rsidRDefault="00CD2B60"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3B7C537C" w14:textId="77777777" w:rsidR="00CD2B60" w:rsidRPr="00B835A9" w:rsidRDefault="00CD2B60"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2B9B979C" w14:textId="77777777" w:rsidR="00CD2B60" w:rsidRPr="00F57F67" w:rsidRDefault="00CD2B60"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0B14142A" w14:textId="77777777" w:rsidR="00CD2B60" w:rsidRPr="00B835A9" w:rsidRDefault="00CD2B60"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C565698" w14:textId="77777777" w:rsidR="00CD2B60" w:rsidRPr="00F57F67" w:rsidRDefault="00CD2B60"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282" w:type="dxa"/>
            <w:tcBorders>
              <w:right w:val="nil"/>
            </w:tcBorders>
            <w:shd w:val="clear" w:color="auto" w:fill="auto"/>
            <w:noWrap/>
            <w:textDirection w:val="tbRlV"/>
            <w:vAlign w:val="center"/>
          </w:tcPr>
          <w:p w14:paraId="3744B5B3" w14:textId="77777777" w:rsidR="00CD2B60" w:rsidRPr="00B835A9" w:rsidRDefault="00CD2B60"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61FB5B82" w14:textId="77777777" w:rsidR="00CD2B60" w:rsidRPr="00F57F67" w:rsidRDefault="00CD2B60"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02F26F02" w14:textId="77777777" w:rsidR="00CD2B60" w:rsidRPr="00B835A9" w:rsidRDefault="00CD2B60"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29995EF8" w14:textId="77777777" w:rsidR="00CD2B60" w:rsidRPr="00F57F67" w:rsidRDefault="00CD2B60"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281" w:type="dxa"/>
            <w:tcBorders>
              <w:right w:val="nil"/>
            </w:tcBorders>
            <w:shd w:val="clear" w:color="auto" w:fill="auto"/>
            <w:noWrap/>
            <w:textDirection w:val="tbRlV"/>
            <w:vAlign w:val="center"/>
          </w:tcPr>
          <w:p w14:paraId="7BDD0F42" w14:textId="77777777" w:rsidR="00CD2B60" w:rsidRPr="00B835A9" w:rsidRDefault="00CD2B60"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6A9F4C89" w14:textId="77777777" w:rsidR="00CD2B60" w:rsidRPr="00F57F67" w:rsidRDefault="00CD2B60"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7C4823D2" w14:textId="77777777" w:rsidR="00CD2B60" w:rsidRPr="00B835A9" w:rsidRDefault="00CD2B60"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76931962" w14:textId="77777777" w:rsidR="00CD2B60" w:rsidRPr="00F57F67" w:rsidRDefault="00CD2B60"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282" w:type="dxa"/>
            <w:tcBorders>
              <w:right w:val="nil"/>
            </w:tcBorders>
            <w:shd w:val="clear" w:color="auto" w:fill="auto"/>
            <w:noWrap/>
            <w:textDirection w:val="tbRlV"/>
            <w:vAlign w:val="center"/>
          </w:tcPr>
          <w:p w14:paraId="0441CC9A" w14:textId="77777777" w:rsidR="00CD2B60" w:rsidRPr="00B835A9" w:rsidRDefault="00CD2B60"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6B52D721" w14:textId="77777777" w:rsidR="00CD2B60" w:rsidRPr="00F57F67" w:rsidRDefault="00CD2B60" w:rsidP="00FB3F9A">
            <w:pPr>
              <w:widowControl/>
              <w:spacing w:line="220" w:lineRule="exact"/>
              <w:ind w:left="113" w:right="113"/>
              <w:jc w:val="center"/>
              <w:rPr>
                <w:kern w:val="0"/>
                <w:sz w:val="16"/>
                <w:szCs w:val="22"/>
              </w:rPr>
            </w:pPr>
            <w:r w:rsidRPr="00F57F67">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64140D1D" w14:textId="77777777" w:rsidR="00CD2B60" w:rsidRPr="00B835A9" w:rsidRDefault="00CD2B60"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704802C0" w14:textId="77777777" w:rsidR="00CD2B60" w:rsidRPr="00F57F67" w:rsidRDefault="00CD2B60" w:rsidP="00FB3F9A">
            <w:pPr>
              <w:widowControl/>
              <w:spacing w:line="220" w:lineRule="exact"/>
              <w:ind w:left="113" w:right="113"/>
              <w:jc w:val="center"/>
              <w:rPr>
                <w:kern w:val="0"/>
                <w:sz w:val="16"/>
                <w:szCs w:val="22"/>
              </w:rPr>
            </w:pPr>
            <w:r w:rsidRPr="00F57F67">
              <w:rPr>
                <w:rFonts w:hint="eastAsia"/>
                <w:kern w:val="0"/>
                <w:sz w:val="16"/>
                <w:szCs w:val="22"/>
              </w:rPr>
              <w:t xml:space="preserve">Indication </w:t>
            </w:r>
            <w:r w:rsidRPr="00F57F67">
              <w:rPr>
                <w:kern w:val="0"/>
                <w:sz w:val="16"/>
                <w:szCs w:val="22"/>
              </w:rPr>
              <w:t>–</w:t>
            </w:r>
            <w:r w:rsidRPr="00F57F67">
              <w:rPr>
                <w:rFonts w:hint="eastAsia"/>
                <w:kern w:val="0"/>
                <w:sz w:val="16"/>
                <w:szCs w:val="22"/>
              </w:rPr>
              <w:t>select. call</w:t>
            </w:r>
          </w:p>
        </w:tc>
        <w:tc>
          <w:tcPr>
            <w:tcW w:w="624" w:type="dxa"/>
            <w:vMerge/>
            <w:vAlign w:val="center"/>
          </w:tcPr>
          <w:p w14:paraId="159E6B33" w14:textId="77777777" w:rsidR="00CD2B60" w:rsidRPr="00B835A9" w:rsidRDefault="00CD2B60" w:rsidP="00FB3F9A">
            <w:pPr>
              <w:widowControl/>
              <w:jc w:val="left"/>
              <w:rPr>
                <w:rFonts w:cs="ＭＳ Ｐゴシック"/>
                <w:kern w:val="0"/>
                <w:sz w:val="18"/>
                <w:szCs w:val="22"/>
              </w:rPr>
            </w:pPr>
          </w:p>
        </w:tc>
      </w:tr>
      <w:tr w:rsidR="004C72FB" w:rsidRPr="00B835A9" w14:paraId="08AEE3DD" w14:textId="77777777" w:rsidTr="004F014D">
        <w:trPr>
          <w:trHeight w:val="270"/>
        </w:trPr>
        <w:tc>
          <w:tcPr>
            <w:tcW w:w="360" w:type="dxa"/>
            <w:vMerge w:val="restart"/>
            <w:tcBorders>
              <w:right w:val="nil"/>
            </w:tcBorders>
            <w:shd w:val="clear" w:color="auto" w:fill="auto"/>
            <w:noWrap/>
            <w:textDirection w:val="tbRlV"/>
            <w:vAlign w:val="center"/>
          </w:tcPr>
          <w:p w14:paraId="3C9F537B"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 xml:space="preserve">補　</w:t>
            </w:r>
            <w:r w:rsidRPr="00B835A9">
              <w:rPr>
                <w:rFonts w:cs="ＭＳ 明朝" w:hint="eastAsia"/>
                <w:kern w:val="0"/>
                <w:sz w:val="18"/>
                <w:szCs w:val="22"/>
              </w:rPr>
              <w:t xml:space="preserve"> </w:t>
            </w:r>
            <w:r w:rsidRPr="00B835A9">
              <w:rPr>
                <w:rFonts w:cs="ＭＳ 明朝" w:hint="eastAsia"/>
                <w:kern w:val="0"/>
                <w:sz w:val="18"/>
                <w:szCs w:val="22"/>
              </w:rPr>
              <w:t>機</w:t>
            </w:r>
            <w:r w:rsidRPr="00B835A9">
              <w:rPr>
                <w:rFonts w:cs="ＭＳ 明朝" w:hint="eastAsia"/>
                <w:kern w:val="0"/>
                <w:sz w:val="18"/>
                <w:szCs w:val="22"/>
              </w:rPr>
              <w:t xml:space="preserve"> </w:t>
            </w:r>
            <w:r w:rsidRPr="00B835A9">
              <w:rPr>
                <w:rFonts w:cs="ＭＳ 明朝" w:hint="eastAsia"/>
                <w:kern w:val="0"/>
                <w:sz w:val="18"/>
                <w:szCs w:val="22"/>
              </w:rPr>
              <w:t>・</w:t>
            </w:r>
            <w:r w:rsidRPr="00B835A9">
              <w:rPr>
                <w:rFonts w:cs="ＭＳ 明朝" w:hint="eastAsia"/>
                <w:kern w:val="0"/>
                <w:sz w:val="18"/>
                <w:szCs w:val="22"/>
              </w:rPr>
              <w:t xml:space="preserve"> </w:t>
            </w:r>
            <w:r w:rsidRPr="00B835A9">
              <w:rPr>
                <w:rFonts w:cs="ＭＳ 明朝" w:hint="eastAsia"/>
                <w:kern w:val="0"/>
                <w:sz w:val="18"/>
                <w:szCs w:val="22"/>
              </w:rPr>
              <w:t xml:space="preserve">熱　</w:t>
            </w:r>
            <w:r w:rsidRPr="00B835A9">
              <w:rPr>
                <w:rFonts w:cs="ＭＳ 明朝" w:hint="eastAsia"/>
                <w:kern w:val="0"/>
                <w:sz w:val="18"/>
                <w:szCs w:val="22"/>
              </w:rPr>
              <w:t xml:space="preserve"> </w:t>
            </w:r>
            <w:r w:rsidRPr="00B835A9">
              <w:rPr>
                <w:rFonts w:cs="ＭＳ 明朝" w:hint="eastAsia"/>
                <w:kern w:val="0"/>
                <w:sz w:val="18"/>
                <w:szCs w:val="22"/>
              </w:rPr>
              <w:t xml:space="preserve">交　</w:t>
            </w:r>
            <w:r w:rsidRPr="00B835A9">
              <w:rPr>
                <w:rFonts w:cs="ＭＳ 明朝" w:hint="eastAsia"/>
                <w:kern w:val="0"/>
                <w:sz w:val="18"/>
                <w:szCs w:val="22"/>
              </w:rPr>
              <w:t xml:space="preserve"> </w:t>
            </w:r>
            <w:r w:rsidRPr="00B835A9">
              <w:rPr>
                <w:rFonts w:cs="ＭＳ 明朝" w:hint="eastAsia"/>
                <w:kern w:val="0"/>
                <w:sz w:val="18"/>
                <w:szCs w:val="22"/>
              </w:rPr>
              <w:t xml:space="preserve">換　</w:t>
            </w:r>
            <w:r w:rsidRPr="00B835A9">
              <w:rPr>
                <w:rFonts w:cs="ＭＳ 明朝" w:hint="eastAsia"/>
                <w:kern w:val="0"/>
                <w:sz w:val="18"/>
                <w:szCs w:val="22"/>
              </w:rPr>
              <w:t xml:space="preserve"> </w:t>
            </w:r>
            <w:r w:rsidRPr="00B835A9">
              <w:rPr>
                <w:rFonts w:cs="ＭＳ 明朝" w:hint="eastAsia"/>
                <w:kern w:val="0"/>
                <w:sz w:val="18"/>
                <w:szCs w:val="22"/>
              </w:rPr>
              <w:t>器</w:t>
            </w:r>
            <w:r w:rsidRPr="00B835A9">
              <w:rPr>
                <w:rFonts w:cs="ＭＳ 明朝" w:hint="eastAsia"/>
                <w:kern w:val="0"/>
                <w:sz w:val="18"/>
                <w:szCs w:val="22"/>
              </w:rPr>
              <w:t xml:space="preserve"> </w:t>
            </w:r>
            <w:r w:rsidRPr="00B835A9">
              <w:rPr>
                <w:rFonts w:cs="ＭＳ 明朝" w:hint="eastAsia"/>
                <w:kern w:val="0"/>
                <w:sz w:val="18"/>
                <w:szCs w:val="22"/>
              </w:rPr>
              <w:t>・</w:t>
            </w:r>
            <w:r w:rsidRPr="00B835A9">
              <w:rPr>
                <w:rFonts w:cs="ＭＳ 明朝" w:hint="eastAsia"/>
                <w:kern w:val="0"/>
                <w:sz w:val="18"/>
                <w:szCs w:val="22"/>
              </w:rPr>
              <w:t xml:space="preserve"> </w:t>
            </w:r>
            <w:r w:rsidRPr="00B835A9">
              <w:rPr>
                <w:rFonts w:cs="ＭＳ 明朝" w:hint="eastAsia"/>
                <w:kern w:val="0"/>
                <w:sz w:val="18"/>
                <w:szCs w:val="22"/>
              </w:rPr>
              <w:t>そ</w:t>
            </w:r>
            <w:r w:rsidRPr="00B835A9">
              <w:rPr>
                <w:rFonts w:cs="ＭＳ 明朝" w:hint="eastAsia"/>
                <w:kern w:val="0"/>
                <w:sz w:val="18"/>
                <w:szCs w:val="22"/>
              </w:rPr>
              <w:t xml:space="preserve"> </w:t>
            </w:r>
            <w:r w:rsidRPr="00B835A9">
              <w:rPr>
                <w:rFonts w:cs="ＭＳ 明朝" w:hint="eastAsia"/>
                <w:kern w:val="0"/>
                <w:sz w:val="18"/>
                <w:szCs w:val="22"/>
              </w:rPr>
              <w:t xml:space="preserve">　の　</w:t>
            </w:r>
            <w:r w:rsidRPr="00B835A9">
              <w:rPr>
                <w:rFonts w:cs="ＭＳ 明朝" w:hint="eastAsia"/>
                <w:kern w:val="0"/>
                <w:sz w:val="18"/>
                <w:szCs w:val="22"/>
              </w:rPr>
              <w:t xml:space="preserve"> </w:t>
            </w:r>
            <w:r w:rsidRPr="00B835A9">
              <w:rPr>
                <w:rFonts w:cs="ＭＳ 明朝" w:hint="eastAsia"/>
                <w:kern w:val="0"/>
                <w:sz w:val="18"/>
                <w:szCs w:val="22"/>
              </w:rPr>
              <w:t>他</w:t>
            </w:r>
          </w:p>
        </w:tc>
        <w:tc>
          <w:tcPr>
            <w:tcW w:w="360" w:type="dxa"/>
            <w:vMerge w:val="restart"/>
            <w:tcBorders>
              <w:top w:val="single" w:sz="8" w:space="0" w:color="auto"/>
              <w:left w:val="nil"/>
            </w:tcBorders>
            <w:shd w:val="clear" w:color="auto" w:fill="auto"/>
            <w:textDirection w:val="btLr"/>
            <w:vAlign w:val="center"/>
          </w:tcPr>
          <w:p w14:paraId="47526721" w14:textId="77777777" w:rsidR="004C72FB" w:rsidRPr="00B835A9" w:rsidRDefault="004C72FB" w:rsidP="00FB3F9A">
            <w:pPr>
              <w:ind w:left="113" w:right="113"/>
              <w:jc w:val="center"/>
              <w:rPr>
                <w:rFonts w:cs="ＭＳ Ｐゴシック"/>
                <w:kern w:val="0"/>
                <w:sz w:val="18"/>
                <w:szCs w:val="22"/>
              </w:rPr>
            </w:pPr>
            <w:r w:rsidRPr="001A3277">
              <w:rPr>
                <w:rFonts w:cs="ＭＳ Ｐゴシック" w:hint="eastAsia"/>
                <w:kern w:val="0"/>
                <w:sz w:val="16"/>
                <w:szCs w:val="22"/>
              </w:rPr>
              <w:t xml:space="preserve">Auxiliaries </w:t>
            </w:r>
            <w:r w:rsidRPr="001A3277">
              <w:rPr>
                <w:rFonts w:cs="ＭＳ Ｐゴシック" w:hint="eastAsia"/>
                <w:kern w:val="0"/>
                <w:sz w:val="16"/>
                <w:szCs w:val="22"/>
              </w:rPr>
              <w:t>・</w:t>
            </w:r>
            <w:r w:rsidRPr="001A3277">
              <w:rPr>
                <w:rFonts w:cs="ＭＳ Ｐゴシック" w:hint="eastAsia"/>
                <w:kern w:val="0"/>
                <w:sz w:val="16"/>
                <w:szCs w:val="22"/>
              </w:rPr>
              <w:t xml:space="preserve"> heat exchangers </w:t>
            </w:r>
            <w:r w:rsidRPr="001A3277">
              <w:rPr>
                <w:rFonts w:cs="ＭＳ Ｐゴシック" w:hint="eastAsia"/>
                <w:kern w:val="0"/>
                <w:sz w:val="16"/>
                <w:szCs w:val="22"/>
              </w:rPr>
              <w:t>・</w:t>
            </w:r>
            <w:r w:rsidRPr="001A3277">
              <w:rPr>
                <w:rFonts w:cs="ＭＳ Ｐゴシック" w:hint="eastAsia"/>
                <w:kern w:val="0"/>
                <w:sz w:val="16"/>
                <w:szCs w:val="22"/>
              </w:rPr>
              <w:t xml:space="preserve"> Others</w:t>
            </w:r>
          </w:p>
        </w:tc>
        <w:tc>
          <w:tcPr>
            <w:tcW w:w="3360" w:type="dxa"/>
            <w:tcBorders>
              <w:bottom w:val="nil"/>
            </w:tcBorders>
            <w:shd w:val="clear" w:color="auto" w:fill="auto"/>
            <w:noWrap/>
            <w:vAlign w:val="center"/>
          </w:tcPr>
          <w:p w14:paraId="3F4B47D6"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主復水器真空</w:t>
            </w:r>
          </w:p>
          <w:p w14:paraId="460FB755" w14:textId="77777777" w:rsidR="004C72FB" w:rsidRDefault="004C72FB" w:rsidP="001A3277">
            <w:pPr>
              <w:widowControl/>
              <w:jc w:val="left"/>
              <w:rPr>
                <w:rFonts w:cs="ＭＳ Ｐゴシック"/>
                <w:kern w:val="0"/>
                <w:sz w:val="16"/>
                <w:szCs w:val="22"/>
              </w:rPr>
            </w:pPr>
            <w:r w:rsidRPr="00B835A9">
              <w:rPr>
                <w:rFonts w:cs="ＭＳ Ｐゴシック" w:hint="eastAsia"/>
                <w:kern w:val="0"/>
                <w:sz w:val="16"/>
                <w:szCs w:val="22"/>
              </w:rPr>
              <w:t xml:space="preserve">Vacuum, main </w:t>
            </w:r>
            <w:r>
              <w:rPr>
                <w:rFonts w:cs="ＭＳ Ｐゴシック"/>
                <w:kern w:val="0"/>
                <w:sz w:val="16"/>
                <w:szCs w:val="22"/>
              </w:rPr>
              <w:t>condenser</w:t>
            </w:r>
          </w:p>
          <w:p w14:paraId="63F90281" w14:textId="77777777" w:rsidR="004C72FB" w:rsidRPr="001A3277" w:rsidRDefault="004C72FB" w:rsidP="001A3277">
            <w:pPr>
              <w:widowControl/>
              <w:jc w:val="left"/>
              <w:rPr>
                <w:rFonts w:cs="ＭＳ Ｐゴシック"/>
                <w:kern w:val="0"/>
                <w:sz w:val="14"/>
                <w:szCs w:val="22"/>
              </w:rPr>
            </w:pPr>
          </w:p>
        </w:tc>
        <w:tc>
          <w:tcPr>
            <w:tcW w:w="1398" w:type="dxa"/>
            <w:gridSpan w:val="4"/>
            <w:tcBorders>
              <w:bottom w:val="nil"/>
            </w:tcBorders>
            <w:shd w:val="clear" w:color="auto" w:fill="auto"/>
            <w:noWrap/>
          </w:tcPr>
          <w:p w14:paraId="62E20BC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14EA568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7D06BB0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0642060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2DED6E5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D07FE3C" w14:textId="77777777" w:rsidTr="00E34D21">
        <w:trPr>
          <w:trHeight w:val="270"/>
        </w:trPr>
        <w:tc>
          <w:tcPr>
            <w:tcW w:w="360" w:type="dxa"/>
            <w:vMerge/>
            <w:tcBorders>
              <w:right w:val="nil"/>
            </w:tcBorders>
            <w:shd w:val="clear" w:color="auto" w:fill="auto"/>
            <w:noWrap/>
            <w:vAlign w:val="center"/>
          </w:tcPr>
          <w:p w14:paraId="38684A1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3EFF03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6DE1702"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主復水器水位</w:t>
            </w:r>
          </w:p>
          <w:p w14:paraId="4125A30F" w14:textId="77777777" w:rsidR="004C72FB" w:rsidRDefault="004C72FB" w:rsidP="001A3277">
            <w:pPr>
              <w:widowControl/>
              <w:jc w:val="left"/>
              <w:rPr>
                <w:rFonts w:cs="ＭＳ Ｐゴシック"/>
                <w:kern w:val="0"/>
                <w:sz w:val="16"/>
                <w:szCs w:val="22"/>
              </w:rPr>
            </w:pPr>
            <w:r w:rsidRPr="00B835A9">
              <w:rPr>
                <w:rFonts w:cs="ＭＳ Ｐゴシック" w:hint="eastAsia"/>
                <w:kern w:val="0"/>
                <w:sz w:val="16"/>
                <w:szCs w:val="22"/>
              </w:rPr>
              <w:t xml:space="preserve">Level, main </w:t>
            </w:r>
            <w:r>
              <w:rPr>
                <w:rFonts w:cs="ＭＳ Ｐゴシック"/>
                <w:kern w:val="0"/>
                <w:sz w:val="16"/>
                <w:szCs w:val="22"/>
              </w:rPr>
              <w:t>condenser</w:t>
            </w:r>
          </w:p>
          <w:p w14:paraId="5BED4FB0"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3A16F99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E71E9D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3251B6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199E62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81F8A4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D95AA4E" w14:textId="77777777" w:rsidTr="00E34D21">
        <w:trPr>
          <w:trHeight w:val="270"/>
        </w:trPr>
        <w:tc>
          <w:tcPr>
            <w:tcW w:w="360" w:type="dxa"/>
            <w:vMerge/>
            <w:tcBorders>
              <w:right w:val="nil"/>
            </w:tcBorders>
            <w:shd w:val="clear" w:color="auto" w:fill="auto"/>
            <w:noWrap/>
            <w:vAlign w:val="center"/>
          </w:tcPr>
          <w:p w14:paraId="46B1321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6DB849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E7A1500"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復水ポンプ出口圧力</w:t>
            </w:r>
          </w:p>
          <w:p w14:paraId="2C84AF24" w14:textId="77777777" w:rsidR="004C72FB" w:rsidRDefault="004C72FB" w:rsidP="001A3277">
            <w:pPr>
              <w:widowControl/>
              <w:jc w:val="left"/>
              <w:rPr>
                <w:rFonts w:cs="ＭＳ Ｐゴシック"/>
                <w:kern w:val="0"/>
                <w:sz w:val="16"/>
                <w:szCs w:val="22"/>
              </w:rPr>
            </w:pPr>
            <w:r w:rsidRPr="00F57F67">
              <w:rPr>
                <w:rFonts w:cs="ＭＳ Ｐゴシック" w:hint="eastAsia"/>
                <w:kern w:val="0"/>
                <w:sz w:val="16"/>
                <w:szCs w:val="22"/>
              </w:rPr>
              <w:t xml:space="preserve">Press., </w:t>
            </w:r>
            <w:r w:rsidRPr="00F57F67">
              <w:rPr>
                <w:rFonts w:cs="ＭＳ Ｐゴシック"/>
                <w:kern w:val="0"/>
                <w:sz w:val="16"/>
                <w:szCs w:val="22"/>
              </w:rPr>
              <w:t>condensate pump outlet</w:t>
            </w:r>
          </w:p>
          <w:p w14:paraId="793FC194"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1DF2523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449B13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A20A0F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0CCD64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D44A5B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D9AD954" w14:textId="77777777" w:rsidTr="00E34D21">
        <w:trPr>
          <w:trHeight w:val="270"/>
        </w:trPr>
        <w:tc>
          <w:tcPr>
            <w:tcW w:w="360" w:type="dxa"/>
            <w:vMerge/>
            <w:tcBorders>
              <w:right w:val="nil"/>
            </w:tcBorders>
            <w:shd w:val="clear" w:color="auto" w:fill="auto"/>
            <w:noWrap/>
            <w:vAlign w:val="center"/>
          </w:tcPr>
          <w:p w14:paraId="31B349D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625100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6E4C299"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復水ポンプ出口温度</w:t>
            </w:r>
          </w:p>
          <w:p w14:paraId="610A2A31" w14:textId="77777777" w:rsidR="004C72FB" w:rsidRDefault="004C72FB" w:rsidP="001A3277">
            <w:pPr>
              <w:widowControl/>
              <w:jc w:val="left"/>
              <w:rPr>
                <w:rFonts w:cs="ＭＳ Ｐゴシック"/>
                <w:kern w:val="0"/>
                <w:sz w:val="16"/>
                <w:szCs w:val="22"/>
              </w:rPr>
            </w:pPr>
            <w:r w:rsidRPr="00F57F67">
              <w:rPr>
                <w:rFonts w:cs="ＭＳ Ｐゴシック" w:hint="eastAsia"/>
                <w:kern w:val="0"/>
                <w:sz w:val="16"/>
                <w:szCs w:val="22"/>
              </w:rPr>
              <w:t xml:space="preserve">Temp., </w:t>
            </w:r>
            <w:r w:rsidRPr="00F57F67">
              <w:rPr>
                <w:rFonts w:cs="ＭＳ Ｐゴシック"/>
                <w:kern w:val="0"/>
                <w:sz w:val="16"/>
                <w:szCs w:val="22"/>
              </w:rPr>
              <w:t>condensate pump outlet</w:t>
            </w:r>
          </w:p>
          <w:p w14:paraId="5E0185FF"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7B7E6C9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C17C3D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6C15FA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37E90B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9834FD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3F4834F" w14:textId="77777777" w:rsidTr="00E34D21">
        <w:trPr>
          <w:trHeight w:val="270"/>
        </w:trPr>
        <w:tc>
          <w:tcPr>
            <w:tcW w:w="360" w:type="dxa"/>
            <w:vMerge/>
            <w:tcBorders>
              <w:right w:val="nil"/>
            </w:tcBorders>
            <w:shd w:val="clear" w:color="auto" w:fill="auto"/>
            <w:noWrap/>
            <w:vAlign w:val="center"/>
          </w:tcPr>
          <w:p w14:paraId="58902668"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D1E5B2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09B5B7C"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ドレンタンク水位</w:t>
            </w:r>
          </w:p>
          <w:p w14:paraId="63114AA2" w14:textId="77777777" w:rsidR="004C72FB" w:rsidRDefault="004C72FB" w:rsidP="001A3277">
            <w:pPr>
              <w:widowControl/>
              <w:jc w:val="left"/>
              <w:rPr>
                <w:rFonts w:cs="ＭＳ Ｐゴシック"/>
                <w:kern w:val="0"/>
                <w:sz w:val="16"/>
                <w:szCs w:val="22"/>
              </w:rPr>
            </w:pPr>
            <w:r w:rsidRPr="001A3277">
              <w:rPr>
                <w:rFonts w:cs="ＭＳ Ｐゴシック" w:hint="eastAsia"/>
                <w:kern w:val="0"/>
                <w:sz w:val="16"/>
                <w:szCs w:val="22"/>
              </w:rPr>
              <w:t>Level, drain tank</w:t>
            </w:r>
          </w:p>
          <w:p w14:paraId="29691799"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3FBB195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7C88A8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37842E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7AB5F2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46F113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22ED317" w14:textId="77777777" w:rsidTr="00E34D21">
        <w:trPr>
          <w:trHeight w:val="270"/>
        </w:trPr>
        <w:tc>
          <w:tcPr>
            <w:tcW w:w="360" w:type="dxa"/>
            <w:vMerge/>
            <w:tcBorders>
              <w:right w:val="nil"/>
            </w:tcBorders>
            <w:shd w:val="clear" w:color="auto" w:fill="auto"/>
            <w:noWrap/>
            <w:vAlign w:val="center"/>
          </w:tcPr>
          <w:p w14:paraId="365E522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B83787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DB056B3"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脱気器内圧力</w:t>
            </w:r>
          </w:p>
          <w:p w14:paraId="50FAEE16" w14:textId="77777777" w:rsidR="004C72FB" w:rsidRDefault="004C72FB" w:rsidP="001A3277">
            <w:pPr>
              <w:widowControl/>
              <w:jc w:val="left"/>
              <w:rPr>
                <w:rFonts w:cs="ＭＳ Ｐゴシック"/>
                <w:kern w:val="0"/>
                <w:sz w:val="16"/>
                <w:szCs w:val="22"/>
              </w:rPr>
            </w:pPr>
            <w:r w:rsidRPr="001A3277">
              <w:rPr>
                <w:rFonts w:cs="ＭＳ Ｐゴシック" w:hint="eastAsia"/>
                <w:kern w:val="0"/>
                <w:sz w:val="16"/>
                <w:szCs w:val="22"/>
              </w:rPr>
              <w:t>Press., deaerator</w:t>
            </w:r>
          </w:p>
          <w:p w14:paraId="458CB2C2"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41B2A47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D5CBAA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9718CC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433A9A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D005E5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3A3B4E3" w14:textId="77777777" w:rsidTr="00E34D21">
        <w:trPr>
          <w:trHeight w:val="270"/>
        </w:trPr>
        <w:tc>
          <w:tcPr>
            <w:tcW w:w="360" w:type="dxa"/>
            <w:vMerge/>
            <w:tcBorders>
              <w:right w:val="nil"/>
            </w:tcBorders>
            <w:shd w:val="clear" w:color="auto" w:fill="auto"/>
            <w:noWrap/>
            <w:vAlign w:val="center"/>
          </w:tcPr>
          <w:p w14:paraId="396503C1"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34DDA4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CBAD2F9"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脱気器水位</w:t>
            </w:r>
          </w:p>
          <w:p w14:paraId="763C4889" w14:textId="77777777" w:rsidR="004C72FB" w:rsidRDefault="004C72FB" w:rsidP="001A3277">
            <w:pPr>
              <w:widowControl/>
              <w:jc w:val="left"/>
              <w:rPr>
                <w:rFonts w:cs="ＭＳ Ｐゴシック"/>
                <w:kern w:val="0"/>
                <w:sz w:val="16"/>
                <w:szCs w:val="22"/>
              </w:rPr>
            </w:pPr>
            <w:r w:rsidRPr="00F57F67">
              <w:rPr>
                <w:rFonts w:cs="ＭＳ Ｐゴシック" w:hint="eastAsia"/>
                <w:kern w:val="0"/>
                <w:sz w:val="16"/>
                <w:szCs w:val="22"/>
              </w:rPr>
              <w:t>Level, deaerator</w:t>
            </w:r>
          </w:p>
          <w:p w14:paraId="01B7A4D0"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7D3A688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4C9AA6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79B701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128C69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456DE8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450D2C9" w14:textId="77777777" w:rsidTr="00E34D21">
        <w:trPr>
          <w:trHeight w:val="270"/>
        </w:trPr>
        <w:tc>
          <w:tcPr>
            <w:tcW w:w="360" w:type="dxa"/>
            <w:vMerge/>
            <w:tcBorders>
              <w:right w:val="nil"/>
            </w:tcBorders>
            <w:shd w:val="clear" w:color="auto" w:fill="auto"/>
            <w:noWrap/>
            <w:vAlign w:val="center"/>
          </w:tcPr>
          <w:p w14:paraId="4A5F4C1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4F80B1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ACD61CA"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脱気器出口給水温度</w:t>
            </w:r>
          </w:p>
          <w:p w14:paraId="342D81B0" w14:textId="77777777" w:rsidR="004C72FB" w:rsidRDefault="004C72FB" w:rsidP="001A3277">
            <w:pPr>
              <w:widowControl/>
              <w:jc w:val="left"/>
              <w:rPr>
                <w:rFonts w:cs="ＭＳ Ｐゴシック"/>
                <w:kern w:val="0"/>
                <w:sz w:val="16"/>
                <w:szCs w:val="22"/>
              </w:rPr>
            </w:pPr>
            <w:r w:rsidRPr="00B835A9">
              <w:rPr>
                <w:rFonts w:cs="ＭＳ Ｐゴシック" w:hint="eastAsia"/>
                <w:kern w:val="0"/>
                <w:sz w:val="16"/>
                <w:szCs w:val="22"/>
              </w:rPr>
              <w:t>Temp., deaerator outlet</w:t>
            </w:r>
          </w:p>
          <w:p w14:paraId="50D507CA"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1798BBD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96A9FF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A887CE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12DB6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1B9E9F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2D8B624" w14:textId="77777777" w:rsidTr="00E34D21">
        <w:trPr>
          <w:trHeight w:val="270"/>
        </w:trPr>
        <w:tc>
          <w:tcPr>
            <w:tcW w:w="360" w:type="dxa"/>
            <w:vMerge/>
            <w:tcBorders>
              <w:right w:val="nil"/>
            </w:tcBorders>
            <w:shd w:val="clear" w:color="auto" w:fill="auto"/>
            <w:noWrap/>
            <w:vAlign w:val="center"/>
          </w:tcPr>
          <w:p w14:paraId="5BB35C1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AE1780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6C5DCC4"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1</w:t>
            </w:r>
            <w:r w:rsidRPr="00B835A9">
              <w:rPr>
                <w:rFonts w:cs="ＭＳ Ｐゴシック" w:hint="eastAsia"/>
                <w:kern w:val="0"/>
                <w:sz w:val="18"/>
                <w:szCs w:val="22"/>
              </w:rPr>
              <w:t>段給水加熱器出口給水温度</w:t>
            </w:r>
          </w:p>
          <w:p w14:paraId="6FB2FE3A" w14:textId="77777777" w:rsidR="004C72FB" w:rsidRDefault="004C72FB" w:rsidP="001A3277">
            <w:pPr>
              <w:widowControl/>
              <w:jc w:val="left"/>
              <w:rPr>
                <w:rFonts w:cs="ＭＳ Ｐゴシック"/>
                <w:kern w:val="0"/>
                <w:sz w:val="16"/>
                <w:szCs w:val="22"/>
              </w:rPr>
            </w:pPr>
            <w:r w:rsidRPr="00B835A9">
              <w:rPr>
                <w:rFonts w:cs="ＭＳ Ｐゴシック" w:hint="eastAsia"/>
                <w:kern w:val="0"/>
                <w:sz w:val="16"/>
                <w:szCs w:val="22"/>
              </w:rPr>
              <w:t>Temp., 1st feed water heater water outlet</w:t>
            </w:r>
          </w:p>
          <w:p w14:paraId="40CFEBA9" w14:textId="77777777" w:rsidR="004C72FB" w:rsidRPr="001A3277" w:rsidRDefault="004C72FB" w:rsidP="001A3277">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03907E2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94443C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AE9308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EF7F2A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924C65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7A16D25" w14:textId="77777777" w:rsidTr="00E34D21">
        <w:trPr>
          <w:trHeight w:val="270"/>
        </w:trPr>
        <w:tc>
          <w:tcPr>
            <w:tcW w:w="360" w:type="dxa"/>
            <w:vMerge/>
            <w:tcBorders>
              <w:right w:val="nil"/>
            </w:tcBorders>
            <w:shd w:val="clear" w:color="auto" w:fill="auto"/>
            <w:noWrap/>
            <w:vAlign w:val="center"/>
          </w:tcPr>
          <w:p w14:paraId="3ED05D11"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A8F34C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2E8D42B"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3</w:t>
            </w:r>
            <w:r w:rsidRPr="00B835A9">
              <w:rPr>
                <w:rFonts w:cs="ＭＳ Ｐゴシック" w:hint="eastAsia"/>
                <w:kern w:val="0"/>
                <w:sz w:val="18"/>
                <w:szCs w:val="22"/>
              </w:rPr>
              <w:t>段給水加熱器出口給水温度</w:t>
            </w:r>
          </w:p>
          <w:p w14:paraId="79204498" w14:textId="77777777" w:rsidR="004C72FB" w:rsidRDefault="004C72FB" w:rsidP="001A3277">
            <w:pPr>
              <w:widowControl/>
              <w:jc w:val="left"/>
              <w:rPr>
                <w:rFonts w:cs="ＭＳ Ｐゴシック"/>
                <w:kern w:val="0"/>
                <w:sz w:val="16"/>
                <w:szCs w:val="22"/>
              </w:rPr>
            </w:pPr>
            <w:r w:rsidRPr="00B835A9">
              <w:rPr>
                <w:rFonts w:cs="ＭＳ Ｐゴシック" w:hint="eastAsia"/>
                <w:kern w:val="0"/>
                <w:sz w:val="16"/>
                <w:szCs w:val="22"/>
              </w:rPr>
              <w:t>Temp., 3rd feed water heater water outlet</w:t>
            </w:r>
          </w:p>
          <w:p w14:paraId="65F4664A"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6C05147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9EE6B6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A9A156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434980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0B8ABB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E05C7C6" w14:textId="77777777" w:rsidTr="00E34D21">
        <w:trPr>
          <w:trHeight w:val="270"/>
        </w:trPr>
        <w:tc>
          <w:tcPr>
            <w:tcW w:w="360" w:type="dxa"/>
            <w:vMerge/>
            <w:tcBorders>
              <w:right w:val="nil"/>
            </w:tcBorders>
            <w:shd w:val="clear" w:color="auto" w:fill="auto"/>
            <w:noWrap/>
            <w:vAlign w:val="center"/>
          </w:tcPr>
          <w:p w14:paraId="76E4E51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6360D4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2A8604B"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4</w:t>
            </w:r>
            <w:r w:rsidRPr="00B835A9">
              <w:rPr>
                <w:rFonts w:cs="ＭＳ Ｐゴシック" w:hint="eastAsia"/>
                <w:kern w:val="0"/>
                <w:sz w:val="18"/>
                <w:szCs w:val="22"/>
              </w:rPr>
              <w:t>段給水加熱器出口給水温度</w:t>
            </w:r>
          </w:p>
          <w:p w14:paraId="3082EE9F" w14:textId="77777777" w:rsidR="004C72FB" w:rsidRDefault="004C72FB" w:rsidP="001A3277">
            <w:pPr>
              <w:widowControl/>
              <w:jc w:val="left"/>
              <w:rPr>
                <w:rFonts w:cs="ＭＳ Ｐゴシック"/>
                <w:kern w:val="0"/>
                <w:sz w:val="16"/>
                <w:szCs w:val="22"/>
              </w:rPr>
            </w:pPr>
            <w:r w:rsidRPr="00B835A9">
              <w:rPr>
                <w:rFonts w:cs="ＭＳ Ｐゴシック" w:hint="eastAsia"/>
                <w:kern w:val="0"/>
                <w:sz w:val="16"/>
                <w:szCs w:val="22"/>
              </w:rPr>
              <w:t>Temp., 4th feed water heater water outlet</w:t>
            </w:r>
          </w:p>
          <w:p w14:paraId="2A090748"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37690D8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437D81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D6AD0F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5DF53F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3A4380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72B6847" w14:textId="77777777" w:rsidTr="00E34D21">
        <w:trPr>
          <w:trHeight w:val="270"/>
        </w:trPr>
        <w:tc>
          <w:tcPr>
            <w:tcW w:w="360" w:type="dxa"/>
            <w:vMerge/>
            <w:tcBorders>
              <w:right w:val="nil"/>
            </w:tcBorders>
            <w:shd w:val="clear" w:color="auto" w:fill="auto"/>
            <w:noWrap/>
            <w:vAlign w:val="center"/>
          </w:tcPr>
          <w:p w14:paraId="2ECDB3F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47F18E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AEB1289"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給水ポンプ吐出圧力</w:t>
            </w:r>
          </w:p>
          <w:p w14:paraId="6732E995" w14:textId="77777777" w:rsidR="004C72FB" w:rsidRDefault="004C72FB" w:rsidP="001A3277">
            <w:pPr>
              <w:widowControl/>
              <w:jc w:val="left"/>
              <w:rPr>
                <w:rFonts w:cs="ＭＳ Ｐゴシック"/>
                <w:kern w:val="0"/>
                <w:sz w:val="16"/>
                <w:szCs w:val="22"/>
              </w:rPr>
            </w:pPr>
            <w:r w:rsidRPr="00F57F67">
              <w:rPr>
                <w:rFonts w:cs="ＭＳ Ｐゴシック" w:hint="eastAsia"/>
                <w:kern w:val="0"/>
                <w:sz w:val="16"/>
                <w:szCs w:val="22"/>
              </w:rPr>
              <w:t>Press., feed water pump water outlet</w:t>
            </w:r>
          </w:p>
          <w:p w14:paraId="2737F4D6"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28B88B5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AC5402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C3BB61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9C595F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C16864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B52E68A" w14:textId="77777777" w:rsidTr="00E34D21">
        <w:trPr>
          <w:trHeight w:val="270"/>
        </w:trPr>
        <w:tc>
          <w:tcPr>
            <w:tcW w:w="360" w:type="dxa"/>
            <w:vMerge/>
            <w:tcBorders>
              <w:right w:val="nil"/>
            </w:tcBorders>
            <w:shd w:val="clear" w:color="auto" w:fill="auto"/>
            <w:noWrap/>
            <w:vAlign w:val="center"/>
          </w:tcPr>
          <w:p w14:paraId="074C54F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6656F0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C609EA8"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主復水器入口海水温度</w:t>
            </w:r>
          </w:p>
          <w:p w14:paraId="31B36155" w14:textId="77777777" w:rsidR="004C72FB" w:rsidRDefault="004C72FB" w:rsidP="001A3277">
            <w:pPr>
              <w:widowControl/>
              <w:jc w:val="left"/>
              <w:rPr>
                <w:rFonts w:cs="ＭＳ Ｐゴシック"/>
                <w:kern w:val="0"/>
                <w:sz w:val="16"/>
                <w:szCs w:val="22"/>
              </w:rPr>
            </w:pPr>
            <w:r w:rsidRPr="001A3277">
              <w:rPr>
                <w:rFonts w:cs="ＭＳ Ｐゴシック" w:hint="eastAsia"/>
                <w:kern w:val="0"/>
                <w:sz w:val="16"/>
                <w:szCs w:val="22"/>
              </w:rPr>
              <w:t>Temp., main condenser sea water inlet</w:t>
            </w:r>
          </w:p>
          <w:p w14:paraId="49A9CC99"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121AF7C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FA154B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B3C5AE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57943D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82D423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E1DAB56" w14:textId="77777777" w:rsidTr="00E34D21">
        <w:trPr>
          <w:trHeight w:val="270"/>
        </w:trPr>
        <w:tc>
          <w:tcPr>
            <w:tcW w:w="360" w:type="dxa"/>
            <w:vMerge/>
            <w:tcBorders>
              <w:right w:val="nil"/>
            </w:tcBorders>
            <w:shd w:val="clear" w:color="auto" w:fill="auto"/>
            <w:noWrap/>
            <w:vAlign w:val="center"/>
          </w:tcPr>
          <w:p w14:paraId="466327C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4FAE459"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817145C"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主循環水ポンプ吐出圧力</w:t>
            </w:r>
          </w:p>
          <w:p w14:paraId="7874C1B8" w14:textId="77777777" w:rsidR="004C72FB" w:rsidRDefault="004C72FB" w:rsidP="001A3277">
            <w:pPr>
              <w:widowControl/>
              <w:jc w:val="left"/>
              <w:rPr>
                <w:rFonts w:cs="ＭＳ Ｐゴシック"/>
                <w:kern w:val="0"/>
                <w:sz w:val="16"/>
                <w:szCs w:val="22"/>
              </w:rPr>
            </w:pPr>
            <w:r w:rsidRPr="001A3277">
              <w:rPr>
                <w:rFonts w:cs="ＭＳ Ｐゴシック" w:hint="eastAsia"/>
                <w:kern w:val="0"/>
                <w:sz w:val="16"/>
                <w:szCs w:val="22"/>
              </w:rPr>
              <w:t>Press., main circulating pump outlet</w:t>
            </w:r>
          </w:p>
          <w:p w14:paraId="3238A7CE"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428A5C5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105023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831FF6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120A21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BF7D7C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13E0286" w14:textId="77777777" w:rsidTr="00E34D21">
        <w:trPr>
          <w:trHeight w:val="270"/>
        </w:trPr>
        <w:tc>
          <w:tcPr>
            <w:tcW w:w="360" w:type="dxa"/>
            <w:vMerge/>
            <w:tcBorders>
              <w:right w:val="nil"/>
            </w:tcBorders>
            <w:shd w:val="clear" w:color="auto" w:fill="auto"/>
            <w:noWrap/>
            <w:textDirection w:val="tbRlV"/>
            <w:vAlign w:val="center"/>
          </w:tcPr>
          <w:p w14:paraId="2342C501"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tbRlV"/>
            <w:vAlign w:val="center"/>
          </w:tcPr>
          <w:p w14:paraId="538C8B2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1C27409"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補助循環水ポンプ吐出圧力</w:t>
            </w:r>
          </w:p>
          <w:p w14:paraId="2BEA718F" w14:textId="77777777" w:rsidR="004C72FB" w:rsidRDefault="004C72FB" w:rsidP="001A3277">
            <w:pPr>
              <w:widowControl/>
              <w:jc w:val="left"/>
              <w:rPr>
                <w:rFonts w:cs="ＭＳ Ｐゴシック"/>
                <w:kern w:val="0"/>
                <w:sz w:val="16"/>
                <w:szCs w:val="22"/>
              </w:rPr>
            </w:pPr>
            <w:r w:rsidRPr="001A3277">
              <w:rPr>
                <w:rFonts w:cs="ＭＳ Ｐゴシック" w:hint="eastAsia"/>
                <w:kern w:val="0"/>
                <w:sz w:val="16"/>
                <w:szCs w:val="22"/>
              </w:rPr>
              <w:t>Press., aux. circulating pump outlet</w:t>
            </w:r>
          </w:p>
          <w:p w14:paraId="5C135131"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6C1EA14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E1D66B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8FAA9E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3544BD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3EE8A5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23E8C07" w14:textId="77777777" w:rsidTr="00E34D21">
        <w:trPr>
          <w:trHeight w:val="270"/>
        </w:trPr>
        <w:tc>
          <w:tcPr>
            <w:tcW w:w="360" w:type="dxa"/>
            <w:vMerge/>
            <w:tcBorders>
              <w:right w:val="nil"/>
            </w:tcBorders>
            <w:shd w:val="clear" w:color="auto" w:fill="auto"/>
            <w:noWrap/>
            <w:vAlign w:val="center"/>
          </w:tcPr>
          <w:p w14:paraId="02F39D22"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56DFDBA5"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64FA2EEB"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海水サービスポンプ吐出圧力</w:t>
            </w:r>
          </w:p>
          <w:p w14:paraId="6CE6E661" w14:textId="77777777" w:rsidR="004C72FB" w:rsidRDefault="004C72FB" w:rsidP="001A3277">
            <w:pPr>
              <w:widowControl/>
              <w:jc w:val="left"/>
              <w:rPr>
                <w:rFonts w:cs="ＭＳ Ｐゴシック"/>
                <w:kern w:val="0"/>
                <w:sz w:val="16"/>
                <w:szCs w:val="22"/>
              </w:rPr>
            </w:pPr>
            <w:r w:rsidRPr="00F57F67">
              <w:rPr>
                <w:rFonts w:cs="ＭＳ Ｐゴシック" w:hint="eastAsia"/>
                <w:kern w:val="0"/>
                <w:sz w:val="16"/>
                <w:szCs w:val="22"/>
              </w:rPr>
              <w:t>Press., sea water service pump outlet</w:t>
            </w:r>
          </w:p>
          <w:p w14:paraId="7120FE7D"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19CFE6F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7DB63D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69158F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10DCD5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98C9BB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1FDBA9B" w14:textId="77777777" w:rsidTr="00E34D21">
        <w:trPr>
          <w:trHeight w:val="270"/>
        </w:trPr>
        <w:tc>
          <w:tcPr>
            <w:tcW w:w="360" w:type="dxa"/>
            <w:vMerge/>
            <w:tcBorders>
              <w:right w:val="nil"/>
            </w:tcBorders>
            <w:shd w:val="clear" w:color="auto" w:fill="auto"/>
            <w:noWrap/>
            <w:vAlign w:val="center"/>
          </w:tcPr>
          <w:p w14:paraId="448ECC7F"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354809D1"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27AD5D0F"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復水ポンプ出口塩分</w:t>
            </w:r>
          </w:p>
          <w:p w14:paraId="40D7E2E3" w14:textId="77777777" w:rsidR="004C72FB" w:rsidRDefault="004C72FB" w:rsidP="001A3277">
            <w:pPr>
              <w:widowControl/>
              <w:jc w:val="left"/>
              <w:rPr>
                <w:rFonts w:cs="ＭＳ Ｐゴシック"/>
                <w:kern w:val="0"/>
                <w:sz w:val="16"/>
                <w:szCs w:val="22"/>
              </w:rPr>
            </w:pPr>
            <w:r w:rsidRPr="00F57F67">
              <w:rPr>
                <w:rFonts w:cs="ＭＳ Ｐゴシック" w:hint="eastAsia"/>
                <w:kern w:val="0"/>
                <w:sz w:val="16"/>
                <w:szCs w:val="22"/>
              </w:rPr>
              <w:t>Salinity, drain pump outlet</w:t>
            </w:r>
          </w:p>
          <w:p w14:paraId="35280185"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5ACF2A1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88EF8A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FE68E0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AE4E2C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9DC42D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C7C65AA" w14:textId="77777777" w:rsidTr="00E34D21">
        <w:trPr>
          <w:trHeight w:val="270"/>
        </w:trPr>
        <w:tc>
          <w:tcPr>
            <w:tcW w:w="360" w:type="dxa"/>
            <w:vMerge/>
            <w:tcBorders>
              <w:right w:val="nil"/>
            </w:tcBorders>
            <w:shd w:val="clear" w:color="auto" w:fill="auto"/>
            <w:noWrap/>
            <w:vAlign w:val="center"/>
          </w:tcPr>
          <w:p w14:paraId="1DEC8721"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1608C705"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69C7CFF9"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ドレンポンプ出口塩分</w:t>
            </w:r>
          </w:p>
          <w:p w14:paraId="31827666" w14:textId="77777777" w:rsidR="004C72FB" w:rsidRDefault="004C72FB" w:rsidP="001A3277">
            <w:pPr>
              <w:widowControl/>
              <w:jc w:val="left"/>
              <w:rPr>
                <w:rFonts w:cs="ＭＳ Ｐゴシック"/>
                <w:kern w:val="0"/>
                <w:sz w:val="16"/>
                <w:szCs w:val="22"/>
              </w:rPr>
            </w:pPr>
            <w:r w:rsidRPr="00F57F67">
              <w:rPr>
                <w:rFonts w:cs="ＭＳ Ｐゴシック" w:hint="eastAsia"/>
                <w:kern w:val="0"/>
                <w:sz w:val="16"/>
                <w:szCs w:val="22"/>
              </w:rPr>
              <w:t>Salinity, drain pump outlet</w:t>
            </w:r>
          </w:p>
          <w:p w14:paraId="7504F2F4"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59E97AE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D1D620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B45E25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309B22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605182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4F9FF65" w14:textId="77777777" w:rsidTr="00E34D21">
        <w:trPr>
          <w:trHeight w:val="270"/>
        </w:trPr>
        <w:tc>
          <w:tcPr>
            <w:tcW w:w="360" w:type="dxa"/>
            <w:vMerge/>
            <w:tcBorders>
              <w:right w:val="nil"/>
            </w:tcBorders>
            <w:shd w:val="clear" w:color="auto" w:fill="auto"/>
            <w:noWrap/>
            <w:vAlign w:val="center"/>
          </w:tcPr>
          <w:p w14:paraId="1B54E7E7"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235144CA"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7FC8B1E0"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補助復水器出口塩分</w:t>
            </w:r>
          </w:p>
          <w:p w14:paraId="515CDCEE" w14:textId="77777777" w:rsidR="004C72FB" w:rsidRDefault="004C72FB" w:rsidP="001A3277">
            <w:pPr>
              <w:widowControl/>
              <w:jc w:val="left"/>
              <w:rPr>
                <w:rFonts w:cs="ＭＳ Ｐゴシック"/>
                <w:kern w:val="0"/>
                <w:sz w:val="16"/>
                <w:szCs w:val="22"/>
              </w:rPr>
            </w:pPr>
            <w:r w:rsidRPr="00F57F67">
              <w:rPr>
                <w:rFonts w:cs="ＭＳ Ｐゴシック" w:hint="eastAsia"/>
                <w:kern w:val="0"/>
                <w:sz w:val="16"/>
                <w:szCs w:val="22"/>
              </w:rPr>
              <w:t>Salinity, aux. condenser condensate outlet</w:t>
            </w:r>
          </w:p>
          <w:p w14:paraId="7294685B"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nil"/>
            </w:tcBorders>
            <w:shd w:val="clear" w:color="auto" w:fill="auto"/>
            <w:noWrap/>
          </w:tcPr>
          <w:p w14:paraId="4274595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494B9E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8AD5F9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E39CB7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A3EC43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02004C3" w14:textId="77777777" w:rsidTr="00E34D21">
        <w:trPr>
          <w:trHeight w:val="270"/>
        </w:trPr>
        <w:tc>
          <w:tcPr>
            <w:tcW w:w="360" w:type="dxa"/>
            <w:vMerge/>
            <w:tcBorders>
              <w:bottom w:val="single" w:sz="18" w:space="0" w:color="auto"/>
              <w:right w:val="nil"/>
            </w:tcBorders>
            <w:shd w:val="clear" w:color="auto" w:fill="auto"/>
            <w:noWrap/>
            <w:vAlign w:val="center"/>
          </w:tcPr>
          <w:p w14:paraId="75C78CDF" w14:textId="77777777" w:rsidR="004C72FB" w:rsidRPr="00B835A9" w:rsidRDefault="004C72FB" w:rsidP="00FB3F9A">
            <w:pPr>
              <w:jc w:val="left"/>
              <w:rPr>
                <w:rFonts w:cs="ＭＳ Ｐゴシック"/>
                <w:kern w:val="0"/>
                <w:sz w:val="18"/>
                <w:szCs w:val="22"/>
              </w:rPr>
            </w:pPr>
          </w:p>
        </w:tc>
        <w:tc>
          <w:tcPr>
            <w:tcW w:w="360" w:type="dxa"/>
            <w:vMerge/>
            <w:tcBorders>
              <w:left w:val="nil"/>
              <w:bottom w:val="single" w:sz="18" w:space="0" w:color="auto"/>
            </w:tcBorders>
            <w:shd w:val="clear" w:color="auto" w:fill="auto"/>
            <w:vAlign w:val="center"/>
          </w:tcPr>
          <w:p w14:paraId="03743649"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1C5337F5" w14:textId="77777777" w:rsidR="004C72FB" w:rsidRPr="00B835A9" w:rsidRDefault="004C72FB" w:rsidP="001A3277">
            <w:pPr>
              <w:widowControl/>
              <w:jc w:val="left"/>
              <w:rPr>
                <w:rFonts w:cs="ＭＳ Ｐゴシック"/>
                <w:kern w:val="0"/>
                <w:sz w:val="18"/>
                <w:szCs w:val="22"/>
              </w:rPr>
            </w:pPr>
            <w:r w:rsidRPr="00B835A9">
              <w:rPr>
                <w:rFonts w:cs="ＭＳ Ｐゴシック" w:hint="eastAsia"/>
                <w:kern w:val="0"/>
                <w:sz w:val="18"/>
                <w:szCs w:val="22"/>
              </w:rPr>
              <w:t>ドレンクーラ出口ドレン塩分</w:t>
            </w:r>
          </w:p>
          <w:p w14:paraId="3F9676A3" w14:textId="77777777" w:rsidR="004C72FB" w:rsidRDefault="004C72FB" w:rsidP="001A3277">
            <w:pPr>
              <w:widowControl/>
              <w:jc w:val="left"/>
              <w:rPr>
                <w:rFonts w:cs="ＭＳ Ｐゴシック"/>
                <w:kern w:val="0"/>
                <w:sz w:val="16"/>
                <w:szCs w:val="22"/>
              </w:rPr>
            </w:pPr>
            <w:r w:rsidRPr="00F57F67">
              <w:rPr>
                <w:rFonts w:cs="ＭＳ Ｐゴシック" w:hint="eastAsia"/>
                <w:kern w:val="0"/>
                <w:sz w:val="16"/>
                <w:szCs w:val="22"/>
              </w:rPr>
              <w:t>Salinity, drain cooler drain outlet</w:t>
            </w:r>
          </w:p>
          <w:p w14:paraId="0A5233BE" w14:textId="77777777" w:rsidR="004C72FB" w:rsidRPr="001A3277" w:rsidRDefault="004C72FB" w:rsidP="001A3277">
            <w:pPr>
              <w:widowControl/>
              <w:jc w:val="left"/>
              <w:rPr>
                <w:rFonts w:cs="ＭＳ Ｐゴシック"/>
                <w:kern w:val="0"/>
                <w:sz w:val="14"/>
                <w:szCs w:val="22"/>
              </w:rPr>
            </w:pPr>
          </w:p>
        </w:tc>
        <w:tc>
          <w:tcPr>
            <w:tcW w:w="1398" w:type="dxa"/>
            <w:gridSpan w:val="4"/>
            <w:tcBorders>
              <w:top w:val="nil"/>
              <w:bottom w:val="single" w:sz="18" w:space="0" w:color="auto"/>
            </w:tcBorders>
            <w:shd w:val="clear" w:color="auto" w:fill="auto"/>
            <w:noWrap/>
          </w:tcPr>
          <w:p w14:paraId="0E97C26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6F0A0D6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6FB24C9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263215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6A6DC4B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37635860" w14:textId="77777777" w:rsidR="00E34D21" w:rsidRPr="00B835A9" w:rsidRDefault="00E34D21" w:rsidP="00FB3F9A">
      <w:pPr>
        <w:rPr>
          <w:sz w:val="18"/>
        </w:rPr>
        <w:sectPr w:rsidR="00E34D21" w:rsidRPr="00B835A9" w:rsidSect="00FB3F9A">
          <w:pgSz w:w="11906" w:h="16838" w:code="9"/>
          <w:pgMar w:top="851" w:right="851" w:bottom="851" w:left="851" w:header="851" w:footer="992" w:gutter="0"/>
          <w:cols w:space="720"/>
          <w:docGrid w:type="linesAndChars" w:linePitch="326"/>
        </w:sectPr>
      </w:pPr>
    </w:p>
    <w:tbl>
      <w:tblPr>
        <w:tblW w:w="10658"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458"/>
        <w:gridCol w:w="360"/>
        <w:gridCol w:w="438"/>
        <w:gridCol w:w="282"/>
        <w:gridCol w:w="438"/>
        <w:gridCol w:w="282"/>
        <w:gridCol w:w="439"/>
        <w:gridCol w:w="281"/>
        <w:gridCol w:w="439"/>
        <w:gridCol w:w="281"/>
        <w:gridCol w:w="438"/>
        <w:gridCol w:w="282"/>
        <w:gridCol w:w="438"/>
        <w:gridCol w:w="282"/>
        <w:gridCol w:w="438"/>
        <w:gridCol w:w="300"/>
        <w:gridCol w:w="438"/>
        <w:gridCol w:w="624"/>
      </w:tblGrid>
      <w:tr w:rsidR="00E34D21" w:rsidRPr="00B835A9" w14:paraId="66A4EC98" w14:textId="77777777" w:rsidTr="001A3277">
        <w:trPr>
          <w:trHeight w:val="270"/>
        </w:trPr>
        <w:tc>
          <w:tcPr>
            <w:tcW w:w="4178" w:type="dxa"/>
            <w:gridSpan w:val="3"/>
            <w:vMerge w:val="restart"/>
            <w:shd w:val="clear" w:color="auto" w:fill="auto"/>
            <w:noWrap/>
            <w:vAlign w:val="center"/>
          </w:tcPr>
          <w:p w14:paraId="794222CE" w14:textId="77777777" w:rsidR="00E34D21" w:rsidRPr="00B835A9" w:rsidRDefault="00E34D21" w:rsidP="00FB3F9A">
            <w:pPr>
              <w:widowControl/>
              <w:jc w:val="center"/>
              <w:rPr>
                <w:rFonts w:cs="ＭＳ Ｐゴシック"/>
                <w:kern w:val="0"/>
                <w:sz w:val="18"/>
                <w:szCs w:val="22"/>
              </w:rPr>
            </w:pPr>
            <w:r w:rsidRPr="00B835A9">
              <w:rPr>
                <w:rFonts w:cs="ＭＳ Ｐゴシック" w:hint="eastAsia"/>
                <w:kern w:val="0"/>
                <w:sz w:val="18"/>
                <w:szCs w:val="22"/>
              </w:rPr>
              <w:t xml:space="preserve">　項</w:t>
            </w:r>
            <w:r w:rsidR="003D0BB9" w:rsidRPr="00B835A9">
              <w:rPr>
                <w:rFonts w:cs="ＭＳ Ｐゴシック" w:hint="eastAsia"/>
                <w:kern w:val="0"/>
                <w:sz w:val="18"/>
                <w:szCs w:val="22"/>
              </w:rPr>
              <w:t xml:space="preserve">　　　　　　　　　　　　　</w:t>
            </w:r>
            <w:r w:rsidRPr="00B835A9">
              <w:rPr>
                <w:rFonts w:cs="ＭＳ Ｐゴシック" w:hint="eastAsia"/>
                <w:kern w:val="0"/>
                <w:sz w:val="18"/>
                <w:szCs w:val="22"/>
              </w:rPr>
              <w:t>目</w:t>
            </w:r>
          </w:p>
          <w:p w14:paraId="793E210F" w14:textId="77777777" w:rsidR="00E34D21" w:rsidRPr="00B835A9" w:rsidRDefault="00E34D21" w:rsidP="001A3277">
            <w:pPr>
              <w:widowControl/>
              <w:jc w:val="center"/>
              <w:rPr>
                <w:rFonts w:cs="ＭＳ Ｐゴシック"/>
                <w:kern w:val="0"/>
                <w:sz w:val="18"/>
                <w:szCs w:val="22"/>
              </w:rPr>
            </w:pPr>
            <w:r w:rsidRPr="001A3277">
              <w:rPr>
                <w:rFonts w:cs="ＭＳ Ｐゴシック" w:hint="eastAsia"/>
                <w:kern w:val="0"/>
                <w:sz w:val="16"/>
                <w:szCs w:val="22"/>
              </w:rPr>
              <w:t>Item</w:t>
            </w:r>
          </w:p>
        </w:tc>
        <w:tc>
          <w:tcPr>
            <w:tcW w:w="2959" w:type="dxa"/>
            <w:gridSpan w:val="8"/>
            <w:shd w:val="clear" w:color="auto" w:fill="auto"/>
            <w:noWrap/>
            <w:vAlign w:val="center"/>
          </w:tcPr>
          <w:p w14:paraId="5F872FC3" w14:textId="77777777" w:rsidR="00E34D21" w:rsidRPr="00B835A9" w:rsidRDefault="00E34D21" w:rsidP="00FB3F9A">
            <w:pPr>
              <w:widowControl/>
              <w:jc w:val="center"/>
              <w:rPr>
                <w:rFonts w:cs="ＭＳ Ｐゴシック"/>
                <w:kern w:val="0"/>
                <w:sz w:val="18"/>
                <w:szCs w:val="22"/>
              </w:rPr>
            </w:pPr>
            <w:r w:rsidRPr="00B835A9">
              <w:rPr>
                <w:rFonts w:cs="ＭＳ Ｐゴシック" w:hint="eastAsia"/>
                <w:kern w:val="0"/>
                <w:sz w:val="18"/>
                <w:szCs w:val="22"/>
              </w:rPr>
              <w:t>船</w:t>
            </w:r>
            <w:r w:rsidR="005A016D">
              <w:rPr>
                <w:rFonts w:cs="ＭＳ Ｐゴシック" w:hint="eastAsia"/>
                <w:kern w:val="0"/>
                <w:sz w:val="18"/>
                <w:szCs w:val="22"/>
              </w:rPr>
              <w:t xml:space="preserve">      </w:t>
            </w:r>
            <w:r w:rsidRPr="00B835A9">
              <w:rPr>
                <w:rFonts w:cs="ＭＳ Ｐゴシック" w:hint="eastAsia"/>
                <w:kern w:val="0"/>
                <w:sz w:val="18"/>
                <w:szCs w:val="22"/>
              </w:rPr>
              <w:t>橋</w:t>
            </w:r>
          </w:p>
          <w:p w14:paraId="60403AA8" w14:textId="77777777" w:rsidR="00E34D21" w:rsidRPr="00B835A9" w:rsidRDefault="00E34D21" w:rsidP="00FB3F9A">
            <w:pPr>
              <w:widowControl/>
              <w:jc w:val="center"/>
              <w:rPr>
                <w:rFonts w:cs="ＭＳ Ｐゴシック"/>
                <w:kern w:val="0"/>
                <w:sz w:val="18"/>
                <w:szCs w:val="22"/>
              </w:rPr>
            </w:pPr>
            <w:r w:rsidRPr="001A3277">
              <w:rPr>
                <w:rFonts w:cs="ＭＳ Ｐゴシック" w:hint="eastAsia"/>
                <w:kern w:val="0"/>
                <w:sz w:val="16"/>
                <w:szCs w:val="22"/>
              </w:rPr>
              <w:t>Bridge</w:t>
            </w:r>
            <w:r w:rsidRPr="001A3277">
              <w:rPr>
                <w:rFonts w:cs="ＭＳ Ｐゴシック" w:hint="eastAsia"/>
                <w:kern w:val="0"/>
                <w:sz w:val="16"/>
                <w:szCs w:val="22"/>
              </w:rPr>
              <w:t xml:space="preserve">　</w:t>
            </w:r>
          </w:p>
        </w:tc>
        <w:tc>
          <w:tcPr>
            <w:tcW w:w="1439" w:type="dxa"/>
            <w:gridSpan w:val="4"/>
            <w:vMerge w:val="restart"/>
            <w:shd w:val="clear" w:color="auto" w:fill="auto"/>
            <w:noWrap/>
            <w:vAlign w:val="center"/>
          </w:tcPr>
          <w:p w14:paraId="1B1731AD" w14:textId="77777777" w:rsidR="00E34D21" w:rsidRPr="00B835A9" w:rsidRDefault="00E34D21" w:rsidP="001A3277">
            <w:pPr>
              <w:widowControl/>
              <w:jc w:val="center"/>
              <w:rPr>
                <w:rFonts w:cs="ＭＳ Ｐゴシック"/>
                <w:kern w:val="0"/>
                <w:sz w:val="18"/>
                <w:szCs w:val="22"/>
              </w:rPr>
            </w:pPr>
            <w:r w:rsidRPr="00B835A9">
              <w:rPr>
                <w:rFonts w:cs="ＭＳ Ｐゴシック" w:hint="eastAsia"/>
                <w:kern w:val="0"/>
                <w:sz w:val="18"/>
                <w:szCs w:val="22"/>
              </w:rPr>
              <w:t>集</w:t>
            </w:r>
            <w:r w:rsidR="003D0BB9" w:rsidRPr="00B835A9">
              <w:rPr>
                <w:rFonts w:cs="ＭＳ Ｐゴシック" w:hint="eastAsia"/>
                <w:kern w:val="0"/>
                <w:sz w:val="18"/>
                <w:szCs w:val="22"/>
              </w:rPr>
              <w:t xml:space="preserve">　　</w:t>
            </w:r>
            <w:r w:rsidRPr="00B835A9">
              <w:rPr>
                <w:rFonts w:cs="ＭＳ Ｐゴシック" w:hint="eastAsia"/>
                <w:kern w:val="0"/>
                <w:sz w:val="18"/>
                <w:szCs w:val="22"/>
              </w:rPr>
              <w:t>中</w:t>
            </w:r>
          </w:p>
          <w:p w14:paraId="63D969E0" w14:textId="77777777" w:rsidR="00E34D21" w:rsidRPr="00B835A9" w:rsidRDefault="00E34D21" w:rsidP="001A3277">
            <w:pPr>
              <w:widowControl/>
              <w:jc w:val="center"/>
              <w:rPr>
                <w:rFonts w:cs="ＭＳ Ｐゴシック"/>
                <w:kern w:val="0"/>
                <w:sz w:val="18"/>
                <w:szCs w:val="22"/>
              </w:rPr>
            </w:pPr>
            <w:r w:rsidRPr="00B835A9">
              <w:rPr>
                <w:rFonts w:cs="ＭＳ Ｐゴシック" w:hint="eastAsia"/>
                <w:kern w:val="0"/>
                <w:sz w:val="18"/>
                <w:szCs w:val="22"/>
              </w:rPr>
              <w:t>制御室</w:t>
            </w:r>
          </w:p>
          <w:p w14:paraId="26BFA0C6" w14:textId="77777777" w:rsidR="00E34D21" w:rsidRPr="00B835A9" w:rsidRDefault="00E34D21" w:rsidP="001A3277">
            <w:pPr>
              <w:widowControl/>
              <w:jc w:val="center"/>
              <w:rPr>
                <w:rFonts w:cs="ＭＳ Ｐゴシック"/>
                <w:kern w:val="0"/>
                <w:sz w:val="18"/>
                <w:szCs w:val="22"/>
              </w:rPr>
            </w:pPr>
            <w:r w:rsidRPr="001A3277">
              <w:rPr>
                <w:rFonts w:cs="ＭＳ Ｐゴシック" w:hint="eastAsia"/>
                <w:kern w:val="0"/>
                <w:sz w:val="16"/>
                <w:szCs w:val="22"/>
              </w:rPr>
              <w:t>Central control room</w:t>
            </w:r>
          </w:p>
        </w:tc>
        <w:tc>
          <w:tcPr>
            <w:tcW w:w="1458" w:type="dxa"/>
            <w:gridSpan w:val="4"/>
            <w:vMerge w:val="restart"/>
            <w:shd w:val="clear" w:color="auto" w:fill="auto"/>
            <w:noWrap/>
            <w:vAlign w:val="center"/>
          </w:tcPr>
          <w:p w14:paraId="2087A313" w14:textId="77777777" w:rsidR="00E34D21" w:rsidRPr="00B835A9" w:rsidRDefault="00E34D21" w:rsidP="00FB3F9A">
            <w:pPr>
              <w:widowControl/>
              <w:jc w:val="center"/>
              <w:rPr>
                <w:rFonts w:cs="ＭＳ Ｐゴシック"/>
                <w:kern w:val="0"/>
                <w:sz w:val="18"/>
                <w:szCs w:val="22"/>
              </w:rPr>
            </w:pPr>
            <w:r w:rsidRPr="00B835A9">
              <w:rPr>
                <w:rFonts w:cs="ＭＳ Ｐゴシック" w:hint="eastAsia"/>
                <w:kern w:val="0"/>
                <w:sz w:val="18"/>
                <w:szCs w:val="22"/>
              </w:rPr>
              <w:t>補助制御室</w:t>
            </w:r>
          </w:p>
          <w:p w14:paraId="0E87CCE6" w14:textId="77777777" w:rsidR="00E34D21" w:rsidRPr="00B835A9" w:rsidRDefault="00E34D21" w:rsidP="00FB3F9A">
            <w:pPr>
              <w:widowControl/>
              <w:jc w:val="center"/>
              <w:rPr>
                <w:rFonts w:cs="ＭＳ Ｐゴシック"/>
                <w:kern w:val="0"/>
                <w:sz w:val="18"/>
                <w:szCs w:val="22"/>
              </w:rPr>
            </w:pPr>
            <w:r w:rsidRPr="00B835A9">
              <w:rPr>
                <w:rFonts w:cs="ＭＳ Ｐゴシック" w:hint="eastAsia"/>
                <w:kern w:val="0"/>
                <w:sz w:val="18"/>
                <w:szCs w:val="22"/>
              </w:rPr>
              <w:t>又は</w:t>
            </w:r>
          </w:p>
          <w:p w14:paraId="0ACC417D" w14:textId="77777777" w:rsidR="00E34D21" w:rsidRPr="00B835A9" w:rsidRDefault="00E34D21" w:rsidP="00FB3F9A">
            <w:pPr>
              <w:widowControl/>
              <w:jc w:val="center"/>
              <w:rPr>
                <w:rFonts w:cs="ＭＳ Ｐゴシック"/>
                <w:kern w:val="0"/>
                <w:sz w:val="18"/>
                <w:szCs w:val="22"/>
              </w:rPr>
            </w:pPr>
            <w:r w:rsidRPr="00B835A9">
              <w:rPr>
                <w:rFonts w:cs="ＭＳ Ｐゴシック" w:hint="eastAsia"/>
                <w:kern w:val="0"/>
                <w:sz w:val="18"/>
                <w:szCs w:val="22"/>
              </w:rPr>
              <w:t>作業室等</w:t>
            </w:r>
          </w:p>
          <w:p w14:paraId="58F91926" w14:textId="77777777" w:rsidR="00E34D21" w:rsidRPr="001A3277" w:rsidRDefault="00E34D21" w:rsidP="001A3277">
            <w:pPr>
              <w:widowControl/>
              <w:jc w:val="center"/>
              <w:rPr>
                <w:rFonts w:cs="ＭＳ Ｐゴシック"/>
                <w:kern w:val="0"/>
                <w:sz w:val="16"/>
                <w:szCs w:val="22"/>
              </w:rPr>
            </w:pPr>
            <w:r w:rsidRPr="001A3277">
              <w:rPr>
                <w:rFonts w:cs="ＭＳ Ｐゴシック" w:hint="eastAsia"/>
                <w:kern w:val="0"/>
                <w:sz w:val="16"/>
                <w:szCs w:val="22"/>
              </w:rPr>
              <w:t>Aux. control</w:t>
            </w:r>
          </w:p>
          <w:p w14:paraId="67469E3E" w14:textId="77777777" w:rsidR="00E34D21" w:rsidRPr="001A3277" w:rsidRDefault="00E34D21" w:rsidP="001A3277">
            <w:pPr>
              <w:widowControl/>
              <w:jc w:val="center"/>
              <w:rPr>
                <w:rFonts w:cs="ＭＳ Ｐゴシック"/>
                <w:kern w:val="0"/>
                <w:sz w:val="16"/>
                <w:szCs w:val="22"/>
              </w:rPr>
            </w:pPr>
            <w:r w:rsidRPr="001A3277">
              <w:rPr>
                <w:rFonts w:cs="ＭＳ Ｐゴシック" w:hint="eastAsia"/>
                <w:kern w:val="0"/>
                <w:sz w:val="16"/>
                <w:szCs w:val="22"/>
              </w:rPr>
              <w:t>room or</w:t>
            </w:r>
          </w:p>
          <w:p w14:paraId="1B31AFC1" w14:textId="77777777" w:rsidR="00E34D21" w:rsidRPr="00B835A9" w:rsidRDefault="00E34D21" w:rsidP="001A3277">
            <w:pPr>
              <w:widowControl/>
              <w:jc w:val="center"/>
              <w:rPr>
                <w:rFonts w:cs="ＭＳ Ｐゴシック"/>
                <w:kern w:val="0"/>
                <w:sz w:val="18"/>
                <w:szCs w:val="22"/>
              </w:rPr>
            </w:pPr>
            <w:r w:rsidRPr="001A3277">
              <w:rPr>
                <w:rFonts w:cs="ＭＳ Ｐゴシック" w:hint="eastAsia"/>
                <w:kern w:val="0"/>
                <w:sz w:val="16"/>
                <w:szCs w:val="22"/>
              </w:rPr>
              <w:t>work shop</w:t>
            </w:r>
          </w:p>
        </w:tc>
        <w:tc>
          <w:tcPr>
            <w:tcW w:w="624" w:type="dxa"/>
            <w:vMerge w:val="restart"/>
            <w:shd w:val="clear" w:color="auto" w:fill="auto"/>
            <w:noWrap/>
            <w:vAlign w:val="center"/>
          </w:tcPr>
          <w:p w14:paraId="5C3042EC" w14:textId="77777777" w:rsidR="00E34D21" w:rsidRPr="00B835A9" w:rsidRDefault="00E34D21" w:rsidP="00FB3F9A">
            <w:pPr>
              <w:widowControl/>
              <w:rPr>
                <w:rFonts w:cs="ＭＳ Ｐゴシック"/>
                <w:kern w:val="0"/>
                <w:sz w:val="18"/>
                <w:szCs w:val="22"/>
              </w:rPr>
            </w:pPr>
            <w:r w:rsidRPr="00B835A9">
              <w:rPr>
                <w:rFonts w:cs="ＭＳ Ｐゴシック" w:hint="eastAsia"/>
                <w:kern w:val="0"/>
                <w:sz w:val="18"/>
                <w:szCs w:val="22"/>
              </w:rPr>
              <w:t>機側</w:t>
            </w:r>
          </w:p>
          <w:p w14:paraId="42844056" w14:textId="77777777" w:rsidR="00E34D21" w:rsidRPr="00B835A9" w:rsidRDefault="001A3277" w:rsidP="00FB3F9A">
            <w:pPr>
              <w:widowControl/>
              <w:rPr>
                <w:rFonts w:cs="ＭＳ Ｐゴシック"/>
                <w:kern w:val="0"/>
                <w:sz w:val="18"/>
                <w:szCs w:val="22"/>
              </w:rPr>
            </w:pPr>
            <w:r w:rsidRPr="001A3277">
              <w:rPr>
                <w:rFonts w:cs="ＭＳ Ｐゴシック" w:hint="eastAsia"/>
                <w:kern w:val="0"/>
                <w:sz w:val="16"/>
                <w:szCs w:val="22"/>
              </w:rPr>
              <w:t>L</w:t>
            </w:r>
            <w:r w:rsidR="00E34D21" w:rsidRPr="001A3277">
              <w:rPr>
                <w:rFonts w:cs="ＭＳ Ｐゴシック" w:hint="eastAsia"/>
                <w:kern w:val="0"/>
                <w:sz w:val="16"/>
                <w:szCs w:val="22"/>
              </w:rPr>
              <w:t>ocal</w:t>
            </w:r>
          </w:p>
        </w:tc>
      </w:tr>
      <w:tr w:rsidR="00E34D21" w:rsidRPr="00B835A9" w14:paraId="479084BE" w14:textId="77777777" w:rsidTr="001A3277">
        <w:trPr>
          <w:trHeight w:val="270"/>
        </w:trPr>
        <w:tc>
          <w:tcPr>
            <w:tcW w:w="4178" w:type="dxa"/>
            <w:gridSpan w:val="3"/>
            <w:vMerge/>
            <w:vAlign w:val="center"/>
          </w:tcPr>
          <w:p w14:paraId="60157CC0" w14:textId="77777777" w:rsidR="00E34D21" w:rsidRPr="00B835A9" w:rsidRDefault="00E34D21" w:rsidP="00FB3F9A">
            <w:pPr>
              <w:widowControl/>
              <w:jc w:val="left"/>
              <w:rPr>
                <w:rFonts w:cs="ＭＳ Ｐゴシック"/>
                <w:kern w:val="0"/>
                <w:sz w:val="18"/>
                <w:szCs w:val="22"/>
              </w:rPr>
            </w:pPr>
          </w:p>
        </w:tc>
        <w:tc>
          <w:tcPr>
            <w:tcW w:w="1518" w:type="dxa"/>
            <w:gridSpan w:val="4"/>
            <w:shd w:val="clear" w:color="auto" w:fill="auto"/>
            <w:noWrap/>
            <w:vAlign w:val="center"/>
          </w:tcPr>
          <w:p w14:paraId="335FC36B" w14:textId="77777777" w:rsidR="00E34D21" w:rsidRPr="00B835A9" w:rsidRDefault="00E34D21" w:rsidP="00FB3F9A">
            <w:pPr>
              <w:widowControl/>
              <w:jc w:val="left"/>
              <w:rPr>
                <w:rFonts w:cs="ＭＳ Ｐゴシック"/>
                <w:kern w:val="0"/>
                <w:sz w:val="18"/>
                <w:szCs w:val="22"/>
              </w:rPr>
            </w:pPr>
            <w:r w:rsidRPr="00B835A9">
              <w:rPr>
                <w:rFonts w:cs="ＭＳ Ｐゴシック" w:hint="eastAsia"/>
                <w:kern w:val="0"/>
                <w:sz w:val="18"/>
                <w:szCs w:val="22"/>
              </w:rPr>
              <w:t>操船</w:t>
            </w:r>
          </w:p>
          <w:p w14:paraId="7BD8A866" w14:textId="77777777" w:rsidR="00E34D21" w:rsidRPr="00B835A9" w:rsidRDefault="00E34D21"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41C14AAA" w14:textId="77777777" w:rsidR="00E34D21" w:rsidRPr="00B835A9" w:rsidRDefault="00E34D21" w:rsidP="00FB3F9A">
            <w:pPr>
              <w:widowControl/>
              <w:jc w:val="left"/>
              <w:rPr>
                <w:rFonts w:cs="ＭＳ Ｐゴシック"/>
                <w:kern w:val="0"/>
                <w:sz w:val="18"/>
                <w:szCs w:val="22"/>
              </w:rPr>
            </w:pPr>
            <w:r w:rsidRPr="001A3277">
              <w:rPr>
                <w:rFonts w:cs="ＭＳ Ｐゴシック" w:hint="eastAsia"/>
                <w:kern w:val="0"/>
                <w:sz w:val="16"/>
                <w:szCs w:val="22"/>
              </w:rPr>
              <w:t>Maneuvering space</w:t>
            </w:r>
          </w:p>
        </w:tc>
        <w:tc>
          <w:tcPr>
            <w:tcW w:w="1441" w:type="dxa"/>
            <w:gridSpan w:val="4"/>
            <w:shd w:val="clear" w:color="auto" w:fill="auto"/>
            <w:noWrap/>
            <w:vAlign w:val="center"/>
          </w:tcPr>
          <w:p w14:paraId="2F5A2E1B" w14:textId="77777777" w:rsidR="00E34D21" w:rsidRPr="00B835A9" w:rsidRDefault="00E34D21"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31A78D30" w14:textId="77777777" w:rsidR="00E34D21" w:rsidRPr="00B835A9" w:rsidRDefault="00E34D21"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03E039F1" w14:textId="77777777" w:rsidR="00E34D21" w:rsidRPr="00B835A9" w:rsidRDefault="00E34D21" w:rsidP="00FB3F9A">
            <w:pPr>
              <w:widowControl/>
              <w:jc w:val="left"/>
              <w:rPr>
                <w:rFonts w:cs="ＭＳ Ｐゴシック"/>
                <w:kern w:val="0"/>
                <w:sz w:val="18"/>
                <w:szCs w:val="22"/>
              </w:rPr>
            </w:pPr>
            <w:r w:rsidRPr="001A3277">
              <w:rPr>
                <w:rFonts w:cs="ＭＳ Ｐゴシック" w:hint="eastAsia"/>
                <w:kern w:val="0"/>
                <w:sz w:val="16"/>
                <w:szCs w:val="22"/>
              </w:rPr>
              <w:t>Engine control space</w:t>
            </w:r>
          </w:p>
        </w:tc>
        <w:tc>
          <w:tcPr>
            <w:tcW w:w="1439" w:type="dxa"/>
            <w:gridSpan w:val="4"/>
            <w:vMerge/>
            <w:vAlign w:val="center"/>
          </w:tcPr>
          <w:p w14:paraId="4C1B7B50" w14:textId="77777777" w:rsidR="00E34D21" w:rsidRPr="00B835A9" w:rsidRDefault="00E34D21" w:rsidP="00FB3F9A">
            <w:pPr>
              <w:widowControl/>
              <w:jc w:val="left"/>
              <w:rPr>
                <w:rFonts w:cs="ＭＳ Ｐゴシック"/>
                <w:kern w:val="0"/>
                <w:sz w:val="18"/>
                <w:szCs w:val="22"/>
              </w:rPr>
            </w:pPr>
          </w:p>
        </w:tc>
        <w:tc>
          <w:tcPr>
            <w:tcW w:w="1458" w:type="dxa"/>
            <w:gridSpan w:val="4"/>
            <w:vMerge/>
            <w:vAlign w:val="center"/>
          </w:tcPr>
          <w:p w14:paraId="55567EB5" w14:textId="77777777" w:rsidR="00E34D21" w:rsidRPr="00B835A9" w:rsidRDefault="00E34D21" w:rsidP="00FB3F9A">
            <w:pPr>
              <w:widowControl/>
              <w:jc w:val="left"/>
              <w:rPr>
                <w:rFonts w:cs="ＭＳ Ｐゴシック"/>
                <w:kern w:val="0"/>
                <w:sz w:val="18"/>
                <w:szCs w:val="22"/>
              </w:rPr>
            </w:pPr>
          </w:p>
        </w:tc>
        <w:tc>
          <w:tcPr>
            <w:tcW w:w="624" w:type="dxa"/>
            <w:vMerge/>
            <w:vAlign w:val="center"/>
          </w:tcPr>
          <w:p w14:paraId="7247CD01" w14:textId="77777777" w:rsidR="00E34D21" w:rsidRPr="00B835A9" w:rsidRDefault="00E34D21" w:rsidP="00FB3F9A">
            <w:pPr>
              <w:widowControl/>
              <w:jc w:val="left"/>
              <w:rPr>
                <w:rFonts w:cs="ＭＳ Ｐゴシック"/>
                <w:kern w:val="0"/>
                <w:sz w:val="18"/>
                <w:szCs w:val="22"/>
              </w:rPr>
            </w:pPr>
          </w:p>
        </w:tc>
      </w:tr>
      <w:tr w:rsidR="00E34D21" w:rsidRPr="00B835A9" w14:paraId="66FC89EC" w14:textId="77777777" w:rsidTr="001A3277">
        <w:trPr>
          <w:cantSplit/>
          <w:trHeight w:val="1345"/>
        </w:trPr>
        <w:tc>
          <w:tcPr>
            <w:tcW w:w="4178" w:type="dxa"/>
            <w:gridSpan w:val="3"/>
            <w:vMerge/>
            <w:vAlign w:val="center"/>
          </w:tcPr>
          <w:p w14:paraId="0E413DB9" w14:textId="77777777" w:rsidR="00E34D21" w:rsidRPr="00B835A9" w:rsidRDefault="00E34D21" w:rsidP="00FB3F9A">
            <w:pPr>
              <w:widowControl/>
              <w:jc w:val="left"/>
              <w:rPr>
                <w:rFonts w:cs="ＭＳ Ｐゴシック"/>
                <w:kern w:val="0"/>
                <w:sz w:val="18"/>
                <w:szCs w:val="22"/>
              </w:rPr>
            </w:pPr>
          </w:p>
        </w:tc>
        <w:tc>
          <w:tcPr>
            <w:tcW w:w="360" w:type="dxa"/>
            <w:tcBorders>
              <w:right w:val="nil"/>
            </w:tcBorders>
            <w:shd w:val="clear" w:color="auto" w:fill="auto"/>
            <w:noWrap/>
            <w:textDirection w:val="tbRlV"/>
            <w:vAlign w:val="center"/>
          </w:tcPr>
          <w:p w14:paraId="77E9ADBB" w14:textId="77777777" w:rsidR="00E34D21" w:rsidRPr="00B835A9" w:rsidRDefault="00E34D2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5ABAE2BB" w14:textId="77777777" w:rsidR="00E34D21" w:rsidRPr="001A3277" w:rsidRDefault="00E34D21"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4E990D41" w14:textId="77777777" w:rsidR="00E34D21" w:rsidRPr="00B835A9" w:rsidRDefault="00E34D2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609E50FA" w14:textId="77777777" w:rsidR="00E34D21" w:rsidRPr="001A3277" w:rsidRDefault="00E34D21"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2" w:type="dxa"/>
            <w:tcBorders>
              <w:right w:val="nil"/>
            </w:tcBorders>
            <w:shd w:val="clear" w:color="auto" w:fill="auto"/>
            <w:noWrap/>
            <w:textDirection w:val="tbRlV"/>
            <w:vAlign w:val="center"/>
          </w:tcPr>
          <w:p w14:paraId="349562E9" w14:textId="77777777" w:rsidR="00E34D21" w:rsidRPr="00B835A9" w:rsidRDefault="00E34D2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6200412F" w14:textId="77777777" w:rsidR="00E34D21" w:rsidRPr="001A3277" w:rsidRDefault="00E34D21"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3ED19F49" w14:textId="77777777" w:rsidR="00E34D21" w:rsidRPr="00B835A9" w:rsidRDefault="00E34D2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0AD88CFD" w14:textId="77777777" w:rsidR="00E34D21" w:rsidRPr="001A3277" w:rsidRDefault="00E34D21"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1" w:type="dxa"/>
            <w:tcBorders>
              <w:right w:val="nil"/>
            </w:tcBorders>
            <w:shd w:val="clear" w:color="auto" w:fill="auto"/>
            <w:noWrap/>
            <w:textDirection w:val="tbRlV"/>
            <w:vAlign w:val="center"/>
          </w:tcPr>
          <w:p w14:paraId="30A574BE" w14:textId="77777777" w:rsidR="00E34D21" w:rsidRPr="00B835A9" w:rsidRDefault="00E34D2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567C64A7" w14:textId="77777777" w:rsidR="00E34D21" w:rsidRPr="001A3277" w:rsidRDefault="00E34D21"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7D2E4D61" w14:textId="77777777" w:rsidR="00E34D21" w:rsidRPr="00B835A9" w:rsidRDefault="00E34D2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745B85F6" w14:textId="77777777" w:rsidR="00E34D21" w:rsidRPr="001A3277" w:rsidRDefault="00E34D21"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2" w:type="dxa"/>
            <w:tcBorders>
              <w:right w:val="nil"/>
            </w:tcBorders>
            <w:shd w:val="clear" w:color="auto" w:fill="auto"/>
            <w:noWrap/>
            <w:textDirection w:val="tbRlV"/>
            <w:vAlign w:val="center"/>
          </w:tcPr>
          <w:p w14:paraId="762F14CB" w14:textId="77777777" w:rsidR="00E34D21" w:rsidRPr="00B835A9" w:rsidRDefault="00E34D2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073D9547" w14:textId="77777777" w:rsidR="00E34D21" w:rsidRPr="001A3277" w:rsidRDefault="00E34D21"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60947D10" w14:textId="77777777" w:rsidR="00E34D21" w:rsidRPr="00B835A9" w:rsidRDefault="00E34D2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3B8EB876" w14:textId="77777777" w:rsidR="00E34D21" w:rsidRPr="001A3277" w:rsidRDefault="00E34D21"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624" w:type="dxa"/>
            <w:vMerge/>
            <w:vAlign w:val="center"/>
          </w:tcPr>
          <w:p w14:paraId="6D47650D" w14:textId="77777777" w:rsidR="00E34D21" w:rsidRPr="00B835A9" w:rsidRDefault="00E34D21" w:rsidP="00FB3F9A">
            <w:pPr>
              <w:widowControl/>
              <w:jc w:val="left"/>
              <w:rPr>
                <w:rFonts w:cs="ＭＳ Ｐゴシック"/>
                <w:kern w:val="0"/>
                <w:sz w:val="18"/>
                <w:szCs w:val="22"/>
              </w:rPr>
            </w:pPr>
          </w:p>
        </w:tc>
      </w:tr>
      <w:tr w:rsidR="004C72FB" w:rsidRPr="00B835A9" w14:paraId="5FD0E249" w14:textId="77777777" w:rsidTr="004F014D">
        <w:trPr>
          <w:trHeight w:val="270"/>
        </w:trPr>
        <w:tc>
          <w:tcPr>
            <w:tcW w:w="360" w:type="dxa"/>
            <w:vMerge w:val="restart"/>
            <w:tcBorders>
              <w:right w:val="nil"/>
            </w:tcBorders>
            <w:shd w:val="clear" w:color="auto" w:fill="auto"/>
            <w:noWrap/>
            <w:textDirection w:val="tbRlV"/>
            <w:vAlign w:val="center"/>
          </w:tcPr>
          <w:p w14:paraId="014419A6"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補</w:t>
            </w:r>
            <w:r w:rsidRPr="00B835A9">
              <w:rPr>
                <w:rFonts w:cs="ＭＳ 明朝" w:hint="eastAsia"/>
                <w:kern w:val="0"/>
                <w:sz w:val="18"/>
                <w:szCs w:val="22"/>
              </w:rPr>
              <w:t xml:space="preserve"> </w:t>
            </w:r>
            <w:r w:rsidRPr="00B835A9">
              <w:rPr>
                <w:rFonts w:cs="ＭＳ 明朝" w:hint="eastAsia"/>
                <w:kern w:val="0"/>
                <w:sz w:val="18"/>
                <w:szCs w:val="22"/>
              </w:rPr>
              <w:t>機</w:t>
            </w:r>
            <w:r w:rsidRPr="00B835A9">
              <w:rPr>
                <w:rFonts w:cs="ＭＳ 明朝" w:hint="eastAsia"/>
                <w:kern w:val="0"/>
                <w:sz w:val="18"/>
                <w:szCs w:val="22"/>
              </w:rPr>
              <w:t xml:space="preserve"> </w:t>
            </w:r>
            <w:r w:rsidRPr="00B835A9">
              <w:rPr>
                <w:rFonts w:cs="ＭＳ 明朝" w:hint="eastAsia"/>
                <w:kern w:val="0"/>
                <w:sz w:val="18"/>
                <w:szCs w:val="22"/>
              </w:rPr>
              <w:t>・</w:t>
            </w:r>
            <w:r w:rsidRPr="00B835A9">
              <w:rPr>
                <w:rFonts w:cs="ＭＳ 明朝" w:hint="eastAsia"/>
                <w:kern w:val="0"/>
                <w:sz w:val="18"/>
                <w:szCs w:val="22"/>
              </w:rPr>
              <w:t xml:space="preserve"> </w:t>
            </w:r>
            <w:r w:rsidRPr="00B835A9">
              <w:rPr>
                <w:rFonts w:cs="ＭＳ 明朝" w:hint="eastAsia"/>
                <w:kern w:val="0"/>
                <w:sz w:val="18"/>
                <w:szCs w:val="22"/>
              </w:rPr>
              <w:t>熱</w:t>
            </w:r>
            <w:r w:rsidRPr="00B835A9">
              <w:rPr>
                <w:rFonts w:cs="ＭＳ 明朝" w:hint="eastAsia"/>
                <w:kern w:val="0"/>
                <w:sz w:val="18"/>
                <w:szCs w:val="22"/>
              </w:rPr>
              <w:t xml:space="preserve"> </w:t>
            </w:r>
            <w:r w:rsidRPr="00B835A9">
              <w:rPr>
                <w:rFonts w:cs="ＭＳ 明朝" w:hint="eastAsia"/>
                <w:kern w:val="0"/>
                <w:sz w:val="18"/>
                <w:szCs w:val="22"/>
              </w:rPr>
              <w:t>交</w:t>
            </w:r>
            <w:r w:rsidRPr="00B835A9">
              <w:rPr>
                <w:rFonts w:cs="ＭＳ 明朝" w:hint="eastAsia"/>
                <w:kern w:val="0"/>
                <w:sz w:val="18"/>
                <w:szCs w:val="22"/>
              </w:rPr>
              <w:t xml:space="preserve"> </w:t>
            </w:r>
            <w:r w:rsidRPr="00B835A9">
              <w:rPr>
                <w:rFonts w:cs="ＭＳ 明朝" w:hint="eastAsia"/>
                <w:kern w:val="0"/>
                <w:sz w:val="18"/>
                <w:szCs w:val="22"/>
              </w:rPr>
              <w:t>換</w:t>
            </w:r>
            <w:r w:rsidRPr="00B835A9">
              <w:rPr>
                <w:rFonts w:cs="ＭＳ 明朝" w:hint="eastAsia"/>
                <w:kern w:val="0"/>
                <w:sz w:val="18"/>
                <w:szCs w:val="22"/>
              </w:rPr>
              <w:t xml:space="preserve"> </w:t>
            </w:r>
            <w:r w:rsidRPr="00B835A9">
              <w:rPr>
                <w:rFonts w:cs="ＭＳ 明朝" w:hint="eastAsia"/>
                <w:kern w:val="0"/>
                <w:sz w:val="18"/>
                <w:szCs w:val="22"/>
              </w:rPr>
              <w:t>器</w:t>
            </w:r>
            <w:r w:rsidRPr="00B835A9">
              <w:rPr>
                <w:rFonts w:cs="ＭＳ 明朝" w:hint="eastAsia"/>
                <w:kern w:val="0"/>
                <w:sz w:val="18"/>
                <w:szCs w:val="22"/>
              </w:rPr>
              <w:t xml:space="preserve"> </w:t>
            </w:r>
            <w:r w:rsidRPr="00B835A9">
              <w:rPr>
                <w:rFonts w:cs="ＭＳ 明朝" w:hint="eastAsia"/>
                <w:kern w:val="0"/>
                <w:sz w:val="18"/>
                <w:szCs w:val="22"/>
              </w:rPr>
              <w:t>・</w:t>
            </w:r>
            <w:r w:rsidRPr="00B835A9">
              <w:rPr>
                <w:rFonts w:cs="ＭＳ 明朝" w:hint="eastAsia"/>
                <w:kern w:val="0"/>
                <w:sz w:val="18"/>
                <w:szCs w:val="22"/>
              </w:rPr>
              <w:t xml:space="preserve"> </w:t>
            </w:r>
            <w:r w:rsidRPr="00B835A9">
              <w:rPr>
                <w:rFonts w:cs="ＭＳ 明朝" w:hint="eastAsia"/>
                <w:kern w:val="0"/>
                <w:sz w:val="18"/>
                <w:szCs w:val="22"/>
              </w:rPr>
              <w:t>そ</w:t>
            </w:r>
            <w:r w:rsidRPr="00B835A9">
              <w:rPr>
                <w:rFonts w:cs="ＭＳ 明朝" w:hint="eastAsia"/>
                <w:kern w:val="0"/>
                <w:sz w:val="18"/>
                <w:szCs w:val="22"/>
              </w:rPr>
              <w:t xml:space="preserve"> </w:t>
            </w:r>
            <w:r w:rsidRPr="00B835A9">
              <w:rPr>
                <w:rFonts w:cs="ＭＳ 明朝" w:hint="eastAsia"/>
                <w:kern w:val="0"/>
                <w:sz w:val="18"/>
                <w:szCs w:val="22"/>
              </w:rPr>
              <w:t>の</w:t>
            </w:r>
            <w:r w:rsidRPr="00B835A9">
              <w:rPr>
                <w:rFonts w:cs="ＭＳ 明朝" w:hint="eastAsia"/>
                <w:kern w:val="0"/>
                <w:sz w:val="18"/>
                <w:szCs w:val="22"/>
              </w:rPr>
              <w:t xml:space="preserve"> </w:t>
            </w:r>
            <w:r w:rsidRPr="00B835A9">
              <w:rPr>
                <w:rFonts w:cs="ＭＳ 明朝" w:hint="eastAsia"/>
                <w:kern w:val="0"/>
                <w:sz w:val="18"/>
                <w:szCs w:val="22"/>
              </w:rPr>
              <w:t>他</w:t>
            </w:r>
          </w:p>
        </w:tc>
        <w:tc>
          <w:tcPr>
            <w:tcW w:w="360" w:type="dxa"/>
            <w:vMerge w:val="restart"/>
            <w:tcBorders>
              <w:top w:val="single" w:sz="8" w:space="0" w:color="auto"/>
              <w:left w:val="nil"/>
            </w:tcBorders>
            <w:shd w:val="clear" w:color="auto" w:fill="auto"/>
            <w:textDirection w:val="btLr"/>
            <w:vAlign w:val="center"/>
          </w:tcPr>
          <w:p w14:paraId="2C98B2E6"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 xml:space="preserve">Auxiliaries </w:t>
            </w:r>
            <w:r w:rsidRPr="00B835A9">
              <w:rPr>
                <w:rFonts w:cs="ＭＳ Ｐゴシック" w:hint="eastAsia"/>
                <w:kern w:val="0"/>
                <w:sz w:val="18"/>
                <w:szCs w:val="22"/>
              </w:rPr>
              <w:t>・</w:t>
            </w:r>
            <w:r w:rsidRPr="00B835A9">
              <w:rPr>
                <w:rFonts w:cs="ＭＳ Ｐゴシック" w:hint="eastAsia"/>
                <w:kern w:val="0"/>
                <w:sz w:val="18"/>
                <w:szCs w:val="22"/>
              </w:rPr>
              <w:t xml:space="preserve"> heat exchangers </w:t>
            </w:r>
            <w:r w:rsidRPr="00B835A9">
              <w:rPr>
                <w:rFonts w:cs="ＭＳ Ｐゴシック" w:hint="eastAsia"/>
                <w:kern w:val="0"/>
                <w:sz w:val="18"/>
                <w:szCs w:val="22"/>
              </w:rPr>
              <w:t>・</w:t>
            </w:r>
            <w:r w:rsidRPr="00B835A9">
              <w:rPr>
                <w:rFonts w:cs="ＭＳ Ｐゴシック" w:hint="eastAsia"/>
                <w:kern w:val="0"/>
                <w:sz w:val="18"/>
                <w:szCs w:val="22"/>
              </w:rPr>
              <w:t xml:space="preserve"> Others</w:t>
            </w:r>
          </w:p>
        </w:tc>
        <w:tc>
          <w:tcPr>
            <w:tcW w:w="3458" w:type="dxa"/>
            <w:tcBorders>
              <w:bottom w:val="nil"/>
            </w:tcBorders>
            <w:shd w:val="clear" w:color="auto" w:fill="auto"/>
            <w:noWrap/>
            <w:vAlign w:val="center"/>
          </w:tcPr>
          <w:p w14:paraId="7913E0D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造水装置蒸溜水塩分</w:t>
            </w:r>
          </w:p>
          <w:p w14:paraId="0AA69CA6"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Salinity, distilling lant distilled water outlet</w:t>
            </w:r>
          </w:p>
          <w:p w14:paraId="34D44F11" w14:textId="77777777" w:rsidR="004C72FB" w:rsidRPr="00B835A9" w:rsidRDefault="004C72FB" w:rsidP="00FB3F9A">
            <w:pPr>
              <w:widowControl/>
              <w:jc w:val="left"/>
              <w:rPr>
                <w:rFonts w:cs="ＭＳ Ｐゴシック"/>
                <w:kern w:val="0"/>
                <w:sz w:val="18"/>
                <w:szCs w:val="22"/>
              </w:rPr>
            </w:pPr>
          </w:p>
        </w:tc>
        <w:tc>
          <w:tcPr>
            <w:tcW w:w="1518" w:type="dxa"/>
            <w:gridSpan w:val="4"/>
            <w:tcBorders>
              <w:bottom w:val="nil"/>
            </w:tcBorders>
            <w:shd w:val="clear" w:color="auto" w:fill="auto"/>
            <w:noWrap/>
          </w:tcPr>
          <w:p w14:paraId="4FEA12F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61E5AA9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42CEA3D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0C71784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781F321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A9C5AC2" w14:textId="77777777" w:rsidTr="001A3277">
        <w:trPr>
          <w:trHeight w:val="270"/>
        </w:trPr>
        <w:tc>
          <w:tcPr>
            <w:tcW w:w="360" w:type="dxa"/>
            <w:vMerge/>
            <w:tcBorders>
              <w:right w:val="nil"/>
            </w:tcBorders>
            <w:shd w:val="clear" w:color="auto" w:fill="auto"/>
            <w:noWrap/>
            <w:vAlign w:val="center"/>
          </w:tcPr>
          <w:p w14:paraId="6B85ED33"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BE99FD6"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1CA5943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給水ポンプタービン入口蒸気圧力</w:t>
            </w:r>
          </w:p>
          <w:p w14:paraId="17338954"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Press., feed water </w:t>
            </w:r>
            <w:proofErr w:type="spellStart"/>
            <w:r w:rsidRPr="00B835A9">
              <w:rPr>
                <w:rFonts w:cs="ＭＳ Ｐゴシック" w:hint="eastAsia"/>
                <w:kern w:val="0"/>
                <w:sz w:val="16"/>
                <w:szCs w:val="22"/>
              </w:rPr>
              <w:t>pumpturbine</w:t>
            </w:r>
            <w:proofErr w:type="spellEnd"/>
            <w:r w:rsidRPr="00B835A9">
              <w:rPr>
                <w:rFonts w:cs="ＭＳ Ｐゴシック" w:hint="eastAsia"/>
                <w:kern w:val="0"/>
                <w:sz w:val="16"/>
                <w:szCs w:val="22"/>
              </w:rPr>
              <w:t xml:space="preserve"> steam inlet</w:t>
            </w:r>
          </w:p>
          <w:p w14:paraId="2F28075A"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2DAEC52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4CDA77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09E01E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8BAEE6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659B5B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8E45B03" w14:textId="77777777" w:rsidTr="001A3277">
        <w:trPr>
          <w:trHeight w:val="270"/>
        </w:trPr>
        <w:tc>
          <w:tcPr>
            <w:tcW w:w="360" w:type="dxa"/>
            <w:vMerge/>
            <w:tcBorders>
              <w:right w:val="nil"/>
            </w:tcBorders>
            <w:shd w:val="clear" w:color="auto" w:fill="auto"/>
            <w:noWrap/>
            <w:vAlign w:val="center"/>
          </w:tcPr>
          <w:p w14:paraId="5B52B04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E423C23"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1E09CD1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給水ポンプタービン入口潤滑油圧力</w:t>
            </w:r>
          </w:p>
          <w:p w14:paraId="790E35BC" w14:textId="77777777" w:rsidR="004C72FB"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Press., feed water pump turbine </w:t>
            </w:r>
            <w:proofErr w:type="spellStart"/>
            <w:r w:rsidRPr="00B835A9">
              <w:rPr>
                <w:rFonts w:cs="ＭＳ Ｐゴシック" w:hint="eastAsia"/>
                <w:kern w:val="0"/>
                <w:sz w:val="18"/>
                <w:szCs w:val="22"/>
              </w:rPr>
              <w:t>lub</w:t>
            </w:r>
            <w:proofErr w:type="spellEnd"/>
            <w:r w:rsidRPr="00B835A9">
              <w:rPr>
                <w:rFonts w:cs="ＭＳ Ｐゴシック" w:hint="eastAsia"/>
                <w:kern w:val="0"/>
                <w:sz w:val="18"/>
                <w:szCs w:val="22"/>
              </w:rPr>
              <w:t>. oil inlet</w:t>
            </w:r>
          </w:p>
          <w:p w14:paraId="31305E97"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27A992E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F75B62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1D906C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DE4C9C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D1D522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8463CCE" w14:textId="77777777" w:rsidTr="001A3277">
        <w:trPr>
          <w:trHeight w:val="270"/>
        </w:trPr>
        <w:tc>
          <w:tcPr>
            <w:tcW w:w="360" w:type="dxa"/>
            <w:vMerge/>
            <w:tcBorders>
              <w:right w:val="nil"/>
            </w:tcBorders>
            <w:shd w:val="clear" w:color="auto" w:fill="auto"/>
            <w:noWrap/>
            <w:vAlign w:val="center"/>
          </w:tcPr>
          <w:p w14:paraId="3B843D3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B2D0028"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686BD99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給水ポンプタービン入口潤滑油温度</w:t>
            </w:r>
          </w:p>
          <w:p w14:paraId="0C86841E" w14:textId="77777777" w:rsidR="004C72FB" w:rsidRPr="001A3277" w:rsidRDefault="004C72FB" w:rsidP="00FB3F9A">
            <w:pPr>
              <w:widowControl/>
              <w:jc w:val="left"/>
              <w:rPr>
                <w:rFonts w:cs="ＭＳ Ｐゴシック"/>
                <w:kern w:val="0"/>
                <w:sz w:val="16"/>
                <w:szCs w:val="22"/>
              </w:rPr>
            </w:pPr>
            <w:r>
              <w:rPr>
                <w:rFonts w:cs="ＭＳ Ｐゴシック" w:hint="eastAsia"/>
                <w:kern w:val="0"/>
                <w:sz w:val="16"/>
                <w:szCs w:val="22"/>
              </w:rPr>
              <w:t xml:space="preserve">Temp. </w:t>
            </w:r>
            <w:r w:rsidRPr="001A3277">
              <w:rPr>
                <w:rFonts w:cs="ＭＳ Ｐゴシック" w:hint="eastAsia"/>
                <w:kern w:val="0"/>
                <w:sz w:val="16"/>
                <w:szCs w:val="22"/>
              </w:rPr>
              <w:t xml:space="preserve">feed water pump turbine </w:t>
            </w:r>
            <w:proofErr w:type="spellStart"/>
            <w:r w:rsidRPr="001A3277">
              <w:rPr>
                <w:rFonts w:cs="ＭＳ Ｐゴシック" w:hint="eastAsia"/>
                <w:kern w:val="0"/>
                <w:sz w:val="16"/>
                <w:szCs w:val="22"/>
              </w:rPr>
              <w:t>lub</w:t>
            </w:r>
            <w:proofErr w:type="spellEnd"/>
            <w:r w:rsidRPr="001A3277">
              <w:rPr>
                <w:rFonts w:cs="ＭＳ Ｐゴシック" w:hint="eastAsia"/>
                <w:kern w:val="0"/>
                <w:sz w:val="16"/>
                <w:szCs w:val="22"/>
              </w:rPr>
              <w:t>. oil inlet</w:t>
            </w:r>
          </w:p>
          <w:p w14:paraId="1F8730B7"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2064B0B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1DBA32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20F37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CCF5B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A090D0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6F6A219" w14:textId="77777777" w:rsidTr="001A3277">
        <w:trPr>
          <w:trHeight w:val="270"/>
        </w:trPr>
        <w:tc>
          <w:tcPr>
            <w:tcW w:w="360" w:type="dxa"/>
            <w:vMerge/>
            <w:tcBorders>
              <w:right w:val="nil"/>
            </w:tcBorders>
            <w:shd w:val="clear" w:color="auto" w:fill="auto"/>
            <w:noWrap/>
            <w:vAlign w:val="center"/>
          </w:tcPr>
          <w:p w14:paraId="19979490"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72B171A"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7B222286"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給水ポンプタービン排気圧力（真空）</w:t>
            </w:r>
          </w:p>
          <w:p w14:paraId="679365F7" w14:textId="77777777" w:rsidR="004C72FB" w:rsidRPr="001A3277" w:rsidRDefault="004C72FB" w:rsidP="00FB3F9A">
            <w:pPr>
              <w:widowControl/>
              <w:jc w:val="left"/>
              <w:rPr>
                <w:rFonts w:cs="ＭＳ Ｐゴシック"/>
                <w:kern w:val="0"/>
                <w:sz w:val="16"/>
                <w:szCs w:val="22"/>
              </w:rPr>
            </w:pPr>
            <w:r w:rsidRPr="001A3277">
              <w:rPr>
                <w:rFonts w:cs="ＭＳ Ｐゴシック" w:hint="eastAsia"/>
                <w:kern w:val="0"/>
                <w:sz w:val="16"/>
                <w:szCs w:val="22"/>
              </w:rPr>
              <w:t>Press. (vacuum), feed water pump turbine exhaust steam</w:t>
            </w:r>
          </w:p>
          <w:p w14:paraId="1CBB952A"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63563D5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E7BADE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9CAA64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E5A7A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01529F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98BCCE7" w14:textId="77777777" w:rsidTr="001A3277">
        <w:trPr>
          <w:trHeight w:val="270"/>
        </w:trPr>
        <w:tc>
          <w:tcPr>
            <w:tcW w:w="360" w:type="dxa"/>
            <w:vMerge/>
            <w:tcBorders>
              <w:right w:val="nil"/>
            </w:tcBorders>
            <w:shd w:val="clear" w:color="auto" w:fill="auto"/>
            <w:noWrap/>
            <w:vAlign w:val="center"/>
          </w:tcPr>
          <w:p w14:paraId="0EB55E9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EFB9C74"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75ADEBC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給水ポンプタービングランド蒸気圧力</w:t>
            </w:r>
          </w:p>
          <w:p w14:paraId="2C3BF343"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feed water pump turbine gland steam</w:t>
            </w:r>
          </w:p>
          <w:p w14:paraId="12F01873"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1FE6B5B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0D6015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CFDB0C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B74BF2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8D61FB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EF3A661" w14:textId="77777777" w:rsidTr="001A3277">
        <w:trPr>
          <w:trHeight w:val="270"/>
        </w:trPr>
        <w:tc>
          <w:tcPr>
            <w:tcW w:w="360" w:type="dxa"/>
            <w:vMerge/>
            <w:tcBorders>
              <w:right w:val="nil"/>
            </w:tcBorders>
            <w:shd w:val="clear" w:color="auto" w:fill="auto"/>
            <w:noWrap/>
            <w:vAlign w:val="center"/>
          </w:tcPr>
          <w:p w14:paraId="3340ABC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30C01A2"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0EA7911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外部緩熱器出口蒸気圧力</w:t>
            </w:r>
          </w:p>
          <w:p w14:paraId="4D763F7A"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Press., external desuperheater steam outlet</w:t>
            </w:r>
          </w:p>
          <w:p w14:paraId="4C6E0B87"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34BD1C9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5FE07C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D7CFEA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F41868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FD30F0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E7849DE" w14:textId="77777777" w:rsidTr="001A3277">
        <w:trPr>
          <w:trHeight w:val="270"/>
        </w:trPr>
        <w:tc>
          <w:tcPr>
            <w:tcW w:w="360" w:type="dxa"/>
            <w:vMerge/>
            <w:tcBorders>
              <w:right w:val="nil"/>
            </w:tcBorders>
            <w:shd w:val="clear" w:color="auto" w:fill="auto"/>
            <w:noWrap/>
            <w:vAlign w:val="center"/>
          </w:tcPr>
          <w:p w14:paraId="2442AB3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CAFE807"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7365161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外部緩熱器出口蒸気温度</w:t>
            </w:r>
          </w:p>
          <w:p w14:paraId="080DE12E"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Temp., external desuperheater steam outlet</w:t>
            </w:r>
          </w:p>
          <w:p w14:paraId="17844D66"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4999F18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1D4DAE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DDFD07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E4CAC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E82E42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0303076" w14:textId="77777777" w:rsidTr="001A3277">
        <w:trPr>
          <w:trHeight w:val="270"/>
        </w:trPr>
        <w:tc>
          <w:tcPr>
            <w:tcW w:w="360" w:type="dxa"/>
            <w:vMerge/>
            <w:tcBorders>
              <w:right w:val="nil"/>
            </w:tcBorders>
            <w:shd w:val="clear" w:color="auto" w:fill="auto"/>
            <w:noWrap/>
            <w:vAlign w:val="center"/>
          </w:tcPr>
          <w:p w14:paraId="67B6BA6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81A5C95"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565EA56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潤滑油清浄機入口（加熱器出口）温度</w:t>
            </w:r>
          </w:p>
          <w:p w14:paraId="07FD5CFC" w14:textId="77777777" w:rsidR="004C72FB" w:rsidRDefault="004C72FB" w:rsidP="00FB3F9A">
            <w:pPr>
              <w:widowControl/>
              <w:jc w:val="left"/>
              <w:rPr>
                <w:rFonts w:cs="ＭＳ Ｐゴシック"/>
                <w:kern w:val="0"/>
                <w:sz w:val="16"/>
                <w:szCs w:val="22"/>
              </w:rPr>
            </w:pPr>
            <w:r w:rsidRPr="00B835A9">
              <w:rPr>
                <w:rFonts w:cs="ＭＳ Ｐゴシック" w:hint="eastAsia"/>
                <w:kern w:val="0"/>
                <w:sz w:val="16"/>
                <w:szCs w:val="22"/>
              </w:rPr>
              <w:t xml:space="preserve">Temp., </w:t>
            </w:r>
            <w:proofErr w:type="spellStart"/>
            <w:r w:rsidRPr="00B835A9">
              <w:rPr>
                <w:rFonts w:cs="ＭＳ Ｐゴシック" w:hint="eastAsia"/>
                <w:kern w:val="0"/>
                <w:sz w:val="16"/>
                <w:szCs w:val="22"/>
              </w:rPr>
              <w:t>lub</w:t>
            </w:r>
            <w:proofErr w:type="spellEnd"/>
            <w:r w:rsidRPr="00B835A9">
              <w:rPr>
                <w:rFonts w:cs="ＭＳ Ｐゴシック" w:hint="eastAsia"/>
                <w:kern w:val="0"/>
                <w:sz w:val="16"/>
                <w:szCs w:val="22"/>
              </w:rPr>
              <w:t xml:space="preserve">. oil </w:t>
            </w:r>
            <w:r w:rsidRPr="00B835A9">
              <w:rPr>
                <w:rFonts w:cs="ＭＳ Ｐゴシック"/>
                <w:kern w:val="0"/>
                <w:sz w:val="16"/>
                <w:szCs w:val="22"/>
              </w:rPr>
              <w:t>purifier</w:t>
            </w:r>
            <w:r w:rsidRPr="00B835A9">
              <w:rPr>
                <w:rFonts w:cs="ＭＳ Ｐゴシック" w:hint="eastAsia"/>
                <w:kern w:val="0"/>
                <w:sz w:val="16"/>
                <w:szCs w:val="22"/>
              </w:rPr>
              <w:t xml:space="preserve"> inlet (heater outlet)</w:t>
            </w:r>
          </w:p>
          <w:p w14:paraId="1DE4D1DE" w14:textId="77777777" w:rsidR="004C72FB" w:rsidRPr="00B835A9" w:rsidRDefault="004C72FB" w:rsidP="00FB3F9A">
            <w:pPr>
              <w:widowControl/>
              <w:jc w:val="left"/>
              <w:rPr>
                <w:rFonts w:cs="ＭＳ Ｐゴシック"/>
                <w:kern w:val="0"/>
                <w:sz w:val="16"/>
                <w:szCs w:val="22"/>
              </w:rPr>
            </w:pPr>
          </w:p>
        </w:tc>
        <w:tc>
          <w:tcPr>
            <w:tcW w:w="1518" w:type="dxa"/>
            <w:gridSpan w:val="4"/>
            <w:tcBorders>
              <w:top w:val="nil"/>
              <w:bottom w:val="nil"/>
            </w:tcBorders>
            <w:shd w:val="clear" w:color="auto" w:fill="auto"/>
            <w:noWrap/>
          </w:tcPr>
          <w:p w14:paraId="6E53EC7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4A381A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FB09C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568691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194AFF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5507574" w14:textId="77777777" w:rsidTr="001A3277">
        <w:trPr>
          <w:trHeight w:val="270"/>
        </w:trPr>
        <w:tc>
          <w:tcPr>
            <w:tcW w:w="360" w:type="dxa"/>
            <w:vMerge/>
            <w:tcBorders>
              <w:right w:val="nil"/>
            </w:tcBorders>
            <w:shd w:val="clear" w:color="auto" w:fill="auto"/>
            <w:noWrap/>
            <w:vAlign w:val="center"/>
          </w:tcPr>
          <w:p w14:paraId="43BFF78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6870B7F"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75D0D5BC" w14:textId="77777777" w:rsidR="004C72FB" w:rsidRPr="00B835A9" w:rsidRDefault="004C72FB" w:rsidP="00FB3F9A">
            <w:pPr>
              <w:widowControl/>
              <w:jc w:val="left"/>
              <w:rPr>
                <w:rFonts w:cs="ＭＳ Ｐゴシック"/>
                <w:kern w:val="0"/>
                <w:sz w:val="18"/>
                <w:szCs w:val="22"/>
              </w:rPr>
            </w:pPr>
          </w:p>
          <w:p w14:paraId="67A47BE4"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2C31B79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A5BF21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4625F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CF4A07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FBD897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C124451" w14:textId="77777777" w:rsidTr="001A3277">
        <w:trPr>
          <w:trHeight w:val="270"/>
        </w:trPr>
        <w:tc>
          <w:tcPr>
            <w:tcW w:w="360" w:type="dxa"/>
            <w:vMerge/>
            <w:tcBorders>
              <w:right w:val="nil"/>
            </w:tcBorders>
            <w:shd w:val="clear" w:color="auto" w:fill="auto"/>
            <w:noWrap/>
            <w:vAlign w:val="center"/>
          </w:tcPr>
          <w:p w14:paraId="7AB68BF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824CF6F"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4736B874" w14:textId="77777777" w:rsidR="004C72FB" w:rsidRPr="00B835A9" w:rsidRDefault="004C72FB" w:rsidP="00FB3F9A">
            <w:pPr>
              <w:widowControl/>
              <w:jc w:val="left"/>
              <w:rPr>
                <w:rFonts w:cs="ＭＳ Ｐゴシック"/>
                <w:kern w:val="0"/>
                <w:sz w:val="18"/>
                <w:szCs w:val="22"/>
              </w:rPr>
            </w:pPr>
          </w:p>
          <w:p w14:paraId="194F1FE5"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0B87614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3AC509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49B87B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DB35F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55B568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1C52DB9" w14:textId="77777777" w:rsidTr="001A3277">
        <w:trPr>
          <w:trHeight w:val="270"/>
        </w:trPr>
        <w:tc>
          <w:tcPr>
            <w:tcW w:w="360" w:type="dxa"/>
            <w:vMerge/>
            <w:tcBorders>
              <w:right w:val="nil"/>
            </w:tcBorders>
            <w:shd w:val="clear" w:color="auto" w:fill="auto"/>
            <w:noWrap/>
            <w:vAlign w:val="center"/>
          </w:tcPr>
          <w:p w14:paraId="23D3ACC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A97D723"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7E251DD2" w14:textId="77777777" w:rsidR="004C72FB" w:rsidRPr="00B835A9" w:rsidRDefault="004C72FB" w:rsidP="00FB3F9A">
            <w:pPr>
              <w:widowControl/>
              <w:jc w:val="left"/>
              <w:rPr>
                <w:rFonts w:cs="ＭＳ Ｐゴシック"/>
                <w:kern w:val="0"/>
                <w:sz w:val="18"/>
                <w:szCs w:val="22"/>
              </w:rPr>
            </w:pPr>
          </w:p>
          <w:p w14:paraId="70F605C2"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2947E91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6C552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B006E7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A9B967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DE9148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C4B864A" w14:textId="77777777" w:rsidTr="001A3277">
        <w:trPr>
          <w:trHeight w:val="270"/>
        </w:trPr>
        <w:tc>
          <w:tcPr>
            <w:tcW w:w="360" w:type="dxa"/>
            <w:vMerge/>
            <w:tcBorders>
              <w:right w:val="nil"/>
            </w:tcBorders>
            <w:shd w:val="clear" w:color="auto" w:fill="auto"/>
            <w:noWrap/>
            <w:vAlign w:val="center"/>
          </w:tcPr>
          <w:p w14:paraId="7477F243"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895EF4C"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6B0A134B" w14:textId="77777777" w:rsidR="004C72FB" w:rsidRPr="00B835A9" w:rsidRDefault="004C72FB" w:rsidP="00FB3F9A">
            <w:pPr>
              <w:widowControl/>
              <w:jc w:val="left"/>
              <w:rPr>
                <w:rFonts w:cs="ＭＳ Ｐゴシック"/>
                <w:kern w:val="0"/>
                <w:sz w:val="18"/>
                <w:szCs w:val="22"/>
              </w:rPr>
            </w:pPr>
          </w:p>
          <w:p w14:paraId="7C931888"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3221160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A564DA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BECD9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85FFBC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54BE98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D1A6727" w14:textId="77777777" w:rsidTr="001A3277">
        <w:trPr>
          <w:trHeight w:val="270"/>
        </w:trPr>
        <w:tc>
          <w:tcPr>
            <w:tcW w:w="360" w:type="dxa"/>
            <w:vMerge/>
            <w:tcBorders>
              <w:right w:val="nil"/>
            </w:tcBorders>
            <w:shd w:val="clear" w:color="auto" w:fill="auto"/>
            <w:noWrap/>
            <w:vAlign w:val="center"/>
          </w:tcPr>
          <w:p w14:paraId="486B83F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FB2BF0C"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67581629" w14:textId="77777777" w:rsidR="004C72FB" w:rsidRPr="00B835A9" w:rsidRDefault="004C72FB" w:rsidP="00FB3F9A">
            <w:pPr>
              <w:widowControl/>
              <w:jc w:val="left"/>
              <w:rPr>
                <w:rFonts w:cs="ＭＳ Ｐゴシック"/>
                <w:kern w:val="0"/>
                <w:sz w:val="18"/>
                <w:szCs w:val="22"/>
              </w:rPr>
            </w:pPr>
          </w:p>
          <w:p w14:paraId="395704D4"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5A60FC0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5B074A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D78E12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16324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36A390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6DA4978" w14:textId="77777777" w:rsidTr="001A3277">
        <w:trPr>
          <w:trHeight w:val="270"/>
        </w:trPr>
        <w:tc>
          <w:tcPr>
            <w:tcW w:w="360" w:type="dxa"/>
            <w:vMerge/>
            <w:tcBorders>
              <w:right w:val="nil"/>
            </w:tcBorders>
            <w:shd w:val="clear" w:color="auto" w:fill="auto"/>
            <w:noWrap/>
            <w:textDirection w:val="tbRlV"/>
            <w:vAlign w:val="center"/>
          </w:tcPr>
          <w:p w14:paraId="78F44A6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tbRlV"/>
            <w:vAlign w:val="center"/>
          </w:tcPr>
          <w:p w14:paraId="4ED7991A" w14:textId="77777777" w:rsidR="004C72FB" w:rsidRPr="00B835A9" w:rsidRDefault="004C72FB" w:rsidP="00FB3F9A">
            <w:pPr>
              <w:ind w:left="113" w:right="113"/>
              <w:jc w:val="center"/>
              <w:rPr>
                <w:rFonts w:cs="ＭＳ Ｐゴシック"/>
                <w:kern w:val="0"/>
                <w:sz w:val="18"/>
                <w:szCs w:val="22"/>
              </w:rPr>
            </w:pPr>
          </w:p>
        </w:tc>
        <w:tc>
          <w:tcPr>
            <w:tcW w:w="3458" w:type="dxa"/>
            <w:tcBorders>
              <w:top w:val="nil"/>
              <w:bottom w:val="nil"/>
            </w:tcBorders>
            <w:shd w:val="clear" w:color="auto" w:fill="auto"/>
            <w:noWrap/>
            <w:vAlign w:val="center"/>
          </w:tcPr>
          <w:p w14:paraId="40195722" w14:textId="77777777" w:rsidR="004C72FB" w:rsidRPr="00B835A9" w:rsidRDefault="004C72FB" w:rsidP="00FB3F9A">
            <w:pPr>
              <w:widowControl/>
              <w:jc w:val="left"/>
              <w:rPr>
                <w:rFonts w:cs="ＭＳ Ｐゴシック"/>
                <w:kern w:val="0"/>
                <w:sz w:val="18"/>
                <w:szCs w:val="22"/>
              </w:rPr>
            </w:pPr>
          </w:p>
          <w:p w14:paraId="27308147"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0ADC570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203D0B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76B755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08087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DC9193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204999C" w14:textId="77777777" w:rsidTr="001A3277">
        <w:trPr>
          <w:trHeight w:val="270"/>
        </w:trPr>
        <w:tc>
          <w:tcPr>
            <w:tcW w:w="360" w:type="dxa"/>
            <w:vMerge/>
            <w:tcBorders>
              <w:right w:val="nil"/>
            </w:tcBorders>
            <w:shd w:val="clear" w:color="auto" w:fill="auto"/>
            <w:noWrap/>
            <w:vAlign w:val="center"/>
          </w:tcPr>
          <w:p w14:paraId="5F417AA6"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6E0B2E62" w14:textId="77777777" w:rsidR="004C72FB" w:rsidRPr="00B835A9" w:rsidRDefault="004C72FB" w:rsidP="00FB3F9A">
            <w:pPr>
              <w:jc w:val="left"/>
              <w:rPr>
                <w:rFonts w:cs="ＭＳ Ｐゴシック"/>
                <w:kern w:val="0"/>
                <w:sz w:val="18"/>
                <w:szCs w:val="22"/>
              </w:rPr>
            </w:pPr>
          </w:p>
        </w:tc>
        <w:tc>
          <w:tcPr>
            <w:tcW w:w="3458" w:type="dxa"/>
            <w:tcBorders>
              <w:top w:val="nil"/>
              <w:bottom w:val="single" w:sz="8" w:space="0" w:color="auto"/>
            </w:tcBorders>
            <w:shd w:val="clear" w:color="auto" w:fill="auto"/>
            <w:noWrap/>
            <w:vAlign w:val="center"/>
          </w:tcPr>
          <w:p w14:paraId="3DFF5E03" w14:textId="77777777" w:rsidR="004C72FB" w:rsidRPr="00B835A9" w:rsidRDefault="004C72FB" w:rsidP="00FB3F9A">
            <w:pPr>
              <w:widowControl/>
              <w:jc w:val="left"/>
              <w:rPr>
                <w:rFonts w:cs="ＭＳ Ｐゴシック"/>
                <w:kern w:val="0"/>
                <w:sz w:val="18"/>
                <w:szCs w:val="22"/>
              </w:rPr>
            </w:pPr>
          </w:p>
          <w:p w14:paraId="08C66F09"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3F9E6CD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BC2FD6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2811FB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EAA25D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0798C3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B0214B5" w14:textId="77777777" w:rsidTr="001A3277">
        <w:trPr>
          <w:trHeight w:val="270"/>
        </w:trPr>
        <w:tc>
          <w:tcPr>
            <w:tcW w:w="360" w:type="dxa"/>
            <w:vMerge w:val="restart"/>
            <w:tcBorders>
              <w:right w:val="nil"/>
            </w:tcBorders>
            <w:shd w:val="clear" w:color="auto" w:fill="auto"/>
            <w:noWrap/>
            <w:textDirection w:val="tbRlV"/>
            <w:vAlign w:val="center"/>
          </w:tcPr>
          <w:p w14:paraId="2585ACAC"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タ　ン　ク</w:t>
            </w:r>
          </w:p>
        </w:tc>
        <w:tc>
          <w:tcPr>
            <w:tcW w:w="360" w:type="dxa"/>
            <w:vMerge w:val="restart"/>
            <w:tcBorders>
              <w:left w:val="nil"/>
            </w:tcBorders>
            <w:shd w:val="clear" w:color="auto" w:fill="auto"/>
            <w:textDirection w:val="btLr"/>
            <w:vAlign w:val="center"/>
          </w:tcPr>
          <w:p w14:paraId="143E0267"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Tanks</w:t>
            </w:r>
          </w:p>
        </w:tc>
        <w:tc>
          <w:tcPr>
            <w:tcW w:w="3458" w:type="dxa"/>
            <w:tcBorders>
              <w:top w:val="single" w:sz="8" w:space="0" w:color="auto"/>
              <w:bottom w:val="nil"/>
            </w:tcBorders>
            <w:shd w:val="clear" w:color="auto" w:fill="auto"/>
            <w:noWrap/>
            <w:vAlign w:val="center"/>
          </w:tcPr>
          <w:p w14:paraId="29EEDA93"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蒸溜水タンク液面</w:t>
            </w:r>
          </w:p>
          <w:p w14:paraId="4B43F2DF"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Level, distilled water tank</w:t>
            </w:r>
          </w:p>
          <w:p w14:paraId="08C93B11"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2AEBBDC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0DCB43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DFA86E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F1665D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94D069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ADC6AE7" w14:textId="77777777" w:rsidTr="001A3277">
        <w:trPr>
          <w:trHeight w:val="270"/>
        </w:trPr>
        <w:tc>
          <w:tcPr>
            <w:tcW w:w="360" w:type="dxa"/>
            <w:vMerge/>
            <w:tcBorders>
              <w:right w:val="nil"/>
            </w:tcBorders>
            <w:shd w:val="clear" w:color="auto" w:fill="auto"/>
            <w:noWrap/>
            <w:vAlign w:val="center"/>
          </w:tcPr>
          <w:p w14:paraId="49E165C1"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67097CA5" w14:textId="77777777" w:rsidR="004C72FB" w:rsidRPr="00B835A9" w:rsidRDefault="004C72FB" w:rsidP="00FB3F9A">
            <w:pPr>
              <w:jc w:val="left"/>
              <w:rPr>
                <w:rFonts w:cs="ＭＳ Ｐゴシック"/>
                <w:kern w:val="0"/>
                <w:sz w:val="18"/>
                <w:szCs w:val="22"/>
              </w:rPr>
            </w:pPr>
          </w:p>
        </w:tc>
        <w:tc>
          <w:tcPr>
            <w:tcW w:w="3458" w:type="dxa"/>
            <w:tcBorders>
              <w:top w:val="nil"/>
              <w:bottom w:val="nil"/>
            </w:tcBorders>
            <w:shd w:val="clear" w:color="auto" w:fill="auto"/>
            <w:noWrap/>
            <w:vAlign w:val="center"/>
          </w:tcPr>
          <w:p w14:paraId="71FFB67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C</w:t>
            </w:r>
            <w:r w:rsidRPr="00B835A9">
              <w:rPr>
                <w:rFonts w:cs="ＭＳ Ｐゴシック" w:hint="eastAsia"/>
                <w:kern w:val="0"/>
                <w:sz w:val="18"/>
                <w:szCs w:val="22"/>
              </w:rPr>
              <w:t>重油セットリングタンク液面</w:t>
            </w:r>
          </w:p>
          <w:p w14:paraId="7A088624"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Level, heavy fuel oil settling tank</w:t>
            </w:r>
          </w:p>
          <w:p w14:paraId="340EFDDA"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3E2D67E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EF76B8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4E5ABE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A00B9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8CEA6A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3C1BF6F" w14:textId="77777777" w:rsidTr="001A3277">
        <w:trPr>
          <w:trHeight w:val="270"/>
        </w:trPr>
        <w:tc>
          <w:tcPr>
            <w:tcW w:w="360" w:type="dxa"/>
            <w:vMerge/>
            <w:tcBorders>
              <w:right w:val="nil"/>
            </w:tcBorders>
            <w:shd w:val="clear" w:color="auto" w:fill="auto"/>
            <w:noWrap/>
            <w:vAlign w:val="center"/>
          </w:tcPr>
          <w:p w14:paraId="14FDDAAA"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69BA6ED1" w14:textId="77777777" w:rsidR="004C72FB" w:rsidRPr="00B835A9" w:rsidRDefault="004C72FB" w:rsidP="00FB3F9A">
            <w:pPr>
              <w:jc w:val="left"/>
              <w:rPr>
                <w:rFonts w:cs="ＭＳ Ｐゴシック"/>
                <w:kern w:val="0"/>
                <w:sz w:val="18"/>
                <w:szCs w:val="22"/>
              </w:rPr>
            </w:pPr>
          </w:p>
        </w:tc>
        <w:tc>
          <w:tcPr>
            <w:tcW w:w="3458" w:type="dxa"/>
            <w:tcBorders>
              <w:top w:val="nil"/>
              <w:bottom w:val="nil"/>
            </w:tcBorders>
            <w:shd w:val="clear" w:color="auto" w:fill="auto"/>
            <w:noWrap/>
            <w:vAlign w:val="center"/>
          </w:tcPr>
          <w:p w14:paraId="303A379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A</w:t>
            </w:r>
            <w:r w:rsidRPr="00B835A9">
              <w:rPr>
                <w:rFonts w:cs="ＭＳ Ｐゴシック" w:hint="eastAsia"/>
                <w:kern w:val="0"/>
                <w:sz w:val="18"/>
                <w:szCs w:val="22"/>
              </w:rPr>
              <w:t>重油セットリングタンク液面</w:t>
            </w:r>
          </w:p>
          <w:p w14:paraId="4472A83E"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Level, diesel fuel oil settling tank</w:t>
            </w:r>
          </w:p>
          <w:p w14:paraId="7DAD21F2"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nil"/>
            </w:tcBorders>
            <w:shd w:val="clear" w:color="auto" w:fill="auto"/>
            <w:noWrap/>
          </w:tcPr>
          <w:p w14:paraId="75FC2F6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6B48C2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772152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EA34B1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984B93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5948E38" w14:textId="77777777" w:rsidTr="001A3277">
        <w:trPr>
          <w:trHeight w:val="270"/>
        </w:trPr>
        <w:tc>
          <w:tcPr>
            <w:tcW w:w="360" w:type="dxa"/>
            <w:vMerge/>
            <w:tcBorders>
              <w:bottom w:val="single" w:sz="18" w:space="0" w:color="auto"/>
              <w:right w:val="nil"/>
            </w:tcBorders>
            <w:shd w:val="clear" w:color="auto" w:fill="auto"/>
            <w:noWrap/>
            <w:vAlign w:val="center"/>
          </w:tcPr>
          <w:p w14:paraId="3AD9BA00" w14:textId="77777777" w:rsidR="004C72FB" w:rsidRPr="00B835A9" w:rsidRDefault="004C72FB" w:rsidP="00FB3F9A">
            <w:pPr>
              <w:jc w:val="left"/>
              <w:rPr>
                <w:rFonts w:cs="ＭＳ Ｐゴシック"/>
                <w:kern w:val="0"/>
                <w:sz w:val="18"/>
                <w:szCs w:val="22"/>
              </w:rPr>
            </w:pPr>
          </w:p>
        </w:tc>
        <w:tc>
          <w:tcPr>
            <w:tcW w:w="360" w:type="dxa"/>
            <w:vMerge/>
            <w:tcBorders>
              <w:left w:val="nil"/>
              <w:bottom w:val="single" w:sz="18" w:space="0" w:color="auto"/>
            </w:tcBorders>
            <w:shd w:val="clear" w:color="auto" w:fill="auto"/>
            <w:vAlign w:val="center"/>
          </w:tcPr>
          <w:p w14:paraId="4DC16013" w14:textId="77777777" w:rsidR="004C72FB" w:rsidRPr="00B835A9" w:rsidRDefault="004C72FB" w:rsidP="00FB3F9A">
            <w:pPr>
              <w:jc w:val="left"/>
              <w:rPr>
                <w:rFonts w:cs="ＭＳ Ｐゴシック"/>
                <w:kern w:val="0"/>
                <w:sz w:val="18"/>
                <w:szCs w:val="22"/>
              </w:rPr>
            </w:pPr>
          </w:p>
        </w:tc>
        <w:tc>
          <w:tcPr>
            <w:tcW w:w="3458" w:type="dxa"/>
            <w:tcBorders>
              <w:top w:val="nil"/>
              <w:bottom w:val="single" w:sz="18" w:space="0" w:color="auto"/>
            </w:tcBorders>
            <w:shd w:val="clear" w:color="auto" w:fill="auto"/>
            <w:noWrap/>
            <w:vAlign w:val="center"/>
          </w:tcPr>
          <w:p w14:paraId="0E8F9D16"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廃油タンク液面</w:t>
            </w:r>
          </w:p>
          <w:p w14:paraId="368A02D9"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Level, waste oil tank</w:t>
            </w:r>
          </w:p>
          <w:p w14:paraId="679C1EF7" w14:textId="77777777" w:rsidR="004C72FB" w:rsidRPr="00B835A9" w:rsidRDefault="004C72FB" w:rsidP="00FB3F9A">
            <w:pPr>
              <w:widowControl/>
              <w:jc w:val="left"/>
              <w:rPr>
                <w:rFonts w:cs="ＭＳ Ｐゴシック"/>
                <w:kern w:val="0"/>
                <w:sz w:val="18"/>
                <w:szCs w:val="22"/>
              </w:rPr>
            </w:pPr>
          </w:p>
        </w:tc>
        <w:tc>
          <w:tcPr>
            <w:tcW w:w="1518" w:type="dxa"/>
            <w:gridSpan w:val="4"/>
            <w:tcBorders>
              <w:top w:val="nil"/>
              <w:bottom w:val="single" w:sz="18" w:space="0" w:color="auto"/>
            </w:tcBorders>
            <w:shd w:val="clear" w:color="auto" w:fill="auto"/>
            <w:noWrap/>
          </w:tcPr>
          <w:p w14:paraId="6B5CC54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6109A6B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4A4E681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3CFB31F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0BB97A4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0F20DC6E" w14:textId="77777777" w:rsidR="00D54AAF" w:rsidRPr="00B835A9" w:rsidRDefault="00D54AAF" w:rsidP="00FB3F9A">
      <w:pPr>
        <w:rPr>
          <w:sz w:val="18"/>
        </w:rPr>
        <w:sectPr w:rsidR="00D54AAF"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D54AAF" w:rsidRPr="00B835A9" w14:paraId="373D7CD3" w14:textId="77777777" w:rsidTr="00D54AAF">
        <w:trPr>
          <w:trHeight w:val="270"/>
        </w:trPr>
        <w:tc>
          <w:tcPr>
            <w:tcW w:w="4080" w:type="dxa"/>
            <w:gridSpan w:val="3"/>
            <w:vMerge w:val="restart"/>
            <w:shd w:val="clear" w:color="auto" w:fill="auto"/>
            <w:noWrap/>
            <w:vAlign w:val="center"/>
          </w:tcPr>
          <w:p w14:paraId="7AB51284" w14:textId="77777777" w:rsidR="00D54AAF" w:rsidRPr="00B835A9" w:rsidRDefault="00D54AAF" w:rsidP="001A3277">
            <w:pPr>
              <w:widowControl/>
              <w:jc w:val="center"/>
              <w:rPr>
                <w:rFonts w:cs="ＭＳ Ｐゴシック"/>
                <w:kern w:val="0"/>
                <w:sz w:val="18"/>
                <w:szCs w:val="22"/>
              </w:rPr>
            </w:pPr>
            <w:r w:rsidRPr="00B835A9">
              <w:rPr>
                <w:rFonts w:cs="ＭＳ Ｐゴシック" w:hint="eastAsia"/>
                <w:kern w:val="0"/>
                <w:sz w:val="18"/>
                <w:szCs w:val="22"/>
              </w:rPr>
              <w:t>項　　　　　　　　　　　　　　目</w:t>
            </w:r>
          </w:p>
          <w:p w14:paraId="0F9458C1" w14:textId="77777777" w:rsidR="00D54AAF" w:rsidRPr="00B835A9" w:rsidRDefault="00D54AAF" w:rsidP="001A3277">
            <w:pPr>
              <w:widowControl/>
              <w:jc w:val="center"/>
              <w:rPr>
                <w:rFonts w:cs="ＭＳ Ｐゴシック"/>
                <w:kern w:val="0"/>
                <w:sz w:val="18"/>
                <w:szCs w:val="22"/>
              </w:rPr>
            </w:pPr>
            <w:r w:rsidRPr="001A3277">
              <w:rPr>
                <w:rFonts w:cs="ＭＳ Ｐゴシック" w:hint="eastAsia"/>
                <w:kern w:val="0"/>
                <w:sz w:val="16"/>
                <w:szCs w:val="22"/>
              </w:rPr>
              <w:t>Item</w:t>
            </w:r>
          </w:p>
        </w:tc>
        <w:tc>
          <w:tcPr>
            <w:tcW w:w="2839" w:type="dxa"/>
            <w:gridSpan w:val="8"/>
            <w:shd w:val="clear" w:color="auto" w:fill="auto"/>
            <w:noWrap/>
            <w:vAlign w:val="center"/>
          </w:tcPr>
          <w:p w14:paraId="491D8EE6" w14:textId="77777777" w:rsidR="00D54AAF" w:rsidRPr="00B835A9" w:rsidRDefault="00D54AAF" w:rsidP="00FB3F9A">
            <w:pPr>
              <w:widowControl/>
              <w:jc w:val="center"/>
              <w:rPr>
                <w:rFonts w:cs="ＭＳ Ｐゴシック"/>
                <w:kern w:val="0"/>
                <w:sz w:val="18"/>
                <w:szCs w:val="22"/>
              </w:rPr>
            </w:pPr>
            <w:r w:rsidRPr="00B835A9">
              <w:rPr>
                <w:rFonts w:cs="ＭＳ Ｐゴシック" w:hint="eastAsia"/>
                <w:kern w:val="0"/>
                <w:sz w:val="18"/>
                <w:szCs w:val="22"/>
              </w:rPr>
              <w:t>船　　　　　　橋</w:t>
            </w:r>
          </w:p>
          <w:p w14:paraId="0DFFDC88" w14:textId="77777777" w:rsidR="00D54AAF" w:rsidRPr="00B835A9" w:rsidRDefault="00D54AAF" w:rsidP="001A3277">
            <w:pPr>
              <w:widowControl/>
              <w:jc w:val="center"/>
              <w:rPr>
                <w:rFonts w:cs="ＭＳ Ｐゴシック"/>
                <w:kern w:val="0"/>
                <w:sz w:val="18"/>
                <w:szCs w:val="22"/>
              </w:rPr>
            </w:pPr>
            <w:r w:rsidRPr="001A3277">
              <w:rPr>
                <w:rFonts w:cs="ＭＳ Ｐゴシック" w:hint="eastAsia"/>
                <w:kern w:val="0"/>
                <w:sz w:val="16"/>
                <w:szCs w:val="22"/>
              </w:rPr>
              <w:t>Bridge</w:t>
            </w:r>
          </w:p>
        </w:tc>
        <w:tc>
          <w:tcPr>
            <w:tcW w:w="1439" w:type="dxa"/>
            <w:gridSpan w:val="4"/>
            <w:vMerge w:val="restart"/>
            <w:shd w:val="clear" w:color="auto" w:fill="auto"/>
            <w:noWrap/>
            <w:vAlign w:val="center"/>
          </w:tcPr>
          <w:p w14:paraId="2BBC121E" w14:textId="77777777" w:rsidR="00D54AAF" w:rsidRPr="00B835A9" w:rsidRDefault="005A016D" w:rsidP="001A3277">
            <w:pPr>
              <w:widowControl/>
              <w:jc w:val="center"/>
              <w:rPr>
                <w:rFonts w:cs="ＭＳ Ｐゴシック"/>
                <w:kern w:val="0"/>
                <w:sz w:val="18"/>
                <w:szCs w:val="22"/>
              </w:rPr>
            </w:pPr>
            <w:r>
              <w:rPr>
                <w:rFonts w:cs="ＭＳ Ｐゴシック" w:hint="eastAsia"/>
                <w:kern w:val="0"/>
                <w:sz w:val="18"/>
                <w:szCs w:val="22"/>
              </w:rPr>
              <w:t>集</w:t>
            </w:r>
            <w:r w:rsidR="00D54AAF" w:rsidRPr="00B835A9">
              <w:rPr>
                <w:rFonts w:cs="ＭＳ Ｐゴシック" w:hint="eastAsia"/>
                <w:kern w:val="0"/>
                <w:sz w:val="18"/>
                <w:szCs w:val="22"/>
              </w:rPr>
              <w:t xml:space="preserve">　　中</w:t>
            </w:r>
          </w:p>
          <w:p w14:paraId="690FD207" w14:textId="77777777" w:rsidR="00D54AAF" w:rsidRPr="00B835A9" w:rsidRDefault="005A016D" w:rsidP="001A3277">
            <w:pPr>
              <w:widowControl/>
              <w:jc w:val="center"/>
              <w:rPr>
                <w:rFonts w:cs="ＭＳ Ｐゴシック"/>
                <w:kern w:val="0"/>
                <w:sz w:val="18"/>
                <w:szCs w:val="22"/>
              </w:rPr>
            </w:pPr>
            <w:r>
              <w:rPr>
                <w:rFonts w:cs="ＭＳ Ｐゴシック" w:hint="eastAsia"/>
                <w:kern w:val="0"/>
                <w:sz w:val="18"/>
                <w:szCs w:val="22"/>
              </w:rPr>
              <w:t>制御</w:t>
            </w:r>
            <w:r w:rsidR="00D54AAF" w:rsidRPr="00B835A9">
              <w:rPr>
                <w:rFonts w:cs="ＭＳ Ｐゴシック" w:hint="eastAsia"/>
                <w:kern w:val="0"/>
                <w:sz w:val="18"/>
                <w:szCs w:val="22"/>
              </w:rPr>
              <w:t>室</w:t>
            </w:r>
          </w:p>
          <w:p w14:paraId="1EF93B2D" w14:textId="77777777" w:rsidR="00D54AAF" w:rsidRPr="001A3277" w:rsidRDefault="00D54AAF" w:rsidP="001A3277">
            <w:pPr>
              <w:widowControl/>
              <w:jc w:val="center"/>
              <w:rPr>
                <w:rFonts w:cs="ＭＳ Ｐゴシック"/>
                <w:kern w:val="0"/>
                <w:sz w:val="16"/>
                <w:szCs w:val="22"/>
              </w:rPr>
            </w:pPr>
            <w:r w:rsidRPr="001A3277">
              <w:rPr>
                <w:rFonts w:cs="ＭＳ Ｐゴシック" w:hint="eastAsia"/>
                <w:kern w:val="0"/>
                <w:sz w:val="16"/>
                <w:szCs w:val="22"/>
              </w:rPr>
              <w:t>Central</w:t>
            </w:r>
          </w:p>
          <w:p w14:paraId="5A5FDEA6" w14:textId="77777777" w:rsidR="00D54AAF" w:rsidRPr="00B835A9" w:rsidRDefault="00D54AAF" w:rsidP="001A3277">
            <w:pPr>
              <w:widowControl/>
              <w:jc w:val="center"/>
              <w:rPr>
                <w:rFonts w:cs="ＭＳ Ｐゴシック"/>
                <w:kern w:val="0"/>
                <w:sz w:val="18"/>
                <w:szCs w:val="22"/>
              </w:rPr>
            </w:pPr>
            <w:r w:rsidRPr="001A3277">
              <w:rPr>
                <w:rFonts w:cs="ＭＳ Ｐゴシック" w:hint="eastAsia"/>
                <w:kern w:val="0"/>
                <w:sz w:val="16"/>
                <w:szCs w:val="22"/>
              </w:rPr>
              <w:t>control room</w:t>
            </w:r>
          </w:p>
        </w:tc>
        <w:tc>
          <w:tcPr>
            <w:tcW w:w="1458" w:type="dxa"/>
            <w:gridSpan w:val="4"/>
            <w:vMerge w:val="restart"/>
            <w:shd w:val="clear" w:color="auto" w:fill="auto"/>
            <w:noWrap/>
            <w:vAlign w:val="center"/>
          </w:tcPr>
          <w:p w14:paraId="2AED7414" w14:textId="77777777" w:rsidR="00D54AAF" w:rsidRPr="00B835A9" w:rsidRDefault="00D54AAF" w:rsidP="001A3277">
            <w:pPr>
              <w:widowControl/>
              <w:jc w:val="center"/>
              <w:rPr>
                <w:rFonts w:cs="ＭＳ Ｐゴシック"/>
                <w:kern w:val="0"/>
                <w:sz w:val="18"/>
                <w:szCs w:val="22"/>
              </w:rPr>
            </w:pPr>
            <w:r w:rsidRPr="00B835A9">
              <w:rPr>
                <w:rFonts w:cs="ＭＳ Ｐゴシック" w:hint="eastAsia"/>
                <w:kern w:val="0"/>
                <w:sz w:val="18"/>
                <w:szCs w:val="22"/>
              </w:rPr>
              <w:t>補助制御室</w:t>
            </w:r>
          </w:p>
          <w:p w14:paraId="728ADAB6" w14:textId="77777777" w:rsidR="00D54AAF" w:rsidRPr="00B835A9" w:rsidRDefault="00D54AAF" w:rsidP="001A3277">
            <w:pPr>
              <w:widowControl/>
              <w:jc w:val="center"/>
              <w:rPr>
                <w:rFonts w:cs="ＭＳ Ｐゴシック"/>
                <w:kern w:val="0"/>
                <w:sz w:val="18"/>
                <w:szCs w:val="22"/>
              </w:rPr>
            </w:pPr>
            <w:r w:rsidRPr="00B835A9">
              <w:rPr>
                <w:rFonts w:cs="ＭＳ Ｐゴシック" w:hint="eastAsia"/>
                <w:kern w:val="0"/>
                <w:sz w:val="18"/>
                <w:szCs w:val="22"/>
              </w:rPr>
              <w:t>又は</w:t>
            </w:r>
          </w:p>
          <w:p w14:paraId="53F561D7" w14:textId="77777777" w:rsidR="00D54AAF" w:rsidRPr="00B835A9" w:rsidRDefault="00D54AAF" w:rsidP="001A3277">
            <w:pPr>
              <w:widowControl/>
              <w:jc w:val="center"/>
              <w:rPr>
                <w:rFonts w:cs="ＭＳ Ｐゴシック"/>
                <w:kern w:val="0"/>
                <w:sz w:val="18"/>
                <w:szCs w:val="22"/>
              </w:rPr>
            </w:pPr>
            <w:r w:rsidRPr="00B835A9">
              <w:rPr>
                <w:rFonts w:cs="ＭＳ Ｐゴシック" w:hint="eastAsia"/>
                <w:kern w:val="0"/>
                <w:sz w:val="18"/>
                <w:szCs w:val="22"/>
              </w:rPr>
              <w:t>作業室等</w:t>
            </w:r>
          </w:p>
          <w:p w14:paraId="07B75A56" w14:textId="77777777" w:rsidR="00D54AAF" w:rsidRPr="001A3277" w:rsidRDefault="00D54AAF" w:rsidP="001A3277">
            <w:pPr>
              <w:widowControl/>
              <w:ind w:firstLineChars="100" w:firstLine="160"/>
              <w:jc w:val="center"/>
              <w:rPr>
                <w:rFonts w:cs="ＭＳ Ｐゴシック"/>
                <w:kern w:val="0"/>
                <w:sz w:val="16"/>
                <w:szCs w:val="22"/>
              </w:rPr>
            </w:pPr>
            <w:r w:rsidRPr="001A3277">
              <w:rPr>
                <w:rFonts w:cs="ＭＳ Ｐゴシック" w:hint="eastAsia"/>
                <w:kern w:val="0"/>
                <w:sz w:val="16"/>
                <w:szCs w:val="22"/>
              </w:rPr>
              <w:t>Aux. control</w:t>
            </w:r>
          </w:p>
          <w:p w14:paraId="201157EE" w14:textId="77777777" w:rsidR="00D54AAF" w:rsidRPr="001A3277" w:rsidRDefault="00D54AAF" w:rsidP="001A3277">
            <w:pPr>
              <w:widowControl/>
              <w:ind w:firstLineChars="100" w:firstLine="160"/>
              <w:jc w:val="center"/>
              <w:rPr>
                <w:rFonts w:cs="ＭＳ Ｐゴシック"/>
                <w:kern w:val="0"/>
                <w:sz w:val="16"/>
                <w:szCs w:val="22"/>
              </w:rPr>
            </w:pPr>
            <w:r w:rsidRPr="001A3277">
              <w:rPr>
                <w:rFonts w:cs="ＭＳ Ｐゴシック" w:hint="eastAsia"/>
                <w:kern w:val="0"/>
                <w:sz w:val="16"/>
                <w:szCs w:val="22"/>
              </w:rPr>
              <w:t>room or</w:t>
            </w:r>
          </w:p>
          <w:p w14:paraId="54671243" w14:textId="77777777" w:rsidR="00D54AAF" w:rsidRPr="00B835A9" w:rsidRDefault="00D54AAF" w:rsidP="001A3277">
            <w:pPr>
              <w:widowControl/>
              <w:ind w:firstLineChars="100" w:firstLine="160"/>
              <w:jc w:val="center"/>
              <w:rPr>
                <w:rFonts w:cs="ＭＳ Ｐゴシック"/>
                <w:kern w:val="0"/>
                <w:sz w:val="18"/>
                <w:szCs w:val="22"/>
              </w:rPr>
            </w:pPr>
            <w:r w:rsidRPr="001A3277">
              <w:rPr>
                <w:rFonts w:cs="ＭＳ Ｐゴシック" w:hint="eastAsia"/>
                <w:kern w:val="0"/>
                <w:sz w:val="16"/>
                <w:szCs w:val="22"/>
              </w:rPr>
              <w:t>work shop</w:t>
            </w:r>
          </w:p>
        </w:tc>
        <w:tc>
          <w:tcPr>
            <w:tcW w:w="624" w:type="dxa"/>
            <w:vMerge w:val="restart"/>
            <w:shd w:val="clear" w:color="auto" w:fill="auto"/>
            <w:noWrap/>
            <w:vAlign w:val="center"/>
          </w:tcPr>
          <w:p w14:paraId="11347526" w14:textId="77777777" w:rsidR="00D54AAF" w:rsidRPr="00B835A9" w:rsidRDefault="00D54AAF" w:rsidP="00FB3F9A">
            <w:pPr>
              <w:widowControl/>
              <w:rPr>
                <w:rFonts w:cs="ＭＳ Ｐゴシック"/>
                <w:kern w:val="0"/>
                <w:sz w:val="18"/>
                <w:szCs w:val="22"/>
              </w:rPr>
            </w:pPr>
            <w:r w:rsidRPr="00B835A9">
              <w:rPr>
                <w:rFonts w:cs="ＭＳ Ｐゴシック" w:hint="eastAsia"/>
                <w:kern w:val="0"/>
                <w:sz w:val="18"/>
                <w:szCs w:val="22"/>
              </w:rPr>
              <w:t>機側</w:t>
            </w:r>
          </w:p>
          <w:p w14:paraId="247F005C" w14:textId="77777777" w:rsidR="00D54AAF" w:rsidRPr="00B835A9" w:rsidRDefault="001A3277" w:rsidP="00FB3F9A">
            <w:pPr>
              <w:widowControl/>
              <w:rPr>
                <w:rFonts w:cs="ＭＳ Ｐゴシック"/>
                <w:kern w:val="0"/>
                <w:sz w:val="18"/>
                <w:szCs w:val="22"/>
              </w:rPr>
            </w:pPr>
            <w:r w:rsidRPr="001A3277">
              <w:rPr>
                <w:rFonts w:cs="ＭＳ Ｐゴシック" w:hint="eastAsia"/>
                <w:kern w:val="0"/>
                <w:sz w:val="16"/>
                <w:szCs w:val="22"/>
              </w:rPr>
              <w:t>L</w:t>
            </w:r>
            <w:r w:rsidR="00D54AAF" w:rsidRPr="001A3277">
              <w:rPr>
                <w:rFonts w:cs="ＭＳ Ｐゴシック" w:hint="eastAsia"/>
                <w:kern w:val="0"/>
                <w:sz w:val="16"/>
                <w:szCs w:val="22"/>
              </w:rPr>
              <w:t>ocal</w:t>
            </w:r>
          </w:p>
        </w:tc>
      </w:tr>
      <w:tr w:rsidR="00D54AAF" w:rsidRPr="00B835A9" w14:paraId="52E30146" w14:textId="77777777" w:rsidTr="00D54AAF">
        <w:trPr>
          <w:trHeight w:val="270"/>
        </w:trPr>
        <w:tc>
          <w:tcPr>
            <w:tcW w:w="4080" w:type="dxa"/>
            <w:gridSpan w:val="3"/>
            <w:vMerge/>
            <w:vAlign w:val="center"/>
          </w:tcPr>
          <w:p w14:paraId="4CEA755B" w14:textId="77777777" w:rsidR="00D54AAF" w:rsidRPr="00B835A9" w:rsidRDefault="00D54AAF" w:rsidP="00FB3F9A">
            <w:pPr>
              <w:widowControl/>
              <w:jc w:val="left"/>
              <w:rPr>
                <w:rFonts w:cs="ＭＳ Ｐゴシック"/>
                <w:kern w:val="0"/>
                <w:sz w:val="18"/>
                <w:szCs w:val="22"/>
              </w:rPr>
            </w:pPr>
          </w:p>
        </w:tc>
        <w:tc>
          <w:tcPr>
            <w:tcW w:w="1398" w:type="dxa"/>
            <w:gridSpan w:val="4"/>
            <w:shd w:val="clear" w:color="auto" w:fill="auto"/>
            <w:noWrap/>
            <w:vAlign w:val="center"/>
          </w:tcPr>
          <w:p w14:paraId="59A50191" w14:textId="77777777" w:rsidR="00D54AAF" w:rsidRPr="00B835A9" w:rsidRDefault="00D54AAF" w:rsidP="00FB3F9A">
            <w:pPr>
              <w:widowControl/>
              <w:jc w:val="left"/>
              <w:rPr>
                <w:rFonts w:cs="ＭＳ Ｐゴシック"/>
                <w:kern w:val="0"/>
                <w:sz w:val="18"/>
                <w:szCs w:val="22"/>
              </w:rPr>
            </w:pPr>
            <w:r w:rsidRPr="00B835A9">
              <w:rPr>
                <w:rFonts w:cs="ＭＳ Ｐゴシック" w:hint="eastAsia"/>
                <w:kern w:val="0"/>
                <w:sz w:val="18"/>
                <w:szCs w:val="22"/>
              </w:rPr>
              <w:t>操船</w:t>
            </w:r>
          </w:p>
          <w:p w14:paraId="2A3A0BE4" w14:textId="77777777" w:rsidR="00D54AAF" w:rsidRPr="00B835A9" w:rsidRDefault="00D54AAF"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0FE6F91B" w14:textId="77777777" w:rsidR="00D54AAF" w:rsidRPr="00B835A9" w:rsidRDefault="00D54AAF" w:rsidP="00FB3F9A">
            <w:pPr>
              <w:widowControl/>
              <w:jc w:val="left"/>
              <w:rPr>
                <w:rFonts w:cs="ＭＳ Ｐゴシック"/>
                <w:kern w:val="0"/>
                <w:sz w:val="18"/>
                <w:szCs w:val="22"/>
              </w:rPr>
            </w:pPr>
            <w:r w:rsidRPr="001A3277">
              <w:rPr>
                <w:rFonts w:cs="ＭＳ Ｐゴシック" w:hint="eastAsia"/>
                <w:kern w:val="0"/>
                <w:sz w:val="16"/>
                <w:szCs w:val="22"/>
              </w:rPr>
              <w:t>Maneuvering space</w:t>
            </w:r>
          </w:p>
        </w:tc>
        <w:tc>
          <w:tcPr>
            <w:tcW w:w="1441" w:type="dxa"/>
            <w:gridSpan w:val="4"/>
            <w:shd w:val="clear" w:color="auto" w:fill="auto"/>
            <w:noWrap/>
            <w:vAlign w:val="center"/>
          </w:tcPr>
          <w:p w14:paraId="2AEF3B08" w14:textId="77777777" w:rsidR="00D54AAF" w:rsidRPr="00B835A9" w:rsidRDefault="00D54AAF"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36B85A8E" w14:textId="77777777" w:rsidR="00D54AAF" w:rsidRPr="00B835A9" w:rsidRDefault="00D54AAF"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5976B959" w14:textId="77777777" w:rsidR="00D54AAF" w:rsidRPr="00B835A9" w:rsidRDefault="00D54AAF" w:rsidP="00FB3F9A">
            <w:pPr>
              <w:widowControl/>
              <w:jc w:val="left"/>
              <w:rPr>
                <w:rFonts w:cs="ＭＳ Ｐゴシック"/>
                <w:kern w:val="0"/>
                <w:sz w:val="18"/>
                <w:szCs w:val="22"/>
              </w:rPr>
            </w:pPr>
            <w:r w:rsidRPr="001A3277">
              <w:rPr>
                <w:rFonts w:cs="ＭＳ Ｐゴシック" w:hint="eastAsia"/>
                <w:kern w:val="0"/>
                <w:sz w:val="16"/>
                <w:szCs w:val="22"/>
              </w:rPr>
              <w:t>Engine control space</w:t>
            </w:r>
          </w:p>
        </w:tc>
        <w:tc>
          <w:tcPr>
            <w:tcW w:w="1439" w:type="dxa"/>
            <w:gridSpan w:val="4"/>
            <w:vMerge/>
            <w:vAlign w:val="center"/>
          </w:tcPr>
          <w:p w14:paraId="3AB17B47" w14:textId="77777777" w:rsidR="00D54AAF" w:rsidRPr="00B835A9" w:rsidRDefault="00D54AAF" w:rsidP="00FB3F9A">
            <w:pPr>
              <w:widowControl/>
              <w:jc w:val="left"/>
              <w:rPr>
                <w:rFonts w:cs="ＭＳ Ｐゴシック"/>
                <w:kern w:val="0"/>
                <w:sz w:val="18"/>
                <w:szCs w:val="22"/>
              </w:rPr>
            </w:pPr>
          </w:p>
        </w:tc>
        <w:tc>
          <w:tcPr>
            <w:tcW w:w="1458" w:type="dxa"/>
            <w:gridSpan w:val="4"/>
            <w:vMerge/>
            <w:vAlign w:val="center"/>
          </w:tcPr>
          <w:p w14:paraId="45D31481" w14:textId="77777777" w:rsidR="00D54AAF" w:rsidRPr="00B835A9" w:rsidRDefault="00D54AAF" w:rsidP="00FB3F9A">
            <w:pPr>
              <w:widowControl/>
              <w:jc w:val="left"/>
              <w:rPr>
                <w:rFonts w:cs="ＭＳ Ｐゴシック"/>
                <w:kern w:val="0"/>
                <w:sz w:val="18"/>
                <w:szCs w:val="22"/>
              </w:rPr>
            </w:pPr>
          </w:p>
        </w:tc>
        <w:tc>
          <w:tcPr>
            <w:tcW w:w="624" w:type="dxa"/>
            <w:vMerge/>
            <w:vAlign w:val="center"/>
          </w:tcPr>
          <w:p w14:paraId="4DC67E2A" w14:textId="77777777" w:rsidR="00D54AAF" w:rsidRPr="00B835A9" w:rsidRDefault="00D54AAF" w:rsidP="00FB3F9A">
            <w:pPr>
              <w:widowControl/>
              <w:jc w:val="left"/>
              <w:rPr>
                <w:rFonts w:cs="ＭＳ Ｐゴシック"/>
                <w:kern w:val="0"/>
                <w:sz w:val="18"/>
                <w:szCs w:val="22"/>
              </w:rPr>
            </w:pPr>
          </w:p>
        </w:tc>
      </w:tr>
      <w:tr w:rsidR="00D54AAF" w:rsidRPr="00B835A9" w14:paraId="3E5FF846" w14:textId="77777777" w:rsidTr="00D54AAF">
        <w:trPr>
          <w:cantSplit/>
          <w:trHeight w:val="1345"/>
        </w:trPr>
        <w:tc>
          <w:tcPr>
            <w:tcW w:w="4080" w:type="dxa"/>
            <w:gridSpan w:val="3"/>
            <w:vMerge/>
            <w:vAlign w:val="center"/>
          </w:tcPr>
          <w:p w14:paraId="69B4C979" w14:textId="77777777" w:rsidR="00D54AAF" w:rsidRPr="00B835A9" w:rsidRDefault="00D54AAF"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57A20823" w14:textId="77777777" w:rsidR="00D54AAF" w:rsidRPr="00B835A9" w:rsidRDefault="00D54AA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7E1F171B"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09C65256" w14:textId="77777777" w:rsidR="00D54AAF" w:rsidRPr="00B835A9" w:rsidRDefault="00D54AA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8515389"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2" w:type="dxa"/>
            <w:tcBorders>
              <w:right w:val="nil"/>
            </w:tcBorders>
            <w:shd w:val="clear" w:color="auto" w:fill="auto"/>
            <w:noWrap/>
            <w:textDirection w:val="tbRlV"/>
            <w:vAlign w:val="center"/>
          </w:tcPr>
          <w:p w14:paraId="02FE5B48" w14:textId="77777777" w:rsidR="00D54AAF" w:rsidRPr="00B835A9" w:rsidRDefault="00D54AA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73008895"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7684BB82" w14:textId="77777777" w:rsidR="00D54AAF" w:rsidRPr="00B835A9" w:rsidRDefault="00D54AA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5D1A530D"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1" w:type="dxa"/>
            <w:tcBorders>
              <w:right w:val="nil"/>
            </w:tcBorders>
            <w:shd w:val="clear" w:color="auto" w:fill="auto"/>
            <w:noWrap/>
            <w:textDirection w:val="tbRlV"/>
            <w:vAlign w:val="center"/>
          </w:tcPr>
          <w:p w14:paraId="55F0F80E" w14:textId="77777777" w:rsidR="00D54AAF" w:rsidRPr="00B835A9" w:rsidRDefault="00D54AA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1869253A"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14C5EA61" w14:textId="77777777" w:rsidR="00D54AAF" w:rsidRPr="00B835A9" w:rsidRDefault="00D54AA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07BD4995"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2" w:type="dxa"/>
            <w:tcBorders>
              <w:right w:val="nil"/>
            </w:tcBorders>
            <w:shd w:val="clear" w:color="auto" w:fill="auto"/>
            <w:noWrap/>
            <w:textDirection w:val="tbRlV"/>
            <w:vAlign w:val="center"/>
          </w:tcPr>
          <w:p w14:paraId="03BC9167" w14:textId="77777777" w:rsidR="00D54AAF" w:rsidRPr="00B835A9" w:rsidRDefault="00D54AA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7422DFB3"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78ECDA93" w14:textId="77777777" w:rsidR="00D54AAF" w:rsidRPr="00B835A9" w:rsidRDefault="00D54AA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318A1FAE"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624" w:type="dxa"/>
            <w:vMerge/>
            <w:vAlign w:val="center"/>
          </w:tcPr>
          <w:p w14:paraId="1AEE2DCE" w14:textId="77777777" w:rsidR="00D54AAF" w:rsidRPr="00B835A9" w:rsidRDefault="00D54AAF" w:rsidP="00FB3F9A">
            <w:pPr>
              <w:widowControl/>
              <w:jc w:val="left"/>
              <w:rPr>
                <w:rFonts w:cs="ＭＳ Ｐゴシック"/>
                <w:kern w:val="0"/>
                <w:sz w:val="18"/>
                <w:szCs w:val="22"/>
              </w:rPr>
            </w:pPr>
          </w:p>
        </w:tc>
      </w:tr>
      <w:tr w:rsidR="004C72FB" w:rsidRPr="00B835A9" w14:paraId="45D3970A" w14:textId="77777777" w:rsidTr="004F014D">
        <w:trPr>
          <w:trHeight w:val="270"/>
        </w:trPr>
        <w:tc>
          <w:tcPr>
            <w:tcW w:w="360" w:type="dxa"/>
            <w:vMerge w:val="restart"/>
            <w:tcBorders>
              <w:right w:val="nil"/>
            </w:tcBorders>
            <w:shd w:val="clear" w:color="auto" w:fill="auto"/>
            <w:noWrap/>
            <w:textDirection w:val="tbRlV"/>
            <w:vAlign w:val="center"/>
          </w:tcPr>
          <w:p w14:paraId="02C4775D"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タ　　　　　　　ン　　　　　　　ク</w:t>
            </w:r>
          </w:p>
        </w:tc>
        <w:tc>
          <w:tcPr>
            <w:tcW w:w="360" w:type="dxa"/>
            <w:vMerge w:val="restart"/>
            <w:tcBorders>
              <w:top w:val="single" w:sz="8" w:space="0" w:color="auto"/>
              <w:left w:val="nil"/>
            </w:tcBorders>
            <w:shd w:val="clear" w:color="auto" w:fill="auto"/>
            <w:textDirection w:val="btLr"/>
            <w:vAlign w:val="center"/>
          </w:tcPr>
          <w:p w14:paraId="4623EDC5" w14:textId="77777777" w:rsidR="004C72FB" w:rsidRPr="00B835A9" w:rsidRDefault="004C72FB" w:rsidP="00FB3F9A">
            <w:pPr>
              <w:ind w:left="113" w:right="113"/>
              <w:jc w:val="center"/>
              <w:rPr>
                <w:rFonts w:cs="ＭＳ Ｐゴシック"/>
                <w:kern w:val="0"/>
                <w:sz w:val="18"/>
                <w:szCs w:val="22"/>
              </w:rPr>
            </w:pPr>
            <w:r w:rsidRPr="001A3277">
              <w:rPr>
                <w:rFonts w:cs="ＭＳ Ｐゴシック" w:hint="eastAsia"/>
                <w:kern w:val="0"/>
                <w:sz w:val="16"/>
                <w:szCs w:val="22"/>
              </w:rPr>
              <w:t>Tanks</w:t>
            </w:r>
          </w:p>
        </w:tc>
        <w:tc>
          <w:tcPr>
            <w:tcW w:w="3360" w:type="dxa"/>
            <w:tcBorders>
              <w:bottom w:val="nil"/>
            </w:tcBorders>
            <w:shd w:val="clear" w:color="auto" w:fill="auto"/>
            <w:noWrap/>
            <w:vAlign w:val="center"/>
          </w:tcPr>
          <w:p w14:paraId="6B65873E" w14:textId="77777777" w:rsidR="004C72FB" w:rsidRPr="00B835A9" w:rsidRDefault="004C72FB" w:rsidP="00FB3F9A">
            <w:pPr>
              <w:widowControl/>
              <w:jc w:val="left"/>
              <w:rPr>
                <w:rFonts w:cs="ＭＳ Ｐゴシック"/>
                <w:kern w:val="0"/>
                <w:sz w:val="18"/>
                <w:szCs w:val="22"/>
              </w:rPr>
            </w:pPr>
          </w:p>
          <w:p w14:paraId="31023CDA" w14:textId="77777777" w:rsidR="004C72FB" w:rsidRPr="00B835A9" w:rsidRDefault="004C72FB" w:rsidP="00FB3F9A">
            <w:pPr>
              <w:widowControl/>
              <w:jc w:val="left"/>
              <w:rPr>
                <w:rFonts w:cs="ＭＳ Ｐゴシック"/>
                <w:kern w:val="0"/>
                <w:sz w:val="18"/>
                <w:szCs w:val="22"/>
              </w:rPr>
            </w:pPr>
          </w:p>
        </w:tc>
        <w:tc>
          <w:tcPr>
            <w:tcW w:w="1398" w:type="dxa"/>
            <w:gridSpan w:val="4"/>
            <w:tcBorders>
              <w:bottom w:val="nil"/>
            </w:tcBorders>
            <w:shd w:val="clear" w:color="auto" w:fill="auto"/>
            <w:noWrap/>
          </w:tcPr>
          <w:p w14:paraId="3DE53D4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1E6BBA1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25CE9EC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02AF234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13E7FCA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069EDA1" w14:textId="77777777" w:rsidTr="00D54AAF">
        <w:trPr>
          <w:trHeight w:val="270"/>
        </w:trPr>
        <w:tc>
          <w:tcPr>
            <w:tcW w:w="360" w:type="dxa"/>
            <w:vMerge/>
            <w:tcBorders>
              <w:right w:val="nil"/>
            </w:tcBorders>
            <w:shd w:val="clear" w:color="auto" w:fill="auto"/>
            <w:noWrap/>
            <w:vAlign w:val="center"/>
          </w:tcPr>
          <w:p w14:paraId="6156305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289BEB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96754E4" w14:textId="77777777" w:rsidR="004C72FB" w:rsidRPr="00B835A9" w:rsidRDefault="004C72FB" w:rsidP="00FB3F9A">
            <w:pPr>
              <w:widowControl/>
              <w:jc w:val="left"/>
              <w:rPr>
                <w:rFonts w:cs="ＭＳ Ｐゴシック"/>
                <w:kern w:val="0"/>
                <w:sz w:val="18"/>
                <w:szCs w:val="22"/>
              </w:rPr>
            </w:pPr>
          </w:p>
          <w:p w14:paraId="4C308ED0"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DE38F2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DF9052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5482FA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D588B6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8E9E7A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3D0089D" w14:textId="77777777" w:rsidTr="00D54AAF">
        <w:trPr>
          <w:trHeight w:val="270"/>
        </w:trPr>
        <w:tc>
          <w:tcPr>
            <w:tcW w:w="360" w:type="dxa"/>
            <w:vMerge/>
            <w:tcBorders>
              <w:right w:val="nil"/>
            </w:tcBorders>
            <w:shd w:val="clear" w:color="auto" w:fill="auto"/>
            <w:noWrap/>
            <w:vAlign w:val="center"/>
          </w:tcPr>
          <w:p w14:paraId="3ACE173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F5DC87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BE0402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制御用空気タンク圧力</w:t>
            </w:r>
          </w:p>
          <w:p w14:paraId="050986CA"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Press., control air tank</w:t>
            </w:r>
          </w:p>
          <w:p w14:paraId="5984A17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03320E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48233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1FDCF4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10679B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0792D6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16C76F8" w14:textId="77777777" w:rsidTr="00D54AAF">
        <w:trPr>
          <w:trHeight w:val="270"/>
        </w:trPr>
        <w:tc>
          <w:tcPr>
            <w:tcW w:w="360" w:type="dxa"/>
            <w:vMerge/>
            <w:tcBorders>
              <w:right w:val="nil"/>
            </w:tcBorders>
            <w:shd w:val="clear" w:color="auto" w:fill="auto"/>
            <w:noWrap/>
            <w:vAlign w:val="center"/>
          </w:tcPr>
          <w:p w14:paraId="2EE71EF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39CB356"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D98EBD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発電機ディーゼル</w:t>
            </w:r>
          </w:p>
          <w:p w14:paraId="4E9D86C7"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始動用空気タンク圧力</w:t>
            </w:r>
          </w:p>
          <w:p w14:paraId="0C48660D"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Press., generator diesel engine starting air tank</w:t>
            </w:r>
          </w:p>
          <w:p w14:paraId="507FA77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C48302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86D5E8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6CF562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B27EC9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5ACCE2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86B0184" w14:textId="77777777" w:rsidTr="00D54AAF">
        <w:trPr>
          <w:trHeight w:val="270"/>
        </w:trPr>
        <w:tc>
          <w:tcPr>
            <w:tcW w:w="360" w:type="dxa"/>
            <w:vMerge/>
            <w:tcBorders>
              <w:right w:val="nil"/>
            </w:tcBorders>
            <w:shd w:val="clear" w:color="auto" w:fill="auto"/>
            <w:noWrap/>
            <w:vAlign w:val="center"/>
          </w:tcPr>
          <w:p w14:paraId="491CDDA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37086DD"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EF2D0C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一般用空気タンク圧力</w:t>
            </w:r>
          </w:p>
          <w:p w14:paraId="043F81B7"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Press., general service air tank</w:t>
            </w:r>
          </w:p>
          <w:p w14:paraId="135FF7C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3B1BD9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4C37FC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B09F6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83E594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AF3074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BDD93B3" w14:textId="77777777" w:rsidTr="00D54AAF">
        <w:trPr>
          <w:trHeight w:val="270"/>
        </w:trPr>
        <w:tc>
          <w:tcPr>
            <w:tcW w:w="360" w:type="dxa"/>
            <w:vMerge/>
            <w:tcBorders>
              <w:right w:val="nil"/>
            </w:tcBorders>
            <w:shd w:val="clear" w:color="auto" w:fill="auto"/>
            <w:noWrap/>
            <w:vAlign w:val="center"/>
          </w:tcPr>
          <w:p w14:paraId="0C25ECD0"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5FAA27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B373381" w14:textId="77777777" w:rsidR="004C72FB" w:rsidRPr="00B835A9" w:rsidRDefault="004C72FB" w:rsidP="00FB3F9A">
            <w:pPr>
              <w:widowControl/>
              <w:jc w:val="left"/>
              <w:rPr>
                <w:rFonts w:cs="ＭＳ Ｐゴシック"/>
                <w:kern w:val="0"/>
                <w:sz w:val="18"/>
                <w:szCs w:val="22"/>
              </w:rPr>
            </w:pPr>
          </w:p>
          <w:p w14:paraId="2FBF9CE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4F316D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CC1316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A90B4F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C7C9B8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366DA9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8DB94BC" w14:textId="77777777" w:rsidTr="00D54AAF">
        <w:trPr>
          <w:trHeight w:val="270"/>
        </w:trPr>
        <w:tc>
          <w:tcPr>
            <w:tcW w:w="360" w:type="dxa"/>
            <w:vMerge/>
            <w:tcBorders>
              <w:right w:val="nil"/>
            </w:tcBorders>
            <w:shd w:val="clear" w:color="auto" w:fill="auto"/>
            <w:noWrap/>
            <w:vAlign w:val="center"/>
          </w:tcPr>
          <w:p w14:paraId="0E780BC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E688B4A"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BB45FFC" w14:textId="77777777" w:rsidR="004C72FB" w:rsidRPr="00B835A9" w:rsidRDefault="004C72FB" w:rsidP="00FB3F9A">
            <w:pPr>
              <w:widowControl/>
              <w:jc w:val="left"/>
              <w:rPr>
                <w:rFonts w:cs="ＭＳ Ｐゴシック"/>
                <w:kern w:val="0"/>
                <w:sz w:val="18"/>
                <w:szCs w:val="22"/>
              </w:rPr>
            </w:pPr>
          </w:p>
          <w:p w14:paraId="51D33909"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F3FFD1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4DD27A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346483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A4E5CE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B4FA0E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FF5C140" w14:textId="77777777" w:rsidTr="00D54AAF">
        <w:trPr>
          <w:trHeight w:val="270"/>
        </w:trPr>
        <w:tc>
          <w:tcPr>
            <w:tcW w:w="360" w:type="dxa"/>
            <w:vMerge/>
            <w:tcBorders>
              <w:right w:val="nil"/>
            </w:tcBorders>
            <w:shd w:val="clear" w:color="auto" w:fill="auto"/>
            <w:noWrap/>
            <w:vAlign w:val="center"/>
          </w:tcPr>
          <w:p w14:paraId="3AE59E3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5F3FE2D"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C6AB56D" w14:textId="77777777" w:rsidR="004C72FB" w:rsidRPr="00B835A9" w:rsidRDefault="004C72FB" w:rsidP="00FB3F9A">
            <w:pPr>
              <w:widowControl/>
              <w:jc w:val="left"/>
              <w:rPr>
                <w:rFonts w:cs="ＭＳ Ｐゴシック"/>
                <w:kern w:val="0"/>
                <w:sz w:val="18"/>
                <w:szCs w:val="22"/>
              </w:rPr>
            </w:pPr>
          </w:p>
          <w:p w14:paraId="34BEEF7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BF56C0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13EA43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B2F5B2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2C8BA5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9A166E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FD00935" w14:textId="77777777" w:rsidTr="00D54AAF">
        <w:trPr>
          <w:trHeight w:val="270"/>
        </w:trPr>
        <w:tc>
          <w:tcPr>
            <w:tcW w:w="360" w:type="dxa"/>
            <w:vMerge/>
            <w:tcBorders>
              <w:right w:val="nil"/>
            </w:tcBorders>
            <w:shd w:val="clear" w:color="auto" w:fill="auto"/>
            <w:noWrap/>
            <w:vAlign w:val="center"/>
          </w:tcPr>
          <w:p w14:paraId="72038E7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D7D396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80F2977" w14:textId="77777777" w:rsidR="004C72FB" w:rsidRPr="00B835A9" w:rsidRDefault="004C72FB" w:rsidP="00FB3F9A">
            <w:pPr>
              <w:widowControl/>
              <w:jc w:val="left"/>
              <w:rPr>
                <w:rFonts w:cs="ＭＳ Ｐゴシック"/>
                <w:kern w:val="0"/>
                <w:sz w:val="18"/>
                <w:szCs w:val="18"/>
              </w:rPr>
            </w:pPr>
          </w:p>
          <w:p w14:paraId="18B66AF0" w14:textId="77777777" w:rsidR="004C72FB" w:rsidRPr="00B835A9" w:rsidRDefault="004C72FB" w:rsidP="00FB3F9A">
            <w:pPr>
              <w:widowControl/>
              <w:jc w:val="left"/>
              <w:rPr>
                <w:rFonts w:cs="ＭＳ Ｐゴシック"/>
                <w:kern w:val="0"/>
                <w:sz w:val="18"/>
                <w:szCs w:val="18"/>
              </w:rPr>
            </w:pPr>
          </w:p>
        </w:tc>
        <w:tc>
          <w:tcPr>
            <w:tcW w:w="1398" w:type="dxa"/>
            <w:gridSpan w:val="4"/>
            <w:tcBorders>
              <w:top w:val="nil"/>
              <w:bottom w:val="nil"/>
            </w:tcBorders>
            <w:shd w:val="clear" w:color="auto" w:fill="auto"/>
            <w:noWrap/>
          </w:tcPr>
          <w:p w14:paraId="29312F3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EED030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59A30A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74891D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60EC60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7274A84" w14:textId="77777777" w:rsidTr="00D54AAF">
        <w:trPr>
          <w:trHeight w:val="270"/>
        </w:trPr>
        <w:tc>
          <w:tcPr>
            <w:tcW w:w="360" w:type="dxa"/>
            <w:vMerge/>
            <w:tcBorders>
              <w:right w:val="nil"/>
            </w:tcBorders>
            <w:shd w:val="clear" w:color="auto" w:fill="auto"/>
            <w:noWrap/>
            <w:vAlign w:val="center"/>
          </w:tcPr>
          <w:p w14:paraId="2AFE0A1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ED644B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D17D077" w14:textId="77777777" w:rsidR="004C72FB" w:rsidRPr="00B835A9" w:rsidRDefault="004C72FB" w:rsidP="00FB3F9A">
            <w:pPr>
              <w:widowControl/>
              <w:jc w:val="left"/>
              <w:rPr>
                <w:rFonts w:cs="ＭＳ Ｐゴシック"/>
                <w:kern w:val="0"/>
                <w:sz w:val="18"/>
                <w:szCs w:val="22"/>
              </w:rPr>
            </w:pPr>
          </w:p>
          <w:p w14:paraId="05A53BED"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EF8AC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503FC9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4FE5E6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D79B4E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11D969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65E400E" w14:textId="77777777" w:rsidTr="00D54AAF">
        <w:trPr>
          <w:trHeight w:val="270"/>
        </w:trPr>
        <w:tc>
          <w:tcPr>
            <w:tcW w:w="360" w:type="dxa"/>
            <w:vMerge/>
            <w:tcBorders>
              <w:right w:val="nil"/>
            </w:tcBorders>
            <w:shd w:val="clear" w:color="auto" w:fill="auto"/>
            <w:noWrap/>
            <w:vAlign w:val="center"/>
          </w:tcPr>
          <w:p w14:paraId="6962891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432F6B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22F10B6" w14:textId="77777777" w:rsidR="004C72FB" w:rsidRPr="00B835A9" w:rsidRDefault="004C72FB" w:rsidP="00FB3F9A">
            <w:pPr>
              <w:widowControl/>
              <w:jc w:val="left"/>
              <w:rPr>
                <w:rFonts w:cs="ＭＳ Ｐゴシック"/>
                <w:kern w:val="0"/>
                <w:sz w:val="18"/>
                <w:szCs w:val="22"/>
              </w:rPr>
            </w:pPr>
          </w:p>
          <w:p w14:paraId="52A0EE3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2E03EA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FD051C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5DD1EB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EF0863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C5A7C4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0936873" w14:textId="77777777" w:rsidTr="00D54AAF">
        <w:trPr>
          <w:trHeight w:val="270"/>
        </w:trPr>
        <w:tc>
          <w:tcPr>
            <w:tcW w:w="360" w:type="dxa"/>
            <w:vMerge/>
            <w:tcBorders>
              <w:right w:val="nil"/>
            </w:tcBorders>
            <w:shd w:val="clear" w:color="auto" w:fill="auto"/>
            <w:noWrap/>
            <w:vAlign w:val="center"/>
          </w:tcPr>
          <w:p w14:paraId="38CC1C8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96F067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356D4A7" w14:textId="77777777" w:rsidR="004C72FB" w:rsidRPr="00B835A9" w:rsidRDefault="004C72FB" w:rsidP="00FB3F9A">
            <w:pPr>
              <w:widowControl/>
              <w:jc w:val="left"/>
              <w:rPr>
                <w:rFonts w:cs="ＭＳ Ｐゴシック"/>
                <w:kern w:val="0"/>
                <w:sz w:val="18"/>
                <w:szCs w:val="22"/>
              </w:rPr>
            </w:pPr>
          </w:p>
          <w:p w14:paraId="3528B59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5CBB1D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273016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10923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69B65B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299C7D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C488AD9" w14:textId="77777777" w:rsidTr="00D54AAF">
        <w:trPr>
          <w:trHeight w:val="270"/>
        </w:trPr>
        <w:tc>
          <w:tcPr>
            <w:tcW w:w="360" w:type="dxa"/>
            <w:vMerge/>
            <w:tcBorders>
              <w:right w:val="nil"/>
            </w:tcBorders>
            <w:shd w:val="clear" w:color="auto" w:fill="auto"/>
            <w:noWrap/>
            <w:vAlign w:val="center"/>
          </w:tcPr>
          <w:p w14:paraId="621B0793"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1FE7FB9"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B76B692" w14:textId="77777777" w:rsidR="004C72FB" w:rsidRPr="00B835A9" w:rsidRDefault="004C72FB" w:rsidP="00FB3F9A">
            <w:pPr>
              <w:widowControl/>
              <w:jc w:val="left"/>
              <w:rPr>
                <w:rFonts w:cs="ＭＳ Ｐゴシック"/>
                <w:kern w:val="0"/>
                <w:sz w:val="18"/>
                <w:szCs w:val="22"/>
              </w:rPr>
            </w:pPr>
          </w:p>
          <w:p w14:paraId="7446DB20"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D513D8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0B25B4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563A61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AE7227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021D08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797E238" w14:textId="77777777" w:rsidTr="00D54AAF">
        <w:trPr>
          <w:trHeight w:val="270"/>
        </w:trPr>
        <w:tc>
          <w:tcPr>
            <w:tcW w:w="360" w:type="dxa"/>
            <w:vMerge/>
            <w:tcBorders>
              <w:right w:val="nil"/>
            </w:tcBorders>
            <w:shd w:val="clear" w:color="auto" w:fill="auto"/>
            <w:noWrap/>
            <w:vAlign w:val="center"/>
          </w:tcPr>
          <w:p w14:paraId="0603AA8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5B2F003"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CAE888B" w14:textId="77777777" w:rsidR="004C72FB" w:rsidRPr="00B835A9" w:rsidRDefault="004C72FB" w:rsidP="00FB3F9A">
            <w:pPr>
              <w:widowControl/>
              <w:jc w:val="left"/>
              <w:rPr>
                <w:rFonts w:cs="ＭＳ Ｐゴシック"/>
                <w:kern w:val="0"/>
                <w:sz w:val="18"/>
                <w:szCs w:val="22"/>
              </w:rPr>
            </w:pPr>
          </w:p>
          <w:p w14:paraId="5EB9141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D4476C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68E2BA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72E754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C55C7B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1DB5D5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D46D817" w14:textId="77777777" w:rsidTr="00D54AAF">
        <w:trPr>
          <w:trHeight w:val="270"/>
        </w:trPr>
        <w:tc>
          <w:tcPr>
            <w:tcW w:w="360" w:type="dxa"/>
            <w:vMerge/>
            <w:tcBorders>
              <w:right w:val="nil"/>
            </w:tcBorders>
            <w:shd w:val="clear" w:color="auto" w:fill="auto"/>
            <w:noWrap/>
            <w:textDirection w:val="tbRlV"/>
            <w:vAlign w:val="center"/>
          </w:tcPr>
          <w:p w14:paraId="68CE202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tbRlV"/>
            <w:vAlign w:val="center"/>
          </w:tcPr>
          <w:p w14:paraId="46B3B57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746168F" w14:textId="77777777" w:rsidR="004C72FB" w:rsidRPr="00B835A9" w:rsidRDefault="004C72FB" w:rsidP="00FB3F9A">
            <w:pPr>
              <w:widowControl/>
              <w:jc w:val="left"/>
              <w:rPr>
                <w:rFonts w:cs="ＭＳ Ｐゴシック"/>
                <w:kern w:val="0"/>
                <w:sz w:val="18"/>
                <w:szCs w:val="22"/>
              </w:rPr>
            </w:pPr>
          </w:p>
          <w:p w14:paraId="56DC54D9"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DAFEE0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14C9E8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369614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CC6A7C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C1F713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4CD6039" w14:textId="77777777" w:rsidTr="00D54AAF">
        <w:trPr>
          <w:trHeight w:val="270"/>
        </w:trPr>
        <w:tc>
          <w:tcPr>
            <w:tcW w:w="360" w:type="dxa"/>
            <w:vMerge/>
            <w:tcBorders>
              <w:right w:val="nil"/>
            </w:tcBorders>
            <w:shd w:val="clear" w:color="auto" w:fill="auto"/>
            <w:noWrap/>
            <w:vAlign w:val="center"/>
          </w:tcPr>
          <w:p w14:paraId="21DCE265"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31E5EFDE"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5D2FF3CF" w14:textId="77777777" w:rsidR="004C72FB" w:rsidRPr="00B835A9" w:rsidRDefault="004C72FB" w:rsidP="00FB3F9A">
            <w:pPr>
              <w:widowControl/>
              <w:jc w:val="left"/>
              <w:rPr>
                <w:rFonts w:cs="ＭＳ Ｐゴシック"/>
                <w:kern w:val="0"/>
                <w:sz w:val="18"/>
                <w:szCs w:val="22"/>
              </w:rPr>
            </w:pPr>
          </w:p>
          <w:p w14:paraId="13A9361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D8C43A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90B515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23BD52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C6E6BD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32B725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07D3013" w14:textId="77777777" w:rsidTr="00D54AAF">
        <w:trPr>
          <w:trHeight w:val="270"/>
        </w:trPr>
        <w:tc>
          <w:tcPr>
            <w:tcW w:w="360" w:type="dxa"/>
            <w:vMerge/>
            <w:tcBorders>
              <w:right w:val="nil"/>
            </w:tcBorders>
            <w:shd w:val="clear" w:color="auto" w:fill="auto"/>
            <w:noWrap/>
            <w:vAlign w:val="center"/>
          </w:tcPr>
          <w:p w14:paraId="75F13987"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4238F38B"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1DE3ECF2" w14:textId="77777777" w:rsidR="004C72FB" w:rsidRPr="00B835A9" w:rsidRDefault="004C72FB" w:rsidP="00FB3F9A">
            <w:pPr>
              <w:widowControl/>
              <w:jc w:val="left"/>
              <w:rPr>
                <w:rFonts w:cs="ＭＳ Ｐゴシック"/>
                <w:kern w:val="0"/>
                <w:sz w:val="18"/>
                <w:szCs w:val="22"/>
              </w:rPr>
            </w:pPr>
          </w:p>
          <w:p w14:paraId="4C05C46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44C57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FCB1F9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E86FA9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B47F81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305CC5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7DC4BBB" w14:textId="77777777" w:rsidTr="00D54AAF">
        <w:trPr>
          <w:trHeight w:val="270"/>
        </w:trPr>
        <w:tc>
          <w:tcPr>
            <w:tcW w:w="360" w:type="dxa"/>
            <w:vMerge/>
            <w:tcBorders>
              <w:right w:val="nil"/>
            </w:tcBorders>
            <w:shd w:val="clear" w:color="auto" w:fill="auto"/>
            <w:noWrap/>
            <w:vAlign w:val="center"/>
          </w:tcPr>
          <w:p w14:paraId="1DAA1628"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2120BA6D"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7F9C9C6B" w14:textId="77777777" w:rsidR="004C72FB" w:rsidRPr="00B835A9" w:rsidRDefault="004C72FB" w:rsidP="00FB3F9A">
            <w:pPr>
              <w:widowControl/>
              <w:jc w:val="left"/>
              <w:rPr>
                <w:rFonts w:cs="ＭＳ Ｐゴシック"/>
                <w:kern w:val="0"/>
                <w:sz w:val="18"/>
                <w:szCs w:val="22"/>
              </w:rPr>
            </w:pPr>
          </w:p>
          <w:p w14:paraId="3629B73F"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967C7D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D69BEA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CC2B2F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459EDA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8FEF3D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FDE451A" w14:textId="77777777" w:rsidTr="00D54AAF">
        <w:trPr>
          <w:trHeight w:val="270"/>
        </w:trPr>
        <w:tc>
          <w:tcPr>
            <w:tcW w:w="360" w:type="dxa"/>
            <w:vMerge/>
            <w:tcBorders>
              <w:right w:val="nil"/>
            </w:tcBorders>
            <w:shd w:val="clear" w:color="auto" w:fill="auto"/>
            <w:noWrap/>
            <w:vAlign w:val="center"/>
          </w:tcPr>
          <w:p w14:paraId="2951FE41"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4993DBBB"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48615FC9" w14:textId="77777777" w:rsidR="004C72FB" w:rsidRPr="00B835A9" w:rsidRDefault="004C72FB" w:rsidP="00FB3F9A">
            <w:pPr>
              <w:widowControl/>
              <w:jc w:val="left"/>
              <w:rPr>
                <w:rFonts w:cs="ＭＳ Ｐゴシック"/>
                <w:kern w:val="0"/>
                <w:sz w:val="18"/>
                <w:szCs w:val="22"/>
              </w:rPr>
            </w:pPr>
          </w:p>
          <w:p w14:paraId="5AA48D77"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5D3FA3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0326CE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989268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D98A50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3FF9AB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344A88A" w14:textId="77777777" w:rsidTr="00D54AAF">
        <w:trPr>
          <w:trHeight w:val="270"/>
        </w:trPr>
        <w:tc>
          <w:tcPr>
            <w:tcW w:w="360" w:type="dxa"/>
            <w:vMerge/>
            <w:tcBorders>
              <w:bottom w:val="single" w:sz="18" w:space="0" w:color="auto"/>
              <w:right w:val="nil"/>
            </w:tcBorders>
            <w:shd w:val="clear" w:color="auto" w:fill="auto"/>
            <w:noWrap/>
            <w:vAlign w:val="center"/>
          </w:tcPr>
          <w:p w14:paraId="1D0DD741" w14:textId="77777777" w:rsidR="004C72FB" w:rsidRPr="00B835A9" w:rsidRDefault="004C72FB" w:rsidP="00FB3F9A">
            <w:pPr>
              <w:jc w:val="left"/>
              <w:rPr>
                <w:rFonts w:cs="ＭＳ Ｐゴシック"/>
                <w:kern w:val="0"/>
                <w:sz w:val="18"/>
                <w:szCs w:val="22"/>
              </w:rPr>
            </w:pPr>
          </w:p>
        </w:tc>
        <w:tc>
          <w:tcPr>
            <w:tcW w:w="360" w:type="dxa"/>
            <w:vMerge/>
            <w:tcBorders>
              <w:left w:val="nil"/>
              <w:bottom w:val="single" w:sz="18" w:space="0" w:color="auto"/>
            </w:tcBorders>
            <w:shd w:val="clear" w:color="auto" w:fill="auto"/>
            <w:vAlign w:val="center"/>
          </w:tcPr>
          <w:p w14:paraId="3707A62A"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3B7E7306" w14:textId="77777777" w:rsidR="004C72FB" w:rsidRPr="00B835A9" w:rsidRDefault="004C72FB" w:rsidP="00FB3F9A">
            <w:pPr>
              <w:widowControl/>
              <w:jc w:val="left"/>
              <w:rPr>
                <w:rFonts w:cs="ＭＳ Ｐゴシック"/>
                <w:kern w:val="0"/>
                <w:sz w:val="18"/>
                <w:szCs w:val="22"/>
              </w:rPr>
            </w:pPr>
          </w:p>
          <w:p w14:paraId="7D0F77E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5576F69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4FDFB2E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53DE7DB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198A9C3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7598D58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7C02596C" w14:textId="77777777" w:rsidR="00D54AAF" w:rsidRPr="00B835A9" w:rsidRDefault="00D54AAF" w:rsidP="00FB3F9A">
      <w:pPr>
        <w:rPr>
          <w:sz w:val="18"/>
        </w:rPr>
        <w:sectPr w:rsidR="00D54AAF" w:rsidRPr="00B835A9" w:rsidSect="00FB3F9A">
          <w:pgSz w:w="11906" w:h="16838" w:code="9"/>
          <w:pgMar w:top="851" w:right="851" w:bottom="851" w:left="851" w:header="851" w:footer="992" w:gutter="0"/>
          <w:cols w:space="720"/>
          <w:docGrid w:type="linesAndChars" w:linePitch="326"/>
        </w:sectPr>
      </w:pPr>
    </w:p>
    <w:p w14:paraId="012D7349" w14:textId="77777777" w:rsidR="00926EBD" w:rsidRPr="00B835A9" w:rsidRDefault="00D54AAF" w:rsidP="001A3277">
      <w:pPr>
        <w:spacing w:line="200" w:lineRule="exact"/>
        <w:jc w:val="center"/>
        <w:rPr>
          <w:sz w:val="18"/>
        </w:rPr>
      </w:pPr>
      <w:r w:rsidRPr="00B835A9">
        <w:rPr>
          <w:rFonts w:hint="eastAsia"/>
          <w:sz w:val="18"/>
        </w:rPr>
        <w:t>表２　　ランプ表示</w:t>
      </w:r>
    </w:p>
    <w:p w14:paraId="47AC630D" w14:textId="77777777" w:rsidR="00D54AAF" w:rsidRDefault="00D54AAF" w:rsidP="001A3277">
      <w:pPr>
        <w:spacing w:line="200" w:lineRule="exact"/>
        <w:jc w:val="center"/>
        <w:rPr>
          <w:sz w:val="16"/>
        </w:rPr>
      </w:pPr>
      <w:r w:rsidRPr="001A3277">
        <w:rPr>
          <w:rFonts w:hint="eastAsia"/>
          <w:sz w:val="16"/>
        </w:rPr>
        <w:t>Table 2</w:t>
      </w:r>
      <w:r w:rsidRPr="001A3277">
        <w:rPr>
          <w:rFonts w:hint="eastAsia"/>
          <w:sz w:val="16"/>
        </w:rPr>
        <w:t xml:space="preserve">　　</w:t>
      </w:r>
      <w:r w:rsidRPr="001A3277">
        <w:rPr>
          <w:rFonts w:hint="eastAsia"/>
          <w:sz w:val="16"/>
        </w:rPr>
        <w:t>Lamp indication</w:t>
      </w:r>
    </w:p>
    <w:p w14:paraId="3B60D805" w14:textId="77777777" w:rsidR="001A3277" w:rsidRPr="001A3277" w:rsidRDefault="001A3277" w:rsidP="001A3277">
      <w:pPr>
        <w:spacing w:line="200" w:lineRule="exact"/>
        <w:jc w:val="center"/>
        <w:rPr>
          <w:sz w:val="16"/>
        </w:r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D54AAF" w:rsidRPr="00B835A9" w14:paraId="44A30413" w14:textId="77777777" w:rsidTr="00D54AAF">
        <w:trPr>
          <w:trHeight w:val="270"/>
        </w:trPr>
        <w:tc>
          <w:tcPr>
            <w:tcW w:w="4080" w:type="dxa"/>
            <w:gridSpan w:val="3"/>
            <w:vMerge w:val="restart"/>
            <w:shd w:val="clear" w:color="auto" w:fill="auto"/>
            <w:noWrap/>
            <w:vAlign w:val="center"/>
          </w:tcPr>
          <w:p w14:paraId="0D4C0525" w14:textId="77777777" w:rsidR="00D54AAF" w:rsidRPr="00B835A9" w:rsidRDefault="00D54AAF" w:rsidP="00FB3F9A">
            <w:pPr>
              <w:widowControl/>
              <w:jc w:val="center"/>
              <w:rPr>
                <w:rFonts w:cs="ＭＳ Ｐゴシック"/>
                <w:kern w:val="0"/>
                <w:sz w:val="18"/>
                <w:szCs w:val="22"/>
              </w:rPr>
            </w:pPr>
            <w:r w:rsidRPr="00B835A9">
              <w:rPr>
                <w:rFonts w:cs="ＭＳ Ｐゴシック" w:hint="eastAsia"/>
                <w:kern w:val="0"/>
                <w:sz w:val="18"/>
                <w:szCs w:val="22"/>
              </w:rPr>
              <w:t xml:space="preserve">　項　　　　　　　　　　　　　　目</w:t>
            </w:r>
          </w:p>
          <w:p w14:paraId="386E214D" w14:textId="77777777" w:rsidR="00D54AAF" w:rsidRPr="00B835A9" w:rsidRDefault="00D54AAF" w:rsidP="001A3277">
            <w:pPr>
              <w:widowControl/>
              <w:jc w:val="center"/>
              <w:rPr>
                <w:rFonts w:cs="ＭＳ Ｐゴシック"/>
                <w:kern w:val="0"/>
                <w:sz w:val="18"/>
                <w:szCs w:val="22"/>
              </w:rPr>
            </w:pPr>
            <w:r w:rsidRPr="001A3277">
              <w:rPr>
                <w:rFonts w:cs="ＭＳ Ｐゴシック" w:hint="eastAsia"/>
                <w:kern w:val="0"/>
                <w:sz w:val="16"/>
                <w:szCs w:val="22"/>
              </w:rPr>
              <w:t>Item</w:t>
            </w:r>
          </w:p>
        </w:tc>
        <w:tc>
          <w:tcPr>
            <w:tcW w:w="2839" w:type="dxa"/>
            <w:gridSpan w:val="8"/>
            <w:shd w:val="clear" w:color="auto" w:fill="auto"/>
            <w:noWrap/>
            <w:vAlign w:val="center"/>
          </w:tcPr>
          <w:p w14:paraId="74005E09" w14:textId="77777777" w:rsidR="00D54AAF" w:rsidRPr="00B835A9" w:rsidRDefault="00D54AAF" w:rsidP="00FB3F9A">
            <w:pPr>
              <w:widowControl/>
              <w:jc w:val="center"/>
              <w:rPr>
                <w:rFonts w:cs="ＭＳ Ｐゴシック"/>
                <w:kern w:val="0"/>
                <w:sz w:val="18"/>
                <w:szCs w:val="22"/>
              </w:rPr>
            </w:pPr>
            <w:r w:rsidRPr="00B835A9">
              <w:rPr>
                <w:rFonts w:cs="ＭＳ Ｐゴシック" w:hint="eastAsia"/>
                <w:kern w:val="0"/>
                <w:sz w:val="18"/>
                <w:szCs w:val="22"/>
              </w:rPr>
              <w:t>船　　　　　　橋</w:t>
            </w:r>
          </w:p>
          <w:p w14:paraId="4D248205" w14:textId="77777777" w:rsidR="00D54AAF" w:rsidRPr="00B835A9" w:rsidRDefault="00D54AAF" w:rsidP="000569AC">
            <w:pPr>
              <w:widowControl/>
              <w:ind w:firstLineChars="500" w:firstLine="800"/>
              <w:rPr>
                <w:rFonts w:cs="ＭＳ Ｐゴシック"/>
                <w:kern w:val="0"/>
                <w:sz w:val="18"/>
                <w:szCs w:val="22"/>
              </w:rPr>
            </w:pPr>
            <w:r w:rsidRPr="000569AC">
              <w:rPr>
                <w:rFonts w:cs="ＭＳ Ｐゴシック" w:hint="eastAsia"/>
                <w:kern w:val="0"/>
                <w:sz w:val="16"/>
                <w:szCs w:val="22"/>
              </w:rPr>
              <w:t>Bridge</w:t>
            </w:r>
            <w:r w:rsidRPr="00B835A9">
              <w:rPr>
                <w:rFonts w:cs="ＭＳ Ｐゴシック" w:hint="eastAsia"/>
                <w:kern w:val="0"/>
                <w:sz w:val="18"/>
                <w:szCs w:val="22"/>
              </w:rPr>
              <w:t xml:space="preserve">　</w:t>
            </w:r>
          </w:p>
        </w:tc>
        <w:tc>
          <w:tcPr>
            <w:tcW w:w="1439" w:type="dxa"/>
            <w:gridSpan w:val="4"/>
            <w:vMerge w:val="restart"/>
            <w:shd w:val="clear" w:color="auto" w:fill="auto"/>
            <w:noWrap/>
            <w:vAlign w:val="center"/>
          </w:tcPr>
          <w:p w14:paraId="0C9CD24F" w14:textId="77777777" w:rsidR="00D54AAF" w:rsidRPr="00B835A9" w:rsidRDefault="005A016D" w:rsidP="001A3277">
            <w:pPr>
              <w:widowControl/>
              <w:jc w:val="center"/>
              <w:rPr>
                <w:rFonts w:cs="ＭＳ Ｐゴシック"/>
                <w:kern w:val="0"/>
                <w:sz w:val="18"/>
                <w:szCs w:val="22"/>
              </w:rPr>
            </w:pPr>
            <w:r>
              <w:rPr>
                <w:rFonts w:cs="ＭＳ Ｐゴシック" w:hint="eastAsia"/>
                <w:kern w:val="0"/>
                <w:sz w:val="18"/>
                <w:szCs w:val="22"/>
              </w:rPr>
              <w:t>集</w:t>
            </w:r>
            <w:r w:rsidR="00D54AAF" w:rsidRPr="00B835A9">
              <w:rPr>
                <w:rFonts w:cs="ＭＳ Ｐゴシック" w:hint="eastAsia"/>
                <w:kern w:val="0"/>
                <w:sz w:val="18"/>
                <w:szCs w:val="22"/>
              </w:rPr>
              <w:t xml:space="preserve">　　中</w:t>
            </w:r>
          </w:p>
          <w:p w14:paraId="773CE807" w14:textId="77777777" w:rsidR="00D54AAF" w:rsidRPr="00B835A9" w:rsidRDefault="005A016D" w:rsidP="001A3277">
            <w:pPr>
              <w:widowControl/>
              <w:jc w:val="center"/>
              <w:rPr>
                <w:rFonts w:cs="ＭＳ Ｐゴシック"/>
                <w:kern w:val="0"/>
                <w:sz w:val="18"/>
                <w:szCs w:val="22"/>
              </w:rPr>
            </w:pPr>
            <w:r>
              <w:rPr>
                <w:rFonts w:cs="ＭＳ Ｐゴシック" w:hint="eastAsia"/>
                <w:kern w:val="0"/>
                <w:sz w:val="18"/>
                <w:szCs w:val="22"/>
              </w:rPr>
              <w:t>制</w:t>
            </w:r>
            <w:r w:rsidR="00D54AAF" w:rsidRPr="00B835A9">
              <w:rPr>
                <w:rFonts w:cs="ＭＳ Ｐゴシック" w:hint="eastAsia"/>
                <w:kern w:val="0"/>
                <w:sz w:val="18"/>
                <w:szCs w:val="22"/>
              </w:rPr>
              <w:t>御室</w:t>
            </w:r>
          </w:p>
          <w:p w14:paraId="769E51BF" w14:textId="77777777" w:rsidR="00D54AAF" w:rsidRPr="001A3277" w:rsidRDefault="00D54AAF" w:rsidP="001A3277">
            <w:pPr>
              <w:widowControl/>
              <w:jc w:val="center"/>
              <w:rPr>
                <w:rFonts w:cs="ＭＳ Ｐゴシック"/>
                <w:kern w:val="0"/>
                <w:sz w:val="16"/>
                <w:szCs w:val="22"/>
              </w:rPr>
            </w:pPr>
            <w:r w:rsidRPr="001A3277">
              <w:rPr>
                <w:rFonts w:cs="ＭＳ Ｐゴシック" w:hint="eastAsia"/>
                <w:kern w:val="0"/>
                <w:sz w:val="16"/>
                <w:szCs w:val="22"/>
              </w:rPr>
              <w:t>Central</w:t>
            </w:r>
          </w:p>
          <w:p w14:paraId="32B2FA4F" w14:textId="77777777" w:rsidR="00D54AAF" w:rsidRPr="00B835A9" w:rsidRDefault="00D54AAF" w:rsidP="001A3277">
            <w:pPr>
              <w:widowControl/>
              <w:jc w:val="center"/>
              <w:rPr>
                <w:rFonts w:cs="ＭＳ Ｐゴシック"/>
                <w:kern w:val="0"/>
                <w:sz w:val="18"/>
                <w:szCs w:val="22"/>
              </w:rPr>
            </w:pPr>
            <w:r w:rsidRPr="001A3277">
              <w:rPr>
                <w:rFonts w:cs="ＭＳ Ｐゴシック" w:hint="eastAsia"/>
                <w:kern w:val="0"/>
                <w:sz w:val="16"/>
                <w:szCs w:val="22"/>
              </w:rPr>
              <w:t>control room</w:t>
            </w:r>
          </w:p>
        </w:tc>
        <w:tc>
          <w:tcPr>
            <w:tcW w:w="1458" w:type="dxa"/>
            <w:gridSpan w:val="4"/>
            <w:vMerge w:val="restart"/>
            <w:shd w:val="clear" w:color="auto" w:fill="auto"/>
            <w:noWrap/>
            <w:vAlign w:val="center"/>
          </w:tcPr>
          <w:p w14:paraId="17396E29" w14:textId="77777777" w:rsidR="00D54AAF" w:rsidRPr="00B835A9" w:rsidRDefault="00D54AAF" w:rsidP="00FB3F9A">
            <w:pPr>
              <w:widowControl/>
              <w:jc w:val="center"/>
              <w:rPr>
                <w:rFonts w:cs="ＭＳ Ｐゴシック"/>
                <w:kern w:val="0"/>
                <w:sz w:val="18"/>
                <w:szCs w:val="22"/>
              </w:rPr>
            </w:pPr>
            <w:r w:rsidRPr="00B835A9">
              <w:rPr>
                <w:rFonts w:cs="ＭＳ Ｐゴシック" w:hint="eastAsia"/>
                <w:kern w:val="0"/>
                <w:sz w:val="18"/>
                <w:szCs w:val="22"/>
              </w:rPr>
              <w:t>補助制御室</w:t>
            </w:r>
          </w:p>
          <w:p w14:paraId="1143DCFC" w14:textId="77777777" w:rsidR="00D54AAF" w:rsidRPr="00B835A9" w:rsidRDefault="00D54AAF" w:rsidP="00FB3F9A">
            <w:pPr>
              <w:widowControl/>
              <w:jc w:val="center"/>
              <w:rPr>
                <w:rFonts w:cs="ＭＳ Ｐゴシック"/>
                <w:kern w:val="0"/>
                <w:sz w:val="18"/>
                <w:szCs w:val="22"/>
              </w:rPr>
            </w:pPr>
            <w:r w:rsidRPr="00B835A9">
              <w:rPr>
                <w:rFonts w:cs="ＭＳ Ｐゴシック" w:hint="eastAsia"/>
                <w:kern w:val="0"/>
                <w:sz w:val="18"/>
                <w:szCs w:val="22"/>
              </w:rPr>
              <w:t>又は</w:t>
            </w:r>
          </w:p>
          <w:p w14:paraId="73816AF6" w14:textId="77777777" w:rsidR="00D54AAF" w:rsidRPr="00B835A9" w:rsidRDefault="00D54AAF" w:rsidP="00FB3F9A">
            <w:pPr>
              <w:widowControl/>
              <w:jc w:val="center"/>
              <w:rPr>
                <w:rFonts w:cs="ＭＳ Ｐゴシック"/>
                <w:kern w:val="0"/>
                <w:sz w:val="18"/>
                <w:szCs w:val="22"/>
              </w:rPr>
            </w:pPr>
            <w:r w:rsidRPr="00B835A9">
              <w:rPr>
                <w:rFonts w:cs="ＭＳ Ｐゴシック" w:hint="eastAsia"/>
                <w:kern w:val="0"/>
                <w:sz w:val="18"/>
                <w:szCs w:val="22"/>
              </w:rPr>
              <w:t>作業室等</w:t>
            </w:r>
          </w:p>
          <w:p w14:paraId="46F16125" w14:textId="77777777" w:rsidR="00D54AAF" w:rsidRPr="001A3277" w:rsidRDefault="00D54AAF" w:rsidP="001A3277">
            <w:pPr>
              <w:widowControl/>
              <w:ind w:firstLineChars="100" w:firstLine="160"/>
              <w:jc w:val="center"/>
              <w:rPr>
                <w:rFonts w:cs="ＭＳ Ｐゴシック"/>
                <w:kern w:val="0"/>
                <w:sz w:val="16"/>
                <w:szCs w:val="22"/>
              </w:rPr>
            </w:pPr>
            <w:r w:rsidRPr="001A3277">
              <w:rPr>
                <w:rFonts w:cs="ＭＳ Ｐゴシック" w:hint="eastAsia"/>
                <w:kern w:val="0"/>
                <w:sz w:val="16"/>
                <w:szCs w:val="22"/>
              </w:rPr>
              <w:t>Aux. control</w:t>
            </w:r>
          </w:p>
          <w:p w14:paraId="352892FF" w14:textId="77777777" w:rsidR="00D54AAF" w:rsidRPr="001A3277" w:rsidRDefault="00D54AAF" w:rsidP="001A3277">
            <w:pPr>
              <w:widowControl/>
              <w:ind w:firstLineChars="100" w:firstLine="160"/>
              <w:jc w:val="center"/>
              <w:rPr>
                <w:rFonts w:cs="ＭＳ Ｐゴシック"/>
                <w:kern w:val="0"/>
                <w:sz w:val="16"/>
                <w:szCs w:val="22"/>
              </w:rPr>
            </w:pPr>
            <w:r w:rsidRPr="001A3277">
              <w:rPr>
                <w:rFonts w:cs="ＭＳ Ｐゴシック" w:hint="eastAsia"/>
                <w:kern w:val="0"/>
                <w:sz w:val="16"/>
                <w:szCs w:val="22"/>
              </w:rPr>
              <w:t>room or</w:t>
            </w:r>
          </w:p>
          <w:p w14:paraId="709C1035" w14:textId="77777777" w:rsidR="00D54AAF" w:rsidRPr="00B835A9" w:rsidRDefault="00D54AAF" w:rsidP="001A3277">
            <w:pPr>
              <w:widowControl/>
              <w:ind w:firstLineChars="100" w:firstLine="160"/>
              <w:jc w:val="center"/>
              <w:rPr>
                <w:rFonts w:cs="ＭＳ Ｐゴシック"/>
                <w:kern w:val="0"/>
                <w:sz w:val="18"/>
                <w:szCs w:val="22"/>
              </w:rPr>
            </w:pPr>
            <w:r w:rsidRPr="001A3277">
              <w:rPr>
                <w:rFonts w:cs="ＭＳ Ｐゴシック" w:hint="eastAsia"/>
                <w:kern w:val="0"/>
                <w:sz w:val="16"/>
                <w:szCs w:val="22"/>
              </w:rPr>
              <w:t>work shop</w:t>
            </w:r>
          </w:p>
        </w:tc>
        <w:tc>
          <w:tcPr>
            <w:tcW w:w="624" w:type="dxa"/>
            <w:vMerge w:val="restart"/>
            <w:shd w:val="clear" w:color="auto" w:fill="auto"/>
            <w:noWrap/>
            <w:vAlign w:val="center"/>
          </w:tcPr>
          <w:p w14:paraId="2E26BDB6" w14:textId="77777777" w:rsidR="00D54AAF" w:rsidRPr="00B835A9" w:rsidRDefault="00D54AAF" w:rsidP="00FB3F9A">
            <w:pPr>
              <w:widowControl/>
              <w:rPr>
                <w:rFonts w:cs="ＭＳ Ｐゴシック"/>
                <w:kern w:val="0"/>
                <w:sz w:val="18"/>
                <w:szCs w:val="22"/>
              </w:rPr>
            </w:pPr>
            <w:r w:rsidRPr="00B835A9">
              <w:rPr>
                <w:rFonts w:cs="ＭＳ Ｐゴシック" w:hint="eastAsia"/>
                <w:kern w:val="0"/>
                <w:sz w:val="18"/>
                <w:szCs w:val="22"/>
              </w:rPr>
              <w:t>機側</w:t>
            </w:r>
          </w:p>
          <w:p w14:paraId="1F48BDB8" w14:textId="77777777" w:rsidR="00D54AAF" w:rsidRPr="00B835A9" w:rsidRDefault="001A3277" w:rsidP="00FB3F9A">
            <w:pPr>
              <w:widowControl/>
              <w:rPr>
                <w:rFonts w:cs="ＭＳ Ｐゴシック"/>
                <w:kern w:val="0"/>
                <w:sz w:val="18"/>
                <w:szCs w:val="22"/>
              </w:rPr>
            </w:pPr>
            <w:r w:rsidRPr="001A3277">
              <w:rPr>
                <w:rFonts w:cs="ＭＳ Ｐゴシック" w:hint="eastAsia"/>
                <w:kern w:val="0"/>
                <w:sz w:val="16"/>
                <w:szCs w:val="22"/>
              </w:rPr>
              <w:t>L</w:t>
            </w:r>
            <w:r w:rsidR="00D54AAF" w:rsidRPr="001A3277">
              <w:rPr>
                <w:rFonts w:cs="ＭＳ Ｐゴシック" w:hint="eastAsia"/>
                <w:kern w:val="0"/>
                <w:sz w:val="16"/>
                <w:szCs w:val="22"/>
              </w:rPr>
              <w:t>ocal</w:t>
            </w:r>
          </w:p>
        </w:tc>
      </w:tr>
      <w:tr w:rsidR="00D54AAF" w:rsidRPr="00B835A9" w14:paraId="2DA74A03" w14:textId="77777777" w:rsidTr="00D54AAF">
        <w:trPr>
          <w:trHeight w:val="270"/>
        </w:trPr>
        <w:tc>
          <w:tcPr>
            <w:tcW w:w="4080" w:type="dxa"/>
            <w:gridSpan w:val="3"/>
            <w:vMerge/>
            <w:vAlign w:val="center"/>
          </w:tcPr>
          <w:p w14:paraId="3CE02AA3" w14:textId="77777777" w:rsidR="00D54AAF" w:rsidRPr="00B835A9" w:rsidRDefault="00D54AAF" w:rsidP="00FB3F9A">
            <w:pPr>
              <w:widowControl/>
              <w:jc w:val="left"/>
              <w:rPr>
                <w:rFonts w:cs="ＭＳ Ｐゴシック"/>
                <w:kern w:val="0"/>
                <w:sz w:val="18"/>
                <w:szCs w:val="22"/>
              </w:rPr>
            </w:pPr>
          </w:p>
        </w:tc>
        <w:tc>
          <w:tcPr>
            <w:tcW w:w="1398" w:type="dxa"/>
            <w:gridSpan w:val="4"/>
            <w:shd w:val="clear" w:color="auto" w:fill="auto"/>
            <w:noWrap/>
            <w:vAlign w:val="center"/>
          </w:tcPr>
          <w:p w14:paraId="7ED091F8" w14:textId="77777777" w:rsidR="00D54AAF" w:rsidRPr="00B835A9" w:rsidRDefault="00D54AAF" w:rsidP="00FB3F9A">
            <w:pPr>
              <w:widowControl/>
              <w:jc w:val="left"/>
              <w:rPr>
                <w:rFonts w:cs="ＭＳ Ｐゴシック"/>
                <w:kern w:val="0"/>
                <w:sz w:val="18"/>
                <w:szCs w:val="22"/>
              </w:rPr>
            </w:pPr>
            <w:r w:rsidRPr="00B835A9">
              <w:rPr>
                <w:rFonts w:cs="ＭＳ Ｐゴシック" w:hint="eastAsia"/>
                <w:kern w:val="0"/>
                <w:sz w:val="18"/>
                <w:szCs w:val="22"/>
              </w:rPr>
              <w:t>操船</w:t>
            </w:r>
          </w:p>
          <w:p w14:paraId="227CC05F" w14:textId="77777777" w:rsidR="00D54AAF" w:rsidRPr="00B835A9" w:rsidRDefault="00D54AAF"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26ECB7EF" w14:textId="77777777" w:rsidR="00D54AAF" w:rsidRPr="00B835A9" w:rsidRDefault="00D54AAF" w:rsidP="00FB3F9A">
            <w:pPr>
              <w:widowControl/>
              <w:jc w:val="left"/>
              <w:rPr>
                <w:rFonts w:cs="ＭＳ Ｐゴシック"/>
                <w:kern w:val="0"/>
                <w:sz w:val="18"/>
                <w:szCs w:val="22"/>
              </w:rPr>
            </w:pPr>
            <w:r w:rsidRPr="001A3277">
              <w:rPr>
                <w:rFonts w:cs="ＭＳ Ｐゴシック" w:hint="eastAsia"/>
                <w:kern w:val="0"/>
                <w:sz w:val="16"/>
                <w:szCs w:val="22"/>
              </w:rPr>
              <w:t>Maneuvering space</w:t>
            </w:r>
          </w:p>
        </w:tc>
        <w:tc>
          <w:tcPr>
            <w:tcW w:w="1441" w:type="dxa"/>
            <w:gridSpan w:val="4"/>
            <w:shd w:val="clear" w:color="auto" w:fill="auto"/>
            <w:noWrap/>
            <w:vAlign w:val="center"/>
          </w:tcPr>
          <w:p w14:paraId="625900DF" w14:textId="77777777" w:rsidR="00D54AAF" w:rsidRPr="00B835A9" w:rsidRDefault="00D54AAF"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0B835BEF" w14:textId="77777777" w:rsidR="00D54AAF" w:rsidRPr="00B835A9" w:rsidRDefault="00D54AAF"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496A8909" w14:textId="77777777" w:rsidR="00D54AAF" w:rsidRPr="00B835A9" w:rsidRDefault="00D54AAF" w:rsidP="00FB3F9A">
            <w:pPr>
              <w:widowControl/>
              <w:jc w:val="left"/>
              <w:rPr>
                <w:rFonts w:cs="ＭＳ Ｐゴシック"/>
                <w:kern w:val="0"/>
                <w:sz w:val="18"/>
                <w:szCs w:val="22"/>
              </w:rPr>
            </w:pPr>
            <w:r w:rsidRPr="001A3277">
              <w:rPr>
                <w:rFonts w:cs="ＭＳ Ｐゴシック" w:hint="eastAsia"/>
                <w:kern w:val="0"/>
                <w:sz w:val="16"/>
                <w:szCs w:val="22"/>
              </w:rPr>
              <w:t>Engine control space</w:t>
            </w:r>
          </w:p>
        </w:tc>
        <w:tc>
          <w:tcPr>
            <w:tcW w:w="1439" w:type="dxa"/>
            <w:gridSpan w:val="4"/>
            <w:vMerge/>
            <w:vAlign w:val="center"/>
          </w:tcPr>
          <w:p w14:paraId="1717F45D" w14:textId="77777777" w:rsidR="00D54AAF" w:rsidRPr="00B835A9" w:rsidRDefault="00D54AAF" w:rsidP="00FB3F9A">
            <w:pPr>
              <w:widowControl/>
              <w:jc w:val="left"/>
              <w:rPr>
                <w:rFonts w:cs="ＭＳ Ｐゴシック"/>
                <w:kern w:val="0"/>
                <w:sz w:val="18"/>
                <w:szCs w:val="22"/>
              </w:rPr>
            </w:pPr>
          </w:p>
        </w:tc>
        <w:tc>
          <w:tcPr>
            <w:tcW w:w="1458" w:type="dxa"/>
            <w:gridSpan w:val="4"/>
            <w:vMerge/>
            <w:vAlign w:val="center"/>
          </w:tcPr>
          <w:p w14:paraId="0D066250" w14:textId="77777777" w:rsidR="00D54AAF" w:rsidRPr="00B835A9" w:rsidRDefault="00D54AAF" w:rsidP="00FB3F9A">
            <w:pPr>
              <w:widowControl/>
              <w:jc w:val="left"/>
              <w:rPr>
                <w:rFonts w:cs="ＭＳ Ｐゴシック"/>
                <w:kern w:val="0"/>
                <w:sz w:val="18"/>
                <w:szCs w:val="22"/>
              </w:rPr>
            </w:pPr>
          </w:p>
        </w:tc>
        <w:tc>
          <w:tcPr>
            <w:tcW w:w="624" w:type="dxa"/>
            <w:vMerge/>
            <w:vAlign w:val="center"/>
          </w:tcPr>
          <w:p w14:paraId="48F65853" w14:textId="77777777" w:rsidR="00D54AAF" w:rsidRPr="00B835A9" w:rsidRDefault="00D54AAF" w:rsidP="00FB3F9A">
            <w:pPr>
              <w:widowControl/>
              <w:jc w:val="left"/>
              <w:rPr>
                <w:rFonts w:cs="ＭＳ Ｐゴシック"/>
                <w:kern w:val="0"/>
                <w:sz w:val="18"/>
                <w:szCs w:val="22"/>
              </w:rPr>
            </w:pPr>
          </w:p>
        </w:tc>
      </w:tr>
      <w:tr w:rsidR="00D54AAF" w:rsidRPr="00B835A9" w14:paraId="74FBEA2A" w14:textId="77777777" w:rsidTr="00D54AAF">
        <w:trPr>
          <w:cantSplit/>
          <w:trHeight w:val="1345"/>
        </w:trPr>
        <w:tc>
          <w:tcPr>
            <w:tcW w:w="4080" w:type="dxa"/>
            <w:gridSpan w:val="3"/>
            <w:vMerge/>
            <w:vAlign w:val="center"/>
          </w:tcPr>
          <w:p w14:paraId="05CF111C" w14:textId="77777777" w:rsidR="00D54AAF" w:rsidRPr="00B835A9" w:rsidRDefault="00D54AAF"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73D0259A" w14:textId="77777777" w:rsidR="00D54AAF" w:rsidRPr="00B835A9" w:rsidRDefault="00D54AA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133F7B43"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056865A0" w14:textId="77777777" w:rsidR="00D54AAF" w:rsidRPr="00B835A9" w:rsidRDefault="00D54AA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10F6C04"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2" w:type="dxa"/>
            <w:tcBorders>
              <w:right w:val="nil"/>
            </w:tcBorders>
            <w:shd w:val="clear" w:color="auto" w:fill="auto"/>
            <w:noWrap/>
            <w:textDirection w:val="tbRlV"/>
            <w:vAlign w:val="center"/>
          </w:tcPr>
          <w:p w14:paraId="17AF9478" w14:textId="77777777" w:rsidR="00D54AAF" w:rsidRPr="00B835A9" w:rsidRDefault="00D54AA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45DF9037"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2CAC78E8" w14:textId="77777777" w:rsidR="00D54AAF" w:rsidRPr="00B835A9" w:rsidRDefault="00D54AA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6FA71779"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1" w:type="dxa"/>
            <w:tcBorders>
              <w:right w:val="nil"/>
            </w:tcBorders>
            <w:shd w:val="clear" w:color="auto" w:fill="auto"/>
            <w:noWrap/>
            <w:textDirection w:val="tbRlV"/>
            <w:vAlign w:val="center"/>
          </w:tcPr>
          <w:p w14:paraId="783C69D3" w14:textId="77777777" w:rsidR="00D54AAF" w:rsidRPr="00B835A9" w:rsidRDefault="00D54AA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40B4C102"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715D3F38" w14:textId="77777777" w:rsidR="00D54AAF" w:rsidRPr="00B835A9" w:rsidRDefault="00D54AA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214F2ADA"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2" w:type="dxa"/>
            <w:tcBorders>
              <w:right w:val="nil"/>
            </w:tcBorders>
            <w:shd w:val="clear" w:color="auto" w:fill="auto"/>
            <w:noWrap/>
            <w:textDirection w:val="tbRlV"/>
            <w:vAlign w:val="center"/>
          </w:tcPr>
          <w:p w14:paraId="752BA90F" w14:textId="77777777" w:rsidR="00D54AAF" w:rsidRPr="00B835A9" w:rsidRDefault="00D54AAF"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2701A9AC"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05D703D4" w14:textId="77777777" w:rsidR="00D54AAF" w:rsidRPr="00B835A9" w:rsidRDefault="00D54AAF"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24BA956A" w14:textId="77777777" w:rsidR="00D54AAF" w:rsidRPr="001A3277" w:rsidRDefault="00D54AAF"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624" w:type="dxa"/>
            <w:vMerge/>
            <w:vAlign w:val="center"/>
          </w:tcPr>
          <w:p w14:paraId="2502BC3B" w14:textId="77777777" w:rsidR="00D54AAF" w:rsidRPr="00B835A9" w:rsidRDefault="00D54AAF" w:rsidP="00FB3F9A">
            <w:pPr>
              <w:widowControl/>
              <w:jc w:val="left"/>
              <w:rPr>
                <w:rFonts w:cs="ＭＳ Ｐゴシック"/>
                <w:kern w:val="0"/>
                <w:sz w:val="18"/>
                <w:szCs w:val="22"/>
              </w:rPr>
            </w:pPr>
          </w:p>
        </w:tc>
      </w:tr>
      <w:tr w:rsidR="004C72FB" w:rsidRPr="00B835A9" w14:paraId="160F32D7" w14:textId="77777777" w:rsidTr="004F014D">
        <w:trPr>
          <w:trHeight w:val="270"/>
        </w:trPr>
        <w:tc>
          <w:tcPr>
            <w:tcW w:w="360" w:type="dxa"/>
            <w:vMerge w:val="restart"/>
            <w:tcBorders>
              <w:right w:val="nil"/>
            </w:tcBorders>
            <w:shd w:val="clear" w:color="auto" w:fill="auto"/>
            <w:noWrap/>
            <w:textDirection w:val="tbRlV"/>
            <w:vAlign w:val="center"/>
          </w:tcPr>
          <w:p w14:paraId="7F533913"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一　　　般</w:t>
            </w:r>
          </w:p>
        </w:tc>
        <w:tc>
          <w:tcPr>
            <w:tcW w:w="360" w:type="dxa"/>
            <w:vMerge w:val="restart"/>
            <w:tcBorders>
              <w:top w:val="single" w:sz="8" w:space="0" w:color="auto"/>
              <w:left w:val="nil"/>
            </w:tcBorders>
            <w:shd w:val="clear" w:color="auto" w:fill="auto"/>
            <w:textDirection w:val="btLr"/>
            <w:vAlign w:val="center"/>
          </w:tcPr>
          <w:p w14:paraId="36C19CCB" w14:textId="77777777" w:rsidR="004C72FB" w:rsidRPr="00B835A9" w:rsidRDefault="004C72FB" w:rsidP="00FB3F9A">
            <w:pPr>
              <w:ind w:left="113" w:right="113"/>
              <w:jc w:val="center"/>
              <w:rPr>
                <w:rFonts w:cs="ＭＳ Ｐゴシック"/>
                <w:kern w:val="0"/>
                <w:sz w:val="18"/>
                <w:szCs w:val="22"/>
              </w:rPr>
            </w:pPr>
            <w:r w:rsidRPr="001A3277">
              <w:rPr>
                <w:rFonts w:cs="ＭＳ Ｐゴシック" w:hint="eastAsia"/>
                <w:kern w:val="0"/>
                <w:sz w:val="16"/>
                <w:szCs w:val="22"/>
              </w:rPr>
              <w:t>General</w:t>
            </w:r>
          </w:p>
        </w:tc>
        <w:tc>
          <w:tcPr>
            <w:tcW w:w="3360" w:type="dxa"/>
            <w:tcBorders>
              <w:bottom w:val="nil"/>
            </w:tcBorders>
            <w:shd w:val="clear" w:color="auto" w:fill="auto"/>
            <w:noWrap/>
            <w:vAlign w:val="center"/>
          </w:tcPr>
          <w:p w14:paraId="3CA8DA3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機関無人表示</w:t>
            </w:r>
          </w:p>
          <w:p w14:paraId="34C80184"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w:t>
            </w:r>
            <w:r w:rsidRPr="001A3277">
              <w:rPr>
                <w:rFonts w:cs="ＭＳ Ｐゴシック" w:hint="eastAsia"/>
                <w:kern w:val="0"/>
                <w:sz w:val="16"/>
                <w:szCs w:val="22"/>
              </w:rPr>
              <w:t>MO</w:t>
            </w:r>
            <w:r w:rsidRPr="001A3277">
              <w:rPr>
                <w:rFonts w:cs="ＭＳ Ｐゴシック"/>
                <w:kern w:val="0"/>
                <w:sz w:val="16"/>
                <w:szCs w:val="22"/>
              </w:rPr>
              <w:t>”</w:t>
            </w:r>
            <w:r w:rsidRPr="001A3277">
              <w:rPr>
                <w:rFonts w:cs="ＭＳ Ｐゴシック" w:hint="eastAsia"/>
                <w:kern w:val="0"/>
                <w:sz w:val="16"/>
                <w:szCs w:val="22"/>
              </w:rPr>
              <w:t xml:space="preserve"> indication</w:t>
            </w:r>
          </w:p>
          <w:p w14:paraId="77EEEBC2" w14:textId="77777777" w:rsidR="004C72FB" w:rsidRPr="001A3277" w:rsidRDefault="004C72FB" w:rsidP="00FB3F9A">
            <w:pPr>
              <w:widowControl/>
              <w:jc w:val="left"/>
              <w:rPr>
                <w:rFonts w:cs="ＭＳ Ｐゴシック"/>
                <w:kern w:val="0"/>
                <w:sz w:val="12"/>
                <w:szCs w:val="22"/>
              </w:rPr>
            </w:pPr>
          </w:p>
        </w:tc>
        <w:tc>
          <w:tcPr>
            <w:tcW w:w="1398" w:type="dxa"/>
            <w:gridSpan w:val="4"/>
            <w:tcBorders>
              <w:bottom w:val="nil"/>
            </w:tcBorders>
            <w:shd w:val="clear" w:color="auto" w:fill="auto"/>
            <w:noWrap/>
          </w:tcPr>
          <w:p w14:paraId="23D7644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192E690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24803A1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66404FB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4C3E88B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D768057" w14:textId="77777777" w:rsidTr="00D54AAF">
        <w:trPr>
          <w:trHeight w:val="270"/>
        </w:trPr>
        <w:tc>
          <w:tcPr>
            <w:tcW w:w="360" w:type="dxa"/>
            <w:vMerge/>
            <w:tcBorders>
              <w:right w:val="nil"/>
            </w:tcBorders>
            <w:shd w:val="clear" w:color="auto" w:fill="auto"/>
            <w:noWrap/>
            <w:vAlign w:val="center"/>
          </w:tcPr>
          <w:p w14:paraId="601E269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FBB497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EFD650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MO</w:t>
            </w:r>
            <w:r w:rsidRPr="00B835A9">
              <w:rPr>
                <w:rFonts w:cs="ＭＳ Ｐゴシック" w:hint="eastAsia"/>
                <w:kern w:val="0"/>
                <w:sz w:val="18"/>
                <w:szCs w:val="22"/>
              </w:rPr>
              <w:t>当番機関士</w:t>
            </w:r>
          </w:p>
          <w:p w14:paraId="6A1A2D89"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w:t>
            </w:r>
            <w:r w:rsidRPr="001A3277">
              <w:rPr>
                <w:rFonts w:cs="ＭＳ Ｐゴシック" w:hint="eastAsia"/>
                <w:kern w:val="0"/>
                <w:sz w:val="16"/>
                <w:szCs w:val="22"/>
              </w:rPr>
              <w:t>MO</w:t>
            </w:r>
            <w:r w:rsidRPr="001A3277">
              <w:rPr>
                <w:rFonts w:cs="ＭＳ Ｐゴシック" w:hint="eastAsia"/>
                <w:kern w:val="0"/>
                <w:sz w:val="16"/>
                <w:szCs w:val="22"/>
              </w:rPr>
              <w:t>”</w:t>
            </w:r>
            <w:r w:rsidRPr="001A3277">
              <w:rPr>
                <w:rFonts w:cs="ＭＳ Ｐゴシック" w:hint="eastAsia"/>
                <w:kern w:val="0"/>
                <w:sz w:val="16"/>
                <w:szCs w:val="22"/>
              </w:rPr>
              <w:t xml:space="preserve"> duty engineer</w:t>
            </w:r>
          </w:p>
          <w:p w14:paraId="0951D91C"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2402AFB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61B96D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B77432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958D33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FACA65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F2AFCAB" w14:textId="77777777" w:rsidTr="00D54AAF">
        <w:trPr>
          <w:trHeight w:val="270"/>
        </w:trPr>
        <w:tc>
          <w:tcPr>
            <w:tcW w:w="360" w:type="dxa"/>
            <w:vMerge/>
            <w:tcBorders>
              <w:right w:val="nil"/>
            </w:tcBorders>
            <w:shd w:val="clear" w:color="auto" w:fill="auto"/>
            <w:noWrap/>
            <w:vAlign w:val="center"/>
          </w:tcPr>
          <w:p w14:paraId="76268BE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FD21853"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9FC0848" w14:textId="77777777" w:rsidR="004C72FB" w:rsidRPr="00B835A9" w:rsidRDefault="004C72FB" w:rsidP="00FB3F9A">
            <w:pPr>
              <w:widowControl/>
              <w:jc w:val="left"/>
              <w:rPr>
                <w:rFonts w:cs="ＭＳ Ｐゴシック"/>
                <w:kern w:val="0"/>
                <w:sz w:val="18"/>
                <w:szCs w:val="22"/>
              </w:rPr>
            </w:pPr>
          </w:p>
          <w:p w14:paraId="54D6B415"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BC7624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B11C65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3F29FD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DEAE9B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81455C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35A7835" w14:textId="77777777" w:rsidTr="00D54AAF">
        <w:trPr>
          <w:trHeight w:val="270"/>
        </w:trPr>
        <w:tc>
          <w:tcPr>
            <w:tcW w:w="360" w:type="dxa"/>
            <w:vMerge/>
            <w:tcBorders>
              <w:right w:val="nil"/>
            </w:tcBorders>
            <w:shd w:val="clear" w:color="auto" w:fill="auto"/>
            <w:noWrap/>
            <w:vAlign w:val="center"/>
          </w:tcPr>
          <w:p w14:paraId="2F2C1C5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A48F98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single" w:sz="8" w:space="0" w:color="auto"/>
            </w:tcBorders>
            <w:shd w:val="clear" w:color="auto" w:fill="auto"/>
            <w:noWrap/>
            <w:vAlign w:val="center"/>
          </w:tcPr>
          <w:p w14:paraId="6C994612" w14:textId="77777777" w:rsidR="004C72FB" w:rsidRPr="00B835A9" w:rsidRDefault="004C72FB" w:rsidP="00FB3F9A">
            <w:pPr>
              <w:widowControl/>
              <w:jc w:val="left"/>
              <w:rPr>
                <w:rFonts w:cs="ＭＳ Ｐゴシック"/>
                <w:kern w:val="0"/>
                <w:sz w:val="18"/>
                <w:szCs w:val="22"/>
              </w:rPr>
            </w:pPr>
          </w:p>
          <w:p w14:paraId="4F2209D0"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7DF525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D66D56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D14DB2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4285D2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B8B8AD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9691F25" w14:textId="77777777" w:rsidTr="00736DEA">
        <w:trPr>
          <w:trHeight w:val="270"/>
        </w:trPr>
        <w:tc>
          <w:tcPr>
            <w:tcW w:w="360" w:type="dxa"/>
            <w:vMerge w:val="restart"/>
            <w:tcBorders>
              <w:right w:val="nil"/>
            </w:tcBorders>
            <w:shd w:val="clear" w:color="auto" w:fill="auto"/>
            <w:noWrap/>
            <w:textDirection w:val="tbRlV"/>
            <w:vAlign w:val="center"/>
          </w:tcPr>
          <w:p w14:paraId="60C246C5"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主　　機　　及　　び　　推　　進　　軸　　系</w:t>
            </w:r>
          </w:p>
        </w:tc>
        <w:tc>
          <w:tcPr>
            <w:tcW w:w="360" w:type="dxa"/>
            <w:vMerge w:val="restart"/>
            <w:tcBorders>
              <w:left w:val="nil"/>
            </w:tcBorders>
            <w:shd w:val="clear" w:color="auto" w:fill="auto"/>
            <w:textDirection w:val="btLr"/>
            <w:vAlign w:val="center"/>
          </w:tcPr>
          <w:p w14:paraId="1821D247" w14:textId="77777777" w:rsidR="004C72FB" w:rsidRPr="00B835A9" w:rsidRDefault="004C72FB" w:rsidP="00FB3F9A">
            <w:pPr>
              <w:ind w:left="113" w:right="113"/>
              <w:jc w:val="center"/>
              <w:rPr>
                <w:rFonts w:cs="ＭＳ Ｐゴシック"/>
                <w:kern w:val="0"/>
                <w:sz w:val="18"/>
                <w:szCs w:val="22"/>
              </w:rPr>
            </w:pPr>
            <w:r w:rsidRPr="001A3277">
              <w:rPr>
                <w:rFonts w:cs="ＭＳ Ｐゴシック" w:hint="eastAsia"/>
                <w:kern w:val="0"/>
                <w:sz w:val="16"/>
                <w:szCs w:val="22"/>
              </w:rPr>
              <w:t>Main engine and propulsion shafting</w:t>
            </w:r>
          </w:p>
        </w:tc>
        <w:tc>
          <w:tcPr>
            <w:tcW w:w="3360" w:type="dxa"/>
            <w:tcBorders>
              <w:top w:val="single" w:sz="8" w:space="0" w:color="auto"/>
              <w:bottom w:val="nil"/>
            </w:tcBorders>
            <w:shd w:val="clear" w:color="auto" w:fill="auto"/>
            <w:noWrap/>
            <w:vAlign w:val="center"/>
          </w:tcPr>
          <w:p w14:paraId="648CB80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主機制御場所</w:t>
            </w:r>
          </w:p>
          <w:p w14:paraId="057D7E6D"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Main engine control station</w:t>
            </w:r>
          </w:p>
          <w:p w14:paraId="3A67DBD0"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3D68879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E267B3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551617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E14071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160CB6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4D0B955" w14:textId="77777777" w:rsidTr="00D54AAF">
        <w:trPr>
          <w:trHeight w:val="270"/>
        </w:trPr>
        <w:tc>
          <w:tcPr>
            <w:tcW w:w="360" w:type="dxa"/>
            <w:vMerge/>
            <w:tcBorders>
              <w:right w:val="nil"/>
            </w:tcBorders>
            <w:shd w:val="clear" w:color="auto" w:fill="auto"/>
            <w:noWrap/>
            <w:vAlign w:val="center"/>
          </w:tcPr>
          <w:p w14:paraId="20DC7C4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5994FB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5950796"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CPP</w:t>
            </w:r>
            <w:r w:rsidRPr="00B835A9">
              <w:rPr>
                <w:rFonts w:cs="ＭＳ Ｐゴシック" w:hint="eastAsia"/>
                <w:kern w:val="0"/>
                <w:sz w:val="18"/>
                <w:szCs w:val="22"/>
              </w:rPr>
              <w:t>制御場所</w:t>
            </w:r>
          </w:p>
          <w:p w14:paraId="6150DDFB"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C.P.P. control station</w:t>
            </w:r>
          </w:p>
          <w:p w14:paraId="7660D3E0"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7BAD359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EED5CB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309916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11BB82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F741ED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146BE5F" w14:textId="77777777" w:rsidTr="00D54AAF">
        <w:trPr>
          <w:trHeight w:val="270"/>
        </w:trPr>
        <w:tc>
          <w:tcPr>
            <w:tcW w:w="360" w:type="dxa"/>
            <w:vMerge/>
            <w:tcBorders>
              <w:right w:val="nil"/>
            </w:tcBorders>
            <w:shd w:val="clear" w:color="auto" w:fill="auto"/>
            <w:noWrap/>
            <w:vAlign w:val="center"/>
          </w:tcPr>
          <w:p w14:paraId="6662E2C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AA37BA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CCCBEA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スラスタ制御場所</w:t>
            </w:r>
          </w:p>
          <w:p w14:paraId="05BB74BA"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Thruster control station</w:t>
            </w:r>
          </w:p>
          <w:p w14:paraId="0379A584"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6CCF774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E2056E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9B1DF7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7D6971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E6F5CC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F200CC3" w14:textId="77777777" w:rsidTr="00D54AAF">
        <w:trPr>
          <w:trHeight w:val="270"/>
        </w:trPr>
        <w:tc>
          <w:tcPr>
            <w:tcW w:w="360" w:type="dxa"/>
            <w:vMerge/>
            <w:tcBorders>
              <w:right w:val="nil"/>
            </w:tcBorders>
            <w:shd w:val="clear" w:color="auto" w:fill="auto"/>
            <w:noWrap/>
            <w:vAlign w:val="center"/>
          </w:tcPr>
          <w:p w14:paraId="1201FCF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152108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451FCD9"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モード　（航海，停泊，出入港等）</w:t>
            </w:r>
          </w:p>
          <w:p w14:paraId="085E1097"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Mode (nav., port, S/B etc.)</w:t>
            </w:r>
          </w:p>
          <w:p w14:paraId="1BAF18CB"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2756F67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E3A217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7221A0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24D9C4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670C41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3F9D7C7" w14:textId="77777777" w:rsidTr="00D54AAF">
        <w:trPr>
          <w:trHeight w:val="270"/>
        </w:trPr>
        <w:tc>
          <w:tcPr>
            <w:tcW w:w="360" w:type="dxa"/>
            <w:vMerge/>
            <w:tcBorders>
              <w:right w:val="nil"/>
            </w:tcBorders>
            <w:shd w:val="clear" w:color="auto" w:fill="auto"/>
            <w:noWrap/>
            <w:vAlign w:val="center"/>
          </w:tcPr>
          <w:p w14:paraId="4B965D38"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283190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A6388F7" w14:textId="77777777" w:rsidR="004C72FB" w:rsidRPr="00B835A9" w:rsidRDefault="004C72FB" w:rsidP="00FB3F9A">
            <w:pPr>
              <w:widowControl/>
              <w:jc w:val="left"/>
              <w:rPr>
                <w:rFonts w:cs="ＭＳ Ｐゴシック"/>
                <w:kern w:val="0"/>
                <w:sz w:val="18"/>
                <w:szCs w:val="18"/>
              </w:rPr>
            </w:pPr>
            <w:r w:rsidRPr="00B835A9">
              <w:rPr>
                <w:rFonts w:cs="ＭＳ Ｐゴシック" w:hint="eastAsia"/>
                <w:kern w:val="0"/>
                <w:sz w:val="18"/>
                <w:szCs w:val="18"/>
              </w:rPr>
              <w:t>増（減）速プログラム制御</w:t>
            </w:r>
          </w:p>
          <w:p w14:paraId="378A55C1" w14:textId="77777777" w:rsidR="004C72FB" w:rsidRDefault="004C72FB" w:rsidP="00FB3F9A">
            <w:pPr>
              <w:widowControl/>
              <w:jc w:val="left"/>
              <w:rPr>
                <w:rFonts w:cs="ＭＳ Ｐゴシック"/>
                <w:kern w:val="0"/>
                <w:sz w:val="16"/>
                <w:szCs w:val="18"/>
              </w:rPr>
            </w:pPr>
            <w:r w:rsidRPr="001A3277">
              <w:rPr>
                <w:rFonts w:cs="ＭＳ Ｐゴシック" w:hint="eastAsia"/>
                <w:kern w:val="0"/>
                <w:sz w:val="16"/>
                <w:szCs w:val="18"/>
              </w:rPr>
              <w:t>Program control</w:t>
            </w:r>
          </w:p>
          <w:p w14:paraId="5108A7C7" w14:textId="77777777" w:rsidR="004C72FB" w:rsidRPr="001A3277" w:rsidRDefault="004C72FB" w:rsidP="00FB3F9A">
            <w:pPr>
              <w:widowControl/>
              <w:jc w:val="left"/>
              <w:rPr>
                <w:rFonts w:cs="ＭＳ Ｐゴシック"/>
                <w:kern w:val="0"/>
                <w:sz w:val="12"/>
                <w:szCs w:val="18"/>
              </w:rPr>
            </w:pPr>
          </w:p>
        </w:tc>
        <w:tc>
          <w:tcPr>
            <w:tcW w:w="1398" w:type="dxa"/>
            <w:gridSpan w:val="4"/>
            <w:tcBorders>
              <w:top w:val="nil"/>
              <w:bottom w:val="nil"/>
            </w:tcBorders>
            <w:shd w:val="clear" w:color="auto" w:fill="auto"/>
            <w:noWrap/>
          </w:tcPr>
          <w:p w14:paraId="54194EE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9F4533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D2A909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4FA08F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73694D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6AC796D" w14:textId="77777777" w:rsidTr="00D54AAF">
        <w:trPr>
          <w:trHeight w:val="270"/>
        </w:trPr>
        <w:tc>
          <w:tcPr>
            <w:tcW w:w="360" w:type="dxa"/>
            <w:vMerge/>
            <w:tcBorders>
              <w:right w:val="nil"/>
            </w:tcBorders>
            <w:shd w:val="clear" w:color="auto" w:fill="auto"/>
            <w:noWrap/>
            <w:vAlign w:val="center"/>
          </w:tcPr>
          <w:p w14:paraId="72D79993"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42B83A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4668333"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後進中間弁　（開閉）</w:t>
            </w:r>
          </w:p>
          <w:p w14:paraId="0BC3F3BA"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Astern guardian valve (open</w:t>
            </w:r>
            <w:r w:rsidRPr="001A3277">
              <w:rPr>
                <w:rFonts w:cs="ＭＳ Ｐゴシック" w:hint="eastAsia"/>
                <w:kern w:val="0"/>
                <w:sz w:val="16"/>
                <w:szCs w:val="22"/>
              </w:rPr>
              <w:t>・</w:t>
            </w:r>
            <w:r w:rsidRPr="001A3277">
              <w:rPr>
                <w:rFonts w:cs="ＭＳ Ｐゴシック" w:hint="eastAsia"/>
                <w:kern w:val="0"/>
                <w:sz w:val="16"/>
                <w:szCs w:val="22"/>
              </w:rPr>
              <w:t>close)</w:t>
            </w:r>
          </w:p>
          <w:p w14:paraId="7769E2E2"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343200C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D546B6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AA8D5C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A1D6C3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5CC38D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56F112D" w14:textId="77777777" w:rsidTr="00D54AAF">
        <w:trPr>
          <w:trHeight w:val="270"/>
        </w:trPr>
        <w:tc>
          <w:tcPr>
            <w:tcW w:w="360" w:type="dxa"/>
            <w:vMerge/>
            <w:tcBorders>
              <w:right w:val="nil"/>
            </w:tcBorders>
            <w:shd w:val="clear" w:color="auto" w:fill="auto"/>
            <w:noWrap/>
            <w:vAlign w:val="center"/>
          </w:tcPr>
          <w:p w14:paraId="61BB19B8"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1D6A0DA"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1E5B273"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1</w:t>
            </w:r>
            <w:r w:rsidRPr="00B835A9">
              <w:rPr>
                <w:rFonts w:cs="ＭＳ Ｐゴシック" w:hint="eastAsia"/>
                <w:kern w:val="0"/>
                <w:sz w:val="18"/>
                <w:szCs w:val="22"/>
              </w:rPr>
              <w:t>段抽気弁　（開閉）</w:t>
            </w:r>
          </w:p>
          <w:p w14:paraId="63FBA4CA"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1st steam bleeding valve (open</w:t>
            </w:r>
            <w:r w:rsidRPr="001A3277">
              <w:rPr>
                <w:rFonts w:cs="ＭＳ Ｐゴシック" w:hint="eastAsia"/>
                <w:kern w:val="0"/>
                <w:sz w:val="16"/>
                <w:szCs w:val="22"/>
              </w:rPr>
              <w:t>・</w:t>
            </w:r>
            <w:r w:rsidRPr="001A3277">
              <w:rPr>
                <w:rFonts w:cs="ＭＳ Ｐゴシック" w:hint="eastAsia"/>
                <w:kern w:val="0"/>
                <w:sz w:val="16"/>
                <w:szCs w:val="22"/>
              </w:rPr>
              <w:t>close)</w:t>
            </w:r>
          </w:p>
          <w:p w14:paraId="47EDD05F"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095FA81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5BFB9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7381F0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F0B000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40CADA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C3114A8" w14:textId="77777777" w:rsidTr="00D54AAF">
        <w:trPr>
          <w:trHeight w:val="270"/>
        </w:trPr>
        <w:tc>
          <w:tcPr>
            <w:tcW w:w="360" w:type="dxa"/>
            <w:vMerge/>
            <w:tcBorders>
              <w:right w:val="nil"/>
            </w:tcBorders>
            <w:shd w:val="clear" w:color="auto" w:fill="auto"/>
            <w:noWrap/>
            <w:vAlign w:val="center"/>
          </w:tcPr>
          <w:p w14:paraId="00F2AA9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887220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330F86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2</w:t>
            </w:r>
            <w:r w:rsidRPr="00B835A9">
              <w:rPr>
                <w:rFonts w:cs="ＭＳ Ｐゴシック" w:hint="eastAsia"/>
                <w:kern w:val="0"/>
                <w:sz w:val="18"/>
                <w:szCs w:val="22"/>
              </w:rPr>
              <w:t>段抽気弁　（開閉）</w:t>
            </w:r>
          </w:p>
          <w:p w14:paraId="38B56918"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2nd steam bleeding valve (open</w:t>
            </w:r>
            <w:r w:rsidRPr="001A3277">
              <w:rPr>
                <w:rFonts w:cs="ＭＳ Ｐゴシック" w:hint="eastAsia"/>
                <w:kern w:val="0"/>
                <w:sz w:val="16"/>
                <w:szCs w:val="22"/>
              </w:rPr>
              <w:t>・</w:t>
            </w:r>
            <w:r w:rsidRPr="001A3277">
              <w:rPr>
                <w:rFonts w:cs="ＭＳ Ｐゴシック" w:hint="eastAsia"/>
                <w:kern w:val="0"/>
                <w:sz w:val="16"/>
                <w:szCs w:val="22"/>
              </w:rPr>
              <w:t>close)</w:t>
            </w:r>
          </w:p>
          <w:p w14:paraId="228D9F0D"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2E1B8DB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2177C3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A053DA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61BB45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FE26B0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A4D6DD6" w14:textId="77777777" w:rsidTr="00D54AAF">
        <w:trPr>
          <w:trHeight w:val="270"/>
        </w:trPr>
        <w:tc>
          <w:tcPr>
            <w:tcW w:w="360" w:type="dxa"/>
            <w:vMerge/>
            <w:tcBorders>
              <w:right w:val="nil"/>
            </w:tcBorders>
            <w:shd w:val="clear" w:color="auto" w:fill="auto"/>
            <w:noWrap/>
            <w:vAlign w:val="center"/>
          </w:tcPr>
          <w:p w14:paraId="61F2498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6FB6103"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4C586E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3</w:t>
            </w:r>
            <w:r w:rsidRPr="00B835A9">
              <w:rPr>
                <w:rFonts w:cs="ＭＳ Ｐゴシック" w:hint="eastAsia"/>
                <w:kern w:val="0"/>
                <w:sz w:val="18"/>
                <w:szCs w:val="22"/>
              </w:rPr>
              <w:t>段抽気弁　（開閉）</w:t>
            </w:r>
          </w:p>
          <w:p w14:paraId="78D6464D"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3rd steam bleeding valve (open</w:t>
            </w:r>
            <w:r w:rsidRPr="001A3277">
              <w:rPr>
                <w:rFonts w:cs="ＭＳ Ｐゴシック" w:hint="eastAsia"/>
                <w:kern w:val="0"/>
                <w:sz w:val="16"/>
                <w:szCs w:val="22"/>
              </w:rPr>
              <w:t>・</w:t>
            </w:r>
            <w:r w:rsidRPr="001A3277">
              <w:rPr>
                <w:rFonts w:cs="ＭＳ Ｐゴシック" w:hint="eastAsia"/>
                <w:kern w:val="0"/>
                <w:sz w:val="16"/>
                <w:szCs w:val="22"/>
              </w:rPr>
              <w:t>close)</w:t>
            </w:r>
          </w:p>
          <w:p w14:paraId="4F54031D"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6508553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BB9E51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59763F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BE32A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4E2C28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B696900" w14:textId="77777777" w:rsidTr="00D54AAF">
        <w:trPr>
          <w:trHeight w:val="270"/>
        </w:trPr>
        <w:tc>
          <w:tcPr>
            <w:tcW w:w="360" w:type="dxa"/>
            <w:vMerge/>
            <w:tcBorders>
              <w:right w:val="nil"/>
            </w:tcBorders>
            <w:shd w:val="clear" w:color="auto" w:fill="auto"/>
            <w:noWrap/>
            <w:vAlign w:val="center"/>
          </w:tcPr>
          <w:p w14:paraId="377B9EC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F216C9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04FE17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4</w:t>
            </w:r>
            <w:r w:rsidRPr="00B835A9">
              <w:rPr>
                <w:rFonts w:cs="ＭＳ Ｐゴシック" w:hint="eastAsia"/>
                <w:kern w:val="0"/>
                <w:sz w:val="18"/>
                <w:szCs w:val="22"/>
              </w:rPr>
              <w:t>段抽気弁　（開閉）</w:t>
            </w:r>
          </w:p>
          <w:p w14:paraId="0389F27F"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4th steam bleeding valve (open</w:t>
            </w:r>
            <w:r w:rsidRPr="001A3277">
              <w:rPr>
                <w:rFonts w:cs="ＭＳ Ｐゴシック" w:hint="eastAsia"/>
                <w:kern w:val="0"/>
                <w:sz w:val="16"/>
                <w:szCs w:val="22"/>
              </w:rPr>
              <w:t>・</w:t>
            </w:r>
            <w:r w:rsidRPr="001A3277">
              <w:rPr>
                <w:rFonts w:cs="ＭＳ Ｐゴシック" w:hint="eastAsia"/>
                <w:kern w:val="0"/>
                <w:sz w:val="16"/>
                <w:szCs w:val="22"/>
              </w:rPr>
              <w:t>close)</w:t>
            </w:r>
          </w:p>
          <w:p w14:paraId="5E289833"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5663C0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BEA73B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C660B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1CF17D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0D1CB1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C6F4853" w14:textId="77777777" w:rsidTr="00736DEA">
        <w:trPr>
          <w:trHeight w:val="270"/>
        </w:trPr>
        <w:tc>
          <w:tcPr>
            <w:tcW w:w="360" w:type="dxa"/>
            <w:vMerge/>
            <w:tcBorders>
              <w:right w:val="nil"/>
            </w:tcBorders>
            <w:shd w:val="clear" w:color="auto" w:fill="auto"/>
            <w:noWrap/>
            <w:textDirection w:val="tbRlV"/>
            <w:vAlign w:val="center"/>
          </w:tcPr>
          <w:p w14:paraId="15EE2CE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D3E206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36D813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主蒸気入口巣トレーナ用</w:t>
            </w:r>
          </w:p>
          <w:p w14:paraId="1B01AE6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ドレン弁　（開閉）</w:t>
            </w:r>
          </w:p>
          <w:p w14:paraId="2A8DA14E" w14:textId="77777777" w:rsidR="004C72FB" w:rsidRPr="001A3277" w:rsidRDefault="004C72FB" w:rsidP="00FB3F9A">
            <w:pPr>
              <w:widowControl/>
              <w:jc w:val="left"/>
              <w:rPr>
                <w:rFonts w:cs="ＭＳ Ｐゴシック"/>
                <w:kern w:val="0"/>
                <w:sz w:val="16"/>
                <w:szCs w:val="22"/>
              </w:rPr>
            </w:pPr>
            <w:r w:rsidRPr="001A3277">
              <w:rPr>
                <w:rFonts w:cs="ＭＳ Ｐゴシック" w:hint="eastAsia"/>
                <w:kern w:val="0"/>
                <w:sz w:val="16"/>
                <w:szCs w:val="22"/>
              </w:rPr>
              <w:t xml:space="preserve">Drain valve for main </w:t>
            </w:r>
            <w:proofErr w:type="spellStart"/>
            <w:r w:rsidRPr="001A3277">
              <w:rPr>
                <w:rFonts w:cs="ＭＳ Ｐゴシック" w:hint="eastAsia"/>
                <w:kern w:val="0"/>
                <w:sz w:val="16"/>
                <w:szCs w:val="22"/>
              </w:rPr>
              <w:t>steam</w:t>
            </w:r>
            <w:proofErr w:type="spellEnd"/>
            <w:r w:rsidRPr="001A3277">
              <w:rPr>
                <w:rFonts w:cs="ＭＳ Ｐゴシック" w:hint="eastAsia"/>
                <w:kern w:val="0"/>
                <w:sz w:val="16"/>
                <w:szCs w:val="22"/>
              </w:rPr>
              <w:t xml:space="preserve"> inlet strainer</w:t>
            </w:r>
          </w:p>
          <w:p w14:paraId="16720408"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(open</w:t>
            </w:r>
            <w:r w:rsidRPr="001A3277">
              <w:rPr>
                <w:rFonts w:cs="ＭＳ Ｐゴシック" w:hint="eastAsia"/>
                <w:kern w:val="0"/>
                <w:sz w:val="16"/>
                <w:szCs w:val="22"/>
              </w:rPr>
              <w:t>・</w:t>
            </w:r>
            <w:r w:rsidRPr="001A3277">
              <w:rPr>
                <w:rFonts w:cs="ＭＳ Ｐゴシック" w:hint="eastAsia"/>
                <w:kern w:val="0"/>
                <w:sz w:val="16"/>
                <w:szCs w:val="22"/>
              </w:rPr>
              <w:t>close)</w:t>
            </w:r>
          </w:p>
          <w:p w14:paraId="2F116074"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48AE08C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7945EF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20BEFF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F00AB9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7C3C52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C37F42F" w14:textId="77777777" w:rsidTr="00736DEA">
        <w:trPr>
          <w:trHeight w:val="270"/>
        </w:trPr>
        <w:tc>
          <w:tcPr>
            <w:tcW w:w="360" w:type="dxa"/>
            <w:vMerge/>
            <w:tcBorders>
              <w:right w:val="nil"/>
            </w:tcBorders>
            <w:shd w:val="clear" w:color="auto" w:fill="auto"/>
            <w:noWrap/>
            <w:vAlign w:val="center"/>
          </w:tcPr>
          <w:p w14:paraId="34368C38"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2BAE01AF"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4D835909"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主ノズル弁用ドレン弁　（開閉）</w:t>
            </w:r>
          </w:p>
          <w:p w14:paraId="42FB8C88" w14:textId="77777777" w:rsidR="004C72FB" w:rsidRPr="001A3277" w:rsidRDefault="004C72FB" w:rsidP="00FB3F9A">
            <w:pPr>
              <w:widowControl/>
              <w:jc w:val="left"/>
              <w:rPr>
                <w:rFonts w:cs="ＭＳ Ｐゴシック"/>
                <w:kern w:val="0"/>
                <w:sz w:val="16"/>
                <w:szCs w:val="22"/>
              </w:rPr>
            </w:pPr>
            <w:r w:rsidRPr="001A3277">
              <w:rPr>
                <w:rFonts w:cs="ＭＳ Ｐゴシック" w:hint="eastAsia"/>
                <w:kern w:val="0"/>
                <w:sz w:val="16"/>
                <w:szCs w:val="22"/>
              </w:rPr>
              <w:t>Drain valve for main nozzle valve</w:t>
            </w:r>
          </w:p>
          <w:p w14:paraId="474B0437"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(open</w:t>
            </w:r>
            <w:r w:rsidRPr="001A3277">
              <w:rPr>
                <w:rFonts w:cs="ＭＳ Ｐゴシック" w:hint="eastAsia"/>
                <w:kern w:val="0"/>
                <w:sz w:val="16"/>
                <w:szCs w:val="22"/>
              </w:rPr>
              <w:t>・</w:t>
            </w:r>
            <w:r w:rsidRPr="001A3277">
              <w:rPr>
                <w:rFonts w:cs="ＭＳ Ｐゴシック" w:hint="eastAsia"/>
                <w:kern w:val="0"/>
                <w:sz w:val="16"/>
                <w:szCs w:val="22"/>
              </w:rPr>
              <w:t>close)</w:t>
            </w:r>
          </w:p>
          <w:p w14:paraId="23ED7E69"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6917401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C03545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6C6F26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94E5C1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E2FD62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64DA8B4" w14:textId="77777777" w:rsidTr="00736DEA">
        <w:trPr>
          <w:trHeight w:val="270"/>
        </w:trPr>
        <w:tc>
          <w:tcPr>
            <w:tcW w:w="360" w:type="dxa"/>
            <w:vMerge/>
            <w:tcBorders>
              <w:right w:val="nil"/>
            </w:tcBorders>
            <w:shd w:val="clear" w:color="auto" w:fill="auto"/>
            <w:noWrap/>
            <w:vAlign w:val="center"/>
          </w:tcPr>
          <w:p w14:paraId="299F6A45"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63BC9F92"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5642A15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高圧タービン</w:t>
            </w:r>
            <w:r w:rsidRPr="00B835A9">
              <w:rPr>
                <w:rFonts w:cs="ＭＳ Ｐゴシック" w:hint="eastAsia"/>
                <w:kern w:val="0"/>
                <w:sz w:val="18"/>
                <w:szCs w:val="22"/>
              </w:rPr>
              <w:t>1</w:t>
            </w:r>
            <w:r w:rsidRPr="00B835A9">
              <w:rPr>
                <w:rFonts w:cs="ＭＳ Ｐゴシック" w:hint="eastAsia"/>
                <w:kern w:val="0"/>
                <w:sz w:val="18"/>
                <w:szCs w:val="22"/>
              </w:rPr>
              <w:t>段落部分</w:t>
            </w:r>
            <w:r w:rsidRPr="00B835A9">
              <w:rPr>
                <w:rFonts w:cs="ＭＳ Ｐゴシック"/>
                <w:kern w:val="0"/>
                <w:sz w:val="18"/>
                <w:szCs w:val="22"/>
              </w:rPr>
              <w:br/>
            </w:r>
            <w:r w:rsidRPr="00B835A9">
              <w:rPr>
                <w:rFonts w:cs="ＭＳ Ｐゴシック" w:hint="eastAsia"/>
                <w:kern w:val="0"/>
                <w:sz w:val="18"/>
                <w:szCs w:val="22"/>
              </w:rPr>
              <w:t>ドレン弁　（開閉）</w:t>
            </w:r>
          </w:p>
          <w:p w14:paraId="5533953D" w14:textId="77777777" w:rsidR="004C72FB" w:rsidRPr="001A3277" w:rsidRDefault="004C72FB" w:rsidP="00FB3F9A">
            <w:pPr>
              <w:widowControl/>
              <w:jc w:val="left"/>
              <w:rPr>
                <w:rFonts w:cs="ＭＳ Ｐゴシック"/>
                <w:kern w:val="0"/>
                <w:sz w:val="16"/>
                <w:szCs w:val="22"/>
              </w:rPr>
            </w:pPr>
            <w:r w:rsidRPr="001A3277">
              <w:rPr>
                <w:rFonts w:cs="ＭＳ Ｐゴシック" w:hint="eastAsia"/>
                <w:kern w:val="0"/>
                <w:sz w:val="16"/>
                <w:szCs w:val="22"/>
              </w:rPr>
              <w:t>Drain valve for HP turbine 1st stage</w:t>
            </w:r>
          </w:p>
          <w:p w14:paraId="36F125D2" w14:textId="77777777" w:rsidR="004C72FB" w:rsidRDefault="004C72FB" w:rsidP="00FB3F9A">
            <w:pPr>
              <w:widowControl/>
              <w:jc w:val="left"/>
              <w:rPr>
                <w:rFonts w:cs="ＭＳ Ｐゴシック"/>
                <w:kern w:val="0"/>
                <w:sz w:val="16"/>
                <w:szCs w:val="22"/>
              </w:rPr>
            </w:pPr>
            <w:r w:rsidRPr="001A3277">
              <w:rPr>
                <w:rFonts w:cs="ＭＳ Ｐゴシック" w:hint="eastAsia"/>
                <w:kern w:val="0"/>
                <w:sz w:val="16"/>
                <w:szCs w:val="22"/>
              </w:rPr>
              <w:t>(open</w:t>
            </w:r>
            <w:r w:rsidRPr="001A3277">
              <w:rPr>
                <w:rFonts w:cs="ＭＳ Ｐゴシック" w:hint="eastAsia"/>
                <w:kern w:val="0"/>
                <w:sz w:val="16"/>
                <w:szCs w:val="22"/>
              </w:rPr>
              <w:t>・</w:t>
            </w:r>
            <w:r w:rsidRPr="001A3277">
              <w:rPr>
                <w:rFonts w:cs="ＭＳ Ｐゴシック" w:hint="eastAsia"/>
                <w:kern w:val="0"/>
                <w:sz w:val="16"/>
                <w:szCs w:val="22"/>
              </w:rPr>
              <w:t>close)</w:t>
            </w:r>
          </w:p>
          <w:p w14:paraId="5C44A8E7" w14:textId="77777777" w:rsidR="004C72FB" w:rsidRPr="001A3277" w:rsidRDefault="004C72FB" w:rsidP="00FB3F9A">
            <w:pPr>
              <w:widowControl/>
              <w:jc w:val="left"/>
              <w:rPr>
                <w:rFonts w:cs="ＭＳ Ｐゴシック"/>
                <w:kern w:val="0"/>
                <w:sz w:val="12"/>
                <w:szCs w:val="22"/>
              </w:rPr>
            </w:pPr>
          </w:p>
        </w:tc>
        <w:tc>
          <w:tcPr>
            <w:tcW w:w="1398" w:type="dxa"/>
            <w:gridSpan w:val="4"/>
            <w:tcBorders>
              <w:top w:val="nil"/>
              <w:bottom w:val="single" w:sz="18" w:space="0" w:color="auto"/>
            </w:tcBorders>
            <w:shd w:val="clear" w:color="auto" w:fill="auto"/>
            <w:noWrap/>
          </w:tcPr>
          <w:p w14:paraId="511087E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023B590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39D42C4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1BB3707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4DEF744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1C4DEF76" w14:textId="77777777" w:rsidR="00736DEA" w:rsidRPr="00B835A9" w:rsidRDefault="00736DEA" w:rsidP="00FB3F9A">
      <w:pPr>
        <w:rPr>
          <w:sz w:val="18"/>
        </w:rPr>
        <w:sectPr w:rsidR="00736DEA"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736DEA" w:rsidRPr="00B835A9" w14:paraId="4B9E02CE" w14:textId="77777777" w:rsidTr="00736DEA">
        <w:trPr>
          <w:trHeight w:val="270"/>
        </w:trPr>
        <w:tc>
          <w:tcPr>
            <w:tcW w:w="4080" w:type="dxa"/>
            <w:gridSpan w:val="3"/>
            <w:vMerge w:val="restart"/>
            <w:shd w:val="clear" w:color="auto" w:fill="auto"/>
            <w:noWrap/>
            <w:vAlign w:val="center"/>
          </w:tcPr>
          <w:p w14:paraId="74E85542" w14:textId="77777777" w:rsidR="00736DEA" w:rsidRPr="00B835A9" w:rsidRDefault="00736DEA" w:rsidP="00FB3F9A">
            <w:pPr>
              <w:widowControl/>
              <w:jc w:val="center"/>
              <w:rPr>
                <w:rFonts w:cs="ＭＳ Ｐゴシック"/>
                <w:kern w:val="0"/>
                <w:sz w:val="18"/>
                <w:szCs w:val="22"/>
              </w:rPr>
            </w:pPr>
            <w:r w:rsidRPr="00B835A9">
              <w:rPr>
                <w:rFonts w:cs="ＭＳ Ｐゴシック" w:hint="eastAsia"/>
                <w:kern w:val="0"/>
                <w:sz w:val="18"/>
                <w:szCs w:val="22"/>
              </w:rPr>
              <w:t xml:space="preserve">　項　　　　　　　　　　　　　　目</w:t>
            </w:r>
          </w:p>
          <w:p w14:paraId="101BCB8D" w14:textId="77777777" w:rsidR="00736DEA" w:rsidRPr="00B835A9" w:rsidRDefault="00736DEA" w:rsidP="001A3277">
            <w:pPr>
              <w:widowControl/>
              <w:jc w:val="center"/>
              <w:rPr>
                <w:rFonts w:cs="ＭＳ Ｐゴシック"/>
                <w:kern w:val="0"/>
                <w:sz w:val="18"/>
                <w:szCs w:val="22"/>
              </w:rPr>
            </w:pPr>
            <w:r w:rsidRPr="001A3277">
              <w:rPr>
                <w:rFonts w:cs="ＭＳ Ｐゴシック" w:hint="eastAsia"/>
                <w:kern w:val="0"/>
                <w:sz w:val="16"/>
                <w:szCs w:val="22"/>
              </w:rPr>
              <w:t>Item</w:t>
            </w:r>
          </w:p>
        </w:tc>
        <w:tc>
          <w:tcPr>
            <w:tcW w:w="2839" w:type="dxa"/>
            <w:gridSpan w:val="8"/>
            <w:shd w:val="clear" w:color="auto" w:fill="auto"/>
            <w:noWrap/>
            <w:vAlign w:val="center"/>
          </w:tcPr>
          <w:p w14:paraId="155C9C65" w14:textId="77777777" w:rsidR="00736DEA" w:rsidRPr="00B835A9" w:rsidRDefault="00736DEA" w:rsidP="00FB3F9A">
            <w:pPr>
              <w:widowControl/>
              <w:jc w:val="center"/>
              <w:rPr>
                <w:rFonts w:cs="ＭＳ Ｐゴシック"/>
                <w:kern w:val="0"/>
                <w:sz w:val="18"/>
                <w:szCs w:val="22"/>
              </w:rPr>
            </w:pPr>
            <w:r w:rsidRPr="00B835A9">
              <w:rPr>
                <w:rFonts w:cs="ＭＳ Ｐゴシック" w:hint="eastAsia"/>
                <w:kern w:val="0"/>
                <w:sz w:val="18"/>
                <w:szCs w:val="22"/>
              </w:rPr>
              <w:t>船　　　　　　橋</w:t>
            </w:r>
          </w:p>
          <w:p w14:paraId="1CE87CB3" w14:textId="77777777" w:rsidR="00736DEA" w:rsidRPr="00B835A9" w:rsidRDefault="00736DEA" w:rsidP="001A3277">
            <w:pPr>
              <w:widowControl/>
              <w:jc w:val="center"/>
              <w:rPr>
                <w:rFonts w:cs="ＭＳ Ｐゴシック"/>
                <w:kern w:val="0"/>
                <w:sz w:val="18"/>
                <w:szCs w:val="22"/>
              </w:rPr>
            </w:pPr>
            <w:r w:rsidRPr="001A3277">
              <w:rPr>
                <w:rFonts w:cs="ＭＳ Ｐゴシック" w:hint="eastAsia"/>
                <w:kern w:val="0"/>
                <w:sz w:val="16"/>
                <w:szCs w:val="22"/>
              </w:rPr>
              <w:t>Bridge</w:t>
            </w:r>
          </w:p>
        </w:tc>
        <w:tc>
          <w:tcPr>
            <w:tcW w:w="1439" w:type="dxa"/>
            <w:gridSpan w:val="4"/>
            <w:vMerge w:val="restart"/>
            <w:shd w:val="clear" w:color="auto" w:fill="auto"/>
            <w:noWrap/>
            <w:vAlign w:val="center"/>
          </w:tcPr>
          <w:p w14:paraId="1E04A6BC" w14:textId="77777777" w:rsidR="00736DEA" w:rsidRPr="00B835A9" w:rsidRDefault="005A016D" w:rsidP="00FB3F9A">
            <w:pPr>
              <w:widowControl/>
              <w:jc w:val="center"/>
              <w:rPr>
                <w:rFonts w:cs="ＭＳ Ｐゴシック"/>
                <w:kern w:val="0"/>
                <w:sz w:val="18"/>
                <w:szCs w:val="22"/>
              </w:rPr>
            </w:pPr>
            <w:r>
              <w:rPr>
                <w:rFonts w:cs="ＭＳ Ｐゴシック" w:hint="eastAsia"/>
                <w:kern w:val="0"/>
                <w:sz w:val="18"/>
                <w:szCs w:val="22"/>
              </w:rPr>
              <w:t>集</w:t>
            </w:r>
            <w:r w:rsidR="00736DEA" w:rsidRPr="00B835A9">
              <w:rPr>
                <w:rFonts w:cs="ＭＳ Ｐゴシック" w:hint="eastAsia"/>
                <w:kern w:val="0"/>
                <w:sz w:val="18"/>
                <w:szCs w:val="22"/>
              </w:rPr>
              <w:t xml:space="preserve">　　中</w:t>
            </w:r>
          </w:p>
          <w:p w14:paraId="337D4D9E" w14:textId="77777777" w:rsidR="00736DEA" w:rsidRPr="00B835A9" w:rsidRDefault="005A016D" w:rsidP="00FB3F9A">
            <w:pPr>
              <w:widowControl/>
              <w:jc w:val="center"/>
              <w:rPr>
                <w:rFonts w:cs="ＭＳ Ｐゴシック"/>
                <w:kern w:val="0"/>
                <w:sz w:val="18"/>
                <w:szCs w:val="22"/>
              </w:rPr>
            </w:pPr>
            <w:r>
              <w:rPr>
                <w:rFonts w:cs="ＭＳ Ｐゴシック" w:hint="eastAsia"/>
                <w:kern w:val="0"/>
                <w:sz w:val="18"/>
                <w:szCs w:val="22"/>
              </w:rPr>
              <w:t>制</w:t>
            </w:r>
            <w:r w:rsidR="00736DEA" w:rsidRPr="00B835A9">
              <w:rPr>
                <w:rFonts w:cs="ＭＳ Ｐゴシック" w:hint="eastAsia"/>
                <w:kern w:val="0"/>
                <w:sz w:val="18"/>
                <w:szCs w:val="22"/>
              </w:rPr>
              <w:t>御室</w:t>
            </w:r>
          </w:p>
          <w:p w14:paraId="69177FA3" w14:textId="77777777" w:rsidR="00736DEA" w:rsidRPr="001A3277" w:rsidRDefault="00736DEA" w:rsidP="00FB3F9A">
            <w:pPr>
              <w:widowControl/>
              <w:rPr>
                <w:rFonts w:cs="ＭＳ Ｐゴシック"/>
                <w:kern w:val="0"/>
                <w:sz w:val="16"/>
                <w:szCs w:val="22"/>
              </w:rPr>
            </w:pPr>
            <w:r w:rsidRPr="001A3277">
              <w:rPr>
                <w:rFonts w:cs="ＭＳ Ｐゴシック" w:hint="eastAsia"/>
                <w:kern w:val="0"/>
                <w:sz w:val="16"/>
                <w:szCs w:val="22"/>
              </w:rPr>
              <w:t xml:space="preserve">Central </w:t>
            </w:r>
          </w:p>
          <w:p w14:paraId="458876DE" w14:textId="77777777" w:rsidR="00736DEA" w:rsidRPr="00B835A9" w:rsidRDefault="00736DEA" w:rsidP="00FB3F9A">
            <w:pPr>
              <w:widowControl/>
              <w:rPr>
                <w:rFonts w:cs="ＭＳ Ｐゴシック"/>
                <w:kern w:val="0"/>
                <w:sz w:val="18"/>
                <w:szCs w:val="22"/>
              </w:rPr>
            </w:pPr>
            <w:r w:rsidRPr="001A3277">
              <w:rPr>
                <w:rFonts w:cs="ＭＳ Ｐゴシック" w:hint="eastAsia"/>
                <w:kern w:val="0"/>
                <w:sz w:val="16"/>
                <w:szCs w:val="22"/>
              </w:rPr>
              <w:t>control room</w:t>
            </w:r>
          </w:p>
        </w:tc>
        <w:tc>
          <w:tcPr>
            <w:tcW w:w="1458" w:type="dxa"/>
            <w:gridSpan w:val="4"/>
            <w:vMerge w:val="restart"/>
            <w:shd w:val="clear" w:color="auto" w:fill="auto"/>
            <w:noWrap/>
            <w:vAlign w:val="center"/>
          </w:tcPr>
          <w:p w14:paraId="1F44F6A5" w14:textId="77777777" w:rsidR="00736DEA" w:rsidRPr="00B835A9" w:rsidRDefault="00736DEA" w:rsidP="00FB3F9A">
            <w:pPr>
              <w:widowControl/>
              <w:jc w:val="center"/>
              <w:rPr>
                <w:rFonts w:cs="ＭＳ Ｐゴシック"/>
                <w:kern w:val="0"/>
                <w:sz w:val="18"/>
                <w:szCs w:val="22"/>
              </w:rPr>
            </w:pPr>
            <w:r w:rsidRPr="00B835A9">
              <w:rPr>
                <w:rFonts w:cs="ＭＳ Ｐゴシック" w:hint="eastAsia"/>
                <w:kern w:val="0"/>
                <w:sz w:val="18"/>
                <w:szCs w:val="22"/>
              </w:rPr>
              <w:t>補助制御室</w:t>
            </w:r>
          </w:p>
          <w:p w14:paraId="33B6E32C" w14:textId="77777777" w:rsidR="00736DEA" w:rsidRPr="00B835A9" w:rsidRDefault="00736DEA" w:rsidP="00FB3F9A">
            <w:pPr>
              <w:widowControl/>
              <w:jc w:val="center"/>
              <w:rPr>
                <w:rFonts w:cs="ＭＳ Ｐゴシック"/>
                <w:kern w:val="0"/>
                <w:sz w:val="18"/>
                <w:szCs w:val="22"/>
              </w:rPr>
            </w:pPr>
            <w:r w:rsidRPr="00B835A9">
              <w:rPr>
                <w:rFonts w:cs="ＭＳ Ｐゴシック" w:hint="eastAsia"/>
                <w:kern w:val="0"/>
                <w:sz w:val="18"/>
                <w:szCs w:val="22"/>
              </w:rPr>
              <w:t>又は</w:t>
            </w:r>
          </w:p>
          <w:p w14:paraId="0A35D08D" w14:textId="77777777" w:rsidR="00736DEA" w:rsidRPr="00B835A9" w:rsidRDefault="00736DEA" w:rsidP="00FB3F9A">
            <w:pPr>
              <w:widowControl/>
              <w:jc w:val="center"/>
              <w:rPr>
                <w:rFonts w:cs="ＭＳ Ｐゴシック"/>
                <w:kern w:val="0"/>
                <w:sz w:val="18"/>
                <w:szCs w:val="22"/>
              </w:rPr>
            </w:pPr>
            <w:r w:rsidRPr="00B835A9">
              <w:rPr>
                <w:rFonts w:cs="ＭＳ Ｐゴシック" w:hint="eastAsia"/>
                <w:kern w:val="0"/>
                <w:sz w:val="18"/>
                <w:szCs w:val="22"/>
              </w:rPr>
              <w:t>作業室等</w:t>
            </w:r>
          </w:p>
          <w:p w14:paraId="4D8E623A" w14:textId="77777777" w:rsidR="00736DEA" w:rsidRPr="001A3277" w:rsidRDefault="00736DEA" w:rsidP="001A3277">
            <w:pPr>
              <w:widowControl/>
              <w:ind w:firstLineChars="100" w:firstLine="160"/>
              <w:rPr>
                <w:rFonts w:cs="ＭＳ Ｐゴシック"/>
                <w:kern w:val="0"/>
                <w:sz w:val="16"/>
                <w:szCs w:val="22"/>
              </w:rPr>
            </w:pPr>
            <w:r w:rsidRPr="001A3277">
              <w:rPr>
                <w:rFonts w:cs="ＭＳ Ｐゴシック" w:hint="eastAsia"/>
                <w:kern w:val="0"/>
                <w:sz w:val="16"/>
                <w:szCs w:val="22"/>
              </w:rPr>
              <w:t xml:space="preserve">Aux. control </w:t>
            </w:r>
          </w:p>
          <w:p w14:paraId="6A5B1CF7" w14:textId="77777777" w:rsidR="00736DEA" w:rsidRPr="001A3277" w:rsidRDefault="00736DEA" w:rsidP="001A3277">
            <w:pPr>
              <w:widowControl/>
              <w:ind w:firstLineChars="100" w:firstLine="160"/>
              <w:rPr>
                <w:rFonts w:cs="ＭＳ Ｐゴシック"/>
                <w:kern w:val="0"/>
                <w:sz w:val="16"/>
                <w:szCs w:val="22"/>
              </w:rPr>
            </w:pPr>
            <w:r w:rsidRPr="001A3277">
              <w:rPr>
                <w:rFonts w:cs="ＭＳ Ｐゴシック" w:hint="eastAsia"/>
                <w:kern w:val="0"/>
                <w:sz w:val="16"/>
                <w:szCs w:val="22"/>
              </w:rPr>
              <w:t xml:space="preserve">room or </w:t>
            </w:r>
          </w:p>
          <w:p w14:paraId="44731E06" w14:textId="77777777" w:rsidR="00736DEA" w:rsidRPr="00B835A9" w:rsidRDefault="00736DEA" w:rsidP="001A3277">
            <w:pPr>
              <w:widowControl/>
              <w:ind w:firstLineChars="100" w:firstLine="160"/>
              <w:rPr>
                <w:rFonts w:cs="ＭＳ Ｐゴシック"/>
                <w:kern w:val="0"/>
                <w:sz w:val="18"/>
                <w:szCs w:val="22"/>
              </w:rPr>
            </w:pPr>
            <w:r w:rsidRPr="001A3277">
              <w:rPr>
                <w:rFonts w:cs="ＭＳ Ｐゴシック" w:hint="eastAsia"/>
                <w:kern w:val="0"/>
                <w:sz w:val="16"/>
                <w:szCs w:val="22"/>
              </w:rPr>
              <w:t>work shop</w:t>
            </w:r>
          </w:p>
        </w:tc>
        <w:tc>
          <w:tcPr>
            <w:tcW w:w="624" w:type="dxa"/>
            <w:vMerge w:val="restart"/>
            <w:shd w:val="clear" w:color="auto" w:fill="auto"/>
            <w:noWrap/>
            <w:vAlign w:val="center"/>
          </w:tcPr>
          <w:p w14:paraId="0F53B469" w14:textId="77777777" w:rsidR="00736DEA" w:rsidRPr="00B835A9" w:rsidRDefault="00736DEA" w:rsidP="00FB3F9A">
            <w:pPr>
              <w:widowControl/>
              <w:rPr>
                <w:rFonts w:cs="ＭＳ Ｐゴシック"/>
                <w:kern w:val="0"/>
                <w:sz w:val="18"/>
                <w:szCs w:val="22"/>
              </w:rPr>
            </w:pPr>
            <w:r w:rsidRPr="00B835A9">
              <w:rPr>
                <w:rFonts w:cs="ＭＳ Ｐゴシック" w:hint="eastAsia"/>
                <w:kern w:val="0"/>
                <w:sz w:val="18"/>
                <w:szCs w:val="22"/>
              </w:rPr>
              <w:t>機側</w:t>
            </w:r>
          </w:p>
          <w:p w14:paraId="193CC6A9" w14:textId="77777777" w:rsidR="00736DEA" w:rsidRPr="00B835A9" w:rsidRDefault="001A3277" w:rsidP="00FB3F9A">
            <w:pPr>
              <w:widowControl/>
              <w:rPr>
                <w:rFonts w:cs="ＭＳ Ｐゴシック"/>
                <w:kern w:val="0"/>
                <w:sz w:val="18"/>
                <w:szCs w:val="22"/>
              </w:rPr>
            </w:pPr>
            <w:r>
              <w:rPr>
                <w:rFonts w:cs="ＭＳ Ｐゴシック" w:hint="eastAsia"/>
                <w:kern w:val="0"/>
                <w:sz w:val="16"/>
                <w:szCs w:val="22"/>
              </w:rPr>
              <w:t>L</w:t>
            </w:r>
            <w:r w:rsidR="00736DEA" w:rsidRPr="001A3277">
              <w:rPr>
                <w:rFonts w:cs="ＭＳ Ｐゴシック" w:hint="eastAsia"/>
                <w:kern w:val="0"/>
                <w:sz w:val="16"/>
                <w:szCs w:val="22"/>
              </w:rPr>
              <w:t>ocal</w:t>
            </w:r>
          </w:p>
        </w:tc>
      </w:tr>
      <w:tr w:rsidR="00736DEA" w:rsidRPr="00B835A9" w14:paraId="76C93BBC" w14:textId="77777777" w:rsidTr="00736DEA">
        <w:trPr>
          <w:trHeight w:val="270"/>
        </w:trPr>
        <w:tc>
          <w:tcPr>
            <w:tcW w:w="4080" w:type="dxa"/>
            <w:gridSpan w:val="3"/>
            <w:vMerge/>
            <w:vAlign w:val="center"/>
          </w:tcPr>
          <w:p w14:paraId="07DE88A2" w14:textId="77777777" w:rsidR="00736DEA" w:rsidRPr="00B835A9" w:rsidRDefault="00736DEA" w:rsidP="00FB3F9A">
            <w:pPr>
              <w:widowControl/>
              <w:jc w:val="left"/>
              <w:rPr>
                <w:rFonts w:cs="ＭＳ Ｐゴシック"/>
                <w:kern w:val="0"/>
                <w:sz w:val="18"/>
                <w:szCs w:val="22"/>
              </w:rPr>
            </w:pPr>
          </w:p>
        </w:tc>
        <w:tc>
          <w:tcPr>
            <w:tcW w:w="1398" w:type="dxa"/>
            <w:gridSpan w:val="4"/>
            <w:shd w:val="clear" w:color="auto" w:fill="auto"/>
            <w:noWrap/>
            <w:vAlign w:val="center"/>
          </w:tcPr>
          <w:p w14:paraId="7F2C62A0" w14:textId="77777777" w:rsidR="00736DEA" w:rsidRPr="00B835A9" w:rsidRDefault="001A3277" w:rsidP="00FB3F9A">
            <w:pPr>
              <w:widowControl/>
              <w:jc w:val="left"/>
              <w:rPr>
                <w:rFonts w:cs="ＭＳ Ｐゴシック"/>
                <w:kern w:val="0"/>
                <w:sz w:val="18"/>
                <w:szCs w:val="22"/>
              </w:rPr>
            </w:pPr>
            <w:r>
              <w:rPr>
                <w:rFonts w:cs="ＭＳ Ｐゴシック" w:hint="eastAsia"/>
                <w:kern w:val="0"/>
                <w:sz w:val="18"/>
                <w:szCs w:val="22"/>
              </w:rPr>
              <w:t>操</w:t>
            </w:r>
            <w:r w:rsidR="00736DEA" w:rsidRPr="00B835A9">
              <w:rPr>
                <w:rFonts w:cs="ＭＳ Ｐゴシック" w:hint="eastAsia"/>
                <w:kern w:val="0"/>
                <w:sz w:val="18"/>
                <w:szCs w:val="22"/>
              </w:rPr>
              <w:t>船</w:t>
            </w:r>
          </w:p>
          <w:p w14:paraId="64D081AB" w14:textId="77777777" w:rsidR="00736DEA" w:rsidRPr="00B835A9" w:rsidRDefault="001A3277" w:rsidP="00FB3F9A">
            <w:pPr>
              <w:widowControl/>
              <w:jc w:val="left"/>
              <w:rPr>
                <w:rFonts w:cs="ＭＳ Ｐゴシック"/>
                <w:kern w:val="0"/>
                <w:sz w:val="18"/>
                <w:szCs w:val="22"/>
              </w:rPr>
            </w:pPr>
            <w:r>
              <w:rPr>
                <w:rFonts w:cs="ＭＳ Ｐゴシック" w:hint="eastAsia"/>
                <w:kern w:val="0"/>
                <w:sz w:val="18"/>
                <w:szCs w:val="22"/>
              </w:rPr>
              <w:t>スペー</w:t>
            </w:r>
            <w:r w:rsidR="00736DEA" w:rsidRPr="00B835A9">
              <w:rPr>
                <w:rFonts w:cs="ＭＳ Ｐゴシック" w:hint="eastAsia"/>
                <w:kern w:val="0"/>
                <w:sz w:val="18"/>
                <w:szCs w:val="22"/>
              </w:rPr>
              <w:t>ス</w:t>
            </w:r>
          </w:p>
          <w:p w14:paraId="2E0B6C8A" w14:textId="77777777" w:rsidR="00736DEA" w:rsidRPr="00B835A9" w:rsidRDefault="00736DEA" w:rsidP="00FB3F9A">
            <w:pPr>
              <w:widowControl/>
              <w:jc w:val="left"/>
              <w:rPr>
                <w:rFonts w:cs="ＭＳ Ｐゴシック"/>
                <w:kern w:val="0"/>
                <w:sz w:val="18"/>
                <w:szCs w:val="22"/>
              </w:rPr>
            </w:pPr>
            <w:r w:rsidRPr="001A3277">
              <w:rPr>
                <w:rFonts w:cs="ＭＳ Ｐゴシック" w:hint="eastAsia"/>
                <w:kern w:val="0"/>
                <w:sz w:val="16"/>
                <w:szCs w:val="22"/>
              </w:rPr>
              <w:t>Maneuvering space</w:t>
            </w:r>
          </w:p>
        </w:tc>
        <w:tc>
          <w:tcPr>
            <w:tcW w:w="1441" w:type="dxa"/>
            <w:gridSpan w:val="4"/>
            <w:shd w:val="clear" w:color="auto" w:fill="auto"/>
            <w:noWrap/>
            <w:vAlign w:val="center"/>
          </w:tcPr>
          <w:p w14:paraId="074FC7CC" w14:textId="77777777" w:rsidR="00736DEA" w:rsidRPr="00B835A9" w:rsidRDefault="001A3277" w:rsidP="00FB3F9A">
            <w:pPr>
              <w:widowControl/>
              <w:jc w:val="left"/>
              <w:rPr>
                <w:rFonts w:cs="ＭＳ Ｐゴシック"/>
                <w:kern w:val="0"/>
                <w:sz w:val="18"/>
                <w:szCs w:val="22"/>
              </w:rPr>
            </w:pPr>
            <w:r>
              <w:rPr>
                <w:rFonts w:cs="ＭＳ Ｐゴシック" w:hint="eastAsia"/>
                <w:kern w:val="0"/>
                <w:sz w:val="18"/>
                <w:szCs w:val="22"/>
              </w:rPr>
              <w:t>機関制</w:t>
            </w:r>
            <w:r w:rsidR="00736DEA" w:rsidRPr="00B835A9">
              <w:rPr>
                <w:rFonts w:cs="ＭＳ Ｐゴシック" w:hint="eastAsia"/>
                <w:kern w:val="0"/>
                <w:sz w:val="18"/>
                <w:szCs w:val="22"/>
              </w:rPr>
              <w:t>御</w:t>
            </w:r>
          </w:p>
          <w:p w14:paraId="1AB09289" w14:textId="77777777" w:rsidR="00736DEA" w:rsidRPr="00B835A9" w:rsidRDefault="001A3277" w:rsidP="00FB3F9A">
            <w:pPr>
              <w:widowControl/>
              <w:jc w:val="left"/>
              <w:rPr>
                <w:rFonts w:cs="ＭＳ Ｐゴシック"/>
                <w:kern w:val="0"/>
                <w:sz w:val="18"/>
                <w:szCs w:val="22"/>
              </w:rPr>
            </w:pPr>
            <w:r>
              <w:rPr>
                <w:rFonts w:cs="ＭＳ Ｐゴシック" w:hint="eastAsia"/>
                <w:kern w:val="0"/>
                <w:sz w:val="18"/>
                <w:szCs w:val="22"/>
              </w:rPr>
              <w:t>スペー</w:t>
            </w:r>
            <w:r w:rsidR="00736DEA" w:rsidRPr="00B835A9">
              <w:rPr>
                <w:rFonts w:cs="ＭＳ Ｐゴシック" w:hint="eastAsia"/>
                <w:kern w:val="0"/>
                <w:sz w:val="18"/>
                <w:szCs w:val="22"/>
              </w:rPr>
              <w:t>ス</w:t>
            </w:r>
          </w:p>
          <w:p w14:paraId="02F258CE" w14:textId="77777777" w:rsidR="00736DEA" w:rsidRPr="00B835A9" w:rsidRDefault="00736DEA" w:rsidP="00FB3F9A">
            <w:pPr>
              <w:widowControl/>
              <w:jc w:val="left"/>
              <w:rPr>
                <w:rFonts w:cs="ＭＳ Ｐゴシック"/>
                <w:kern w:val="0"/>
                <w:sz w:val="18"/>
                <w:szCs w:val="22"/>
              </w:rPr>
            </w:pPr>
            <w:r w:rsidRPr="00B835A9">
              <w:rPr>
                <w:rFonts w:cs="ＭＳ Ｐゴシック" w:hint="eastAsia"/>
                <w:kern w:val="0"/>
                <w:sz w:val="18"/>
                <w:szCs w:val="22"/>
              </w:rPr>
              <w:t>Engine control space</w:t>
            </w:r>
          </w:p>
        </w:tc>
        <w:tc>
          <w:tcPr>
            <w:tcW w:w="1439" w:type="dxa"/>
            <w:gridSpan w:val="4"/>
            <w:vMerge/>
            <w:vAlign w:val="center"/>
          </w:tcPr>
          <w:p w14:paraId="264591CE" w14:textId="77777777" w:rsidR="00736DEA" w:rsidRPr="00B835A9" w:rsidRDefault="00736DEA" w:rsidP="00FB3F9A">
            <w:pPr>
              <w:widowControl/>
              <w:jc w:val="left"/>
              <w:rPr>
                <w:rFonts w:cs="ＭＳ Ｐゴシック"/>
                <w:kern w:val="0"/>
                <w:sz w:val="18"/>
                <w:szCs w:val="22"/>
              </w:rPr>
            </w:pPr>
          </w:p>
        </w:tc>
        <w:tc>
          <w:tcPr>
            <w:tcW w:w="1458" w:type="dxa"/>
            <w:gridSpan w:val="4"/>
            <w:vMerge/>
            <w:vAlign w:val="center"/>
          </w:tcPr>
          <w:p w14:paraId="55F763CE" w14:textId="77777777" w:rsidR="00736DEA" w:rsidRPr="00B835A9" w:rsidRDefault="00736DEA" w:rsidP="00FB3F9A">
            <w:pPr>
              <w:widowControl/>
              <w:jc w:val="left"/>
              <w:rPr>
                <w:rFonts w:cs="ＭＳ Ｐゴシック"/>
                <w:kern w:val="0"/>
                <w:sz w:val="18"/>
                <w:szCs w:val="22"/>
              </w:rPr>
            </w:pPr>
          </w:p>
        </w:tc>
        <w:tc>
          <w:tcPr>
            <w:tcW w:w="624" w:type="dxa"/>
            <w:vMerge/>
            <w:vAlign w:val="center"/>
          </w:tcPr>
          <w:p w14:paraId="0EBCA9C2" w14:textId="77777777" w:rsidR="00736DEA" w:rsidRPr="00B835A9" w:rsidRDefault="00736DEA" w:rsidP="00FB3F9A">
            <w:pPr>
              <w:widowControl/>
              <w:jc w:val="left"/>
              <w:rPr>
                <w:rFonts w:cs="ＭＳ Ｐゴシック"/>
                <w:kern w:val="0"/>
                <w:sz w:val="18"/>
                <w:szCs w:val="22"/>
              </w:rPr>
            </w:pPr>
          </w:p>
        </w:tc>
      </w:tr>
      <w:tr w:rsidR="00736DEA" w:rsidRPr="00B835A9" w14:paraId="11BF2275" w14:textId="77777777" w:rsidTr="00736DEA">
        <w:trPr>
          <w:cantSplit/>
          <w:trHeight w:val="1345"/>
        </w:trPr>
        <w:tc>
          <w:tcPr>
            <w:tcW w:w="4080" w:type="dxa"/>
            <w:gridSpan w:val="3"/>
            <w:vMerge/>
            <w:vAlign w:val="center"/>
          </w:tcPr>
          <w:p w14:paraId="21058758" w14:textId="77777777" w:rsidR="00736DEA" w:rsidRPr="00B835A9" w:rsidRDefault="00736DEA"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6C26121C" w14:textId="77777777" w:rsidR="00736DEA" w:rsidRPr="00B835A9" w:rsidRDefault="00736DEA"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0B919F88" w14:textId="77777777" w:rsidR="00736DEA" w:rsidRPr="001A3277" w:rsidRDefault="00736DEA"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6CA1D27C" w14:textId="77777777" w:rsidR="00736DEA" w:rsidRPr="00B835A9" w:rsidRDefault="00736DEA"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714D416" w14:textId="77777777" w:rsidR="00736DEA" w:rsidRPr="001A3277" w:rsidRDefault="00736DEA"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2" w:type="dxa"/>
            <w:tcBorders>
              <w:right w:val="nil"/>
            </w:tcBorders>
            <w:shd w:val="clear" w:color="auto" w:fill="auto"/>
            <w:noWrap/>
            <w:textDirection w:val="tbRlV"/>
            <w:vAlign w:val="center"/>
          </w:tcPr>
          <w:p w14:paraId="15191F58" w14:textId="77777777" w:rsidR="00736DEA" w:rsidRPr="00B835A9" w:rsidRDefault="00736DEA"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7FD43427" w14:textId="77777777" w:rsidR="00736DEA" w:rsidRPr="001A3277" w:rsidRDefault="00736DEA"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0AE1BD6C" w14:textId="77777777" w:rsidR="00736DEA" w:rsidRPr="00B835A9" w:rsidRDefault="00736DEA"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112C9873" w14:textId="77777777" w:rsidR="00736DEA" w:rsidRPr="001A3277" w:rsidRDefault="00736DEA"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1" w:type="dxa"/>
            <w:tcBorders>
              <w:right w:val="nil"/>
            </w:tcBorders>
            <w:shd w:val="clear" w:color="auto" w:fill="auto"/>
            <w:noWrap/>
            <w:textDirection w:val="tbRlV"/>
            <w:vAlign w:val="center"/>
          </w:tcPr>
          <w:p w14:paraId="76E140CD" w14:textId="77777777" w:rsidR="00736DEA" w:rsidRPr="00B835A9" w:rsidRDefault="00736DEA"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3A7FEE30" w14:textId="77777777" w:rsidR="00736DEA" w:rsidRPr="001A3277" w:rsidRDefault="00736DEA"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58E168B3" w14:textId="77777777" w:rsidR="00736DEA" w:rsidRPr="00B835A9" w:rsidRDefault="00736DEA"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5A7A7CE2" w14:textId="77777777" w:rsidR="00736DEA" w:rsidRPr="001A3277" w:rsidRDefault="00736DEA"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282" w:type="dxa"/>
            <w:tcBorders>
              <w:right w:val="nil"/>
            </w:tcBorders>
            <w:shd w:val="clear" w:color="auto" w:fill="auto"/>
            <w:noWrap/>
            <w:textDirection w:val="tbRlV"/>
            <w:vAlign w:val="center"/>
          </w:tcPr>
          <w:p w14:paraId="2815CC7C" w14:textId="77777777" w:rsidR="00736DEA" w:rsidRPr="00B835A9" w:rsidRDefault="00736DEA"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6752777A" w14:textId="77777777" w:rsidR="00736DEA" w:rsidRPr="001A3277" w:rsidRDefault="00736DEA" w:rsidP="00FB3F9A">
            <w:pPr>
              <w:widowControl/>
              <w:spacing w:line="220" w:lineRule="exact"/>
              <w:ind w:left="113" w:right="113"/>
              <w:jc w:val="center"/>
              <w:rPr>
                <w:kern w:val="0"/>
                <w:sz w:val="16"/>
                <w:szCs w:val="22"/>
              </w:rPr>
            </w:pPr>
            <w:r w:rsidRPr="001A3277">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61BE79A1" w14:textId="77777777" w:rsidR="00736DEA" w:rsidRPr="00B835A9" w:rsidRDefault="00736DEA"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634D0E6C" w14:textId="77777777" w:rsidR="00736DEA" w:rsidRPr="001A3277" w:rsidRDefault="00736DEA" w:rsidP="00FB3F9A">
            <w:pPr>
              <w:widowControl/>
              <w:spacing w:line="220" w:lineRule="exact"/>
              <w:ind w:left="113" w:right="113"/>
              <w:jc w:val="center"/>
              <w:rPr>
                <w:kern w:val="0"/>
                <w:sz w:val="16"/>
                <w:szCs w:val="22"/>
              </w:rPr>
            </w:pPr>
            <w:r w:rsidRPr="001A3277">
              <w:rPr>
                <w:rFonts w:hint="eastAsia"/>
                <w:kern w:val="0"/>
                <w:sz w:val="16"/>
                <w:szCs w:val="22"/>
              </w:rPr>
              <w:t xml:space="preserve">Indication </w:t>
            </w:r>
            <w:r w:rsidRPr="001A3277">
              <w:rPr>
                <w:kern w:val="0"/>
                <w:sz w:val="16"/>
                <w:szCs w:val="22"/>
              </w:rPr>
              <w:t>–</w:t>
            </w:r>
            <w:r w:rsidRPr="001A3277">
              <w:rPr>
                <w:rFonts w:hint="eastAsia"/>
                <w:kern w:val="0"/>
                <w:sz w:val="16"/>
                <w:szCs w:val="22"/>
              </w:rPr>
              <w:t>select. call</w:t>
            </w:r>
          </w:p>
        </w:tc>
        <w:tc>
          <w:tcPr>
            <w:tcW w:w="624" w:type="dxa"/>
            <w:vMerge/>
            <w:vAlign w:val="center"/>
          </w:tcPr>
          <w:p w14:paraId="1E2F2585" w14:textId="77777777" w:rsidR="00736DEA" w:rsidRPr="00B835A9" w:rsidRDefault="00736DEA" w:rsidP="00FB3F9A">
            <w:pPr>
              <w:widowControl/>
              <w:jc w:val="left"/>
              <w:rPr>
                <w:rFonts w:cs="ＭＳ Ｐゴシック"/>
                <w:kern w:val="0"/>
                <w:sz w:val="18"/>
                <w:szCs w:val="22"/>
              </w:rPr>
            </w:pPr>
          </w:p>
        </w:tc>
      </w:tr>
      <w:tr w:rsidR="004C72FB" w:rsidRPr="00B835A9" w14:paraId="60555E67" w14:textId="77777777" w:rsidTr="004F014D">
        <w:trPr>
          <w:trHeight w:val="270"/>
        </w:trPr>
        <w:tc>
          <w:tcPr>
            <w:tcW w:w="360" w:type="dxa"/>
            <w:vMerge w:val="restart"/>
            <w:tcBorders>
              <w:right w:val="nil"/>
            </w:tcBorders>
            <w:shd w:val="clear" w:color="auto" w:fill="auto"/>
            <w:noWrap/>
            <w:textDirection w:val="tbRlV"/>
            <w:vAlign w:val="center"/>
          </w:tcPr>
          <w:p w14:paraId="6C998C63"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主　　機　　及　　び　　推　　進　　軸　　系</w:t>
            </w:r>
          </w:p>
        </w:tc>
        <w:tc>
          <w:tcPr>
            <w:tcW w:w="360" w:type="dxa"/>
            <w:vMerge w:val="restart"/>
            <w:tcBorders>
              <w:top w:val="single" w:sz="8" w:space="0" w:color="auto"/>
              <w:left w:val="nil"/>
            </w:tcBorders>
            <w:shd w:val="clear" w:color="auto" w:fill="auto"/>
            <w:textDirection w:val="btLr"/>
            <w:vAlign w:val="center"/>
          </w:tcPr>
          <w:p w14:paraId="59ABA068" w14:textId="77777777" w:rsidR="004C72FB" w:rsidRPr="00B835A9" w:rsidRDefault="004C72FB" w:rsidP="00FB3F9A">
            <w:pPr>
              <w:ind w:left="113" w:right="113"/>
              <w:jc w:val="center"/>
              <w:rPr>
                <w:rFonts w:cs="ＭＳ Ｐゴシック"/>
                <w:kern w:val="0"/>
                <w:sz w:val="18"/>
                <w:szCs w:val="22"/>
              </w:rPr>
            </w:pPr>
            <w:r w:rsidRPr="007B1F75">
              <w:rPr>
                <w:rFonts w:cs="ＭＳ Ｐゴシック" w:hint="eastAsia"/>
                <w:kern w:val="0"/>
                <w:sz w:val="16"/>
                <w:szCs w:val="22"/>
              </w:rPr>
              <w:t>Main engine and propulsion shafting</w:t>
            </w:r>
          </w:p>
        </w:tc>
        <w:tc>
          <w:tcPr>
            <w:tcW w:w="3360" w:type="dxa"/>
            <w:tcBorders>
              <w:bottom w:val="nil"/>
            </w:tcBorders>
            <w:shd w:val="clear" w:color="auto" w:fill="auto"/>
            <w:noWrap/>
            <w:vAlign w:val="center"/>
          </w:tcPr>
          <w:p w14:paraId="2835AC18"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後進中間弁用ドレン弁　（開閉）</w:t>
            </w:r>
          </w:p>
          <w:p w14:paraId="2E17E74B" w14:textId="77777777" w:rsidR="004C72FB" w:rsidRPr="001A3277"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 xml:space="preserve">Drain valve for guardian valve </w:t>
            </w:r>
          </w:p>
          <w:p w14:paraId="6610E22A" w14:textId="77777777" w:rsidR="004C72FB"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(open</w:t>
            </w:r>
            <w:r w:rsidRPr="001A3277">
              <w:rPr>
                <w:rFonts w:cs="ＭＳ Ｐゴシック" w:hint="eastAsia"/>
                <w:kern w:val="0"/>
                <w:sz w:val="16"/>
                <w:szCs w:val="22"/>
              </w:rPr>
              <w:t>・</w:t>
            </w:r>
            <w:r w:rsidRPr="001A3277">
              <w:rPr>
                <w:rFonts w:cs="ＭＳ Ｐゴシック" w:hint="eastAsia"/>
                <w:kern w:val="0"/>
                <w:sz w:val="16"/>
                <w:szCs w:val="22"/>
              </w:rPr>
              <w:t>close)</w:t>
            </w:r>
          </w:p>
          <w:p w14:paraId="30C14EC2"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bottom w:val="nil"/>
            </w:tcBorders>
            <w:shd w:val="clear" w:color="auto" w:fill="auto"/>
            <w:noWrap/>
          </w:tcPr>
          <w:p w14:paraId="02F738B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6147FFA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2227797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5F6BCC3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4586D2E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CC6CE1E" w14:textId="77777777" w:rsidTr="00736DEA">
        <w:trPr>
          <w:trHeight w:val="270"/>
        </w:trPr>
        <w:tc>
          <w:tcPr>
            <w:tcW w:w="360" w:type="dxa"/>
            <w:vMerge/>
            <w:tcBorders>
              <w:right w:val="nil"/>
            </w:tcBorders>
            <w:shd w:val="clear" w:color="auto" w:fill="auto"/>
            <w:noWrap/>
            <w:vAlign w:val="center"/>
          </w:tcPr>
          <w:p w14:paraId="46136CA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23B6D2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CD82785"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1</w:t>
            </w:r>
            <w:r w:rsidRPr="00B835A9">
              <w:rPr>
                <w:rFonts w:cs="ＭＳ Ｐゴシック" w:hint="eastAsia"/>
                <w:kern w:val="0"/>
                <w:sz w:val="18"/>
                <w:szCs w:val="22"/>
              </w:rPr>
              <w:t>段抽気弁用ドレン弁　（開閉）</w:t>
            </w:r>
          </w:p>
          <w:p w14:paraId="3B7100F1" w14:textId="77777777" w:rsidR="004C72FB" w:rsidRPr="001A3277"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Drain valve for 1st steam bleeding valve</w:t>
            </w:r>
          </w:p>
          <w:p w14:paraId="793DFF7B" w14:textId="77777777" w:rsidR="004C72FB"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w:t>
            </w:r>
            <w:r w:rsidRPr="001A3277">
              <w:rPr>
                <w:rFonts w:cs="ＭＳ Ｐゴシック" w:hint="eastAsia"/>
                <w:kern w:val="0"/>
                <w:sz w:val="16"/>
                <w:szCs w:val="22"/>
              </w:rPr>
              <w:t>open</w:t>
            </w:r>
            <w:r w:rsidRPr="001A3277">
              <w:rPr>
                <w:rFonts w:cs="ＭＳ Ｐゴシック" w:hint="eastAsia"/>
                <w:kern w:val="0"/>
                <w:sz w:val="16"/>
                <w:szCs w:val="22"/>
              </w:rPr>
              <w:t>・</w:t>
            </w:r>
            <w:r w:rsidRPr="001A3277">
              <w:rPr>
                <w:rFonts w:cs="ＭＳ Ｐゴシック" w:hint="eastAsia"/>
                <w:kern w:val="0"/>
                <w:sz w:val="16"/>
                <w:szCs w:val="22"/>
              </w:rPr>
              <w:t>close</w:t>
            </w:r>
            <w:r w:rsidRPr="001A3277">
              <w:rPr>
                <w:rFonts w:cs="ＭＳ Ｐゴシック" w:hint="eastAsia"/>
                <w:kern w:val="0"/>
                <w:sz w:val="16"/>
                <w:szCs w:val="22"/>
              </w:rPr>
              <w:t>）</w:t>
            </w:r>
          </w:p>
          <w:p w14:paraId="5A7EFB08"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54714AB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94CC63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15C32F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91C46E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CD8306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7F258B4" w14:textId="77777777" w:rsidTr="00736DEA">
        <w:trPr>
          <w:trHeight w:val="270"/>
        </w:trPr>
        <w:tc>
          <w:tcPr>
            <w:tcW w:w="360" w:type="dxa"/>
            <w:vMerge/>
            <w:tcBorders>
              <w:right w:val="nil"/>
            </w:tcBorders>
            <w:shd w:val="clear" w:color="auto" w:fill="auto"/>
            <w:noWrap/>
            <w:vAlign w:val="center"/>
          </w:tcPr>
          <w:p w14:paraId="51DE2CC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3691DB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2A5071D"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2</w:t>
            </w:r>
            <w:r w:rsidRPr="00B835A9">
              <w:rPr>
                <w:rFonts w:cs="ＭＳ Ｐゴシック" w:hint="eastAsia"/>
                <w:kern w:val="0"/>
                <w:sz w:val="18"/>
                <w:szCs w:val="22"/>
              </w:rPr>
              <w:t>段抽気弁用ドレン弁　（開閉）</w:t>
            </w:r>
          </w:p>
          <w:p w14:paraId="100EA806" w14:textId="77777777" w:rsidR="004C72FB" w:rsidRPr="001A3277"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Drain valve for 2nd steam bleeding valve</w:t>
            </w:r>
          </w:p>
          <w:p w14:paraId="1D50A269" w14:textId="77777777" w:rsidR="004C72FB"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w:t>
            </w:r>
            <w:r w:rsidRPr="001A3277">
              <w:rPr>
                <w:rFonts w:cs="ＭＳ Ｐゴシック" w:hint="eastAsia"/>
                <w:kern w:val="0"/>
                <w:sz w:val="16"/>
                <w:szCs w:val="22"/>
              </w:rPr>
              <w:t>open</w:t>
            </w:r>
            <w:r w:rsidRPr="001A3277">
              <w:rPr>
                <w:rFonts w:cs="ＭＳ Ｐゴシック" w:hint="eastAsia"/>
                <w:kern w:val="0"/>
                <w:sz w:val="16"/>
                <w:szCs w:val="22"/>
              </w:rPr>
              <w:t>・</w:t>
            </w:r>
            <w:r w:rsidRPr="001A3277">
              <w:rPr>
                <w:rFonts w:cs="ＭＳ Ｐゴシック" w:hint="eastAsia"/>
                <w:kern w:val="0"/>
                <w:sz w:val="16"/>
                <w:szCs w:val="22"/>
              </w:rPr>
              <w:t>close</w:t>
            </w:r>
            <w:r w:rsidRPr="001A3277">
              <w:rPr>
                <w:rFonts w:cs="ＭＳ Ｐゴシック" w:hint="eastAsia"/>
                <w:kern w:val="0"/>
                <w:sz w:val="16"/>
                <w:szCs w:val="22"/>
              </w:rPr>
              <w:t>）</w:t>
            </w:r>
          </w:p>
          <w:p w14:paraId="3973516A"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18071CF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3EFC25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FFF78C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6C9E0E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9C50F8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943F3A6" w14:textId="77777777" w:rsidTr="00736DEA">
        <w:trPr>
          <w:trHeight w:val="270"/>
        </w:trPr>
        <w:tc>
          <w:tcPr>
            <w:tcW w:w="360" w:type="dxa"/>
            <w:vMerge/>
            <w:tcBorders>
              <w:right w:val="nil"/>
            </w:tcBorders>
            <w:shd w:val="clear" w:color="auto" w:fill="auto"/>
            <w:noWrap/>
            <w:vAlign w:val="center"/>
          </w:tcPr>
          <w:p w14:paraId="5741F25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7FAE49A"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F209821"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3</w:t>
            </w:r>
            <w:r w:rsidRPr="00B835A9">
              <w:rPr>
                <w:rFonts w:cs="ＭＳ Ｐゴシック" w:hint="eastAsia"/>
                <w:kern w:val="0"/>
                <w:sz w:val="18"/>
                <w:szCs w:val="22"/>
              </w:rPr>
              <w:t>段抽気弁用ドレン弁　（開閉）</w:t>
            </w:r>
          </w:p>
          <w:p w14:paraId="7078D598" w14:textId="77777777" w:rsidR="004C72FB" w:rsidRPr="001A3277"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Drain valve for 3rd steam bleeding valve</w:t>
            </w:r>
          </w:p>
          <w:p w14:paraId="66A71D7B" w14:textId="77777777" w:rsidR="004C72FB"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w:t>
            </w:r>
            <w:r w:rsidRPr="001A3277">
              <w:rPr>
                <w:rFonts w:cs="ＭＳ Ｐゴシック" w:hint="eastAsia"/>
                <w:kern w:val="0"/>
                <w:sz w:val="16"/>
                <w:szCs w:val="22"/>
              </w:rPr>
              <w:t>open</w:t>
            </w:r>
            <w:r w:rsidRPr="001A3277">
              <w:rPr>
                <w:rFonts w:cs="ＭＳ Ｐゴシック" w:hint="eastAsia"/>
                <w:kern w:val="0"/>
                <w:sz w:val="16"/>
                <w:szCs w:val="22"/>
              </w:rPr>
              <w:t>・</w:t>
            </w:r>
            <w:r w:rsidRPr="001A3277">
              <w:rPr>
                <w:rFonts w:cs="ＭＳ Ｐゴシック" w:hint="eastAsia"/>
                <w:kern w:val="0"/>
                <w:sz w:val="16"/>
                <w:szCs w:val="22"/>
              </w:rPr>
              <w:t>close</w:t>
            </w:r>
            <w:r w:rsidRPr="001A3277">
              <w:rPr>
                <w:rFonts w:cs="ＭＳ Ｐゴシック" w:hint="eastAsia"/>
                <w:kern w:val="0"/>
                <w:sz w:val="16"/>
                <w:szCs w:val="22"/>
              </w:rPr>
              <w:t>）</w:t>
            </w:r>
          </w:p>
          <w:p w14:paraId="3422DBDD"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3859818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CCA11F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F213F3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982600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9AA672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58F59F9" w14:textId="77777777" w:rsidTr="00736DEA">
        <w:trPr>
          <w:trHeight w:val="270"/>
        </w:trPr>
        <w:tc>
          <w:tcPr>
            <w:tcW w:w="360" w:type="dxa"/>
            <w:vMerge/>
            <w:tcBorders>
              <w:right w:val="nil"/>
            </w:tcBorders>
            <w:shd w:val="clear" w:color="auto" w:fill="auto"/>
            <w:noWrap/>
            <w:textDirection w:val="tbRlV"/>
            <w:vAlign w:val="center"/>
          </w:tcPr>
          <w:p w14:paraId="0EE6EEC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4C6379C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F446CB7"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4</w:t>
            </w:r>
            <w:r w:rsidRPr="00B835A9">
              <w:rPr>
                <w:rFonts w:cs="ＭＳ Ｐゴシック" w:hint="eastAsia"/>
                <w:kern w:val="0"/>
                <w:sz w:val="18"/>
                <w:szCs w:val="22"/>
              </w:rPr>
              <w:t>段抽気弁用ドレン弁　（開閉）</w:t>
            </w:r>
          </w:p>
          <w:p w14:paraId="1F0B67A6" w14:textId="77777777" w:rsidR="004C72FB" w:rsidRPr="001A3277"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Drain valve for 4th steam bleeding valve</w:t>
            </w:r>
          </w:p>
          <w:p w14:paraId="13940381" w14:textId="77777777" w:rsidR="004C72FB"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w:t>
            </w:r>
            <w:r w:rsidRPr="001A3277">
              <w:rPr>
                <w:rFonts w:cs="ＭＳ Ｐゴシック" w:hint="eastAsia"/>
                <w:kern w:val="0"/>
                <w:sz w:val="16"/>
                <w:szCs w:val="22"/>
              </w:rPr>
              <w:t>open</w:t>
            </w:r>
            <w:r w:rsidRPr="001A3277">
              <w:rPr>
                <w:rFonts w:cs="ＭＳ Ｐゴシック" w:hint="eastAsia"/>
                <w:kern w:val="0"/>
                <w:sz w:val="16"/>
                <w:szCs w:val="22"/>
              </w:rPr>
              <w:t>・</w:t>
            </w:r>
            <w:r w:rsidRPr="001A3277">
              <w:rPr>
                <w:rFonts w:cs="ＭＳ Ｐゴシック" w:hint="eastAsia"/>
                <w:kern w:val="0"/>
                <w:sz w:val="16"/>
                <w:szCs w:val="22"/>
              </w:rPr>
              <w:t>close</w:t>
            </w:r>
            <w:r w:rsidRPr="001A3277">
              <w:rPr>
                <w:rFonts w:cs="ＭＳ Ｐゴシック" w:hint="eastAsia"/>
                <w:kern w:val="0"/>
                <w:sz w:val="16"/>
                <w:szCs w:val="22"/>
              </w:rPr>
              <w:t>）</w:t>
            </w:r>
          </w:p>
          <w:p w14:paraId="3057282F"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1AAD4F0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5BD32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63EC8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1942B4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C4CB38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1DD5296" w14:textId="77777777" w:rsidTr="00736DEA">
        <w:trPr>
          <w:trHeight w:val="270"/>
        </w:trPr>
        <w:tc>
          <w:tcPr>
            <w:tcW w:w="360" w:type="dxa"/>
            <w:vMerge/>
            <w:tcBorders>
              <w:right w:val="nil"/>
            </w:tcBorders>
            <w:shd w:val="clear" w:color="auto" w:fill="auto"/>
            <w:noWrap/>
            <w:vAlign w:val="center"/>
          </w:tcPr>
          <w:p w14:paraId="677B4D7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057CE4A"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3918A41"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　　　　　　　　　　　　　　　　）</w:t>
            </w:r>
          </w:p>
          <w:p w14:paraId="4171C13F"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ドレン弁　（開閉）</w:t>
            </w:r>
          </w:p>
          <w:p w14:paraId="440F69C0" w14:textId="77777777" w:rsidR="004C72FB"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Drain valve (open</w:t>
            </w:r>
            <w:r w:rsidRPr="001A3277">
              <w:rPr>
                <w:rFonts w:cs="ＭＳ Ｐゴシック" w:hint="eastAsia"/>
                <w:kern w:val="0"/>
                <w:sz w:val="16"/>
                <w:szCs w:val="22"/>
              </w:rPr>
              <w:t>・</w:t>
            </w:r>
            <w:r w:rsidRPr="001A3277">
              <w:rPr>
                <w:rFonts w:cs="ＭＳ Ｐゴシック" w:hint="eastAsia"/>
                <w:kern w:val="0"/>
                <w:sz w:val="16"/>
                <w:szCs w:val="22"/>
              </w:rPr>
              <w:t>close)</w:t>
            </w:r>
          </w:p>
          <w:p w14:paraId="1E58B8C1"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4CB47AF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2DE07B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ADA8A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D00A2A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C6D8D9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2E59A11" w14:textId="77777777" w:rsidTr="00736DEA">
        <w:trPr>
          <w:trHeight w:val="270"/>
        </w:trPr>
        <w:tc>
          <w:tcPr>
            <w:tcW w:w="360" w:type="dxa"/>
            <w:vMerge/>
            <w:tcBorders>
              <w:right w:val="nil"/>
            </w:tcBorders>
            <w:shd w:val="clear" w:color="auto" w:fill="auto"/>
            <w:noWrap/>
            <w:vAlign w:val="center"/>
          </w:tcPr>
          <w:p w14:paraId="62B62D0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1E9DB3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38B3130"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　　　　　　　　　　　　　　　　）</w:t>
            </w:r>
          </w:p>
          <w:p w14:paraId="0DEAA302"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ドレン弁　（開閉）</w:t>
            </w:r>
          </w:p>
          <w:p w14:paraId="7D7C4068" w14:textId="77777777" w:rsidR="004C72FB"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Drain valve (open</w:t>
            </w:r>
            <w:r w:rsidRPr="001A3277">
              <w:rPr>
                <w:rFonts w:cs="ＭＳ Ｐゴシック" w:hint="eastAsia"/>
                <w:kern w:val="0"/>
                <w:sz w:val="16"/>
                <w:szCs w:val="22"/>
              </w:rPr>
              <w:t>・</w:t>
            </w:r>
            <w:r w:rsidRPr="001A3277">
              <w:rPr>
                <w:rFonts w:cs="ＭＳ Ｐゴシック" w:hint="eastAsia"/>
                <w:kern w:val="0"/>
                <w:sz w:val="16"/>
                <w:szCs w:val="22"/>
              </w:rPr>
              <w:t>close)</w:t>
            </w:r>
          </w:p>
          <w:p w14:paraId="22BFCBAF"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32F5B80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7A22BB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3736A9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DCCE04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7C59B5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511E5E6" w14:textId="77777777" w:rsidTr="00736DEA">
        <w:trPr>
          <w:trHeight w:val="270"/>
        </w:trPr>
        <w:tc>
          <w:tcPr>
            <w:tcW w:w="360" w:type="dxa"/>
            <w:vMerge/>
            <w:tcBorders>
              <w:right w:val="nil"/>
            </w:tcBorders>
            <w:shd w:val="clear" w:color="auto" w:fill="auto"/>
            <w:noWrap/>
            <w:vAlign w:val="center"/>
          </w:tcPr>
          <w:p w14:paraId="6D547E60"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D8120F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DDB43FB"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オートスピニング</w:t>
            </w:r>
          </w:p>
          <w:p w14:paraId="1FCBC542" w14:textId="77777777" w:rsidR="004C72FB"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Auto-spinning</w:t>
            </w:r>
          </w:p>
          <w:p w14:paraId="675B3CFB"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323F586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32E49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1D97D6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FAD848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EC134C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F47B670" w14:textId="77777777" w:rsidTr="00736DEA">
        <w:trPr>
          <w:trHeight w:val="270"/>
        </w:trPr>
        <w:tc>
          <w:tcPr>
            <w:tcW w:w="360" w:type="dxa"/>
            <w:vMerge/>
            <w:tcBorders>
              <w:right w:val="nil"/>
            </w:tcBorders>
            <w:shd w:val="clear" w:color="auto" w:fill="auto"/>
            <w:noWrap/>
            <w:vAlign w:val="center"/>
          </w:tcPr>
          <w:p w14:paraId="1AAD5FE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845E9D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D293977" w14:textId="77777777" w:rsidR="004C72FB" w:rsidRPr="00B835A9" w:rsidRDefault="004C72FB" w:rsidP="007B1F75">
            <w:pPr>
              <w:widowControl/>
              <w:spacing w:line="180" w:lineRule="exact"/>
              <w:jc w:val="left"/>
              <w:rPr>
                <w:rFonts w:cs="ＭＳ Ｐゴシック"/>
                <w:kern w:val="0"/>
                <w:sz w:val="18"/>
                <w:szCs w:val="18"/>
              </w:rPr>
            </w:pPr>
            <w:r w:rsidRPr="00B835A9">
              <w:rPr>
                <w:rFonts w:cs="ＭＳ Ｐゴシック" w:hint="eastAsia"/>
                <w:kern w:val="0"/>
                <w:sz w:val="18"/>
                <w:szCs w:val="18"/>
              </w:rPr>
              <w:t>ターニング</w:t>
            </w:r>
          </w:p>
          <w:p w14:paraId="318E924D" w14:textId="77777777" w:rsidR="004C72FB" w:rsidRDefault="004C72FB" w:rsidP="007B1F75">
            <w:pPr>
              <w:widowControl/>
              <w:spacing w:line="180" w:lineRule="exact"/>
              <w:jc w:val="left"/>
              <w:rPr>
                <w:rFonts w:cs="ＭＳ Ｐゴシック"/>
                <w:kern w:val="0"/>
                <w:sz w:val="16"/>
                <w:szCs w:val="18"/>
              </w:rPr>
            </w:pPr>
            <w:r w:rsidRPr="001A3277">
              <w:rPr>
                <w:rFonts w:cs="ＭＳ Ｐゴシック" w:hint="eastAsia"/>
                <w:kern w:val="0"/>
                <w:sz w:val="16"/>
                <w:szCs w:val="18"/>
              </w:rPr>
              <w:t>Turning</w:t>
            </w:r>
          </w:p>
          <w:p w14:paraId="458F686B" w14:textId="77777777" w:rsidR="004C72FB" w:rsidRPr="00B835A9" w:rsidRDefault="004C72FB" w:rsidP="007B1F75">
            <w:pPr>
              <w:widowControl/>
              <w:spacing w:line="180" w:lineRule="exact"/>
              <w:jc w:val="left"/>
              <w:rPr>
                <w:rFonts w:cs="ＭＳ Ｐゴシック"/>
                <w:kern w:val="0"/>
                <w:sz w:val="18"/>
                <w:szCs w:val="18"/>
              </w:rPr>
            </w:pPr>
          </w:p>
        </w:tc>
        <w:tc>
          <w:tcPr>
            <w:tcW w:w="1398" w:type="dxa"/>
            <w:gridSpan w:val="4"/>
            <w:tcBorders>
              <w:top w:val="nil"/>
              <w:bottom w:val="nil"/>
            </w:tcBorders>
            <w:shd w:val="clear" w:color="auto" w:fill="auto"/>
            <w:noWrap/>
          </w:tcPr>
          <w:p w14:paraId="29A59F8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1E68D0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4BE521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45F12F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E668D4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CA7F5B8" w14:textId="77777777" w:rsidTr="00736DEA">
        <w:trPr>
          <w:trHeight w:val="270"/>
        </w:trPr>
        <w:tc>
          <w:tcPr>
            <w:tcW w:w="360" w:type="dxa"/>
            <w:vMerge/>
            <w:tcBorders>
              <w:right w:val="nil"/>
            </w:tcBorders>
            <w:shd w:val="clear" w:color="auto" w:fill="auto"/>
            <w:noWrap/>
            <w:vAlign w:val="center"/>
          </w:tcPr>
          <w:p w14:paraId="6D2EBD01"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515B2C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C78F116"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ターニング　（嵌脱）</w:t>
            </w:r>
          </w:p>
          <w:p w14:paraId="66C59C93" w14:textId="77777777" w:rsidR="004C72FB" w:rsidRDefault="004C72FB" w:rsidP="007B1F75">
            <w:pPr>
              <w:widowControl/>
              <w:spacing w:line="180" w:lineRule="exact"/>
              <w:jc w:val="left"/>
              <w:rPr>
                <w:rFonts w:cs="ＭＳ Ｐゴシック"/>
                <w:kern w:val="0"/>
                <w:sz w:val="16"/>
                <w:szCs w:val="22"/>
              </w:rPr>
            </w:pPr>
            <w:r w:rsidRPr="001A3277">
              <w:rPr>
                <w:rFonts w:cs="ＭＳ Ｐゴシック" w:hint="eastAsia"/>
                <w:kern w:val="0"/>
                <w:sz w:val="16"/>
                <w:szCs w:val="22"/>
              </w:rPr>
              <w:t>Turning gear (engage-disengage)</w:t>
            </w:r>
          </w:p>
          <w:p w14:paraId="4614AD76"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224F5D9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9C6158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F35250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4D950F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004A12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DF284F1" w14:textId="77777777" w:rsidTr="00736DEA">
        <w:trPr>
          <w:trHeight w:val="270"/>
        </w:trPr>
        <w:tc>
          <w:tcPr>
            <w:tcW w:w="360" w:type="dxa"/>
            <w:vMerge/>
            <w:tcBorders>
              <w:right w:val="nil"/>
            </w:tcBorders>
            <w:shd w:val="clear" w:color="auto" w:fill="auto"/>
            <w:noWrap/>
            <w:vAlign w:val="center"/>
          </w:tcPr>
          <w:p w14:paraId="128A5A6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0BBE57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35F9061" w14:textId="77777777" w:rsidR="004C72FB" w:rsidRPr="00B835A9" w:rsidRDefault="004C72FB" w:rsidP="007B1F75">
            <w:pPr>
              <w:widowControl/>
              <w:spacing w:line="180" w:lineRule="exact"/>
              <w:jc w:val="left"/>
              <w:rPr>
                <w:rFonts w:cs="ＭＳ Ｐゴシック"/>
                <w:kern w:val="0"/>
                <w:sz w:val="18"/>
                <w:szCs w:val="22"/>
              </w:rPr>
            </w:pPr>
          </w:p>
          <w:p w14:paraId="243293E9"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43610DB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D58D90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48C06A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AE7948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139B57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FDD6120" w14:textId="77777777" w:rsidTr="00736DEA">
        <w:trPr>
          <w:trHeight w:val="270"/>
        </w:trPr>
        <w:tc>
          <w:tcPr>
            <w:tcW w:w="360" w:type="dxa"/>
            <w:vMerge/>
            <w:tcBorders>
              <w:right w:val="nil"/>
            </w:tcBorders>
            <w:shd w:val="clear" w:color="auto" w:fill="auto"/>
            <w:noWrap/>
            <w:vAlign w:val="center"/>
          </w:tcPr>
          <w:p w14:paraId="3BE30A0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004D81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4E35FAC" w14:textId="77777777" w:rsidR="004C72FB" w:rsidRPr="00B835A9" w:rsidRDefault="004C72FB" w:rsidP="007B1F75">
            <w:pPr>
              <w:widowControl/>
              <w:spacing w:line="180" w:lineRule="exact"/>
              <w:jc w:val="left"/>
              <w:rPr>
                <w:rFonts w:cs="ＭＳ Ｐゴシック"/>
                <w:kern w:val="0"/>
                <w:sz w:val="18"/>
                <w:szCs w:val="22"/>
              </w:rPr>
            </w:pPr>
          </w:p>
          <w:p w14:paraId="41DA177C"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66C3CD4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0A6355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358443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C3C9E2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C8C5D1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8ECFDD6" w14:textId="77777777" w:rsidTr="00736DEA">
        <w:trPr>
          <w:trHeight w:val="270"/>
        </w:trPr>
        <w:tc>
          <w:tcPr>
            <w:tcW w:w="360" w:type="dxa"/>
            <w:vMerge/>
            <w:tcBorders>
              <w:right w:val="nil"/>
            </w:tcBorders>
            <w:shd w:val="clear" w:color="auto" w:fill="auto"/>
            <w:noWrap/>
            <w:vAlign w:val="center"/>
          </w:tcPr>
          <w:p w14:paraId="4AE3F3F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61462A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71901B8" w14:textId="77777777" w:rsidR="004C72FB" w:rsidRPr="00B835A9" w:rsidRDefault="004C72FB" w:rsidP="007B1F75">
            <w:pPr>
              <w:widowControl/>
              <w:spacing w:line="180" w:lineRule="exact"/>
              <w:jc w:val="left"/>
              <w:rPr>
                <w:rFonts w:cs="ＭＳ Ｐゴシック"/>
                <w:kern w:val="0"/>
                <w:sz w:val="18"/>
                <w:szCs w:val="22"/>
              </w:rPr>
            </w:pPr>
          </w:p>
          <w:p w14:paraId="1563EF60"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35E2EF5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E04E90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D6C4DC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EF12A9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4FB54B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53455CB" w14:textId="77777777" w:rsidTr="00736DEA">
        <w:trPr>
          <w:trHeight w:val="270"/>
        </w:trPr>
        <w:tc>
          <w:tcPr>
            <w:tcW w:w="360" w:type="dxa"/>
            <w:vMerge/>
            <w:tcBorders>
              <w:right w:val="nil"/>
            </w:tcBorders>
            <w:shd w:val="clear" w:color="auto" w:fill="auto"/>
            <w:noWrap/>
            <w:vAlign w:val="center"/>
          </w:tcPr>
          <w:p w14:paraId="36D2FE6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77621B6"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9F825B8"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主潤滑油ポンプ</w:t>
            </w:r>
          </w:p>
          <w:p w14:paraId="6FCC058B" w14:textId="77777777" w:rsidR="004C72FB" w:rsidRDefault="004C72FB" w:rsidP="007B1F75">
            <w:pPr>
              <w:widowControl/>
              <w:spacing w:line="180" w:lineRule="exact"/>
              <w:jc w:val="left"/>
              <w:rPr>
                <w:rFonts w:cs="ＭＳ Ｐゴシック"/>
                <w:kern w:val="0"/>
                <w:sz w:val="16"/>
                <w:szCs w:val="22"/>
              </w:rPr>
            </w:pPr>
            <w:r w:rsidRPr="007B1F75">
              <w:rPr>
                <w:rFonts w:cs="ＭＳ Ｐゴシック" w:hint="eastAsia"/>
                <w:kern w:val="0"/>
                <w:sz w:val="16"/>
                <w:szCs w:val="22"/>
              </w:rPr>
              <w:t xml:space="preserve">Main </w:t>
            </w:r>
            <w:proofErr w:type="spellStart"/>
            <w:r w:rsidRPr="007B1F75">
              <w:rPr>
                <w:rFonts w:cs="ＭＳ Ｐゴシック" w:hint="eastAsia"/>
                <w:kern w:val="0"/>
                <w:sz w:val="16"/>
                <w:szCs w:val="22"/>
              </w:rPr>
              <w:t>lub</w:t>
            </w:r>
            <w:proofErr w:type="spellEnd"/>
            <w:r w:rsidRPr="007B1F75">
              <w:rPr>
                <w:rFonts w:cs="ＭＳ Ｐゴシック" w:hint="eastAsia"/>
                <w:kern w:val="0"/>
                <w:sz w:val="16"/>
                <w:szCs w:val="22"/>
              </w:rPr>
              <w:t>. oil pump</w:t>
            </w:r>
          </w:p>
          <w:p w14:paraId="00FD8F73"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1A74DC4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032B3A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422232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CAB9AC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E5E5D7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C6B84CD" w14:textId="77777777" w:rsidTr="00736DEA">
        <w:trPr>
          <w:trHeight w:val="270"/>
        </w:trPr>
        <w:tc>
          <w:tcPr>
            <w:tcW w:w="360" w:type="dxa"/>
            <w:vMerge/>
            <w:tcBorders>
              <w:right w:val="nil"/>
            </w:tcBorders>
            <w:shd w:val="clear" w:color="auto" w:fill="auto"/>
            <w:noWrap/>
            <w:textDirection w:val="tbRlV"/>
            <w:vAlign w:val="center"/>
          </w:tcPr>
          <w:p w14:paraId="13CC0758"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5427019"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0D31A3E"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制御用油圧ポンプ</w:t>
            </w:r>
          </w:p>
          <w:p w14:paraId="2DA287FA" w14:textId="77777777" w:rsidR="004C72FB" w:rsidRDefault="004C72FB" w:rsidP="007B1F75">
            <w:pPr>
              <w:widowControl/>
              <w:spacing w:line="180" w:lineRule="exact"/>
              <w:jc w:val="left"/>
              <w:rPr>
                <w:rFonts w:cs="ＭＳ Ｐゴシック"/>
                <w:kern w:val="0"/>
                <w:sz w:val="16"/>
                <w:szCs w:val="22"/>
              </w:rPr>
            </w:pPr>
            <w:r w:rsidRPr="007B1F75">
              <w:rPr>
                <w:rFonts w:cs="ＭＳ Ｐゴシック" w:hint="eastAsia"/>
                <w:kern w:val="0"/>
                <w:sz w:val="16"/>
                <w:szCs w:val="22"/>
              </w:rPr>
              <w:t>Control hydraulic oil pump</w:t>
            </w:r>
          </w:p>
          <w:p w14:paraId="4F475849"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7F12D9E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13DAC7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60EF4C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6D1471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5A029A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FE8C4EB" w14:textId="77777777" w:rsidTr="00736DEA">
        <w:trPr>
          <w:trHeight w:val="270"/>
        </w:trPr>
        <w:tc>
          <w:tcPr>
            <w:tcW w:w="360" w:type="dxa"/>
            <w:vMerge/>
            <w:tcBorders>
              <w:right w:val="nil"/>
            </w:tcBorders>
            <w:shd w:val="clear" w:color="auto" w:fill="auto"/>
            <w:noWrap/>
            <w:vAlign w:val="center"/>
          </w:tcPr>
          <w:p w14:paraId="13D273BC"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0BAE9CD0"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44C27CCD"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CPP</w:t>
            </w:r>
            <w:r>
              <w:rPr>
                <w:rFonts w:cs="ＭＳ Ｐゴシック" w:hint="eastAsia"/>
                <w:kern w:val="0"/>
                <w:sz w:val="18"/>
                <w:szCs w:val="22"/>
              </w:rPr>
              <w:t>変節油</w:t>
            </w:r>
            <w:r w:rsidRPr="00B835A9">
              <w:rPr>
                <w:rFonts w:cs="ＭＳ Ｐゴシック" w:hint="eastAsia"/>
                <w:kern w:val="0"/>
                <w:sz w:val="18"/>
                <w:szCs w:val="22"/>
              </w:rPr>
              <w:t>ポンプ</w:t>
            </w:r>
          </w:p>
          <w:p w14:paraId="743AA8E0" w14:textId="77777777" w:rsidR="004C72FB" w:rsidRDefault="004C72FB" w:rsidP="007B1F75">
            <w:pPr>
              <w:widowControl/>
              <w:spacing w:line="180" w:lineRule="exact"/>
              <w:jc w:val="left"/>
              <w:rPr>
                <w:rFonts w:cs="ＭＳ Ｐゴシック"/>
                <w:kern w:val="0"/>
                <w:sz w:val="16"/>
                <w:szCs w:val="22"/>
              </w:rPr>
            </w:pPr>
            <w:r w:rsidRPr="007B1F75">
              <w:rPr>
                <w:rFonts w:cs="ＭＳ Ｐゴシック" w:hint="eastAsia"/>
                <w:kern w:val="0"/>
                <w:sz w:val="16"/>
                <w:szCs w:val="22"/>
              </w:rPr>
              <w:t>C.P.P. control oil pump</w:t>
            </w:r>
          </w:p>
          <w:p w14:paraId="096D8281"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49343C5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3FBDF9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0BEC6E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1E26F2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6CF0B1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8EE3484" w14:textId="77777777" w:rsidTr="00003B4C">
        <w:trPr>
          <w:trHeight w:val="270"/>
        </w:trPr>
        <w:tc>
          <w:tcPr>
            <w:tcW w:w="360" w:type="dxa"/>
            <w:vMerge/>
            <w:tcBorders>
              <w:right w:val="nil"/>
            </w:tcBorders>
            <w:shd w:val="clear" w:color="auto" w:fill="auto"/>
            <w:noWrap/>
            <w:vAlign w:val="center"/>
          </w:tcPr>
          <w:p w14:paraId="1FD776AA"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27F02503"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42C8A1FB"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船尾管潤滑油ポンプ</w:t>
            </w:r>
          </w:p>
          <w:p w14:paraId="25FAF560" w14:textId="77777777" w:rsidR="004C72FB" w:rsidRDefault="004C72FB" w:rsidP="007B1F75">
            <w:pPr>
              <w:widowControl/>
              <w:spacing w:line="180" w:lineRule="exact"/>
              <w:jc w:val="left"/>
              <w:rPr>
                <w:rFonts w:cs="ＭＳ Ｐゴシック"/>
                <w:kern w:val="0"/>
                <w:sz w:val="16"/>
                <w:szCs w:val="22"/>
              </w:rPr>
            </w:pPr>
            <w:r w:rsidRPr="007B1F75">
              <w:rPr>
                <w:rFonts w:cs="ＭＳ Ｐゴシック" w:hint="eastAsia"/>
                <w:kern w:val="0"/>
                <w:sz w:val="16"/>
                <w:szCs w:val="22"/>
              </w:rPr>
              <w:t xml:space="preserve">Stern tube </w:t>
            </w:r>
            <w:proofErr w:type="spellStart"/>
            <w:r w:rsidRPr="007B1F75">
              <w:rPr>
                <w:rFonts w:cs="ＭＳ Ｐゴシック" w:hint="eastAsia"/>
                <w:kern w:val="0"/>
                <w:sz w:val="16"/>
                <w:szCs w:val="22"/>
              </w:rPr>
              <w:t>lub</w:t>
            </w:r>
            <w:proofErr w:type="spellEnd"/>
            <w:r w:rsidRPr="007B1F75">
              <w:rPr>
                <w:rFonts w:cs="ＭＳ Ｐゴシック" w:hint="eastAsia"/>
                <w:kern w:val="0"/>
                <w:sz w:val="16"/>
                <w:szCs w:val="22"/>
              </w:rPr>
              <w:t>. oil pump</w:t>
            </w:r>
          </w:p>
          <w:p w14:paraId="27A41987" w14:textId="77777777" w:rsidR="004C72FB" w:rsidRPr="007B1F75" w:rsidRDefault="004C72FB" w:rsidP="007B1F75">
            <w:pPr>
              <w:widowControl/>
              <w:spacing w:line="180" w:lineRule="exact"/>
              <w:jc w:val="left"/>
              <w:rPr>
                <w:rFonts w:cs="ＭＳ Ｐゴシック"/>
                <w:kern w:val="0"/>
                <w:sz w:val="16"/>
                <w:szCs w:val="22"/>
              </w:rPr>
            </w:pPr>
          </w:p>
        </w:tc>
        <w:tc>
          <w:tcPr>
            <w:tcW w:w="1398" w:type="dxa"/>
            <w:gridSpan w:val="4"/>
            <w:tcBorders>
              <w:top w:val="nil"/>
              <w:bottom w:val="nil"/>
            </w:tcBorders>
            <w:shd w:val="clear" w:color="auto" w:fill="auto"/>
            <w:noWrap/>
          </w:tcPr>
          <w:p w14:paraId="5D74059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70853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573163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B28FAE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E2D3F9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1641468" w14:textId="77777777" w:rsidTr="00003B4C">
        <w:trPr>
          <w:trHeight w:val="270"/>
        </w:trPr>
        <w:tc>
          <w:tcPr>
            <w:tcW w:w="360" w:type="dxa"/>
            <w:vMerge/>
            <w:tcBorders>
              <w:right w:val="nil"/>
            </w:tcBorders>
            <w:shd w:val="clear" w:color="auto" w:fill="auto"/>
            <w:noWrap/>
            <w:vAlign w:val="center"/>
          </w:tcPr>
          <w:p w14:paraId="556174B5"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16C72BE8"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71EC2930" w14:textId="77777777" w:rsidR="004C72FB" w:rsidRPr="00B835A9" w:rsidRDefault="004C72FB" w:rsidP="007B1F75">
            <w:pPr>
              <w:widowControl/>
              <w:spacing w:line="180" w:lineRule="exact"/>
              <w:jc w:val="left"/>
              <w:rPr>
                <w:rFonts w:cs="ＭＳ Ｐゴシック"/>
                <w:kern w:val="0"/>
                <w:sz w:val="18"/>
                <w:szCs w:val="22"/>
              </w:rPr>
            </w:pPr>
          </w:p>
          <w:p w14:paraId="0BF50256"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nil"/>
            </w:tcBorders>
            <w:shd w:val="clear" w:color="auto" w:fill="auto"/>
            <w:noWrap/>
          </w:tcPr>
          <w:p w14:paraId="5167664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6CC4F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709E5D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1C3C99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F19873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7836C91" w14:textId="77777777" w:rsidTr="00736DEA">
        <w:trPr>
          <w:trHeight w:val="270"/>
        </w:trPr>
        <w:tc>
          <w:tcPr>
            <w:tcW w:w="360" w:type="dxa"/>
            <w:vMerge/>
            <w:tcBorders>
              <w:right w:val="nil"/>
            </w:tcBorders>
            <w:shd w:val="clear" w:color="auto" w:fill="auto"/>
            <w:noWrap/>
            <w:vAlign w:val="center"/>
          </w:tcPr>
          <w:p w14:paraId="176FADB4"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326796A7"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4B0B4A5A" w14:textId="77777777" w:rsidR="004C72FB" w:rsidRPr="00B835A9" w:rsidRDefault="004C72FB" w:rsidP="007B1F75">
            <w:pPr>
              <w:widowControl/>
              <w:spacing w:line="180" w:lineRule="exact"/>
              <w:jc w:val="left"/>
              <w:rPr>
                <w:rFonts w:cs="ＭＳ Ｐゴシック"/>
                <w:kern w:val="0"/>
                <w:sz w:val="18"/>
                <w:szCs w:val="22"/>
              </w:rPr>
            </w:pPr>
            <w:r w:rsidRPr="00B835A9">
              <w:rPr>
                <w:rFonts w:cs="ＭＳ Ｐゴシック" w:hint="eastAsia"/>
                <w:kern w:val="0"/>
                <w:sz w:val="18"/>
                <w:szCs w:val="22"/>
              </w:rPr>
              <w:t>グランド排気ファン</w:t>
            </w:r>
          </w:p>
          <w:p w14:paraId="0B3035B1" w14:textId="77777777" w:rsidR="004C72FB" w:rsidRDefault="004C72FB" w:rsidP="007B1F75">
            <w:pPr>
              <w:widowControl/>
              <w:spacing w:line="180" w:lineRule="exact"/>
              <w:jc w:val="left"/>
              <w:rPr>
                <w:rFonts w:cs="ＭＳ Ｐゴシック"/>
                <w:kern w:val="0"/>
                <w:sz w:val="16"/>
                <w:szCs w:val="22"/>
              </w:rPr>
            </w:pPr>
            <w:r w:rsidRPr="007B1F75">
              <w:rPr>
                <w:rFonts w:cs="ＭＳ Ｐゴシック" w:hint="eastAsia"/>
                <w:kern w:val="0"/>
                <w:sz w:val="16"/>
                <w:szCs w:val="22"/>
              </w:rPr>
              <w:t>Gland steam exhaust fan</w:t>
            </w:r>
          </w:p>
          <w:p w14:paraId="5388765B" w14:textId="77777777" w:rsidR="004C72FB" w:rsidRPr="00B835A9" w:rsidRDefault="004C72FB" w:rsidP="007B1F75">
            <w:pPr>
              <w:widowControl/>
              <w:spacing w:line="180" w:lineRule="exact"/>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35315D9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41E0769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5B319D8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1974F9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379057C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47E8CE44" w14:textId="77777777" w:rsidR="00003B4C" w:rsidRPr="00B835A9" w:rsidRDefault="00003B4C" w:rsidP="00FB3F9A">
      <w:pPr>
        <w:rPr>
          <w:sz w:val="18"/>
        </w:rPr>
        <w:sectPr w:rsidR="00003B4C"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003B4C" w:rsidRPr="00B835A9" w14:paraId="0ADED189" w14:textId="77777777" w:rsidTr="00D96B24">
        <w:trPr>
          <w:trHeight w:val="270"/>
        </w:trPr>
        <w:tc>
          <w:tcPr>
            <w:tcW w:w="4080" w:type="dxa"/>
            <w:gridSpan w:val="3"/>
            <w:vMerge w:val="restart"/>
            <w:shd w:val="clear" w:color="auto" w:fill="auto"/>
            <w:noWrap/>
            <w:vAlign w:val="center"/>
          </w:tcPr>
          <w:p w14:paraId="493DED81" w14:textId="77777777" w:rsidR="00003B4C" w:rsidRPr="00B835A9" w:rsidRDefault="00003B4C" w:rsidP="00FB3F9A">
            <w:pPr>
              <w:widowControl/>
              <w:jc w:val="center"/>
              <w:rPr>
                <w:rFonts w:cs="ＭＳ Ｐゴシック"/>
                <w:kern w:val="0"/>
                <w:sz w:val="18"/>
                <w:szCs w:val="22"/>
              </w:rPr>
            </w:pPr>
            <w:r w:rsidRPr="00B835A9">
              <w:rPr>
                <w:rFonts w:cs="ＭＳ Ｐゴシック" w:hint="eastAsia"/>
                <w:kern w:val="0"/>
                <w:sz w:val="18"/>
                <w:szCs w:val="22"/>
              </w:rPr>
              <w:t xml:space="preserve">　項　　　　　　　　　　　　　　目</w:t>
            </w:r>
          </w:p>
          <w:p w14:paraId="67CD4FCB" w14:textId="77777777" w:rsidR="00003B4C" w:rsidRPr="00B835A9" w:rsidRDefault="00003B4C" w:rsidP="00814022">
            <w:pPr>
              <w:widowControl/>
              <w:jc w:val="center"/>
              <w:rPr>
                <w:rFonts w:cs="ＭＳ Ｐゴシック"/>
                <w:kern w:val="0"/>
                <w:sz w:val="18"/>
                <w:szCs w:val="22"/>
              </w:rPr>
            </w:pPr>
            <w:r w:rsidRPr="00814022">
              <w:rPr>
                <w:rFonts w:cs="ＭＳ Ｐゴシック" w:hint="eastAsia"/>
                <w:kern w:val="0"/>
                <w:sz w:val="16"/>
                <w:szCs w:val="22"/>
              </w:rPr>
              <w:t>Item</w:t>
            </w:r>
          </w:p>
        </w:tc>
        <w:tc>
          <w:tcPr>
            <w:tcW w:w="2839" w:type="dxa"/>
            <w:gridSpan w:val="8"/>
            <w:shd w:val="clear" w:color="auto" w:fill="auto"/>
            <w:noWrap/>
            <w:vAlign w:val="center"/>
          </w:tcPr>
          <w:p w14:paraId="4A7B0818" w14:textId="77777777" w:rsidR="00003B4C" w:rsidRPr="00B835A9" w:rsidRDefault="00003B4C" w:rsidP="00FB3F9A">
            <w:pPr>
              <w:widowControl/>
              <w:jc w:val="center"/>
              <w:rPr>
                <w:rFonts w:cs="ＭＳ Ｐゴシック"/>
                <w:kern w:val="0"/>
                <w:sz w:val="18"/>
                <w:szCs w:val="22"/>
              </w:rPr>
            </w:pPr>
            <w:r w:rsidRPr="00B835A9">
              <w:rPr>
                <w:rFonts w:cs="ＭＳ Ｐゴシック" w:hint="eastAsia"/>
                <w:kern w:val="0"/>
                <w:sz w:val="18"/>
                <w:szCs w:val="22"/>
              </w:rPr>
              <w:t>船　　　　　　橋</w:t>
            </w:r>
          </w:p>
          <w:p w14:paraId="6CF26964" w14:textId="77777777" w:rsidR="00003B4C" w:rsidRPr="00B835A9" w:rsidRDefault="00003B4C" w:rsidP="00814022">
            <w:pPr>
              <w:widowControl/>
              <w:ind w:firstLineChars="500" w:firstLine="800"/>
              <w:rPr>
                <w:rFonts w:cs="ＭＳ Ｐゴシック"/>
                <w:kern w:val="0"/>
                <w:sz w:val="18"/>
                <w:szCs w:val="22"/>
              </w:rPr>
            </w:pPr>
            <w:r w:rsidRPr="00814022">
              <w:rPr>
                <w:rFonts w:cs="ＭＳ Ｐゴシック" w:hint="eastAsia"/>
                <w:kern w:val="0"/>
                <w:sz w:val="16"/>
                <w:szCs w:val="22"/>
              </w:rPr>
              <w:t>Bridge</w:t>
            </w:r>
            <w:r w:rsidRPr="00814022">
              <w:rPr>
                <w:rFonts w:cs="ＭＳ Ｐゴシック" w:hint="eastAsia"/>
                <w:kern w:val="0"/>
                <w:sz w:val="16"/>
                <w:szCs w:val="22"/>
              </w:rPr>
              <w:t xml:space="preserve">　</w:t>
            </w:r>
          </w:p>
        </w:tc>
        <w:tc>
          <w:tcPr>
            <w:tcW w:w="1439" w:type="dxa"/>
            <w:gridSpan w:val="4"/>
            <w:vMerge w:val="restart"/>
            <w:shd w:val="clear" w:color="auto" w:fill="auto"/>
            <w:noWrap/>
            <w:vAlign w:val="center"/>
          </w:tcPr>
          <w:p w14:paraId="2AC21804" w14:textId="77777777" w:rsidR="00003B4C" w:rsidRPr="00B835A9" w:rsidRDefault="005A016D" w:rsidP="00814022">
            <w:pPr>
              <w:widowControl/>
              <w:jc w:val="center"/>
              <w:rPr>
                <w:rFonts w:cs="ＭＳ Ｐゴシック"/>
                <w:kern w:val="0"/>
                <w:sz w:val="18"/>
                <w:szCs w:val="22"/>
              </w:rPr>
            </w:pPr>
            <w:r>
              <w:rPr>
                <w:rFonts w:cs="ＭＳ Ｐゴシック" w:hint="eastAsia"/>
                <w:kern w:val="0"/>
                <w:sz w:val="18"/>
                <w:szCs w:val="22"/>
              </w:rPr>
              <w:t xml:space="preserve">集　</w:t>
            </w:r>
            <w:r w:rsidR="00003B4C" w:rsidRPr="00B835A9">
              <w:rPr>
                <w:rFonts w:cs="ＭＳ Ｐゴシック" w:hint="eastAsia"/>
                <w:kern w:val="0"/>
                <w:sz w:val="18"/>
                <w:szCs w:val="22"/>
              </w:rPr>
              <w:t xml:space="preserve">　中</w:t>
            </w:r>
          </w:p>
          <w:p w14:paraId="73202080" w14:textId="77777777" w:rsidR="00003B4C" w:rsidRPr="00B835A9" w:rsidRDefault="005A016D" w:rsidP="00814022">
            <w:pPr>
              <w:widowControl/>
              <w:jc w:val="center"/>
              <w:rPr>
                <w:rFonts w:cs="ＭＳ Ｐゴシック"/>
                <w:kern w:val="0"/>
                <w:sz w:val="18"/>
                <w:szCs w:val="22"/>
              </w:rPr>
            </w:pPr>
            <w:r>
              <w:rPr>
                <w:rFonts w:cs="ＭＳ Ｐゴシック" w:hint="eastAsia"/>
                <w:kern w:val="0"/>
                <w:sz w:val="18"/>
                <w:szCs w:val="22"/>
              </w:rPr>
              <w:t>制御</w:t>
            </w:r>
            <w:r w:rsidR="00003B4C" w:rsidRPr="00B835A9">
              <w:rPr>
                <w:rFonts w:cs="ＭＳ Ｐゴシック" w:hint="eastAsia"/>
                <w:kern w:val="0"/>
                <w:sz w:val="18"/>
                <w:szCs w:val="22"/>
              </w:rPr>
              <w:t>室</w:t>
            </w:r>
          </w:p>
          <w:p w14:paraId="328BC08B" w14:textId="77777777" w:rsidR="00003B4C" w:rsidRPr="00814022" w:rsidRDefault="00003B4C" w:rsidP="00814022">
            <w:pPr>
              <w:widowControl/>
              <w:jc w:val="center"/>
              <w:rPr>
                <w:rFonts w:cs="ＭＳ Ｐゴシック"/>
                <w:kern w:val="0"/>
                <w:sz w:val="16"/>
                <w:szCs w:val="22"/>
              </w:rPr>
            </w:pPr>
            <w:r w:rsidRPr="00814022">
              <w:rPr>
                <w:rFonts w:cs="ＭＳ Ｐゴシック" w:hint="eastAsia"/>
                <w:kern w:val="0"/>
                <w:sz w:val="16"/>
                <w:szCs w:val="22"/>
              </w:rPr>
              <w:t>Central</w:t>
            </w:r>
          </w:p>
          <w:p w14:paraId="366659A8" w14:textId="77777777" w:rsidR="00003B4C" w:rsidRPr="00B835A9" w:rsidRDefault="00003B4C" w:rsidP="00814022">
            <w:pPr>
              <w:widowControl/>
              <w:jc w:val="center"/>
              <w:rPr>
                <w:rFonts w:cs="ＭＳ Ｐゴシック"/>
                <w:kern w:val="0"/>
                <w:sz w:val="18"/>
                <w:szCs w:val="22"/>
              </w:rPr>
            </w:pPr>
            <w:r w:rsidRPr="00814022">
              <w:rPr>
                <w:rFonts w:cs="ＭＳ Ｐゴシック" w:hint="eastAsia"/>
                <w:kern w:val="0"/>
                <w:sz w:val="16"/>
                <w:szCs w:val="22"/>
              </w:rPr>
              <w:t>control room</w:t>
            </w:r>
          </w:p>
        </w:tc>
        <w:tc>
          <w:tcPr>
            <w:tcW w:w="1458" w:type="dxa"/>
            <w:gridSpan w:val="4"/>
            <w:vMerge w:val="restart"/>
            <w:shd w:val="clear" w:color="auto" w:fill="auto"/>
            <w:noWrap/>
            <w:vAlign w:val="center"/>
          </w:tcPr>
          <w:p w14:paraId="0F8A4E9C" w14:textId="77777777" w:rsidR="00003B4C" w:rsidRPr="00B835A9" w:rsidRDefault="00003B4C" w:rsidP="00814022">
            <w:pPr>
              <w:widowControl/>
              <w:jc w:val="center"/>
              <w:rPr>
                <w:rFonts w:cs="ＭＳ Ｐゴシック"/>
                <w:kern w:val="0"/>
                <w:sz w:val="18"/>
                <w:szCs w:val="22"/>
              </w:rPr>
            </w:pPr>
            <w:r w:rsidRPr="00B835A9">
              <w:rPr>
                <w:rFonts w:cs="ＭＳ Ｐゴシック" w:hint="eastAsia"/>
                <w:kern w:val="0"/>
                <w:sz w:val="18"/>
                <w:szCs w:val="22"/>
              </w:rPr>
              <w:t>補助制御室</w:t>
            </w:r>
          </w:p>
          <w:p w14:paraId="47F68293" w14:textId="77777777" w:rsidR="00003B4C" w:rsidRPr="00B835A9" w:rsidRDefault="00003B4C" w:rsidP="00814022">
            <w:pPr>
              <w:widowControl/>
              <w:jc w:val="center"/>
              <w:rPr>
                <w:rFonts w:cs="ＭＳ Ｐゴシック"/>
                <w:kern w:val="0"/>
                <w:sz w:val="18"/>
                <w:szCs w:val="22"/>
              </w:rPr>
            </w:pPr>
            <w:r w:rsidRPr="00B835A9">
              <w:rPr>
                <w:rFonts w:cs="ＭＳ Ｐゴシック" w:hint="eastAsia"/>
                <w:kern w:val="0"/>
                <w:sz w:val="18"/>
                <w:szCs w:val="22"/>
              </w:rPr>
              <w:t>又は</w:t>
            </w:r>
          </w:p>
          <w:p w14:paraId="56FC1B51" w14:textId="77777777" w:rsidR="00003B4C" w:rsidRPr="00B835A9" w:rsidRDefault="00003B4C" w:rsidP="00814022">
            <w:pPr>
              <w:widowControl/>
              <w:jc w:val="center"/>
              <w:rPr>
                <w:rFonts w:cs="ＭＳ Ｐゴシック"/>
                <w:kern w:val="0"/>
                <w:sz w:val="18"/>
                <w:szCs w:val="22"/>
              </w:rPr>
            </w:pPr>
            <w:r w:rsidRPr="00B835A9">
              <w:rPr>
                <w:rFonts w:cs="ＭＳ Ｐゴシック" w:hint="eastAsia"/>
                <w:kern w:val="0"/>
                <w:sz w:val="18"/>
                <w:szCs w:val="22"/>
              </w:rPr>
              <w:t>作業室等</w:t>
            </w:r>
          </w:p>
          <w:p w14:paraId="20B0CB11" w14:textId="77777777" w:rsidR="00003B4C" w:rsidRPr="00814022" w:rsidRDefault="00003B4C" w:rsidP="00814022">
            <w:pPr>
              <w:widowControl/>
              <w:ind w:firstLineChars="100" w:firstLine="160"/>
              <w:jc w:val="center"/>
              <w:rPr>
                <w:rFonts w:cs="ＭＳ Ｐゴシック"/>
                <w:kern w:val="0"/>
                <w:sz w:val="16"/>
                <w:szCs w:val="22"/>
              </w:rPr>
            </w:pPr>
            <w:r w:rsidRPr="00814022">
              <w:rPr>
                <w:rFonts w:cs="ＭＳ Ｐゴシック" w:hint="eastAsia"/>
                <w:kern w:val="0"/>
                <w:sz w:val="16"/>
                <w:szCs w:val="22"/>
              </w:rPr>
              <w:t>Aux. control</w:t>
            </w:r>
          </w:p>
          <w:p w14:paraId="396B2072" w14:textId="77777777" w:rsidR="00003B4C" w:rsidRPr="00814022" w:rsidRDefault="00003B4C" w:rsidP="00814022">
            <w:pPr>
              <w:widowControl/>
              <w:ind w:firstLineChars="100" w:firstLine="160"/>
              <w:jc w:val="center"/>
              <w:rPr>
                <w:rFonts w:cs="ＭＳ Ｐゴシック"/>
                <w:kern w:val="0"/>
                <w:sz w:val="16"/>
                <w:szCs w:val="22"/>
              </w:rPr>
            </w:pPr>
            <w:r w:rsidRPr="00814022">
              <w:rPr>
                <w:rFonts w:cs="ＭＳ Ｐゴシック" w:hint="eastAsia"/>
                <w:kern w:val="0"/>
                <w:sz w:val="16"/>
                <w:szCs w:val="22"/>
              </w:rPr>
              <w:t>room or</w:t>
            </w:r>
          </w:p>
          <w:p w14:paraId="5DC88403" w14:textId="77777777" w:rsidR="00003B4C" w:rsidRPr="00B835A9" w:rsidRDefault="00003B4C" w:rsidP="00814022">
            <w:pPr>
              <w:widowControl/>
              <w:ind w:firstLineChars="100" w:firstLine="160"/>
              <w:jc w:val="center"/>
              <w:rPr>
                <w:rFonts w:cs="ＭＳ Ｐゴシック"/>
                <w:kern w:val="0"/>
                <w:sz w:val="18"/>
                <w:szCs w:val="22"/>
              </w:rPr>
            </w:pPr>
            <w:r w:rsidRPr="00814022">
              <w:rPr>
                <w:rFonts w:cs="ＭＳ Ｐゴシック" w:hint="eastAsia"/>
                <w:kern w:val="0"/>
                <w:sz w:val="16"/>
                <w:szCs w:val="22"/>
              </w:rPr>
              <w:t>work shop</w:t>
            </w:r>
          </w:p>
        </w:tc>
        <w:tc>
          <w:tcPr>
            <w:tcW w:w="624" w:type="dxa"/>
            <w:vMerge w:val="restart"/>
            <w:shd w:val="clear" w:color="auto" w:fill="auto"/>
            <w:noWrap/>
            <w:vAlign w:val="center"/>
          </w:tcPr>
          <w:p w14:paraId="707D55AE" w14:textId="77777777" w:rsidR="00003B4C" w:rsidRPr="00B835A9" w:rsidRDefault="00003B4C" w:rsidP="00FB3F9A">
            <w:pPr>
              <w:widowControl/>
              <w:rPr>
                <w:rFonts w:cs="ＭＳ Ｐゴシック"/>
                <w:kern w:val="0"/>
                <w:sz w:val="18"/>
                <w:szCs w:val="22"/>
              </w:rPr>
            </w:pPr>
            <w:r w:rsidRPr="00B835A9">
              <w:rPr>
                <w:rFonts w:cs="ＭＳ Ｐゴシック" w:hint="eastAsia"/>
                <w:kern w:val="0"/>
                <w:sz w:val="18"/>
                <w:szCs w:val="22"/>
              </w:rPr>
              <w:t>機側</w:t>
            </w:r>
          </w:p>
          <w:p w14:paraId="134CF850" w14:textId="77777777" w:rsidR="00003B4C" w:rsidRPr="00B835A9" w:rsidRDefault="00814022" w:rsidP="00FB3F9A">
            <w:pPr>
              <w:widowControl/>
              <w:rPr>
                <w:rFonts w:cs="ＭＳ Ｐゴシック"/>
                <w:kern w:val="0"/>
                <w:sz w:val="18"/>
                <w:szCs w:val="22"/>
              </w:rPr>
            </w:pPr>
            <w:r w:rsidRPr="00814022">
              <w:rPr>
                <w:rFonts w:cs="ＭＳ Ｐゴシック" w:hint="eastAsia"/>
                <w:kern w:val="0"/>
                <w:sz w:val="16"/>
                <w:szCs w:val="22"/>
              </w:rPr>
              <w:t>L</w:t>
            </w:r>
            <w:r w:rsidR="00003B4C" w:rsidRPr="00814022">
              <w:rPr>
                <w:rFonts w:cs="ＭＳ Ｐゴシック" w:hint="eastAsia"/>
                <w:kern w:val="0"/>
                <w:sz w:val="16"/>
                <w:szCs w:val="22"/>
              </w:rPr>
              <w:t>ocal</w:t>
            </w:r>
          </w:p>
        </w:tc>
      </w:tr>
      <w:tr w:rsidR="00003B4C" w:rsidRPr="00B835A9" w14:paraId="21D78B5F" w14:textId="77777777" w:rsidTr="00D96B24">
        <w:trPr>
          <w:trHeight w:val="270"/>
        </w:trPr>
        <w:tc>
          <w:tcPr>
            <w:tcW w:w="4080" w:type="dxa"/>
            <w:gridSpan w:val="3"/>
            <w:vMerge/>
            <w:vAlign w:val="center"/>
          </w:tcPr>
          <w:p w14:paraId="2119184A" w14:textId="77777777" w:rsidR="00003B4C" w:rsidRPr="00B835A9" w:rsidRDefault="00003B4C" w:rsidP="00FB3F9A">
            <w:pPr>
              <w:widowControl/>
              <w:jc w:val="left"/>
              <w:rPr>
                <w:rFonts w:cs="ＭＳ Ｐゴシック"/>
                <w:kern w:val="0"/>
                <w:sz w:val="18"/>
                <w:szCs w:val="22"/>
              </w:rPr>
            </w:pPr>
          </w:p>
        </w:tc>
        <w:tc>
          <w:tcPr>
            <w:tcW w:w="1398" w:type="dxa"/>
            <w:gridSpan w:val="4"/>
            <w:shd w:val="clear" w:color="auto" w:fill="auto"/>
            <w:noWrap/>
            <w:vAlign w:val="center"/>
          </w:tcPr>
          <w:p w14:paraId="5AC5861B" w14:textId="77777777" w:rsidR="00003B4C" w:rsidRPr="00B835A9" w:rsidRDefault="00003B4C" w:rsidP="00FB3F9A">
            <w:pPr>
              <w:widowControl/>
              <w:jc w:val="left"/>
              <w:rPr>
                <w:rFonts w:cs="ＭＳ Ｐゴシック"/>
                <w:kern w:val="0"/>
                <w:sz w:val="18"/>
                <w:szCs w:val="22"/>
              </w:rPr>
            </w:pPr>
            <w:r w:rsidRPr="00B835A9">
              <w:rPr>
                <w:rFonts w:cs="ＭＳ Ｐゴシック" w:hint="eastAsia"/>
                <w:kern w:val="0"/>
                <w:sz w:val="18"/>
                <w:szCs w:val="22"/>
              </w:rPr>
              <w:t>操船</w:t>
            </w:r>
          </w:p>
          <w:p w14:paraId="66B68EA0" w14:textId="77777777" w:rsidR="00003B4C" w:rsidRPr="00B835A9" w:rsidRDefault="00003B4C"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048A81A5" w14:textId="77777777" w:rsidR="00003B4C" w:rsidRPr="00B835A9" w:rsidRDefault="00003B4C" w:rsidP="00FB3F9A">
            <w:pPr>
              <w:widowControl/>
              <w:jc w:val="left"/>
              <w:rPr>
                <w:rFonts w:cs="ＭＳ Ｐゴシック"/>
                <w:kern w:val="0"/>
                <w:sz w:val="18"/>
                <w:szCs w:val="22"/>
              </w:rPr>
            </w:pPr>
            <w:r w:rsidRPr="00814022">
              <w:rPr>
                <w:rFonts w:cs="ＭＳ Ｐゴシック" w:hint="eastAsia"/>
                <w:kern w:val="0"/>
                <w:sz w:val="16"/>
                <w:szCs w:val="22"/>
              </w:rPr>
              <w:t>Maneuvering space</w:t>
            </w:r>
          </w:p>
        </w:tc>
        <w:tc>
          <w:tcPr>
            <w:tcW w:w="1441" w:type="dxa"/>
            <w:gridSpan w:val="4"/>
            <w:shd w:val="clear" w:color="auto" w:fill="auto"/>
            <w:noWrap/>
            <w:vAlign w:val="center"/>
          </w:tcPr>
          <w:p w14:paraId="509C5189" w14:textId="77777777" w:rsidR="00003B4C" w:rsidRPr="00B835A9" w:rsidRDefault="00003B4C"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17F0D042" w14:textId="77777777" w:rsidR="00003B4C" w:rsidRPr="00B835A9" w:rsidRDefault="00003B4C"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0C724581" w14:textId="77777777" w:rsidR="00003B4C" w:rsidRPr="00B835A9" w:rsidRDefault="00003B4C" w:rsidP="00FB3F9A">
            <w:pPr>
              <w:widowControl/>
              <w:jc w:val="left"/>
              <w:rPr>
                <w:rFonts w:cs="ＭＳ Ｐゴシック"/>
                <w:kern w:val="0"/>
                <w:sz w:val="18"/>
                <w:szCs w:val="22"/>
              </w:rPr>
            </w:pPr>
            <w:r w:rsidRPr="00814022">
              <w:rPr>
                <w:rFonts w:cs="ＭＳ Ｐゴシック" w:hint="eastAsia"/>
                <w:kern w:val="0"/>
                <w:sz w:val="16"/>
                <w:szCs w:val="22"/>
              </w:rPr>
              <w:t>Engine control space</w:t>
            </w:r>
          </w:p>
        </w:tc>
        <w:tc>
          <w:tcPr>
            <w:tcW w:w="1439" w:type="dxa"/>
            <w:gridSpan w:val="4"/>
            <w:vMerge/>
            <w:vAlign w:val="center"/>
          </w:tcPr>
          <w:p w14:paraId="16E10AF5" w14:textId="77777777" w:rsidR="00003B4C" w:rsidRPr="00B835A9" w:rsidRDefault="00003B4C" w:rsidP="00FB3F9A">
            <w:pPr>
              <w:widowControl/>
              <w:jc w:val="left"/>
              <w:rPr>
                <w:rFonts w:cs="ＭＳ Ｐゴシック"/>
                <w:kern w:val="0"/>
                <w:sz w:val="18"/>
                <w:szCs w:val="22"/>
              </w:rPr>
            </w:pPr>
          </w:p>
        </w:tc>
        <w:tc>
          <w:tcPr>
            <w:tcW w:w="1458" w:type="dxa"/>
            <w:gridSpan w:val="4"/>
            <w:vMerge/>
            <w:vAlign w:val="center"/>
          </w:tcPr>
          <w:p w14:paraId="526E091B" w14:textId="77777777" w:rsidR="00003B4C" w:rsidRPr="00B835A9" w:rsidRDefault="00003B4C" w:rsidP="00FB3F9A">
            <w:pPr>
              <w:widowControl/>
              <w:jc w:val="left"/>
              <w:rPr>
                <w:rFonts w:cs="ＭＳ Ｐゴシック"/>
                <w:kern w:val="0"/>
                <w:sz w:val="18"/>
                <w:szCs w:val="22"/>
              </w:rPr>
            </w:pPr>
          </w:p>
        </w:tc>
        <w:tc>
          <w:tcPr>
            <w:tcW w:w="624" w:type="dxa"/>
            <w:vMerge/>
            <w:vAlign w:val="center"/>
          </w:tcPr>
          <w:p w14:paraId="6260422C" w14:textId="77777777" w:rsidR="00003B4C" w:rsidRPr="00B835A9" w:rsidRDefault="00003B4C" w:rsidP="00FB3F9A">
            <w:pPr>
              <w:widowControl/>
              <w:jc w:val="left"/>
              <w:rPr>
                <w:rFonts w:cs="ＭＳ Ｐゴシック"/>
                <w:kern w:val="0"/>
                <w:sz w:val="18"/>
                <w:szCs w:val="22"/>
              </w:rPr>
            </w:pPr>
          </w:p>
        </w:tc>
      </w:tr>
      <w:tr w:rsidR="00003B4C" w:rsidRPr="00B835A9" w14:paraId="3108BF17" w14:textId="77777777" w:rsidTr="00D96B24">
        <w:trPr>
          <w:cantSplit/>
          <w:trHeight w:val="1345"/>
        </w:trPr>
        <w:tc>
          <w:tcPr>
            <w:tcW w:w="4080" w:type="dxa"/>
            <w:gridSpan w:val="3"/>
            <w:vMerge/>
            <w:vAlign w:val="center"/>
          </w:tcPr>
          <w:p w14:paraId="650A78E0" w14:textId="77777777" w:rsidR="00003B4C" w:rsidRPr="00B835A9" w:rsidRDefault="00003B4C"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5DCC2082" w14:textId="77777777" w:rsidR="00003B4C" w:rsidRPr="00B835A9" w:rsidRDefault="00003B4C"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7B081415" w14:textId="77777777" w:rsidR="00003B4C" w:rsidRPr="00814022" w:rsidRDefault="00003B4C" w:rsidP="00FB3F9A">
            <w:pPr>
              <w:widowControl/>
              <w:spacing w:line="220" w:lineRule="exact"/>
              <w:ind w:left="113" w:right="113"/>
              <w:jc w:val="center"/>
              <w:rPr>
                <w:kern w:val="0"/>
                <w:sz w:val="16"/>
                <w:szCs w:val="22"/>
              </w:rPr>
            </w:pPr>
            <w:r w:rsidRPr="00814022">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7FF7694E" w14:textId="77777777" w:rsidR="00003B4C" w:rsidRPr="00B835A9" w:rsidRDefault="00003B4C"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518FC2F5" w14:textId="77777777" w:rsidR="00003B4C" w:rsidRPr="00814022" w:rsidRDefault="00003B4C" w:rsidP="00FB3F9A">
            <w:pPr>
              <w:widowControl/>
              <w:spacing w:line="220" w:lineRule="exact"/>
              <w:ind w:left="113" w:right="113"/>
              <w:jc w:val="center"/>
              <w:rPr>
                <w:kern w:val="0"/>
                <w:sz w:val="16"/>
                <w:szCs w:val="22"/>
              </w:rPr>
            </w:pPr>
            <w:r w:rsidRPr="00814022">
              <w:rPr>
                <w:rFonts w:hint="eastAsia"/>
                <w:kern w:val="0"/>
                <w:sz w:val="16"/>
                <w:szCs w:val="22"/>
              </w:rPr>
              <w:t xml:space="preserve">Indication </w:t>
            </w:r>
            <w:r w:rsidRPr="00814022">
              <w:rPr>
                <w:kern w:val="0"/>
                <w:sz w:val="16"/>
                <w:szCs w:val="22"/>
              </w:rPr>
              <w:t>–</w:t>
            </w:r>
            <w:r w:rsidRPr="00814022">
              <w:rPr>
                <w:rFonts w:hint="eastAsia"/>
                <w:kern w:val="0"/>
                <w:sz w:val="16"/>
                <w:szCs w:val="22"/>
              </w:rPr>
              <w:t>select. call</w:t>
            </w:r>
          </w:p>
        </w:tc>
        <w:tc>
          <w:tcPr>
            <w:tcW w:w="282" w:type="dxa"/>
            <w:tcBorders>
              <w:right w:val="nil"/>
            </w:tcBorders>
            <w:shd w:val="clear" w:color="auto" w:fill="auto"/>
            <w:noWrap/>
            <w:textDirection w:val="tbRlV"/>
            <w:vAlign w:val="center"/>
          </w:tcPr>
          <w:p w14:paraId="133700F5" w14:textId="77777777" w:rsidR="00003B4C" w:rsidRPr="00B835A9" w:rsidRDefault="00003B4C"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402C6336" w14:textId="77777777" w:rsidR="00003B4C" w:rsidRPr="00814022" w:rsidRDefault="00003B4C" w:rsidP="00FB3F9A">
            <w:pPr>
              <w:widowControl/>
              <w:spacing w:line="220" w:lineRule="exact"/>
              <w:ind w:left="113" w:right="113"/>
              <w:jc w:val="center"/>
              <w:rPr>
                <w:kern w:val="0"/>
                <w:sz w:val="16"/>
                <w:szCs w:val="22"/>
              </w:rPr>
            </w:pPr>
            <w:r w:rsidRPr="00814022">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01E6EEE7" w14:textId="77777777" w:rsidR="00003B4C" w:rsidRPr="00B835A9" w:rsidRDefault="00003B4C"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1367D70F" w14:textId="77777777" w:rsidR="00003B4C" w:rsidRPr="00814022" w:rsidRDefault="00003B4C" w:rsidP="00FB3F9A">
            <w:pPr>
              <w:widowControl/>
              <w:spacing w:line="220" w:lineRule="exact"/>
              <w:ind w:left="113" w:right="113"/>
              <w:jc w:val="center"/>
              <w:rPr>
                <w:kern w:val="0"/>
                <w:sz w:val="16"/>
                <w:szCs w:val="22"/>
              </w:rPr>
            </w:pPr>
            <w:r w:rsidRPr="00814022">
              <w:rPr>
                <w:rFonts w:hint="eastAsia"/>
                <w:kern w:val="0"/>
                <w:sz w:val="16"/>
                <w:szCs w:val="22"/>
              </w:rPr>
              <w:t xml:space="preserve">Indication </w:t>
            </w:r>
            <w:r w:rsidRPr="00814022">
              <w:rPr>
                <w:kern w:val="0"/>
                <w:sz w:val="16"/>
                <w:szCs w:val="22"/>
              </w:rPr>
              <w:t>–</w:t>
            </w:r>
            <w:r w:rsidRPr="00814022">
              <w:rPr>
                <w:rFonts w:hint="eastAsia"/>
                <w:kern w:val="0"/>
                <w:sz w:val="16"/>
                <w:szCs w:val="22"/>
              </w:rPr>
              <w:t>select. call</w:t>
            </w:r>
          </w:p>
        </w:tc>
        <w:tc>
          <w:tcPr>
            <w:tcW w:w="281" w:type="dxa"/>
            <w:tcBorders>
              <w:right w:val="nil"/>
            </w:tcBorders>
            <w:shd w:val="clear" w:color="auto" w:fill="auto"/>
            <w:noWrap/>
            <w:textDirection w:val="tbRlV"/>
            <w:vAlign w:val="center"/>
          </w:tcPr>
          <w:p w14:paraId="11B20457" w14:textId="77777777" w:rsidR="00003B4C" w:rsidRPr="00B835A9" w:rsidRDefault="00003B4C"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755D3653" w14:textId="77777777" w:rsidR="00003B4C" w:rsidRPr="00814022" w:rsidRDefault="00003B4C" w:rsidP="00FB3F9A">
            <w:pPr>
              <w:widowControl/>
              <w:spacing w:line="220" w:lineRule="exact"/>
              <w:ind w:left="113" w:right="113"/>
              <w:jc w:val="center"/>
              <w:rPr>
                <w:kern w:val="0"/>
                <w:sz w:val="16"/>
                <w:szCs w:val="22"/>
              </w:rPr>
            </w:pPr>
            <w:r w:rsidRPr="00814022">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13F9FB40" w14:textId="77777777" w:rsidR="00003B4C" w:rsidRPr="00B835A9" w:rsidRDefault="00003B4C"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78288BB5" w14:textId="77777777" w:rsidR="00003B4C" w:rsidRPr="00814022" w:rsidRDefault="00003B4C" w:rsidP="00FB3F9A">
            <w:pPr>
              <w:widowControl/>
              <w:spacing w:line="220" w:lineRule="exact"/>
              <w:ind w:left="113" w:right="113"/>
              <w:jc w:val="center"/>
              <w:rPr>
                <w:kern w:val="0"/>
                <w:sz w:val="16"/>
                <w:szCs w:val="22"/>
              </w:rPr>
            </w:pPr>
            <w:r w:rsidRPr="00814022">
              <w:rPr>
                <w:rFonts w:hint="eastAsia"/>
                <w:kern w:val="0"/>
                <w:sz w:val="16"/>
                <w:szCs w:val="22"/>
              </w:rPr>
              <w:t xml:space="preserve">Indication </w:t>
            </w:r>
            <w:r w:rsidRPr="00814022">
              <w:rPr>
                <w:kern w:val="0"/>
                <w:sz w:val="16"/>
                <w:szCs w:val="22"/>
              </w:rPr>
              <w:t>–</w:t>
            </w:r>
            <w:r w:rsidRPr="00814022">
              <w:rPr>
                <w:rFonts w:hint="eastAsia"/>
                <w:kern w:val="0"/>
                <w:sz w:val="16"/>
                <w:szCs w:val="22"/>
              </w:rPr>
              <w:t>select. call</w:t>
            </w:r>
          </w:p>
        </w:tc>
        <w:tc>
          <w:tcPr>
            <w:tcW w:w="282" w:type="dxa"/>
            <w:tcBorders>
              <w:right w:val="nil"/>
            </w:tcBorders>
            <w:shd w:val="clear" w:color="auto" w:fill="auto"/>
            <w:noWrap/>
            <w:textDirection w:val="tbRlV"/>
            <w:vAlign w:val="center"/>
          </w:tcPr>
          <w:p w14:paraId="46848734" w14:textId="77777777" w:rsidR="00003B4C" w:rsidRPr="00B835A9" w:rsidRDefault="00003B4C"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6543B7D2" w14:textId="77777777" w:rsidR="00003B4C" w:rsidRPr="00814022" w:rsidRDefault="00003B4C" w:rsidP="00FB3F9A">
            <w:pPr>
              <w:widowControl/>
              <w:spacing w:line="220" w:lineRule="exact"/>
              <w:ind w:left="113" w:right="113"/>
              <w:jc w:val="center"/>
              <w:rPr>
                <w:kern w:val="0"/>
                <w:sz w:val="16"/>
                <w:szCs w:val="22"/>
              </w:rPr>
            </w:pPr>
            <w:r w:rsidRPr="00814022">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71EFDCA3" w14:textId="77777777" w:rsidR="00003B4C" w:rsidRPr="00B835A9" w:rsidRDefault="00003B4C"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9F041E4" w14:textId="77777777" w:rsidR="00003B4C" w:rsidRPr="00814022" w:rsidRDefault="00003B4C" w:rsidP="00FB3F9A">
            <w:pPr>
              <w:widowControl/>
              <w:spacing w:line="220" w:lineRule="exact"/>
              <w:ind w:left="113" w:right="113"/>
              <w:jc w:val="center"/>
              <w:rPr>
                <w:kern w:val="0"/>
                <w:sz w:val="16"/>
                <w:szCs w:val="22"/>
              </w:rPr>
            </w:pPr>
            <w:r w:rsidRPr="00814022">
              <w:rPr>
                <w:rFonts w:hint="eastAsia"/>
                <w:kern w:val="0"/>
                <w:sz w:val="16"/>
                <w:szCs w:val="22"/>
              </w:rPr>
              <w:t xml:space="preserve">Indication </w:t>
            </w:r>
            <w:r w:rsidRPr="00814022">
              <w:rPr>
                <w:kern w:val="0"/>
                <w:sz w:val="16"/>
                <w:szCs w:val="22"/>
              </w:rPr>
              <w:t>–</w:t>
            </w:r>
            <w:r w:rsidRPr="00814022">
              <w:rPr>
                <w:rFonts w:hint="eastAsia"/>
                <w:kern w:val="0"/>
                <w:sz w:val="16"/>
                <w:szCs w:val="22"/>
              </w:rPr>
              <w:t>select. call</w:t>
            </w:r>
          </w:p>
        </w:tc>
        <w:tc>
          <w:tcPr>
            <w:tcW w:w="624" w:type="dxa"/>
            <w:vMerge/>
            <w:vAlign w:val="center"/>
          </w:tcPr>
          <w:p w14:paraId="311C983A" w14:textId="77777777" w:rsidR="00003B4C" w:rsidRPr="00B835A9" w:rsidRDefault="00003B4C" w:rsidP="00FB3F9A">
            <w:pPr>
              <w:widowControl/>
              <w:jc w:val="left"/>
              <w:rPr>
                <w:rFonts w:cs="ＭＳ Ｐゴシック"/>
                <w:kern w:val="0"/>
                <w:sz w:val="18"/>
                <w:szCs w:val="22"/>
              </w:rPr>
            </w:pPr>
          </w:p>
        </w:tc>
      </w:tr>
      <w:tr w:rsidR="004C72FB" w:rsidRPr="00B835A9" w14:paraId="30CC7702" w14:textId="77777777" w:rsidTr="003074BC">
        <w:trPr>
          <w:trHeight w:val="270"/>
        </w:trPr>
        <w:tc>
          <w:tcPr>
            <w:tcW w:w="360" w:type="dxa"/>
            <w:vMerge w:val="restart"/>
            <w:tcBorders>
              <w:right w:val="nil"/>
            </w:tcBorders>
            <w:shd w:val="clear" w:color="auto" w:fill="auto"/>
            <w:noWrap/>
            <w:textDirection w:val="tbRlV"/>
            <w:vAlign w:val="center"/>
          </w:tcPr>
          <w:p w14:paraId="37979CEA"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主　　　　　　ボ　　　　　　イ　　　　　　ラ　　　　　　関　　　　　　連</w:t>
            </w:r>
          </w:p>
        </w:tc>
        <w:tc>
          <w:tcPr>
            <w:tcW w:w="360" w:type="dxa"/>
            <w:vMerge w:val="restart"/>
            <w:tcBorders>
              <w:top w:val="single" w:sz="8" w:space="0" w:color="auto"/>
              <w:left w:val="nil"/>
            </w:tcBorders>
            <w:shd w:val="clear" w:color="auto" w:fill="auto"/>
            <w:textDirection w:val="btLr"/>
            <w:vAlign w:val="center"/>
          </w:tcPr>
          <w:p w14:paraId="4E6B8264"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Main boiler</w:t>
            </w:r>
          </w:p>
        </w:tc>
        <w:tc>
          <w:tcPr>
            <w:tcW w:w="3360" w:type="dxa"/>
            <w:tcBorders>
              <w:bottom w:val="nil"/>
            </w:tcBorders>
            <w:shd w:val="clear" w:color="auto" w:fill="auto"/>
            <w:noWrap/>
            <w:vAlign w:val="center"/>
          </w:tcPr>
          <w:p w14:paraId="0D7617D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バーナ本数制御</w:t>
            </w:r>
          </w:p>
          <w:p w14:paraId="067C461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自動　―　遠隔　（手動）</w:t>
            </w:r>
          </w:p>
          <w:p w14:paraId="689A2E7B" w14:textId="77777777" w:rsidR="004C72FB" w:rsidRPr="00814022" w:rsidRDefault="004C72FB" w:rsidP="00FB3F9A">
            <w:pPr>
              <w:widowControl/>
              <w:jc w:val="left"/>
              <w:rPr>
                <w:rFonts w:cs="ＭＳ Ｐゴシック"/>
                <w:kern w:val="0"/>
                <w:sz w:val="16"/>
                <w:szCs w:val="22"/>
              </w:rPr>
            </w:pPr>
            <w:r w:rsidRPr="00814022">
              <w:rPr>
                <w:rFonts w:cs="ＭＳ Ｐゴシック" w:hint="eastAsia"/>
                <w:kern w:val="0"/>
                <w:sz w:val="16"/>
                <w:szCs w:val="22"/>
              </w:rPr>
              <w:t xml:space="preserve">No. of burners control automatic-remote </w:t>
            </w:r>
          </w:p>
          <w:p w14:paraId="7DF6191E"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(manual)</w:t>
            </w:r>
          </w:p>
          <w:p w14:paraId="652E9E70" w14:textId="77777777" w:rsidR="004C72FB" w:rsidRPr="00B835A9" w:rsidRDefault="004C72FB" w:rsidP="00FB3F9A">
            <w:pPr>
              <w:widowControl/>
              <w:jc w:val="left"/>
              <w:rPr>
                <w:rFonts w:cs="ＭＳ Ｐゴシック"/>
                <w:kern w:val="0"/>
                <w:sz w:val="18"/>
                <w:szCs w:val="22"/>
              </w:rPr>
            </w:pPr>
          </w:p>
        </w:tc>
        <w:tc>
          <w:tcPr>
            <w:tcW w:w="1398" w:type="dxa"/>
            <w:gridSpan w:val="4"/>
            <w:tcBorders>
              <w:bottom w:val="nil"/>
            </w:tcBorders>
            <w:shd w:val="clear" w:color="auto" w:fill="auto"/>
            <w:noWrap/>
          </w:tcPr>
          <w:p w14:paraId="4881295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1E1BFC1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32A215F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0F32170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0FAB118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7E38BC6" w14:textId="77777777" w:rsidTr="00D96B24">
        <w:trPr>
          <w:trHeight w:val="270"/>
        </w:trPr>
        <w:tc>
          <w:tcPr>
            <w:tcW w:w="360" w:type="dxa"/>
            <w:vMerge/>
            <w:tcBorders>
              <w:right w:val="nil"/>
            </w:tcBorders>
            <w:shd w:val="clear" w:color="auto" w:fill="auto"/>
            <w:noWrap/>
            <w:vAlign w:val="center"/>
          </w:tcPr>
          <w:p w14:paraId="2EFE511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D7965C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54334C6"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基本バーナ燃焼</w:t>
            </w:r>
          </w:p>
          <w:p w14:paraId="5E4C7EE6"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Base burner firing</w:t>
            </w:r>
          </w:p>
          <w:p w14:paraId="37AD17C5"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675AEB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BBC8DA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B92299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152401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B70F7E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F37254F" w14:textId="77777777" w:rsidTr="00D96B24">
        <w:trPr>
          <w:trHeight w:val="270"/>
        </w:trPr>
        <w:tc>
          <w:tcPr>
            <w:tcW w:w="360" w:type="dxa"/>
            <w:vMerge/>
            <w:tcBorders>
              <w:right w:val="nil"/>
            </w:tcBorders>
            <w:shd w:val="clear" w:color="auto" w:fill="auto"/>
            <w:noWrap/>
            <w:vAlign w:val="center"/>
          </w:tcPr>
          <w:p w14:paraId="2F75F49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B34E72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795642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各バーナ点火　―　消火</w:t>
            </w:r>
          </w:p>
          <w:p w14:paraId="59308FA6"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 xml:space="preserve">Each burner </w:t>
            </w:r>
            <w:proofErr w:type="spellStart"/>
            <w:r w:rsidRPr="00814022">
              <w:rPr>
                <w:rFonts w:cs="ＭＳ Ｐゴシック" w:hint="eastAsia"/>
                <w:kern w:val="0"/>
                <w:sz w:val="16"/>
                <w:szCs w:val="22"/>
              </w:rPr>
              <w:t>ignitie</w:t>
            </w:r>
            <w:proofErr w:type="spellEnd"/>
            <w:r w:rsidRPr="00814022">
              <w:rPr>
                <w:rFonts w:cs="ＭＳ Ｐゴシック" w:hint="eastAsia"/>
                <w:kern w:val="0"/>
                <w:sz w:val="16"/>
                <w:szCs w:val="22"/>
              </w:rPr>
              <w:t>-extinguish</w:t>
            </w:r>
          </w:p>
          <w:p w14:paraId="3703BED4"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5BC979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F106E1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45D752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06517F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1561A2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E3D5924" w14:textId="77777777" w:rsidTr="00D96B24">
        <w:trPr>
          <w:trHeight w:val="270"/>
        </w:trPr>
        <w:tc>
          <w:tcPr>
            <w:tcW w:w="360" w:type="dxa"/>
            <w:vMerge/>
            <w:tcBorders>
              <w:right w:val="nil"/>
            </w:tcBorders>
            <w:shd w:val="clear" w:color="auto" w:fill="auto"/>
            <w:noWrap/>
            <w:vAlign w:val="center"/>
          </w:tcPr>
          <w:p w14:paraId="319F364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3F2B8F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1AF57F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バーナ油圧　―　蒸気　（切替）</w:t>
            </w:r>
          </w:p>
          <w:p w14:paraId="4ECD7B76"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Burner hydraulic-steam (change over)</w:t>
            </w:r>
          </w:p>
          <w:p w14:paraId="3C063F9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6C1BED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1C3598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E4D9F6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2E9F23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3FDE4C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A962F15" w14:textId="77777777" w:rsidTr="00D96B24">
        <w:trPr>
          <w:trHeight w:val="270"/>
        </w:trPr>
        <w:tc>
          <w:tcPr>
            <w:tcW w:w="360" w:type="dxa"/>
            <w:vMerge/>
            <w:tcBorders>
              <w:right w:val="nil"/>
            </w:tcBorders>
            <w:shd w:val="clear" w:color="auto" w:fill="auto"/>
            <w:noWrap/>
            <w:textDirection w:val="tbRlV"/>
            <w:vAlign w:val="center"/>
          </w:tcPr>
          <w:p w14:paraId="5291872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33FBC60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CE8DDF9"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燃料しゃ断装置オーバーライド</w:t>
            </w:r>
          </w:p>
          <w:p w14:paraId="6C9874B8" w14:textId="77777777" w:rsidR="004C72FB" w:rsidRDefault="004C72FB" w:rsidP="00FB3F9A">
            <w:pPr>
              <w:widowControl/>
              <w:jc w:val="left"/>
              <w:rPr>
                <w:rFonts w:cs="ＭＳ Ｐゴシック"/>
                <w:kern w:val="0"/>
                <w:sz w:val="16"/>
                <w:szCs w:val="22"/>
              </w:rPr>
            </w:pPr>
            <w:proofErr w:type="spellStart"/>
            <w:r w:rsidRPr="00814022">
              <w:rPr>
                <w:rFonts w:cs="ＭＳ Ｐゴシック" w:hint="eastAsia"/>
                <w:kern w:val="0"/>
                <w:sz w:val="16"/>
                <w:szCs w:val="22"/>
              </w:rPr>
              <w:t>Over riding</w:t>
            </w:r>
            <w:proofErr w:type="spellEnd"/>
            <w:r w:rsidRPr="00814022">
              <w:rPr>
                <w:rFonts w:cs="ＭＳ Ｐゴシック" w:hint="eastAsia"/>
                <w:kern w:val="0"/>
                <w:sz w:val="16"/>
                <w:szCs w:val="22"/>
              </w:rPr>
              <w:t xml:space="preserve"> fuel oil shut off device</w:t>
            </w:r>
          </w:p>
          <w:p w14:paraId="2FC299D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7940B8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58BAFC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AE469A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7B5C9C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40B24F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B4B2F34" w14:textId="77777777" w:rsidTr="00D96B24">
        <w:trPr>
          <w:trHeight w:val="270"/>
        </w:trPr>
        <w:tc>
          <w:tcPr>
            <w:tcW w:w="360" w:type="dxa"/>
            <w:vMerge/>
            <w:tcBorders>
              <w:right w:val="nil"/>
            </w:tcBorders>
            <w:shd w:val="clear" w:color="auto" w:fill="auto"/>
            <w:noWrap/>
            <w:vAlign w:val="center"/>
          </w:tcPr>
          <w:p w14:paraId="6E993588"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6A79AD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6EB19D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煤吹</w:t>
            </w:r>
          </w:p>
          <w:p w14:paraId="644C4099"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Soot blower</w:t>
            </w:r>
          </w:p>
          <w:p w14:paraId="5C571D7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511A5E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115B88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954DC5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795285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039FA7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7750F0F" w14:textId="77777777" w:rsidTr="00D96B24">
        <w:trPr>
          <w:trHeight w:val="270"/>
        </w:trPr>
        <w:tc>
          <w:tcPr>
            <w:tcW w:w="360" w:type="dxa"/>
            <w:vMerge/>
            <w:tcBorders>
              <w:right w:val="nil"/>
            </w:tcBorders>
            <w:shd w:val="clear" w:color="auto" w:fill="auto"/>
            <w:noWrap/>
            <w:vAlign w:val="center"/>
          </w:tcPr>
          <w:p w14:paraId="7E5EB4A7"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24577E9"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E15E84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空気予熱器バイパス</w:t>
            </w:r>
          </w:p>
          <w:p w14:paraId="797BF1CE"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Air preheater by-pass</w:t>
            </w:r>
          </w:p>
          <w:p w14:paraId="22F8772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0FEFA3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0D2DA6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411EFB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F255BA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73AD7C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F0CE98D" w14:textId="77777777" w:rsidTr="00D96B24">
        <w:trPr>
          <w:trHeight w:val="270"/>
        </w:trPr>
        <w:tc>
          <w:tcPr>
            <w:tcW w:w="360" w:type="dxa"/>
            <w:vMerge/>
            <w:tcBorders>
              <w:right w:val="nil"/>
            </w:tcBorders>
            <w:shd w:val="clear" w:color="auto" w:fill="auto"/>
            <w:noWrap/>
            <w:vAlign w:val="center"/>
          </w:tcPr>
          <w:p w14:paraId="60CFB8D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BF417C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E4031A8" w14:textId="77777777" w:rsidR="004C72FB" w:rsidRPr="00B835A9" w:rsidRDefault="004C72FB" w:rsidP="00FB3F9A">
            <w:pPr>
              <w:widowControl/>
              <w:jc w:val="left"/>
              <w:rPr>
                <w:rFonts w:cs="ＭＳ Ｐゴシック"/>
                <w:kern w:val="0"/>
                <w:sz w:val="18"/>
                <w:szCs w:val="22"/>
              </w:rPr>
            </w:pPr>
          </w:p>
          <w:p w14:paraId="7FBE0578"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7E4CE2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FC53D8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CD646F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36CA92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AA10A1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76051A0" w14:textId="77777777" w:rsidTr="00D96B24">
        <w:trPr>
          <w:trHeight w:val="270"/>
        </w:trPr>
        <w:tc>
          <w:tcPr>
            <w:tcW w:w="360" w:type="dxa"/>
            <w:vMerge/>
            <w:tcBorders>
              <w:right w:val="nil"/>
            </w:tcBorders>
            <w:shd w:val="clear" w:color="auto" w:fill="auto"/>
            <w:noWrap/>
            <w:vAlign w:val="center"/>
          </w:tcPr>
          <w:p w14:paraId="6D688DD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F16D6E9"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A3F8615" w14:textId="77777777" w:rsidR="004C72FB" w:rsidRPr="00B835A9" w:rsidRDefault="004C72FB" w:rsidP="00FB3F9A">
            <w:pPr>
              <w:widowControl/>
              <w:jc w:val="left"/>
              <w:rPr>
                <w:rFonts w:cs="ＭＳ Ｐゴシック"/>
                <w:kern w:val="0"/>
                <w:sz w:val="18"/>
                <w:szCs w:val="18"/>
              </w:rPr>
            </w:pPr>
          </w:p>
          <w:p w14:paraId="42079A83" w14:textId="77777777" w:rsidR="004C72FB" w:rsidRPr="00B835A9" w:rsidRDefault="004C72FB" w:rsidP="00FB3F9A">
            <w:pPr>
              <w:widowControl/>
              <w:jc w:val="left"/>
              <w:rPr>
                <w:rFonts w:cs="ＭＳ Ｐゴシック"/>
                <w:kern w:val="0"/>
                <w:sz w:val="18"/>
                <w:szCs w:val="18"/>
              </w:rPr>
            </w:pPr>
          </w:p>
        </w:tc>
        <w:tc>
          <w:tcPr>
            <w:tcW w:w="1398" w:type="dxa"/>
            <w:gridSpan w:val="4"/>
            <w:tcBorders>
              <w:top w:val="nil"/>
              <w:bottom w:val="nil"/>
            </w:tcBorders>
            <w:shd w:val="clear" w:color="auto" w:fill="auto"/>
            <w:noWrap/>
          </w:tcPr>
          <w:p w14:paraId="38BF66F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1DEB1C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7561BA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D6F5D5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45B8DE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AC1E00D" w14:textId="77777777" w:rsidTr="00D96B24">
        <w:trPr>
          <w:trHeight w:val="270"/>
        </w:trPr>
        <w:tc>
          <w:tcPr>
            <w:tcW w:w="360" w:type="dxa"/>
            <w:vMerge/>
            <w:tcBorders>
              <w:right w:val="nil"/>
            </w:tcBorders>
            <w:shd w:val="clear" w:color="auto" w:fill="auto"/>
            <w:noWrap/>
            <w:vAlign w:val="center"/>
          </w:tcPr>
          <w:p w14:paraId="45285EA3"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8C3624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A9D966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噴燃ポンプ</w:t>
            </w:r>
          </w:p>
          <w:p w14:paraId="4A9EF29C"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Fuel oil burning pump</w:t>
            </w:r>
          </w:p>
          <w:p w14:paraId="4ECE2FAD"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707D3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25C907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41DF86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CCE2CA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C92E75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1C699EB" w14:textId="77777777" w:rsidTr="00D96B24">
        <w:trPr>
          <w:trHeight w:val="270"/>
        </w:trPr>
        <w:tc>
          <w:tcPr>
            <w:tcW w:w="360" w:type="dxa"/>
            <w:vMerge/>
            <w:tcBorders>
              <w:right w:val="nil"/>
            </w:tcBorders>
            <w:shd w:val="clear" w:color="auto" w:fill="auto"/>
            <w:noWrap/>
            <w:vAlign w:val="center"/>
          </w:tcPr>
          <w:p w14:paraId="5ABD3ED8"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920C26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8CFC74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主給水ポンプ　（タービン）</w:t>
            </w:r>
          </w:p>
          <w:p w14:paraId="061C0BE4" w14:textId="77777777" w:rsidR="004C72FB" w:rsidRDefault="004C72FB" w:rsidP="00FB3F9A">
            <w:pPr>
              <w:widowControl/>
              <w:jc w:val="left"/>
              <w:rPr>
                <w:rFonts w:cs="ＭＳ Ｐゴシック"/>
                <w:kern w:val="0"/>
                <w:sz w:val="16"/>
                <w:szCs w:val="22"/>
              </w:rPr>
            </w:pPr>
            <w:smartTag w:uri="urn:schemas-microsoft-com:office:smarttags" w:element="place">
              <w:r w:rsidRPr="00814022">
                <w:rPr>
                  <w:rFonts w:cs="ＭＳ Ｐゴシック" w:hint="eastAsia"/>
                  <w:kern w:val="0"/>
                  <w:sz w:val="16"/>
                  <w:szCs w:val="22"/>
                </w:rPr>
                <w:t>Main</w:t>
              </w:r>
            </w:smartTag>
            <w:r w:rsidRPr="00814022">
              <w:rPr>
                <w:rFonts w:cs="ＭＳ Ｐゴシック" w:hint="eastAsia"/>
                <w:kern w:val="0"/>
                <w:sz w:val="16"/>
                <w:szCs w:val="22"/>
              </w:rPr>
              <w:t xml:space="preserve"> feed water pump (turbine)</w:t>
            </w:r>
          </w:p>
          <w:p w14:paraId="7D00E64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68FBB7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318882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F2BD63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FC5259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93FDB2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AFF3C80" w14:textId="77777777" w:rsidTr="00D96B24">
        <w:trPr>
          <w:trHeight w:val="270"/>
        </w:trPr>
        <w:tc>
          <w:tcPr>
            <w:tcW w:w="360" w:type="dxa"/>
            <w:vMerge/>
            <w:tcBorders>
              <w:right w:val="nil"/>
            </w:tcBorders>
            <w:shd w:val="clear" w:color="auto" w:fill="auto"/>
            <w:noWrap/>
            <w:vAlign w:val="center"/>
          </w:tcPr>
          <w:p w14:paraId="4B0B9BC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764A94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BBE6C79"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補助給水ポンプ</w:t>
            </w:r>
          </w:p>
          <w:p w14:paraId="23541E79"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Aux. feed water pump</w:t>
            </w:r>
          </w:p>
          <w:p w14:paraId="6D21CA7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462290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4CBCE2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9AF756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B37806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B44D72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BE8A280" w14:textId="77777777" w:rsidTr="00D96B24">
        <w:trPr>
          <w:trHeight w:val="270"/>
        </w:trPr>
        <w:tc>
          <w:tcPr>
            <w:tcW w:w="360" w:type="dxa"/>
            <w:vMerge/>
            <w:tcBorders>
              <w:right w:val="nil"/>
            </w:tcBorders>
            <w:shd w:val="clear" w:color="auto" w:fill="auto"/>
            <w:noWrap/>
            <w:vAlign w:val="center"/>
          </w:tcPr>
          <w:p w14:paraId="6CC0D6F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D037AC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988FA6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冷態始動給水ポンプ</w:t>
            </w:r>
          </w:p>
          <w:p w14:paraId="26FC3045"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Cold start feed water pump</w:t>
            </w:r>
          </w:p>
          <w:p w14:paraId="33D48688"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B39E37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6D8918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D5358D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183C22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6BC968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4D2592B" w14:textId="77777777" w:rsidTr="00D96B24">
        <w:trPr>
          <w:trHeight w:val="270"/>
        </w:trPr>
        <w:tc>
          <w:tcPr>
            <w:tcW w:w="360" w:type="dxa"/>
            <w:vMerge/>
            <w:tcBorders>
              <w:right w:val="nil"/>
            </w:tcBorders>
            <w:shd w:val="clear" w:color="auto" w:fill="auto"/>
            <w:noWrap/>
            <w:vAlign w:val="center"/>
          </w:tcPr>
          <w:p w14:paraId="16AEC4F8"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9C727F9"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855590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強圧送風機</w:t>
            </w:r>
          </w:p>
          <w:p w14:paraId="7D45CFD0"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Forced draft fan</w:t>
            </w:r>
          </w:p>
          <w:p w14:paraId="7A42501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D06F04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E3D762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6EA177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D925EA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3454E1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17A91C9" w14:textId="77777777" w:rsidTr="00D96B24">
        <w:trPr>
          <w:trHeight w:val="270"/>
        </w:trPr>
        <w:tc>
          <w:tcPr>
            <w:tcW w:w="360" w:type="dxa"/>
            <w:vMerge/>
            <w:tcBorders>
              <w:right w:val="nil"/>
            </w:tcBorders>
            <w:shd w:val="clear" w:color="auto" w:fill="auto"/>
            <w:noWrap/>
            <w:textDirection w:val="tbRlV"/>
            <w:vAlign w:val="center"/>
          </w:tcPr>
          <w:p w14:paraId="74B3AE0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C27E92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22785C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回転式空気予熱器　（電動機駆動）</w:t>
            </w:r>
          </w:p>
          <w:p w14:paraId="1145227B" w14:textId="77777777" w:rsidR="004C72FB" w:rsidRPr="00814022" w:rsidRDefault="004C72FB" w:rsidP="00FB3F9A">
            <w:pPr>
              <w:widowControl/>
              <w:jc w:val="left"/>
              <w:rPr>
                <w:rFonts w:cs="ＭＳ Ｐゴシック"/>
                <w:kern w:val="0"/>
                <w:sz w:val="16"/>
                <w:szCs w:val="22"/>
              </w:rPr>
            </w:pPr>
            <w:r w:rsidRPr="00814022">
              <w:rPr>
                <w:rFonts w:cs="ＭＳ Ｐゴシック" w:hint="eastAsia"/>
                <w:kern w:val="0"/>
                <w:sz w:val="16"/>
                <w:szCs w:val="22"/>
              </w:rPr>
              <w:t>Rotary type air preheater</w:t>
            </w:r>
          </w:p>
          <w:p w14:paraId="244878B7"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(electric motor driven)</w:t>
            </w:r>
          </w:p>
          <w:p w14:paraId="0B4BC885"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558471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6AC471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A2F785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A28BD0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7E7C4E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967F9DD" w14:textId="77777777" w:rsidTr="00D96B24">
        <w:trPr>
          <w:trHeight w:val="270"/>
        </w:trPr>
        <w:tc>
          <w:tcPr>
            <w:tcW w:w="360" w:type="dxa"/>
            <w:vMerge/>
            <w:tcBorders>
              <w:right w:val="nil"/>
            </w:tcBorders>
            <w:shd w:val="clear" w:color="auto" w:fill="auto"/>
            <w:noWrap/>
            <w:vAlign w:val="center"/>
          </w:tcPr>
          <w:p w14:paraId="3637B61E"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12527E88"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01CCF4E3"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回転式空気予熱器　（エアモータ駆動）</w:t>
            </w:r>
          </w:p>
          <w:p w14:paraId="2EDB54E6"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Rotary type air preheater (air motor driven)</w:t>
            </w:r>
          </w:p>
          <w:p w14:paraId="2F54CA62"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2E4DF6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15A548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16A3D3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3BAAC2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B6B960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CBFDC97" w14:textId="77777777" w:rsidTr="00D96B24">
        <w:trPr>
          <w:trHeight w:val="270"/>
        </w:trPr>
        <w:tc>
          <w:tcPr>
            <w:tcW w:w="360" w:type="dxa"/>
            <w:vMerge/>
            <w:tcBorders>
              <w:right w:val="nil"/>
            </w:tcBorders>
            <w:shd w:val="clear" w:color="auto" w:fill="auto"/>
            <w:noWrap/>
            <w:vAlign w:val="center"/>
          </w:tcPr>
          <w:p w14:paraId="64E97344"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6AF7EBB1"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4419C609" w14:textId="77777777" w:rsidR="004C72FB" w:rsidRPr="00B835A9" w:rsidRDefault="004C72FB" w:rsidP="00FB3F9A">
            <w:pPr>
              <w:widowControl/>
              <w:jc w:val="left"/>
              <w:rPr>
                <w:rFonts w:cs="ＭＳ Ｐゴシック"/>
                <w:kern w:val="0"/>
                <w:sz w:val="18"/>
                <w:szCs w:val="22"/>
              </w:rPr>
            </w:pPr>
          </w:p>
          <w:p w14:paraId="2BCF0DE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15621F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06153D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0DA8D3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B693C1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F3343E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228394B" w14:textId="77777777" w:rsidTr="00D96B24">
        <w:trPr>
          <w:trHeight w:val="270"/>
        </w:trPr>
        <w:tc>
          <w:tcPr>
            <w:tcW w:w="360" w:type="dxa"/>
            <w:vMerge/>
            <w:tcBorders>
              <w:right w:val="nil"/>
            </w:tcBorders>
            <w:shd w:val="clear" w:color="auto" w:fill="auto"/>
            <w:noWrap/>
            <w:vAlign w:val="center"/>
          </w:tcPr>
          <w:p w14:paraId="577E5C21"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25A13E93"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35EA460D" w14:textId="77777777" w:rsidR="004C72FB" w:rsidRPr="00B835A9" w:rsidRDefault="004C72FB" w:rsidP="00FB3F9A">
            <w:pPr>
              <w:widowControl/>
              <w:jc w:val="left"/>
              <w:rPr>
                <w:rFonts w:cs="ＭＳ Ｐゴシック"/>
                <w:kern w:val="0"/>
                <w:sz w:val="18"/>
                <w:szCs w:val="22"/>
              </w:rPr>
            </w:pPr>
          </w:p>
          <w:p w14:paraId="778E207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228124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4F74E62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52AD999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68EA1DA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787F994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6C2ADFDD" w14:textId="77777777" w:rsidR="00D96B24" w:rsidRPr="00B835A9" w:rsidRDefault="00D96B24" w:rsidP="00FB3F9A">
      <w:pPr>
        <w:rPr>
          <w:sz w:val="18"/>
        </w:rPr>
        <w:sectPr w:rsidR="00D96B24"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D96B24" w:rsidRPr="00B835A9" w14:paraId="12711CF6" w14:textId="77777777" w:rsidTr="00D96B24">
        <w:trPr>
          <w:trHeight w:val="270"/>
        </w:trPr>
        <w:tc>
          <w:tcPr>
            <w:tcW w:w="4080" w:type="dxa"/>
            <w:gridSpan w:val="3"/>
            <w:vMerge w:val="restart"/>
            <w:shd w:val="clear" w:color="auto" w:fill="auto"/>
            <w:noWrap/>
            <w:vAlign w:val="center"/>
          </w:tcPr>
          <w:p w14:paraId="43DB1786" w14:textId="77777777" w:rsidR="00D96B24" w:rsidRPr="00B835A9" w:rsidRDefault="00D96B24" w:rsidP="00FB3F9A">
            <w:pPr>
              <w:widowControl/>
              <w:jc w:val="center"/>
              <w:rPr>
                <w:rFonts w:cs="ＭＳ Ｐゴシック"/>
                <w:kern w:val="0"/>
                <w:sz w:val="18"/>
                <w:szCs w:val="22"/>
              </w:rPr>
            </w:pPr>
            <w:r w:rsidRPr="00B835A9">
              <w:rPr>
                <w:rFonts w:cs="ＭＳ Ｐゴシック" w:hint="eastAsia"/>
                <w:kern w:val="0"/>
                <w:sz w:val="18"/>
                <w:szCs w:val="22"/>
              </w:rPr>
              <w:t xml:space="preserve">　項　　　　　　　　　　　　　　目</w:t>
            </w:r>
          </w:p>
          <w:p w14:paraId="47223B6F" w14:textId="77777777" w:rsidR="00D96B24" w:rsidRPr="00B835A9" w:rsidRDefault="00D96B24" w:rsidP="00814022">
            <w:pPr>
              <w:widowControl/>
              <w:jc w:val="center"/>
              <w:rPr>
                <w:rFonts w:cs="ＭＳ Ｐゴシック"/>
                <w:kern w:val="0"/>
                <w:sz w:val="18"/>
                <w:szCs w:val="22"/>
              </w:rPr>
            </w:pPr>
            <w:r w:rsidRPr="00814022">
              <w:rPr>
                <w:rFonts w:cs="ＭＳ Ｐゴシック" w:hint="eastAsia"/>
                <w:kern w:val="0"/>
                <w:sz w:val="16"/>
                <w:szCs w:val="22"/>
              </w:rPr>
              <w:t>Item</w:t>
            </w:r>
          </w:p>
        </w:tc>
        <w:tc>
          <w:tcPr>
            <w:tcW w:w="2839" w:type="dxa"/>
            <w:gridSpan w:val="8"/>
            <w:shd w:val="clear" w:color="auto" w:fill="auto"/>
            <w:noWrap/>
            <w:vAlign w:val="center"/>
          </w:tcPr>
          <w:p w14:paraId="074EDD4E" w14:textId="77777777" w:rsidR="00D96B24" w:rsidRPr="00B835A9" w:rsidRDefault="00D96B24" w:rsidP="00FB3F9A">
            <w:pPr>
              <w:widowControl/>
              <w:jc w:val="center"/>
              <w:rPr>
                <w:rFonts w:cs="ＭＳ Ｐゴシック"/>
                <w:kern w:val="0"/>
                <w:sz w:val="18"/>
                <w:szCs w:val="22"/>
              </w:rPr>
            </w:pPr>
            <w:r w:rsidRPr="00B835A9">
              <w:rPr>
                <w:rFonts w:cs="ＭＳ Ｐゴシック" w:hint="eastAsia"/>
                <w:kern w:val="0"/>
                <w:sz w:val="18"/>
                <w:szCs w:val="22"/>
              </w:rPr>
              <w:t>船　　　　　　橋</w:t>
            </w:r>
          </w:p>
          <w:p w14:paraId="778CB3DA" w14:textId="77777777" w:rsidR="00D96B24" w:rsidRPr="00B835A9" w:rsidRDefault="00D96B24" w:rsidP="00814022">
            <w:pPr>
              <w:widowControl/>
              <w:jc w:val="center"/>
              <w:rPr>
                <w:rFonts w:cs="ＭＳ Ｐゴシック"/>
                <w:kern w:val="0"/>
                <w:sz w:val="18"/>
                <w:szCs w:val="22"/>
              </w:rPr>
            </w:pPr>
            <w:r w:rsidRPr="00814022">
              <w:rPr>
                <w:rFonts w:cs="ＭＳ Ｐゴシック" w:hint="eastAsia"/>
                <w:kern w:val="0"/>
                <w:sz w:val="16"/>
                <w:szCs w:val="22"/>
              </w:rPr>
              <w:t>Bridge</w:t>
            </w:r>
          </w:p>
        </w:tc>
        <w:tc>
          <w:tcPr>
            <w:tcW w:w="1439" w:type="dxa"/>
            <w:gridSpan w:val="4"/>
            <w:vMerge w:val="restart"/>
            <w:shd w:val="clear" w:color="auto" w:fill="auto"/>
            <w:noWrap/>
            <w:vAlign w:val="center"/>
          </w:tcPr>
          <w:p w14:paraId="6BDCAD13" w14:textId="77777777" w:rsidR="00D96B24" w:rsidRPr="00B835A9" w:rsidRDefault="005A016D" w:rsidP="00814022">
            <w:pPr>
              <w:widowControl/>
              <w:jc w:val="center"/>
              <w:rPr>
                <w:rFonts w:cs="ＭＳ Ｐゴシック"/>
                <w:kern w:val="0"/>
                <w:sz w:val="18"/>
                <w:szCs w:val="22"/>
              </w:rPr>
            </w:pPr>
            <w:r>
              <w:rPr>
                <w:rFonts w:cs="ＭＳ Ｐゴシック" w:hint="eastAsia"/>
                <w:kern w:val="0"/>
                <w:sz w:val="18"/>
                <w:szCs w:val="22"/>
              </w:rPr>
              <w:t>集</w:t>
            </w:r>
            <w:r w:rsidR="00D96B24" w:rsidRPr="00B835A9">
              <w:rPr>
                <w:rFonts w:cs="ＭＳ Ｐゴシック" w:hint="eastAsia"/>
                <w:kern w:val="0"/>
                <w:sz w:val="18"/>
                <w:szCs w:val="22"/>
              </w:rPr>
              <w:t xml:space="preserve">　　中</w:t>
            </w:r>
          </w:p>
          <w:p w14:paraId="0BE8ADEA" w14:textId="77777777" w:rsidR="00D96B24" w:rsidRPr="00B835A9" w:rsidRDefault="005A016D" w:rsidP="00814022">
            <w:pPr>
              <w:widowControl/>
              <w:jc w:val="center"/>
              <w:rPr>
                <w:rFonts w:cs="ＭＳ Ｐゴシック"/>
                <w:kern w:val="0"/>
                <w:sz w:val="18"/>
                <w:szCs w:val="22"/>
              </w:rPr>
            </w:pPr>
            <w:r>
              <w:rPr>
                <w:rFonts w:cs="ＭＳ Ｐゴシック" w:hint="eastAsia"/>
                <w:kern w:val="0"/>
                <w:sz w:val="18"/>
                <w:szCs w:val="22"/>
              </w:rPr>
              <w:t>制御</w:t>
            </w:r>
            <w:r w:rsidR="00D96B24" w:rsidRPr="00B835A9">
              <w:rPr>
                <w:rFonts w:cs="ＭＳ Ｐゴシック" w:hint="eastAsia"/>
                <w:kern w:val="0"/>
                <w:sz w:val="18"/>
                <w:szCs w:val="22"/>
              </w:rPr>
              <w:t>室</w:t>
            </w:r>
          </w:p>
          <w:p w14:paraId="78648ECB" w14:textId="77777777" w:rsidR="00D96B24" w:rsidRPr="00814022" w:rsidRDefault="00D96B24" w:rsidP="00814022">
            <w:pPr>
              <w:widowControl/>
              <w:jc w:val="center"/>
              <w:rPr>
                <w:rFonts w:cs="ＭＳ Ｐゴシック"/>
                <w:kern w:val="0"/>
                <w:sz w:val="16"/>
                <w:szCs w:val="22"/>
              </w:rPr>
            </w:pPr>
            <w:r w:rsidRPr="00814022">
              <w:rPr>
                <w:rFonts w:cs="ＭＳ Ｐゴシック" w:hint="eastAsia"/>
                <w:kern w:val="0"/>
                <w:sz w:val="16"/>
                <w:szCs w:val="22"/>
              </w:rPr>
              <w:t>Central</w:t>
            </w:r>
          </w:p>
          <w:p w14:paraId="44C70911" w14:textId="77777777" w:rsidR="00D96B24" w:rsidRPr="00B835A9" w:rsidRDefault="00D96B24" w:rsidP="00814022">
            <w:pPr>
              <w:widowControl/>
              <w:jc w:val="center"/>
              <w:rPr>
                <w:rFonts w:cs="ＭＳ Ｐゴシック"/>
                <w:kern w:val="0"/>
                <w:sz w:val="18"/>
                <w:szCs w:val="22"/>
              </w:rPr>
            </w:pPr>
            <w:r w:rsidRPr="00814022">
              <w:rPr>
                <w:rFonts w:cs="ＭＳ Ｐゴシック" w:hint="eastAsia"/>
                <w:kern w:val="0"/>
                <w:sz w:val="16"/>
                <w:szCs w:val="22"/>
              </w:rPr>
              <w:t>control room</w:t>
            </w:r>
          </w:p>
        </w:tc>
        <w:tc>
          <w:tcPr>
            <w:tcW w:w="1458" w:type="dxa"/>
            <w:gridSpan w:val="4"/>
            <w:vMerge w:val="restart"/>
            <w:shd w:val="clear" w:color="auto" w:fill="auto"/>
            <w:noWrap/>
            <w:vAlign w:val="center"/>
          </w:tcPr>
          <w:p w14:paraId="22B3ACD1" w14:textId="77777777" w:rsidR="00D96B24" w:rsidRPr="00B835A9" w:rsidRDefault="00D96B24" w:rsidP="00814022">
            <w:pPr>
              <w:widowControl/>
              <w:jc w:val="center"/>
              <w:rPr>
                <w:rFonts w:cs="ＭＳ Ｐゴシック"/>
                <w:kern w:val="0"/>
                <w:sz w:val="18"/>
                <w:szCs w:val="22"/>
              </w:rPr>
            </w:pPr>
            <w:r w:rsidRPr="00B835A9">
              <w:rPr>
                <w:rFonts w:cs="ＭＳ Ｐゴシック" w:hint="eastAsia"/>
                <w:kern w:val="0"/>
                <w:sz w:val="18"/>
                <w:szCs w:val="22"/>
              </w:rPr>
              <w:t>補助制御室</w:t>
            </w:r>
          </w:p>
          <w:p w14:paraId="61F98705" w14:textId="77777777" w:rsidR="00D96B24" w:rsidRPr="00B835A9" w:rsidRDefault="00D96B24" w:rsidP="00814022">
            <w:pPr>
              <w:widowControl/>
              <w:jc w:val="center"/>
              <w:rPr>
                <w:rFonts w:cs="ＭＳ Ｐゴシック"/>
                <w:kern w:val="0"/>
                <w:sz w:val="18"/>
                <w:szCs w:val="22"/>
              </w:rPr>
            </w:pPr>
            <w:r w:rsidRPr="00B835A9">
              <w:rPr>
                <w:rFonts w:cs="ＭＳ Ｐゴシック" w:hint="eastAsia"/>
                <w:kern w:val="0"/>
                <w:sz w:val="18"/>
                <w:szCs w:val="22"/>
              </w:rPr>
              <w:t>又は</w:t>
            </w:r>
          </w:p>
          <w:p w14:paraId="3CBDB464" w14:textId="77777777" w:rsidR="00D96B24" w:rsidRPr="00B835A9" w:rsidRDefault="00D96B24" w:rsidP="00814022">
            <w:pPr>
              <w:widowControl/>
              <w:jc w:val="center"/>
              <w:rPr>
                <w:rFonts w:cs="ＭＳ Ｐゴシック"/>
                <w:kern w:val="0"/>
                <w:sz w:val="18"/>
                <w:szCs w:val="22"/>
              </w:rPr>
            </w:pPr>
            <w:r w:rsidRPr="00B835A9">
              <w:rPr>
                <w:rFonts w:cs="ＭＳ Ｐゴシック" w:hint="eastAsia"/>
                <w:kern w:val="0"/>
                <w:sz w:val="18"/>
                <w:szCs w:val="22"/>
              </w:rPr>
              <w:t>作業室等</w:t>
            </w:r>
          </w:p>
          <w:p w14:paraId="54BE378B" w14:textId="77777777" w:rsidR="00D96B24" w:rsidRPr="00814022" w:rsidRDefault="00D96B24" w:rsidP="00814022">
            <w:pPr>
              <w:widowControl/>
              <w:ind w:firstLineChars="100" w:firstLine="160"/>
              <w:jc w:val="center"/>
              <w:rPr>
                <w:rFonts w:cs="ＭＳ Ｐゴシック"/>
                <w:kern w:val="0"/>
                <w:sz w:val="16"/>
                <w:szCs w:val="22"/>
              </w:rPr>
            </w:pPr>
            <w:r w:rsidRPr="00814022">
              <w:rPr>
                <w:rFonts w:cs="ＭＳ Ｐゴシック" w:hint="eastAsia"/>
                <w:kern w:val="0"/>
                <w:sz w:val="16"/>
                <w:szCs w:val="22"/>
              </w:rPr>
              <w:t>Aux. control</w:t>
            </w:r>
          </w:p>
          <w:p w14:paraId="2065B9D2" w14:textId="77777777" w:rsidR="00D96B24" w:rsidRPr="00814022" w:rsidRDefault="00D96B24" w:rsidP="00814022">
            <w:pPr>
              <w:widowControl/>
              <w:ind w:firstLineChars="100" w:firstLine="160"/>
              <w:jc w:val="center"/>
              <w:rPr>
                <w:rFonts w:cs="ＭＳ Ｐゴシック"/>
                <w:kern w:val="0"/>
                <w:sz w:val="16"/>
                <w:szCs w:val="22"/>
              </w:rPr>
            </w:pPr>
            <w:r w:rsidRPr="00814022">
              <w:rPr>
                <w:rFonts w:cs="ＭＳ Ｐゴシック" w:hint="eastAsia"/>
                <w:kern w:val="0"/>
                <w:sz w:val="16"/>
                <w:szCs w:val="22"/>
              </w:rPr>
              <w:t>room or</w:t>
            </w:r>
          </w:p>
          <w:p w14:paraId="79967D76" w14:textId="77777777" w:rsidR="00D96B24" w:rsidRPr="00B835A9" w:rsidRDefault="00D96B24" w:rsidP="00814022">
            <w:pPr>
              <w:widowControl/>
              <w:ind w:firstLineChars="100" w:firstLine="160"/>
              <w:jc w:val="center"/>
              <w:rPr>
                <w:rFonts w:cs="ＭＳ Ｐゴシック"/>
                <w:kern w:val="0"/>
                <w:sz w:val="18"/>
                <w:szCs w:val="22"/>
              </w:rPr>
            </w:pPr>
            <w:r w:rsidRPr="00814022">
              <w:rPr>
                <w:rFonts w:cs="ＭＳ Ｐゴシック" w:hint="eastAsia"/>
                <w:kern w:val="0"/>
                <w:sz w:val="16"/>
                <w:szCs w:val="22"/>
              </w:rPr>
              <w:t>work shop</w:t>
            </w:r>
          </w:p>
        </w:tc>
        <w:tc>
          <w:tcPr>
            <w:tcW w:w="624" w:type="dxa"/>
            <w:vMerge w:val="restart"/>
            <w:shd w:val="clear" w:color="auto" w:fill="auto"/>
            <w:noWrap/>
            <w:vAlign w:val="center"/>
          </w:tcPr>
          <w:p w14:paraId="1D57FF58" w14:textId="77777777" w:rsidR="00D96B24" w:rsidRPr="00B835A9" w:rsidRDefault="00D96B24" w:rsidP="00FB3F9A">
            <w:pPr>
              <w:widowControl/>
              <w:rPr>
                <w:rFonts w:cs="ＭＳ Ｐゴシック"/>
                <w:kern w:val="0"/>
                <w:sz w:val="18"/>
                <w:szCs w:val="22"/>
              </w:rPr>
            </w:pPr>
            <w:r w:rsidRPr="00B835A9">
              <w:rPr>
                <w:rFonts w:cs="ＭＳ Ｐゴシック" w:hint="eastAsia"/>
                <w:kern w:val="0"/>
                <w:sz w:val="18"/>
                <w:szCs w:val="22"/>
              </w:rPr>
              <w:t>機側</w:t>
            </w:r>
          </w:p>
          <w:p w14:paraId="53EBA6F6" w14:textId="77777777" w:rsidR="00D96B24" w:rsidRPr="00B835A9" w:rsidRDefault="00814022" w:rsidP="00FB3F9A">
            <w:pPr>
              <w:widowControl/>
              <w:rPr>
                <w:rFonts w:cs="ＭＳ Ｐゴシック"/>
                <w:kern w:val="0"/>
                <w:sz w:val="18"/>
                <w:szCs w:val="22"/>
              </w:rPr>
            </w:pPr>
            <w:r w:rsidRPr="00814022">
              <w:rPr>
                <w:rFonts w:cs="ＭＳ Ｐゴシック" w:hint="eastAsia"/>
                <w:kern w:val="0"/>
                <w:sz w:val="16"/>
                <w:szCs w:val="22"/>
              </w:rPr>
              <w:t>L</w:t>
            </w:r>
            <w:r w:rsidR="00D96B24" w:rsidRPr="00814022">
              <w:rPr>
                <w:rFonts w:cs="ＭＳ Ｐゴシック" w:hint="eastAsia"/>
                <w:kern w:val="0"/>
                <w:sz w:val="16"/>
                <w:szCs w:val="22"/>
              </w:rPr>
              <w:t>ocal</w:t>
            </w:r>
          </w:p>
        </w:tc>
      </w:tr>
      <w:tr w:rsidR="00D96B24" w:rsidRPr="00B835A9" w14:paraId="38172496" w14:textId="77777777" w:rsidTr="00D96B24">
        <w:trPr>
          <w:trHeight w:val="270"/>
        </w:trPr>
        <w:tc>
          <w:tcPr>
            <w:tcW w:w="4080" w:type="dxa"/>
            <w:gridSpan w:val="3"/>
            <w:vMerge/>
            <w:vAlign w:val="center"/>
          </w:tcPr>
          <w:p w14:paraId="1870CAEF" w14:textId="77777777" w:rsidR="00D96B24" w:rsidRPr="00B835A9" w:rsidRDefault="00D96B24" w:rsidP="00FB3F9A">
            <w:pPr>
              <w:widowControl/>
              <w:jc w:val="left"/>
              <w:rPr>
                <w:rFonts w:cs="ＭＳ Ｐゴシック"/>
                <w:kern w:val="0"/>
                <w:sz w:val="18"/>
                <w:szCs w:val="22"/>
              </w:rPr>
            </w:pPr>
          </w:p>
        </w:tc>
        <w:tc>
          <w:tcPr>
            <w:tcW w:w="1398" w:type="dxa"/>
            <w:gridSpan w:val="4"/>
            <w:shd w:val="clear" w:color="auto" w:fill="auto"/>
            <w:noWrap/>
            <w:vAlign w:val="center"/>
          </w:tcPr>
          <w:p w14:paraId="3A25E3D4" w14:textId="77777777" w:rsidR="00D96B24" w:rsidRPr="00B835A9" w:rsidRDefault="00D96B24" w:rsidP="00FB3F9A">
            <w:pPr>
              <w:widowControl/>
              <w:jc w:val="left"/>
              <w:rPr>
                <w:rFonts w:cs="ＭＳ Ｐゴシック"/>
                <w:kern w:val="0"/>
                <w:sz w:val="18"/>
                <w:szCs w:val="22"/>
              </w:rPr>
            </w:pPr>
            <w:r w:rsidRPr="00B835A9">
              <w:rPr>
                <w:rFonts w:cs="ＭＳ Ｐゴシック" w:hint="eastAsia"/>
                <w:kern w:val="0"/>
                <w:sz w:val="18"/>
                <w:szCs w:val="22"/>
              </w:rPr>
              <w:t>操船</w:t>
            </w:r>
          </w:p>
          <w:p w14:paraId="5AA20DE9" w14:textId="77777777" w:rsidR="00D96B24" w:rsidRPr="00B835A9" w:rsidRDefault="00D96B24" w:rsidP="00FB3F9A">
            <w:pPr>
              <w:widowControl/>
              <w:jc w:val="left"/>
              <w:rPr>
                <w:rFonts w:cs="ＭＳ Ｐゴシック"/>
                <w:kern w:val="0"/>
                <w:sz w:val="18"/>
                <w:szCs w:val="22"/>
              </w:rPr>
            </w:pPr>
            <w:r w:rsidRPr="00B835A9">
              <w:rPr>
                <w:rFonts w:cs="ＭＳ Ｐゴシック" w:hint="eastAsia"/>
                <w:kern w:val="0"/>
                <w:sz w:val="18"/>
                <w:szCs w:val="22"/>
              </w:rPr>
              <w:t>スペ</w:t>
            </w:r>
            <w:r w:rsidR="00814022">
              <w:rPr>
                <w:rFonts w:cs="ＭＳ Ｐゴシック" w:hint="eastAsia"/>
                <w:kern w:val="0"/>
                <w:sz w:val="18"/>
                <w:szCs w:val="22"/>
              </w:rPr>
              <w:t>ー</w:t>
            </w:r>
            <w:r w:rsidRPr="00B835A9">
              <w:rPr>
                <w:rFonts w:cs="ＭＳ Ｐゴシック" w:hint="eastAsia"/>
                <w:kern w:val="0"/>
                <w:sz w:val="18"/>
                <w:szCs w:val="22"/>
              </w:rPr>
              <w:t>ス</w:t>
            </w:r>
          </w:p>
          <w:p w14:paraId="15FC91F1" w14:textId="77777777" w:rsidR="00D96B24" w:rsidRPr="00B835A9" w:rsidRDefault="00D96B24" w:rsidP="00FB3F9A">
            <w:pPr>
              <w:widowControl/>
              <w:jc w:val="left"/>
              <w:rPr>
                <w:rFonts w:cs="ＭＳ Ｐゴシック"/>
                <w:kern w:val="0"/>
                <w:sz w:val="18"/>
                <w:szCs w:val="22"/>
              </w:rPr>
            </w:pPr>
            <w:r w:rsidRPr="00814022">
              <w:rPr>
                <w:rFonts w:cs="ＭＳ Ｐゴシック" w:hint="eastAsia"/>
                <w:kern w:val="0"/>
                <w:sz w:val="16"/>
                <w:szCs w:val="22"/>
              </w:rPr>
              <w:t>Maneuvering space</w:t>
            </w:r>
          </w:p>
        </w:tc>
        <w:tc>
          <w:tcPr>
            <w:tcW w:w="1441" w:type="dxa"/>
            <w:gridSpan w:val="4"/>
            <w:shd w:val="clear" w:color="auto" w:fill="auto"/>
            <w:noWrap/>
            <w:vAlign w:val="center"/>
          </w:tcPr>
          <w:p w14:paraId="15778C6A" w14:textId="77777777" w:rsidR="00D96B24" w:rsidRPr="00B835A9" w:rsidRDefault="00D96B24"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26528B63" w14:textId="77777777" w:rsidR="00D96B24" w:rsidRPr="00B835A9" w:rsidRDefault="00814022" w:rsidP="00FB3F9A">
            <w:pPr>
              <w:widowControl/>
              <w:jc w:val="left"/>
              <w:rPr>
                <w:rFonts w:cs="ＭＳ Ｐゴシック"/>
                <w:kern w:val="0"/>
                <w:sz w:val="18"/>
                <w:szCs w:val="22"/>
              </w:rPr>
            </w:pPr>
            <w:r>
              <w:rPr>
                <w:rFonts w:cs="ＭＳ Ｐゴシック" w:hint="eastAsia"/>
                <w:kern w:val="0"/>
                <w:sz w:val="18"/>
                <w:szCs w:val="22"/>
              </w:rPr>
              <w:t>ス</w:t>
            </w:r>
            <w:r w:rsidR="00D96B24" w:rsidRPr="00B835A9">
              <w:rPr>
                <w:rFonts w:cs="ＭＳ Ｐゴシック" w:hint="eastAsia"/>
                <w:kern w:val="0"/>
                <w:sz w:val="18"/>
                <w:szCs w:val="22"/>
              </w:rPr>
              <w:t>ペース</w:t>
            </w:r>
          </w:p>
          <w:p w14:paraId="47BA1661" w14:textId="77777777" w:rsidR="00D96B24" w:rsidRPr="00B835A9" w:rsidRDefault="00D96B24" w:rsidP="00FB3F9A">
            <w:pPr>
              <w:widowControl/>
              <w:jc w:val="left"/>
              <w:rPr>
                <w:rFonts w:cs="ＭＳ Ｐゴシック"/>
                <w:kern w:val="0"/>
                <w:sz w:val="18"/>
                <w:szCs w:val="22"/>
              </w:rPr>
            </w:pPr>
            <w:r w:rsidRPr="00814022">
              <w:rPr>
                <w:rFonts w:cs="ＭＳ Ｐゴシック" w:hint="eastAsia"/>
                <w:kern w:val="0"/>
                <w:sz w:val="16"/>
                <w:szCs w:val="22"/>
              </w:rPr>
              <w:t>Engine control space</w:t>
            </w:r>
          </w:p>
        </w:tc>
        <w:tc>
          <w:tcPr>
            <w:tcW w:w="1439" w:type="dxa"/>
            <w:gridSpan w:val="4"/>
            <w:vMerge/>
            <w:vAlign w:val="center"/>
          </w:tcPr>
          <w:p w14:paraId="48F950AB" w14:textId="77777777" w:rsidR="00D96B24" w:rsidRPr="00B835A9" w:rsidRDefault="00D96B24" w:rsidP="00FB3F9A">
            <w:pPr>
              <w:widowControl/>
              <w:jc w:val="left"/>
              <w:rPr>
                <w:rFonts w:cs="ＭＳ Ｐゴシック"/>
                <w:kern w:val="0"/>
                <w:sz w:val="18"/>
                <w:szCs w:val="22"/>
              </w:rPr>
            </w:pPr>
          </w:p>
        </w:tc>
        <w:tc>
          <w:tcPr>
            <w:tcW w:w="1458" w:type="dxa"/>
            <w:gridSpan w:val="4"/>
            <w:vMerge/>
            <w:vAlign w:val="center"/>
          </w:tcPr>
          <w:p w14:paraId="1F988A43" w14:textId="77777777" w:rsidR="00D96B24" w:rsidRPr="00B835A9" w:rsidRDefault="00D96B24" w:rsidP="00FB3F9A">
            <w:pPr>
              <w:widowControl/>
              <w:jc w:val="left"/>
              <w:rPr>
                <w:rFonts w:cs="ＭＳ Ｐゴシック"/>
                <w:kern w:val="0"/>
                <w:sz w:val="18"/>
                <w:szCs w:val="22"/>
              </w:rPr>
            </w:pPr>
          </w:p>
        </w:tc>
        <w:tc>
          <w:tcPr>
            <w:tcW w:w="624" w:type="dxa"/>
            <w:vMerge/>
            <w:vAlign w:val="center"/>
          </w:tcPr>
          <w:p w14:paraId="39FCF386" w14:textId="77777777" w:rsidR="00D96B24" w:rsidRPr="00B835A9" w:rsidRDefault="00D96B24" w:rsidP="00FB3F9A">
            <w:pPr>
              <w:widowControl/>
              <w:jc w:val="left"/>
              <w:rPr>
                <w:rFonts w:cs="ＭＳ Ｐゴシック"/>
                <w:kern w:val="0"/>
                <w:sz w:val="18"/>
                <w:szCs w:val="22"/>
              </w:rPr>
            </w:pPr>
          </w:p>
        </w:tc>
      </w:tr>
      <w:tr w:rsidR="00D96B24" w:rsidRPr="00B835A9" w14:paraId="6FF0725D" w14:textId="77777777" w:rsidTr="00D96B24">
        <w:trPr>
          <w:cantSplit/>
          <w:trHeight w:val="1345"/>
        </w:trPr>
        <w:tc>
          <w:tcPr>
            <w:tcW w:w="4080" w:type="dxa"/>
            <w:gridSpan w:val="3"/>
            <w:vMerge/>
            <w:vAlign w:val="center"/>
          </w:tcPr>
          <w:p w14:paraId="6AE35E37" w14:textId="77777777" w:rsidR="00D96B24" w:rsidRPr="00B835A9" w:rsidRDefault="00D96B24"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2FA24803" w14:textId="77777777" w:rsidR="00D96B24" w:rsidRPr="00B835A9" w:rsidRDefault="00D96B24"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7FB16172" w14:textId="77777777" w:rsidR="00D96B24" w:rsidRPr="00814022" w:rsidRDefault="00D96B24" w:rsidP="00FB3F9A">
            <w:pPr>
              <w:widowControl/>
              <w:spacing w:line="220" w:lineRule="exact"/>
              <w:ind w:left="113" w:right="113"/>
              <w:jc w:val="center"/>
              <w:rPr>
                <w:kern w:val="0"/>
                <w:sz w:val="16"/>
                <w:szCs w:val="22"/>
              </w:rPr>
            </w:pPr>
            <w:r w:rsidRPr="00814022">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52F441C2" w14:textId="77777777" w:rsidR="00D96B24" w:rsidRPr="00B835A9" w:rsidRDefault="00D96B24"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7F8B8651" w14:textId="77777777" w:rsidR="00D96B24" w:rsidRPr="00814022" w:rsidRDefault="00D96B24" w:rsidP="00FB3F9A">
            <w:pPr>
              <w:widowControl/>
              <w:spacing w:line="220" w:lineRule="exact"/>
              <w:ind w:left="113" w:right="113"/>
              <w:jc w:val="center"/>
              <w:rPr>
                <w:kern w:val="0"/>
                <w:sz w:val="16"/>
                <w:szCs w:val="22"/>
              </w:rPr>
            </w:pPr>
            <w:r w:rsidRPr="00814022">
              <w:rPr>
                <w:rFonts w:hint="eastAsia"/>
                <w:kern w:val="0"/>
                <w:sz w:val="16"/>
                <w:szCs w:val="22"/>
              </w:rPr>
              <w:t xml:space="preserve">Indication </w:t>
            </w:r>
            <w:r w:rsidRPr="00814022">
              <w:rPr>
                <w:kern w:val="0"/>
                <w:sz w:val="16"/>
                <w:szCs w:val="22"/>
              </w:rPr>
              <w:t>–</w:t>
            </w:r>
            <w:r w:rsidRPr="00814022">
              <w:rPr>
                <w:rFonts w:hint="eastAsia"/>
                <w:kern w:val="0"/>
                <w:sz w:val="16"/>
                <w:szCs w:val="22"/>
              </w:rPr>
              <w:t>select. call</w:t>
            </w:r>
          </w:p>
        </w:tc>
        <w:tc>
          <w:tcPr>
            <w:tcW w:w="282" w:type="dxa"/>
            <w:tcBorders>
              <w:right w:val="nil"/>
            </w:tcBorders>
            <w:shd w:val="clear" w:color="auto" w:fill="auto"/>
            <w:noWrap/>
            <w:textDirection w:val="tbRlV"/>
            <w:vAlign w:val="center"/>
          </w:tcPr>
          <w:p w14:paraId="26ACBF46" w14:textId="77777777" w:rsidR="00D96B24" w:rsidRPr="00B835A9" w:rsidRDefault="00D96B24"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4C329EFF" w14:textId="77777777" w:rsidR="00D96B24" w:rsidRPr="00814022" w:rsidRDefault="00D96B24" w:rsidP="00FB3F9A">
            <w:pPr>
              <w:widowControl/>
              <w:spacing w:line="220" w:lineRule="exact"/>
              <w:ind w:left="113" w:right="113"/>
              <w:jc w:val="center"/>
              <w:rPr>
                <w:kern w:val="0"/>
                <w:sz w:val="16"/>
                <w:szCs w:val="22"/>
              </w:rPr>
            </w:pPr>
            <w:r w:rsidRPr="00814022">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4D0A69D0" w14:textId="77777777" w:rsidR="00D96B24" w:rsidRPr="00B835A9" w:rsidRDefault="00D96B24"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238A2DDA" w14:textId="77777777" w:rsidR="00D96B24" w:rsidRPr="00814022" w:rsidRDefault="00D96B24" w:rsidP="00FB3F9A">
            <w:pPr>
              <w:widowControl/>
              <w:spacing w:line="220" w:lineRule="exact"/>
              <w:ind w:left="113" w:right="113"/>
              <w:jc w:val="center"/>
              <w:rPr>
                <w:kern w:val="0"/>
                <w:sz w:val="16"/>
                <w:szCs w:val="22"/>
              </w:rPr>
            </w:pPr>
            <w:r w:rsidRPr="00814022">
              <w:rPr>
                <w:rFonts w:hint="eastAsia"/>
                <w:kern w:val="0"/>
                <w:sz w:val="16"/>
                <w:szCs w:val="22"/>
              </w:rPr>
              <w:t xml:space="preserve">Indication </w:t>
            </w:r>
            <w:r w:rsidRPr="00814022">
              <w:rPr>
                <w:kern w:val="0"/>
                <w:sz w:val="16"/>
                <w:szCs w:val="22"/>
              </w:rPr>
              <w:t>–</w:t>
            </w:r>
            <w:r w:rsidRPr="00814022">
              <w:rPr>
                <w:rFonts w:hint="eastAsia"/>
                <w:kern w:val="0"/>
                <w:sz w:val="16"/>
                <w:szCs w:val="22"/>
              </w:rPr>
              <w:t>select. call</w:t>
            </w:r>
          </w:p>
        </w:tc>
        <w:tc>
          <w:tcPr>
            <w:tcW w:w="281" w:type="dxa"/>
            <w:tcBorders>
              <w:right w:val="nil"/>
            </w:tcBorders>
            <w:shd w:val="clear" w:color="auto" w:fill="auto"/>
            <w:noWrap/>
            <w:textDirection w:val="tbRlV"/>
            <w:vAlign w:val="center"/>
          </w:tcPr>
          <w:p w14:paraId="070DBD25" w14:textId="77777777" w:rsidR="00D96B24" w:rsidRPr="00B835A9" w:rsidRDefault="00D96B24"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351DE9B7" w14:textId="77777777" w:rsidR="00D96B24" w:rsidRPr="00814022" w:rsidRDefault="00D96B24" w:rsidP="00FB3F9A">
            <w:pPr>
              <w:widowControl/>
              <w:spacing w:line="220" w:lineRule="exact"/>
              <w:ind w:left="113" w:right="113"/>
              <w:jc w:val="center"/>
              <w:rPr>
                <w:kern w:val="0"/>
                <w:sz w:val="16"/>
                <w:szCs w:val="22"/>
              </w:rPr>
            </w:pPr>
            <w:r w:rsidRPr="00814022">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579BF0F0" w14:textId="77777777" w:rsidR="00D96B24" w:rsidRPr="00B835A9" w:rsidRDefault="00D96B24"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47710C4" w14:textId="77777777" w:rsidR="00D96B24" w:rsidRPr="00814022" w:rsidRDefault="00D96B24" w:rsidP="00FB3F9A">
            <w:pPr>
              <w:widowControl/>
              <w:spacing w:line="220" w:lineRule="exact"/>
              <w:ind w:left="113" w:right="113"/>
              <w:jc w:val="center"/>
              <w:rPr>
                <w:kern w:val="0"/>
                <w:sz w:val="16"/>
                <w:szCs w:val="22"/>
              </w:rPr>
            </w:pPr>
            <w:r w:rsidRPr="00814022">
              <w:rPr>
                <w:rFonts w:hint="eastAsia"/>
                <w:kern w:val="0"/>
                <w:sz w:val="16"/>
                <w:szCs w:val="22"/>
              </w:rPr>
              <w:t xml:space="preserve">Indication </w:t>
            </w:r>
            <w:r w:rsidRPr="00814022">
              <w:rPr>
                <w:kern w:val="0"/>
                <w:sz w:val="16"/>
                <w:szCs w:val="22"/>
              </w:rPr>
              <w:t>–</w:t>
            </w:r>
            <w:r w:rsidRPr="00814022">
              <w:rPr>
                <w:rFonts w:hint="eastAsia"/>
                <w:kern w:val="0"/>
                <w:sz w:val="16"/>
                <w:szCs w:val="22"/>
              </w:rPr>
              <w:t>select. call</w:t>
            </w:r>
          </w:p>
        </w:tc>
        <w:tc>
          <w:tcPr>
            <w:tcW w:w="282" w:type="dxa"/>
            <w:tcBorders>
              <w:right w:val="nil"/>
            </w:tcBorders>
            <w:shd w:val="clear" w:color="auto" w:fill="auto"/>
            <w:noWrap/>
            <w:textDirection w:val="tbRlV"/>
            <w:vAlign w:val="center"/>
          </w:tcPr>
          <w:p w14:paraId="36CAE00F" w14:textId="77777777" w:rsidR="00D96B24" w:rsidRPr="00B835A9" w:rsidRDefault="00D96B24"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20026369" w14:textId="77777777" w:rsidR="00D96B24" w:rsidRPr="00814022" w:rsidRDefault="00D96B24" w:rsidP="00FB3F9A">
            <w:pPr>
              <w:widowControl/>
              <w:spacing w:line="220" w:lineRule="exact"/>
              <w:ind w:left="113" w:right="113"/>
              <w:jc w:val="center"/>
              <w:rPr>
                <w:kern w:val="0"/>
                <w:sz w:val="16"/>
                <w:szCs w:val="22"/>
              </w:rPr>
            </w:pPr>
            <w:r w:rsidRPr="00814022">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16AC8352" w14:textId="77777777" w:rsidR="00D96B24" w:rsidRPr="00B835A9" w:rsidRDefault="00D96B24"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7336A1E6" w14:textId="77777777" w:rsidR="00D96B24" w:rsidRPr="00814022" w:rsidRDefault="00D96B24" w:rsidP="00FB3F9A">
            <w:pPr>
              <w:widowControl/>
              <w:spacing w:line="220" w:lineRule="exact"/>
              <w:ind w:left="113" w:right="113"/>
              <w:jc w:val="center"/>
              <w:rPr>
                <w:kern w:val="0"/>
                <w:sz w:val="16"/>
                <w:szCs w:val="22"/>
              </w:rPr>
            </w:pPr>
            <w:r w:rsidRPr="00814022">
              <w:rPr>
                <w:rFonts w:hint="eastAsia"/>
                <w:kern w:val="0"/>
                <w:sz w:val="16"/>
                <w:szCs w:val="22"/>
              </w:rPr>
              <w:t xml:space="preserve">Indication </w:t>
            </w:r>
            <w:r w:rsidRPr="00814022">
              <w:rPr>
                <w:kern w:val="0"/>
                <w:sz w:val="16"/>
                <w:szCs w:val="22"/>
              </w:rPr>
              <w:t>–</w:t>
            </w:r>
            <w:r w:rsidRPr="00814022">
              <w:rPr>
                <w:rFonts w:hint="eastAsia"/>
                <w:kern w:val="0"/>
                <w:sz w:val="16"/>
                <w:szCs w:val="22"/>
              </w:rPr>
              <w:t>select. call</w:t>
            </w:r>
          </w:p>
        </w:tc>
        <w:tc>
          <w:tcPr>
            <w:tcW w:w="624" w:type="dxa"/>
            <w:vMerge/>
            <w:vAlign w:val="center"/>
          </w:tcPr>
          <w:p w14:paraId="11EDEED7" w14:textId="77777777" w:rsidR="00D96B24" w:rsidRPr="00B835A9" w:rsidRDefault="00D96B24" w:rsidP="00FB3F9A">
            <w:pPr>
              <w:widowControl/>
              <w:jc w:val="left"/>
              <w:rPr>
                <w:rFonts w:cs="ＭＳ Ｐゴシック"/>
                <w:kern w:val="0"/>
                <w:sz w:val="18"/>
                <w:szCs w:val="22"/>
              </w:rPr>
            </w:pPr>
          </w:p>
        </w:tc>
      </w:tr>
      <w:tr w:rsidR="004C72FB" w:rsidRPr="00B835A9" w14:paraId="2F0B19D8" w14:textId="77777777" w:rsidTr="00D96B24">
        <w:trPr>
          <w:trHeight w:val="270"/>
        </w:trPr>
        <w:tc>
          <w:tcPr>
            <w:tcW w:w="360" w:type="dxa"/>
            <w:vMerge w:val="restart"/>
            <w:tcBorders>
              <w:right w:val="nil"/>
            </w:tcBorders>
            <w:shd w:val="clear" w:color="auto" w:fill="auto"/>
            <w:noWrap/>
            <w:textDirection w:val="tbRlV"/>
            <w:vAlign w:val="center"/>
          </w:tcPr>
          <w:p w14:paraId="766045D4"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蒸気タービン発電原動機関連</w:t>
            </w:r>
          </w:p>
        </w:tc>
        <w:tc>
          <w:tcPr>
            <w:tcW w:w="360" w:type="dxa"/>
            <w:vMerge w:val="restart"/>
            <w:tcBorders>
              <w:top w:val="single" w:sz="8" w:space="0" w:color="auto"/>
              <w:left w:val="nil"/>
            </w:tcBorders>
            <w:shd w:val="clear" w:color="auto" w:fill="auto"/>
            <w:textDirection w:val="btLr"/>
            <w:vAlign w:val="center"/>
          </w:tcPr>
          <w:p w14:paraId="6663D385"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Generator steam turbine</w:t>
            </w:r>
          </w:p>
        </w:tc>
        <w:tc>
          <w:tcPr>
            <w:tcW w:w="3360" w:type="dxa"/>
            <w:tcBorders>
              <w:bottom w:val="nil"/>
            </w:tcBorders>
            <w:shd w:val="clear" w:color="auto" w:fill="auto"/>
            <w:noWrap/>
            <w:vAlign w:val="center"/>
          </w:tcPr>
          <w:p w14:paraId="1EB678C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運転表示</w:t>
            </w:r>
          </w:p>
          <w:p w14:paraId="594312A6" w14:textId="77777777" w:rsidR="004C72FB" w:rsidRPr="00B835A9" w:rsidRDefault="004C72FB" w:rsidP="00FB3F9A">
            <w:pPr>
              <w:widowControl/>
              <w:jc w:val="left"/>
              <w:rPr>
                <w:rFonts w:cs="ＭＳ Ｐゴシック"/>
                <w:kern w:val="0"/>
                <w:sz w:val="18"/>
                <w:szCs w:val="22"/>
              </w:rPr>
            </w:pPr>
            <w:r w:rsidRPr="00814022">
              <w:rPr>
                <w:rFonts w:cs="ＭＳ Ｐゴシック" w:hint="eastAsia"/>
                <w:kern w:val="0"/>
                <w:sz w:val="16"/>
                <w:szCs w:val="22"/>
              </w:rPr>
              <w:t>Running indication</w:t>
            </w:r>
          </w:p>
        </w:tc>
        <w:tc>
          <w:tcPr>
            <w:tcW w:w="1398" w:type="dxa"/>
            <w:gridSpan w:val="4"/>
            <w:tcBorders>
              <w:bottom w:val="nil"/>
            </w:tcBorders>
            <w:shd w:val="clear" w:color="auto" w:fill="auto"/>
            <w:noWrap/>
          </w:tcPr>
          <w:p w14:paraId="7D2F4D4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1AB4C15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2369D59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2E33B11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101C76E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402126B" w14:textId="77777777" w:rsidTr="00D96B24">
        <w:trPr>
          <w:trHeight w:val="270"/>
        </w:trPr>
        <w:tc>
          <w:tcPr>
            <w:tcW w:w="360" w:type="dxa"/>
            <w:vMerge/>
            <w:tcBorders>
              <w:right w:val="nil"/>
            </w:tcBorders>
            <w:shd w:val="clear" w:color="auto" w:fill="auto"/>
            <w:noWrap/>
            <w:vAlign w:val="center"/>
          </w:tcPr>
          <w:p w14:paraId="57EB52B4"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9D0980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2665B07"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制御場所</w:t>
            </w:r>
          </w:p>
          <w:p w14:paraId="3BBF04D1" w14:textId="77777777" w:rsidR="004C72FB" w:rsidRPr="00B835A9" w:rsidRDefault="004C72FB" w:rsidP="00FB3F9A">
            <w:pPr>
              <w:widowControl/>
              <w:jc w:val="left"/>
              <w:rPr>
                <w:rFonts w:cs="ＭＳ Ｐゴシック"/>
                <w:kern w:val="0"/>
                <w:sz w:val="18"/>
                <w:szCs w:val="22"/>
              </w:rPr>
            </w:pPr>
            <w:r w:rsidRPr="00814022">
              <w:rPr>
                <w:rFonts w:cs="ＭＳ Ｐゴシック" w:hint="eastAsia"/>
                <w:kern w:val="0"/>
                <w:sz w:val="16"/>
                <w:szCs w:val="22"/>
              </w:rPr>
              <w:t>Control station</w:t>
            </w:r>
          </w:p>
        </w:tc>
        <w:tc>
          <w:tcPr>
            <w:tcW w:w="1398" w:type="dxa"/>
            <w:gridSpan w:val="4"/>
            <w:tcBorders>
              <w:top w:val="nil"/>
              <w:bottom w:val="nil"/>
            </w:tcBorders>
            <w:shd w:val="clear" w:color="auto" w:fill="auto"/>
            <w:noWrap/>
          </w:tcPr>
          <w:p w14:paraId="2A28A7A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4B3C64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FCB20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EA25FD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644AF3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4BBEF8F" w14:textId="77777777" w:rsidTr="00D96B24">
        <w:trPr>
          <w:trHeight w:val="270"/>
        </w:trPr>
        <w:tc>
          <w:tcPr>
            <w:tcW w:w="360" w:type="dxa"/>
            <w:vMerge/>
            <w:tcBorders>
              <w:right w:val="nil"/>
            </w:tcBorders>
            <w:shd w:val="clear" w:color="auto" w:fill="auto"/>
            <w:noWrap/>
            <w:vAlign w:val="center"/>
          </w:tcPr>
          <w:p w14:paraId="7E89530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542602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E6F655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ターニング　（嵌脱）</w:t>
            </w:r>
          </w:p>
          <w:p w14:paraId="628FF58D" w14:textId="77777777" w:rsidR="004C72FB" w:rsidRPr="00B835A9" w:rsidRDefault="004C72FB" w:rsidP="00FB3F9A">
            <w:pPr>
              <w:widowControl/>
              <w:jc w:val="left"/>
              <w:rPr>
                <w:rFonts w:cs="ＭＳ Ｐゴシック"/>
                <w:kern w:val="0"/>
                <w:sz w:val="18"/>
                <w:szCs w:val="22"/>
              </w:rPr>
            </w:pPr>
            <w:r w:rsidRPr="00814022">
              <w:rPr>
                <w:rFonts w:cs="ＭＳ Ｐゴシック" w:hint="eastAsia"/>
                <w:kern w:val="0"/>
                <w:sz w:val="16"/>
                <w:szCs w:val="22"/>
              </w:rPr>
              <w:t>Turning gear (engine-disengage)</w:t>
            </w:r>
          </w:p>
        </w:tc>
        <w:tc>
          <w:tcPr>
            <w:tcW w:w="1398" w:type="dxa"/>
            <w:gridSpan w:val="4"/>
            <w:tcBorders>
              <w:top w:val="nil"/>
              <w:bottom w:val="nil"/>
            </w:tcBorders>
            <w:shd w:val="clear" w:color="auto" w:fill="auto"/>
            <w:noWrap/>
          </w:tcPr>
          <w:p w14:paraId="47CC03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8AE56A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340389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1C8ABF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A7AD14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7BF760B" w14:textId="77777777" w:rsidTr="00D96B24">
        <w:trPr>
          <w:trHeight w:val="270"/>
        </w:trPr>
        <w:tc>
          <w:tcPr>
            <w:tcW w:w="360" w:type="dxa"/>
            <w:vMerge/>
            <w:tcBorders>
              <w:right w:val="nil"/>
            </w:tcBorders>
            <w:shd w:val="clear" w:color="auto" w:fill="auto"/>
            <w:noWrap/>
            <w:vAlign w:val="center"/>
          </w:tcPr>
          <w:p w14:paraId="38E1F51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F84AA1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F7EA879" w14:textId="77777777" w:rsidR="004C72FB" w:rsidRPr="00B835A9" w:rsidRDefault="004C72FB" w:rsidP="00FB3F9A">
            <w:pPr>
              <w:widowControl/>
              <w:jc w:val="left"/>
              <w:rPr>
                <w:rFonts w:cs="ＭＳ Ｐゴシック"/>
                <w:kern w:val="0"/>
                <w:sz w:val="18"/>
                <w:szCs w:val="22"/>
              </w:rPr>
            </w:pPr>
          </w:p>
          <w:p w14:paraId="2911FB8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1EC490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0B9A41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CD8384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DF3F1A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28A893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62E1CF9" w14:textId="77777777" w:rsidTr="00D96B24">
        <w:trPr>
          <w:trHeight w:val="270"/>
        </w:trPr>
        <w:tc>
          <w:tcPr>
            <w:tcW w:w="360" w:type="dxa"/>
            <w:vMerge/>
            <w:tcBorders>
              <w:right w:val="nil"/>
            </w:tcBorders>
            <w:shd w:val="clear" w:color="auto" w:fill="auto"/>
            <w:noWrap/>
            <w:textDirection w:val="tbRlV"/>
            <w:vAlign w:val="center"/>
          </w:tcPr>
          <w:p w14:paraId="07208D7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06E0DA3E"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B212A3A" w14:textId="77777777" w:rsidR="004C72FB" w:rsidRPr="00B835A9" w:rsidRDefault="004C72FB" w:rsidP="00FB3F9A">
            <w:pPr>
              <w:widowControl/>
              <w:jc w:val="left"/>
              <w:rPr>
                <w:rFonts w:cs="ＭＳ Ｐゴシック"/>
                <w:kern w:val="0"/>
                <w:sz w:val="18"/>
                <w:szCs w:val="22"/>
              </w:rPr>
            </w:pPr>
          </w:p>
          <w:p w14:paraId="425DEBA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825635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D61EBD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0A2212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6DF956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A73C3E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56EDC58" w14:textId="77777777" w:rsidTr="00D96B24">
        <w:trPr>
          <w:trHeight w:val="270"/>
        </w:trPr>
        <w:tc>
          <w:tcPr>
            <w:tcW w:w="360" w:type="dxa"/>
            <w:vMerge/>
            <w:tcBorders>
              <w:right w:val="nil"/>
            </w:tcBorders>
            <w:shd w:val="clear" w:color="auto" w:fill="auto"/>
            <w:noWrap/>
            <w:vAlign w:val="center"/>
          </w:tcPr>
          <w:p w14:paraId="121A69E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A5E9167"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single" w:sz="8" w:space="0" w:color="auto"/>
            </w:tcBorders>
            <w:shd w:val="clear" w:color="auto" w:fill="auto"/>
            <w:noWrap/>
            <w:vAlign w:val="center"/>
          </w:tcPr>
          <w:p w14:paraId="38FCC9E6" w14:textId="77777777" w:rsidR="004C72FB" w:rsidRPr="00B835A9" w:rsidRDefault="004C72FB" w:rsidP="00FB3F9A">
            <w:pPr>
              <w:widowControl/>
              <w:jc w:val="left"/>
              <w:rPr>
                <w:rFonts w:cs="ＭＳ Ｐゴシック"/>
                <w:kern w:val="0"/>
                <w:sz w:val="18"/>
                <w:szCs w:val="22"/>
              </w:rPr>
            </w:pPr>
          </w:p>
          <w:p w14:paraId="54DA6035"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8A9C16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36E22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33BDE2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AC5AF7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CEA594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0FB5F68" w14:textId="77777777" w:rsidTr="00B80D91">
        <w:trPr>
          <w:trHeight w:val="270"/>
        </w:trPr>
        <w:tc>
          <w:tcPr>
            <w:tcW w:w="360" w:type="dxa"/>
            <w:vMerge w:val="restart"/>
            <w:tcBorders>
              <w:right w:val="nil"/>
            </w:tcBorders>
            <w:shd w:val="clear" w:color="auto" w:fill="auto"/>
            <w:noWrap/>
            <w:textDirection w:val="tbRlV"/>
            <w:vAlign w:val="center"/>
          </w:tcPr>
          <w:p w14:paraId="7907EB9D"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ディーゼル発電原動機関連</w:t>
            </w:r>
          </w:p>
        </w:tc>
        <w:tc>
          <w:tcPr>
            <w:tcW w:w="360" w:type="dxa"/>
            <w:vMerge w:val="restart"/>
            <w:tcBorders>
              <w:left w:val="nil"/>
            </w:tcBorders>
            <w:shd w:val="clear" w:color="auto" w:fill="auto"/>
            <w:textDirection w:val="btLr"/>
            <w:vAlign w:val="center"/>
          </w:tcPr>
          <w:p w14:paraId="3FE6E976"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Generator diesel engine</w:t>
            </w:r>
          </w:p>
        </w:tc>
        <w:tc>
          <w:tcPr>
            <w:tcW w:w="3360" w:type="dxa"/>
            <w:tcBorders>
              <w:top w:val="single" w:sz="8" w:space="0" w:color="auto"/>
              <w:bottom w:val="nil"/>
            </w:tcBorders>
            <w:shd w:val="clear" w:color="auto" w:fill="auto"/>
            <w:noWrap/>
            <w:vAlign w:val="center"/>
          </w:tcPr>
          <w:p w14:paraId="18971E6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運転表示</w:t>
            </w:r>
          </w:p>
          <w:p w14:paraId="7876E4CE"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Running indication</w:t>
            </w:r>
          </w:p>
          <w:p w14:paraId="0434AF4C"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4359ED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81BB31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9B14A8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185BF9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314D35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6A9B29C" w14:textId="77777777" w:rsidTr="00D96B24">
        <w:trPr>
          <w:trHeight w:val="270"/>
        </w:trPr>
        <w:tc>
          <w:tcPr>
            <w:tcW w:w="360" w:type="dxa"/>
            <w:vMerge/>
            <w:tcBorders>
              <w:right w:val="nil"/>
            </w:tcBorders>
            <w:shd w:val="clear" w:color="auto" w:fill="auto"/>
            <w:noWrap/>
            <w:vAlign w:val="center"/>
          </w:tcPr>
          <w:p w14:paraId="6687ED3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7A498C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084A696"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制御場所</w:t>
            </w:r>
          </w:p>
          <w:p w14:paraId="0BF7A21C"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Control station</w:t>
            </w:r>
          </w:p>
          <w:p w14:paraId="3612C8F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09B384F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6FFDEA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10D82F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E66E0F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BD1B21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A03FA79" w14:textId="77777777" w:rsidTr="00D96B24">
        <w:trPr>
          <w:trHeight w:val="270"/>
        </w:trPr>
        <w:tc>
          <w:tcPr>
            <w:tcW w:w="360" w:type="dxa"/>
            <w:vMerge/>
            <w:tcBorders>
              <w:right w:val="nil"/>
            </w:tcBorders>
            <w:shd w:val="clear" w:color="auto" w:fill="auto"/>
            <w:noWrap/>
            <w:vAlign w:val="center"/>
          </w:tcPr>
          <w:p w14:paraId="5735E27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93EAAC1"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042983AF" w14:textId="77777777" w:rsidR="004C72FB" w:rsidRPr="00B835A9" w:rsidRDefault="004C72FB" w:rsidP="00FB3F9A">
            <w:pPr>
              <w:widowControl/>
              <w:jc w:val="left"/>
              <w:rPr>
                <w:rFonts w:cs="ＭＳ Ｐゴシック"/>
                <w:kern w:val="0"/>
                <w:sz w:val="18"/>
                <w:szCs w:val="18"/>
              </w:rPr>
            </w:pPr>
            <w:r w:rsidRPr="00B835A9">
              <w:rPr>
                <w:rFonts w:cs="ＭＳ Ｐゴシック" w:hint="eastAsia"/>
                <w:kern w:val="0"/>
                <w:sz w:val="18"/>
                <w:szCs w:val="18"/>
              </w:rPr>
              <w:t>ターニング　（嵌脱）</w:t>
            </w:r>
          </w:p>
          <w:p w14:paraId="47AD94AF" w14:textId="77777777" w:rsidR="004C72FB" w:rsidRDefault="004C72FB" w:rsidP="00FB3F9A">
            <w:pPr>
              <w:widowControl/>
              <w:jc w:val="left"/>
              <w:rPr>
                <w:rFonts w:cs="ＭＳ Ｐゴシック"/>
                <w:kern w:val="0"/>
                <w:sz w:val="16"/>
                <w:szCs w:val="18"/>
              </w:rPr>
            </w:pPr>
            <w:r w:rsidRPr="00814022">
              <w:rPr>
                <w:rFonts w:cs="ＭＳ Ｐゴシック" w:hint="eastAsia"/>
                <w:kern w:val="0"/>
                <w:sz w:val="16"/>
                <w:szCs w:val="18"/>
              </w:rPr>
              <w:t>Turning gear (engine-disengage)</w:t>
            </w:r>
          </w:p>
          <w:p w14:paraId="692DDBAF" w14:textId="77777777" w:rsidR="004C72FB" w:rsidRPr="00B835A9" w:rsidRDefault="004C72FB" w:rsidP="00FB3F9A">
            <w:pPr>
              <w:widowControl/>
              <w:jc w:val="left"/>
              <w:rPr>
                <w:rFonts w:cs="ＭＳ Ｐゴシック"/>
                <w:kern w:val="0"/>
                <w:sz w:val="18"/>
                <w:szCs w:val="18"/>
              </w:rPr>
            </w:pPr>
          </w:p>
        </w:tc>
        <w:tc>
          <w:tcPr>
            <w:tcW w:w="1398" w:type="dxa"/>
            <w:gridSpan w:val="4"/>
            <w:tcBorders>
              <w:top w:val="nil"/>
              <w:bottom w:val="nil"/>
            </w:tcBorders>
            <w:shd w:val="clear" w:color="auto" w:fill="auto"/>
            <w:noWrap/>
          </w:tcPr>
          <w:p w14:paraId="1F51A7C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A9F84D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4B91C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C7CC64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9CF1FC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79C3687" w14:textId="77777777" w:rsidTr="00D96B24">
        <w:trPr>
          <w:trHeight w:val="270"/>
        </w:trPr>
        <w:tc>
          <w:tcPr>
            <w:tcW w:w="360" w:type="dxa"/>
            <w:vMerge/>
            <w:tcBorders>
              <w:right w:val="nil"/>
            </w:tcBorders>
            <w:shd w:val="clear" w:color="auto" w:fill="auto"/>
            <w:noWrap/>
            <w:vAlign w:val="center"/>
          </w:tcPr>
          <w:p w14:paraId="05ACEF98"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670429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BB80A7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スタンバイ完了</w:t>
            </w:r>
          </w:p>
          <w:p w14:paraId="4E76BFD0"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Stand-by completion</w:t>
            </w:r>
          </w:p>
          <w:p w14:paraId="3CA9721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B89D86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23FEC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96627C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F1082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7670E4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E348965" w14:textId="77777777" w:rsidTr="00D96B24">
        <w:trPr>
          <w:trHeight w:val="270"/>
        </w:trPr>
        <w:tc>
          <w:tcPr>
            <w:tcW w:w="360" w:type="dxa"/>
            <w:vMerge/>
            <w:tcBorders>
              <w:right w:val="nil"/>
            </w:tcBorders>
            <w:shd w:val="clear" w:color="auto" w:fill="auto"/>
            <w:noWrap/>
            <w:vAlign w:val="center"/>
          </w:tcPr>
          <w:p w14:paraId="5EE4A65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4CF4F6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024C69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自動起動機能キャンセル</w:t>
            </w:r>
          </w:p>
          <w:p w14:paraId="3DE2F827"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Automatic start function cancel</w:t>
            </w:r>
          </w:p>
          <w:p w14:paraId="4756C895"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759E2D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E60C68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1ACC9C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CC60C6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4D6598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3C7E3AD" w14:textId="77777777" w:rsidTr="00D96B24">
        <w:trPr>
          <w:trHeight w:val="270"/>
        </w:trPr>
        <w:tc>
          <w:tcPr>
            <w:tcW w:w="360" w:type="dxa"/>
            <w:vMerge/>
            <w:tcBorders>
              <w:right w:val="nil"/>
            </w:tcBorders>
            <w:shd w:val="clear" w:color="auto" w:fill="auto"/>
            <w:noWrap/>
            <w:vAlign w:val="center"/>
          </w:tcPr>
          <w:p w14:paraId="4087D83C"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67F490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C21FD44"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潤滑油プライミングポンプ</w:t>
            </w:r>
          </w:p>
          <w:p w14:paraId="4EFE047A" w14:textId="77777777" w:rsidR="004C72FB" w:rsidRDefault="004C72FB" w:rsidP="00FB3F9A">
            <w:pPr>
              <w:widowControl/>
              <w:jc w:val="left"/>
              <w:rPr>
                <w:rFonts w:cs="ＭＳ Ｐゴシック"/>
                <w:kern w:val="0"/>
                <w:sz w:val="16"/>
                <w:szCs w:val="22"/>
              </w:rPr>
            </w:pPr>
            <w:r w:rsidRPr="00814022">
              <w:rPr>
                <w:rFonts w:cs="ＭＳ Ｐゴシック" w:hint="eastAsia"/>
                <w:kern w:val="0"/>
                <w:sz w:val="16"/>
                <w:szCs w:val="22"/>
              </w:rPr>
              <w:t>Lub. oil priming pump</w:t>
            </w:r>
          </w:p>
          <w:p w14:paraId="01FE8FF2"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DE4DF4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057632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383489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E8409D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A7A602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94D4F43" w14:textId="77777777" w:rsidTr="00D96B24">
        <w:trPr>
          <w:trHeight w:val="270"/>
        </w:trPr>
        <w:tc>
          <w:tcPr>
            <w:tcW w:w="360" w:type="dxa"/>
            <w:vMerge/>
            <w:tcBorders>
              <w:right w:val="nil"/>
            </w:tcBorders>
            <w:shd w:val="clear" w:color="auto" w:fill="auto"/>
            <w:noWrap/>
            <w:vAlign w:val="center"/>
          </w:tcPr>
          <w:p w14:paraId="56765B6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159E874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DB822A7" w14:textId="77777777" w:rsidR="004C72FB" w:rsidRPr="00B835A9" w:rsidRDefault="004C72FB" w:rsidP="00FB3F9A">
            <w:pPr>
              <w:widowControl/>
              <w:jc w:val="left"/>
              <w:rPr>
                <w:rFonts w:cs="ＭＳ Ｐゴシック"/>
                <w:kern w:val="0"/>
                <w:sz w:val="18"/>
                <w:szCs w:val="22"/>
              </w:rPr>
            </w:pPr>
          </w:p>
          <w:p w14:paraId="1C16508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F1C78F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258F2A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96275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148078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355453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39DBB1E" w14:textId="77777777" w:rsidTr="00D96B24">
        <w:trPr>
          <w:trHeight w:val="270"/>
        </w:trPr>
        <w:tc>
          <w:tcPr>
            <w:tcW w:w="360" w:type="dxa"/>
            <w:vMerge/>
            <w:tcBorders>
              <w:right w:val="nil"/>
            </w:tcBorders>
            <w:shd w:val="clear" w:color="auto" w:fill="auto"/>
            <w:noWrap/>
            <w:vAlign w:val="center"/>
          </w:tcPr>
          <w:p w14:paraId="45E66F9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454D5AB"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single" w:sz="8" w:space="0" w:color="auto"/>
            </w:tcBorders>
            <w:shd w:val="clear" w:color="auto" w:fill="auto"/>
            <w:noWrap/>
            <w:vAlign w:val="center"/>
          </w:tcPr>
          <w:p w14:paraId="3595CFB9" w14:textId="77777777" w:rsidR="004C72FB" w:rsidRPr="00B835A9" w:rsidRDefault="004C72FB" w:rsidP="00FB3F9A">
            <w:pPr>
              <w:widowControl/>
              <w:jc w:val="left"/>
              <w:rPr>
                <w:rFonts w:cs="ＭＳ Ｐゴシック"/>
                <w:kern w:val="0"/>
                <w:sz w:val="18"/>
                <w:szCs w:val="22"/>
              </w:rPr>
            </w:pPr>
          </w:p>
          <w:p w14:paraId="4F4EB470"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96D0A6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735B3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246DA3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32D1EC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502B31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C9142F1" w14:textId="77777777" w:rsidTr="00B80D91">
        <w:trPr>
          <w:trHeight w:val="270"/>
        </w:trPr>
        <w:tc>
          <w:tcPr>
            <w:tcW w:w="360" w:type="dxa"/>
            <w:vMerge w:val="restart"/>
            <w:tcBorders>
              <w:right w:val="nil"/>
            </w:tcBorders>
            <w:shd w:val="clear" w:color="auto" w:fill="auto"/>
            <w:noWrap/>
            <w:textDirection w:val="tbRlV"/>
            <w:vAlign w:val="center"/>
          </w:tcPr>
          <w:p w14:paraId="35206376"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発電機及び電気関連</w:t>
            </w:r>
          </w:p>
        </w:tc>
        <w:tc>
          <w:tcPr>
            <w:tcW w:w="360" w:type="dxa"/>
            <w:vMerge w:val="restart"/>
            <w:tcBorders>
              <w:left w:val="nil"/>
            </w:tcBorders>
            <w:shd w:val="clear" w:color="auto" w:fill="auto"/>
            <w:textDirection w:val="btLr"/>
            <w:vAlign w:val="center"/>
          </w:tcPr>
          <w:p w14:paraId="36947F7B" w14:textId="77777777" w:rsidR="004C72FB" w:rsidRPr="00B835A9" w:rsidRDefault="004C72FB" w:rsidP="00FB3F9A">
            <w:pPr>
              <w:ind w:left="113" w:right="113"/>
              <w:jc w:val="center"/>
              <w:rPr>
                <w:rFonts w:cs="ＭＳ Ｐゴシック"/>
                <w:kern w:val="0"/>
                <w:sz w:val="16"/>
                <w:szCs w:val="22"/>
              </w:rPr>
            </w:pPr>
            <w:r w:rsidRPr="00B835A9">
              <w:rPr>
                <w:rFonts w:cs="ＭＳ Ｐゴシック" w:hint="eastAsia"/>
                <w:kern w:val="0"/>
                <w:sz w:val="18"/>
                <w:szCs w:val="22"/>
              </w:rPr>
              <w:t>Generator and electricity</w:t>
            </w:r>
          </w:p>
        </w:tc>
        <w:tc>
          <w:tcPr>
            <w:tcW w:w="3360" w:type="dxa"/>
            <w:tcBorders>
              <w:top w:val="single" w:sz="8" w:space="0" w:color="auto"/>
              <w:bottom w:val="nil"/>
            </w:tcBorders>
            <w:shd w:val="clear" w:color="auto" w:fill="auto"/>
            <w:noWrap/>
            <w:vAlign w:val="center"/>
          </w:tcPr>
          <w:p w14:paraId="79EB74C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発電機運転表示</w:t>
            </w:r>
          </w:p>
          <w:p w14:paraId="58ED3550" w14:textId="77777777" w:rsidR="004C72FB" w:rsidRPr="00814022" w:rsidRDefault="004C72FB" w:rsidP="00FB3F9A">
            <w:pPr>
              <w:widowControl/>
              <w:jc w:val="left"/>
              <w:rPr>
                <w:rFonts w:cs="ＭＳ Ｐゴシック"/>
                <w:kern w:val="0"/>
                <w:sz w:val="16"/>
                <w:szCs w:val="22"/>
              </w:rPr>
            </w:pPr>
            <w:r w:rsidRPr="00814022">
              <w:rPr>
                <w:rFonts w:cs="ＭＳ Ｐゴシック" w:hint="eastAsia"/>
                <w:kern w:val="0"/>
                <w:sz w:val="16"/>
                <w:szCs w:val="22"/>
              </w:rPr>
              <w:t>Generator driving indication</w:t>
            </w:r>
          </w:p>
          <w:p w14:paraId="1F2331AE"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24359E1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7FF26A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279F0D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B1A2A3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5D2A1A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3FCFE9D" w14:textId="77777777" w:rsidTr="00D96B24">
        <w:trPr>
          <w:trHeight w:val="270"/>
        </w:trPr>
        <w:tc>
          <w:tcPr>
            <w:tcW w:w="360" w:type="dxa"/>
            <w:vMerge/>
            <w:tcBorders>
              <w:right w:val="nil"/>
            </w:tcBorders>
            <w:shd w:val="clear" w:color="auto" w:fill="auto"/>
            <w:noWrap/>
            <w:vAlign w:val="center"/>
          </w:tcPr>
          <w:p w14:paraId="0BC1C9E8"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246B7F28"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4AF9EC0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ACB</w:t>
            </w:r>
            <w:r w:rsidRPr="00B835A9">
              <w:rPr>
                <w:rFonts w:cs="ＭＳ Ｐゴシック" w:hint="eastAsia"/>
                <w:kern w:val="0"/>
                <w:sz w:val="18"/>
                <w:szCs w:val="22"/>
              </w:rPr>
              <w:t>投入　―　引外し</w:t>
            </w:r>
          </w:p>
          <w:p w14:paraId="70DFF7B1" w14:textId="77777777" w:rsidR="004C72FB" w:rsidRPr="00814022" w:rsidRDefault="004C72FB" w:rsidP="00FB3F9A">
            <w:pPr>
              <w:widowControl/>
              <w:jc w:val="left"/>
              <w:rPr>
                <w:rFonts w:cs="ＭＳ Ｐゴシック"/>
                <w:kern w:val="0"/>
                <w:sz w:val="16"/>
                <w:szCs w:val="22"/>
              </w:rPr>
            </w:pPr>
            <w:r w:rsidRPr="00814022">
              <w:rPr>
                <w:rFonts w:cs="ＭＳ Ｐゴシック" w:hint="eastAsia"/>
                <w:kern w:val="0"/>
                <w:sz w:val="16"/>
                <w:szCs w:val="22"/>
              </w:rPr>
              <w:t>ACB close-open</w:t>
            </w:r>
          </w:p>
          <w:p w14:paraId="5B2E41E0"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8A222E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F21499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B11DC2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736E4D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FF6A3F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EBF2489" w14:textId="77777777" w:rsidTr="00D96B24">
        <w:trPr>
          <w:trHeight w:val="270"/>
        </w:trPr>
        <w:tc>
          <w:tcPr>
            <w:tcW w:w="360" w:type="dxa"/>
            <w:vMerge/>
            <w:tcBorders>
              <w:right w:val="nil"/>
            </w:tcBorders>
            <w:shd w:val="clear" w:color="auto" w:fill="auto"/>
            <w:noWrap/>
            <w:vAlign w:val="center"/>
          </w:tcPr>
          <w:p w14:paraId="7BC0BCC0"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2C160B49"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64BBBAF8"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地　　　絡</w:t>
            </w:r>
          </w:p>
          <w:p w14:paraId="1100B8ED" w14:textId="77777777" w:rsidR="004C72FB" w:rsidRPr="00B835A9" w:rsidRDefault="004C72FB" w:rsidP="00FB3F9A">
            <w:pPr>
              <w:widowControl/>
              <w:jc w:val="left"/>
              <w:rPr>
                <w:rFonts w:cs="ＭＳ Ｐゴシック"/>
                <w:kern w:val="0"/>
                <w:sz w:val="18"/>
                <w:szCs w:val="22"/>
              </w:rPr>
            </w:pPr>
            <w:r w:rsidRPr="00814022">
              <w:rPr>
                <w:rFonts w:cs="ＭＳ Ｐゴシック" w:hint="eastAsia"/>
                <w:kern w:val="0"/>
                <w:sz w:val="16"/>
                <w:szCs w:val="22"/>
              </w:rPr>
              <w:t>Earth</w:t>
            </w:r>
          </w:p>
        </w:tc>
        <w:tc>
          <w:tcPr>
            <w:tcW w:w="1398" w:type="dxa"/>
            <w:gridSpan w:val="4"/>
            <w:tcBorders>
              <w:top w:val="nil"/>
              <w:bottom w:val="nil"/>
            </w:tcBorders>
            <w:shd w:val="clear" w:color="auto" w:fill="auto"/>
            <w:noWrap/>
          </w:tcPr>
          <w:p w14:paraId="63C3271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0BFE37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C862FF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72EAC12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30054B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0E03EDD" w14:textId="77777777" w:rsidTr="00D96B24">
        <w:trPr>
          <w:trHeight w:val="270"/>
        </w:trPr>
        <w:tc>
          <w:tcPr>
            <w:tcW w:w="360" w:type="dxa"/>
            <w:vMerge/>
            <w:tcBorders>
              <w:right w:val="nil"/>
            </w:tcBorders>
            <w:shd w:val="clear" w:color="auto" w:fill="auto"/>
            <w:noWrap/>
            <w:vAlign w:val="center"/>
          </w:tcPr>
          <w:p w14:paraId="75E961C0"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1557F59E" w14:textId="77777777" w:rsidR="004C72FB" w:rsidRPr="00B835A9" w:rsidRDefault="004C72FB" w:rsidP="00FB3F9A">
            <w:pPr>
              <w:jc w:val="left"/>
              <w:rPr>
                <w:rFonts w:cs="ＭＳ Ｐゴシック"/>
                <w:kern w:val="0"/>
                <w:sz w:val="18"/>
                <w:szCs w:val="22"/>
              </w:rPr>
            </w:pPr>
          </w:p>
        </w:tc>
        <w:tc>
          <w:tcPr>
            <w:tcW w:w="3360" w:type="dxa"/>
            <w:tcBorders>
              <w:top w:val="nil"/>
              <w:bottom w:val="single" w:sz="8" w:space="0" w:color="auto"/>
            </w:tcBorders>
            <w:shd w:val="clear" w:color="auto" w:fill="auto"/>
            <w:noWrap/>
            <w:vAlign w:val="center"/>
          </w:tcPr>
          <w:p w14:paraId="6A767368" w14:textId="77777777" w:rsidR="004C72FB" w:rsidRPr="00B835A9" w:rsidRDefault="004C72FB" w:rsidP="00FB3F9A">
            <w:pPr>
              <w:widowControl/>
              <w:jc w:val="left"/>
              <w:rPr>
                <w:rFonts w:cs="ＭＳ Ｐゴシック"/>
                <w:kern w:val="0"/>
                <w:sz w:val="18"/>
                <w:szCs w:val="22"/>
              </w:rPr>
            </w:pPr>
          </w:p>
          <w:p w14:paraId="5D3641C8" w14:textId="77777777" w:rsidR="004C72FB" w:rsidRPr="00B835A9" w:rsidRDefault="004C72FB" w:rsidP="00FB3F9A">
            <w:pPr>
              <w:widowControl/>
              <w:jc w:val="left"/>
              <w:rPr>
                <w:rFonts w:cs="ＭＳ Ｐゴシック"/>
                <w:kern w:val="0"/>
                <w:sz w:val="18"/>
                <w:szCs w:val="22"/>
              </w:rPr>
            </w:pPr>
          </w:p>
          <w:p w14:paraId="0586902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655746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76032E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08E397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B403B4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A2E64D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00007C4" w14:textId="77777777" w:rsidTr="00B80D91">
        <w:trPr>
          <w:trHeight w:val="270"/>
        </w:trPr>
        <w:tc>
          <w:tcPr>
            <w:tcW w:w="360" w:type="dxa"/>
            <w:vMerge w:val="restart"/>
            <w:tcBorders>
              <w:right w:val="nil"/>
            </w:tcBorders>
            <w:shd w:val="clear" w:color="auto" w:fill="auto"/>
            <w:noWrap/>
            <w:textDirection w:val="tbRlV"/>
            <w:vAlign w:val="center"/>
          </w:tcPr>
          <w:p w14:paraId="25D87030" w14:textId="77777777" w:rsidR="004C72FB" w:rsidRPr="00B835A9" w:rsidRDefault="004C72FB" w:rsidP="00FB3F9A">
            <w:pPr>
              <w:ind w:left="113" w:right="113"/>
              <w:jc w:val="center"/>
              <w:rPr>
                <w:rFonts w:cs="ＭＳ Ｐゴシック"/>
                <w:kern w:val="0"/>
                <w:sz w:val="18"/>
                <w:szCs w:val="22"/>
              </w:rPr>
            </w:pPr>
            <w:r w:rsidRPr="00B835A9">
              <w:rPr>
                <w:rFonts w:cs="ＭＳ Ｐゴシック" w:hint="eastAsia"/>
                <w:kern w:val="0"/>
                <w:sz w:val="18"/>
                <w:szCs w:val="22"/>
              </w:rPr>
              <w:t>補　機</w:t>
            </w:r>
          </w:p>
        </w:tc>
        <w:tc>
          <w:tcPr>
            <w:tcW w:w="360" w:type="dxa"/>
            <w:vMerge w:val="restart"/>
            <w:tcBorders>
              <w:left w:val="nil"/>
            </w:tcBorders>
            <w:shd w:val="clear" w:color="auto" w:fill="auto"/>
            <w:textDirection w:val="btLr"/>
            <w:vAlign w:val="center"/>
          </w:tcPr>
          <w:p w14:paraId="7B54BB59" w14:textId="77777777" w:rsidR="004C72FB" w:rsidRPr="00B835A9" w:rsidRDefault="004C72FB" w:rsidP="00FB3F9A">
            <w:pPr>
              <w:ind w:left="113" w:right="113"/>
              <w:jc w:val="center"/>
              <w:rPr>
                <w:rFonts w:cs="ＭＳ Ｐゴシック"/>
                <w:kern w:val="0"/>
                <w:sz w:val="16"/>
                <w:szCs w:val="22"/>
              </w:rPr>
            </w:pPr>
            <w:r w:rsidRPr="00B835A9">
              <w:rPr>
                <w:rFonts w:cs="ＭＳ Ｐゴシック" w:hint="eastAsia"/>
                <w:kern w:val="0"/>
                <w:sz w:val="18"/>
                <w:szCs w:val="22"/>
              </w:rPr>
              <w:t>Auxiliaries</w:t>
            </w:r>
          </w:p>
        </w:tc>
        <w:tc>
          <w:tcPr>
            <w:tcW w:w="3360" w:type="dxa"/>
            <w:tcBorders>
              <w:top w:val="single" w:sz="8" w:space="0" w:color="auto"/>
              <w:bottom w:val="nil"/>
            </w:tcBorders>
            <w:shd w:val="clear" w:color="auto" w:fill="auto"/>
            <w:noWrap/>
            <w:vAlign w:val="center"/>
          </w:tcPr>
          <w:p w14:paraId="7CA4445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主循環水ポンプ</w:t>
            </w:r>
          </w:p>
          <w:p w14:paraId="44DE6C96" w14:textId="77777777" w:rsidR="004C72FB" w:rsidRPr="00814022" w:rsidRDefault="004C72FB" w:rsidP="00FB3F9A">
            <w:pPr>
              <w:widowControl/>
              <w:jc w:val="left"/>
              <w:rPr>
                <w:rFonts w:cs="ＭＳ Ｐゴシック"/>
                <w:kern w:val="0"/>
                <w:sz w:val="16"/>
                <w:szCs w:val="22"/>
              </w:rPr>
            </w:pPr>
            <w:r w:rsidRPr="00814022">
              <w:rPr>
                <w:rFonts w:cs="ＭＳ Ｐゴシック" w:hint="eastAsia"/>
                <w:kern w:val="0"/>
                <w:sz w:val="16"/>
                <w:szCs w:val="22"/>
              </w:rPr>
              <w:t xml:space="preserve">Main circulating water </w:t>
            </w:r>
            <w:proofErr w:type="spellStart"/>
            <w:r w:rsidRPr="00814022">
              <w:rPr>
                <w:rFonts w:cs="ＭＳ Ｐゴシック" w:hint="eastAsia"/>
                <w:kern w:val="0"/>
                <w:sz w:val="16"/>
                <w:szCs w:val="22"/>
              </w:rPr>
              <w:t>punp</w:t>
            </w:r>
            <w:proofErr w:type="spellEnd"/>
          </w:p>
          <w:p w14:paraId="23F88C2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124E5C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F9076B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427E9E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A453A6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CDF5D0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C077A82" w14:textId="77777777" w:rsidTr="00D96B24">
        <w:trPr>
          <w:trHeight w:val="270"/>
        </w:trPr>
        <w:tc>
          <w:tcPr>
            <w:tcW w:w="360" w:type="dxa"/>
            <w:vMerge/>
            <w:tcBorders>
              <w:right w:val="nil"/>
            </w:tcBorders>
            <w:shd w:val="clear" w:color="auto" w:fill="auto"/>
            <w:noWrap/>
            <w:vAlign w:val="center"/>
          </w:tcPr>
          <w:p w14:paraId="4C36D593"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6EAC4D7A"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632542C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予備主循環水ポンプ</w:t>
            </w:r>
          </w:p>
          <w:p w14:paraId="27806128" w14:textId="77777777" w:rsidR="004C72FB" w:rsidRPr="00814022" w:rsidRDefault="004C72FB" w:rsidP="00FB3F9A">
            <w:pPr>
              <w:widowControl/>
              <w:jc w:val="left"/>
              <w:rPr>
                <w:rFonts w:cs="ＭＳ Ｐゴシック"/>
                <w:kern w:val="0"/>
                <w:sz w:val="16"/>
                <w:szCs w:val="22"/>
              </w:rPr>
            </w:pPr>
            <w:r w:rsidRPr="00814022">
              <w:rPr>
                <w:rFonts w:cs="ＭＳ Ｐゴシック" w:hint="eastAsia"/>
                <w:kern w:val="0"/>
                <w:sz w:val="16"/>
                <w:szCs w:val="22"/>
              </w:rPr>
              <w:t>Stand-by main circulating water pump</w:t>
            </w:r>
          </w:p>
          <w:p w14:paraId="031BF53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629B86A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038A046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60D68E7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2224894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6EB25F8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55F3BD8B" w14:textId="77777777" w:rsidR="00B80D91" w:rsidRPr="00B835A9" w:rsidRDefault="00B80D91" w:rsidP="00FB3F9A">
      <w:pPr>
        <w:rPr>
          <w:sz w:val="18"/>
        </w:rPr>
        <w:sectPr w:rsidR="00B80D91"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B80D91" w:rsidRPr="00B835A9" w14:paraId="28A10C8B" w14:textId="77777777" w:rsidTr="00E85813">
        <w:trPr>
          <w:trHeight w:val="270"/>
        </w:trPr>
        <w:tc>
          <w:tcPr>
            <w:tcW w:w="4080" w:type="dxa"/>
            <w:gridSpan w:val="3"/>
            <w:vMerge w:val="restart"/>
            <w:shd w:val="clear" w:color="auto" w:fill="auto"/>
            <w:noWrap/>
            <w:vAlign w:val="center"/>
          </w:tcPr>
          <w:p w14:paraId="02BB620E" w14:textId="77777777" w:rsidR="00B80D91" w:rsidRPr="00992C3F" w:rsidRDefault="00B80D91" w:rsidP="00FB3F9A">
            <w:pPr>
              <w:widowControl/>
              <w:jc w:val="center"/>
              <w:rPr>
                <w:rFonts w:cs="ＭＳ Ｐゴシック"/>
                <w:kern w:val="0"/>
                <w:sz w:val="18"/>
                <w:szCs w:val="22"/>
              </w:rPr>
            </w:pPr>
            <w:r w:rsidRPr="00992C3F">
              <w:rPr>
                <w:rFonts w:cs="ＭＳ Ｐゴシック" w:hint="eastAsia"/>
                <w:kern w:val="0"/>
                <w:sz w:val="18"/>
                <w:szCs w:val="22"/>
              </w:rPr>
              <w:t xml:space="preserve">　項　　　　　　　　　　　　　　目</w:t>
            </w:r>
          </w:p>
          <w:p w14:paraId="69AD5D6B" w14:textId="77777777" w:rsidR="00B80D91" w:rsidRPr="00992C3F" w:rsidRDefault="00B80D91" w:rsidP="00992C3F">
            <w:pPr>
              <w:widowControl/>
              <w:jc w:val="center"/>
              <w:rPr>
                <w:rFonts w:cs="ＭＳ Ｐゴシック"/>
                <w:kern w:val="0"/>
                <w:sz w:val="18"/>
                <w:szCs w:val="22"/>
              </w:rPr>
            </w:pPr>
            <w:r w:rsidRPr="00992C3F">
              <w:rPr>
                <w:rFonts w:cs="ＭＳ Ｐゴシック" w:hint="eastAsia"/>
                <w:kern w:val="0"/>
                <w:sz w:val="16"/>
                <w:szCs w:val="22"/>
              </w:rPr>
              <w:t>Item</w:t>
            </w:r>
          </w:p>
        </w:tc>
        <w:tc>
          <w:tcPr>
            <w:tcW w:w="2839" w:type="dxa"/>
            <w:gridSpan w:val="8"/>
            <w:shd w:val="clear" w:color="auto" w:fill="auto"/>
            <w:noWrap/>
            <w:vAlign w:val="center"/>
          </w:tcPr>
          <w:p w14:paraId="3AE5C3C4" w14:textId="77777777" w:rsidR="00B80D91" w:rsidRPr="00992C3F" w:rsidRDefault="00B80D91" w:rsidP="00FB3F9A">
            <w:pPr>
              <w:widowControl/>
              <w:jc w:val="center"/>
              <w:rPr>
                <w:rFonts w:cs="ＭＳ Ｐゴシック"/>
                <w:kern w:val="0"/>
                <w:sz w:val="18"/>
                <w:szCs w:val="22"/>
              </w:rPr>
            </w:pPr>
            <w:r w:rsidRPr="00992C3F">
              <w:rPr>
                <w:rFonts w:cs="ＭＳ Ｐゴシック" w:hint="eastAsia"/>
                <w:kern w:val="0"/>
                <w:sz w:val="18"/>
                <w:szCs w:val="22"/>
              </w:rPr>
              <w:t>船　　　　　　橋</w:t>
            </w:r>
          </w:p>
          <w:p w14:paraId="1B940448" w14:textId="77777777" w:rsidR="00B80D91" w:rsidRPr="00992C3F" w:rsidRDefault="00B80D91" w:rsidP="00992C3F">
            <w:pPr>
              <w:widowControl/>
              <w:jc w:val="center"/>
              <w:rPr>
                <w:rFonts w:cs="ＭＳ Ｐゴシック"/>
                <w:kern w:val="0"/>
                <w:sz w:val="18"/>
                <w:szCs w:val="22"/>
              </w:rPr>
            </w:pPr>
            <w:r w:rsidRPr="00992C3F">
              <w:rPr>
                <w:rFonts w:cs="ＭＳ Ｐゴシック" w:hint="eastAsia"/>
                <w:kern w:val="0"/>
                <w:sz w:val="16"/>
                <w:szCs w:val="22"/>
              </w:rPr>
              <w:t>Bridge</w:t>
            </w:r>
          </w:p>
        </w:tc>
        <w:tc>
          <w:tcPr>
            <w:tcW w:w="1439" w:type="dxa"/>
            <w:gridSpan w:val="4"/>
            <w:vMerge w:val="restart"/>
            <w:shd w:val="clear" w:color="auto" w:fill="auto"/>
            <w:noWrap/>
            <w:vAlign w:val="center"/>
          </w:tcPr>
          <w:p w14:paraId="1874FBFA" w14:textId="77777777" w:rsidR="00B80D91" w:rsidRPr="00992C3F" w:rsidRDefault="005A016D" w:rsidP="00992C3F">
            <w:pPr>
              <w:widowControl/>
              <w:jc w:val="center"/>
              <w:rPr>
                <w:rFonts w:cs="ＭＳ Ｐゴシック"/>
                <w:kern w:val="0"/>
                <w:sz w:val="18"/>
                <w:szCs w:val="22"/>
              </w:rPr>
            </w:pPr>
            <w:r>
              <w:rPr>
                <w:rFonts w:cs="ＭＳ Ｐゴシック" w:hint="eastAsia"/>
                <w:kern w:val="0"/>
                <w:sz w:val="18"/>
                <w:szCs w:val="22"/>
              </w:rPr>
              <w:t>集</w:t>
            </w:r>
            <w:r w:rsidR="00B80D91" w:rsidRPr="00992C3F">
              <w:rPr>
                <w:rFonts w:cs="ＭＳ Ｐゴシック" w:hint="eastAsia"/>
                <w:kern w:val="0"/>
                <w:sz w:val="18"/>
                <w:szCs w:val="22"/>
              </w:rPr>
              <w:t xml:space="preserve">　　中</w:t>
            </w:r>
          </w:p>
          <w:p w14:paraId="5AF353AD" w14:textId="77777777" w:rsidR="00B80D91" w:rsidRPr="00992C3F" w:rsidRDefault="005A016D" w:rsidP="00992C3F">
            <w:pPr>
              <w:widowControl/>
              <w:jc w:val="center"/>
              <w:rPr>
                <w:rFonts w:cs="ＭＳ Ｐゴシック"/>
                <w:kern w:val="0"/>
                <w:sz w:val="18"/>
                <w:szCs w:val="22"/>
              </w:rPr>
            </w:pPr>
            <w:r>
              <w:rPr>
                <w:rFonts w:cs="ＭＳ Ｐゴシック" w:hint="eastAsia"/>
                <w:kern w:val="0"/>
                <w:sz w:val="18"/>
                <w:szCs w:val="22"/>
              </w:rPr>
              <w:t>制御</w:t>
            </w:r>
            <w:r w:rsidR="00B80D91" w:rsidRPr="00992C3F">
              <w:rPr>
                <w:rFonts w:cs="ＭＳ Ｐゴシック" w:hint="eastAsia"/>
                <w:kern w:val="0"/>
                <w:sz w:val="18"/>
                <w:szCs w:val="22"/>
              </w:rPr>
              <w:t>室</w:t>
            </w:r>
          </w:p>
          <w:p w14:paraId="43DDF3FB" w14:textId="77777777" w:rsidR="00B80D91" w:rsidRPr="00992C3F" w:rsidRDefault="00B80D91" w:rsidP="00992C3F">
            <w:pPr>
              <w:widowControl/>
              <w:jc w:val="center"/>
              <w:rPr>
                <w:rFonts w:cs="ＭＳ Ｐゴシック"/>
                <w:kern w:val="0"/>
                <w:sz w:val="16"/>
                <w:szCs w:val="22"/>
              </w:rPr>
            </w:pPr>
            <w:r w:rsidRPr="00992C3F">
              <w:rPr>
                <w:rFonts w:cs="ＭＳ Ｐゴシック" w:hint="eastAsia"/>
                <w:kern w:val="0"/>
                <w:sz w:val="16"/>
                <w:szCs w:val="22"/>
              </w:rPr>
              <w:t>Central</w:t>
            </w:r>
          </w:p>
          <w:p w14:paraId="34E5BFBF" w14:textId="77777777" w:rsidR="00B80D91" w:rsidRPr="00992C3F" w:rsidRDefault="00B80D91" w:rsidP="00992C3F">
            <w:pPr>
              <w:widowControl/>
              <w:jc w:val="center"/>
              <w:rPr>
                <w:rFonts w:cs="ＭＳ Ｐゴシック"/>
                <w:kern w:val="0"/>
                <w:sz w:val="18"/>
                <w:szCs w:val="22"/>
              </w:rPr>
            </w:pPr>
            <w:r w:rsidRPr="00992C3F">
              <w:rPr>
                <w:rFonts w:cs="ＭＳ Ｐゴシック" w:hint="eastAsia"/>
                <w:kern w:val="0"/>
                <w:sz w:val="16"/>
                <w:szCs w:val="22"/>
              </w:rPr>
              <w:t>control room</w:t>
            </w:r>
          </w:p>
        </w:tc>
        <w:tc>
          <w:tcPr>
            <w:tcW w:w="1458" w:type="dxa"/>
            <w:gridSpan w:val="4"/>
            <w:vMerge w:val="restart"/>
            <w:shd w:val="clear" w:color="auto" w:fill="auto"/>
            <w:noWrap/>
            <w:vAlign w:val="center"/>
          </w:tcPr>
          <w:p w14:paraId="6CF9DAE0" w14:textId="77777777" w:rsidR="00B80D91" w:rsidRPr="00992C3F" w:rsidRDefault="00B80D91" w:rsidP="00992C3F">
            <w:pPr>
              <w:widowControl/>
              <w:jc w:val="center"/>
              <w:rPr>
                <w:rFonts w:cs="ＭＳ Ｐゴシック"/>
                <w:kern w:val="0"/>
                <w:sz w:val="18"/>
                <w:szCs w:val="22"/>
              </w:rPr>
            </w:pPr>
            <w:r w:rsidRPr="00992C3F">
              <w:rPr>
                <w:rFonts w:cs="ＭＳ Ｐゴシック" w:hint="eastAsia"/>
                <w:kern w:val="0"/>
                <w:sz w:val="18"/>
                <w:szCs w:val="22"/>
              </w:rPr>
              <w:t>補助制御室</w:t>
            </w:r>
          </w:p>
          <w:p w14:paraId="484EB112" w14:textId="77777777" w:rsidR="00B80D91" w:rsidRPr="00992C3F" w:rsidRDefault="00B80D91" w:rsidP="00992C3F">
            <w:pPr>
              <w:widowControl/>
              <w:jc w:val="center"/>
              <w:rPr>
                <w:rFonts w:cs="ＭＳ Ｐゴシック"/>
                <w:kern w:val="0"/>
                <w:sz w:val="18"/>
                <w:szCs w:val="22"/>
              </w:rPr>
            </w:pPr>
            <w:r w:rsidRPr="00992C3F">
              <w:rPr>
                <w:rFonts w:cs="ＭＳ Ｐゴシック" w:hint="eastAsia"/>
                <w:kern w:val="0"/>
                <w:sz w:val="18"/>
                <w:szCs w:val="22"/>
              </w:rPr>
              <w:t>又は</w:t>
            </w:r>
          </w:p>
          <w:p w14:paraId="0DEBD662" w14:textId="77777777" w:rsidR="00B80D91" w:rsidRPr="00992C3F" w:rsidRDefault="00B80D91" w:rsidP="00992C3F">
            <w:pPr>
              <w:widowControl/>
              <w:jc w:val="center"/>
              <w:rPr>
                <w:rFonts w:cs="ＭＳ Ｐゴシック"/>
                <w:kern w:val="0"/>
                <w:sz w:val="18"/>
                <w:szCs w:val="22"/>
              </w:rPr>
            </w:pPr>
            <w:r w:rsidRPr="00992C3F">
              <w:rPr>
                <w:rFonts w:cs="ＭＳ Ｐゴシック" w:hint="eastAsia"/>
                <w:kern w:val="0"/>
                <w:sz w:val="18"/>
                <w:szCs w:val="22"/>
              </w:rPr>
              <w:t>作業室等</w:t>
            </w:r>
          </w:p>
          <w:p w14:paraId="2B8C3516" w14:textId="77777777" w:rsidR="00B80D91" w:rsidRPr="00992C3F" w:rsidRDefault="00B80D91" w:rsidP="00992C3F">
            <w:pPr>
              <w:widowControl/>
              <w:ind w:firstLineChars="100" w:firstLine="160"/>
              <w:jc w:val="center"/>
              <w:rPr>
                <w:rFonts w:cs="ＭＳ Ｐゴシック"/>
                <w:kern w:val="0"/>
                <w:sz w:val="16"/>
                <w:szCs w:val="22"/>
              </w:rPr>
            </w:pPr>
            <w:r w:rsidRPr="00992C3F">
              <w:rPr>
                <w:rFonts w:cs="ＭＳ Ｐゴシック" w:hint="eastAsia"/>
                <w:kern w:val="0"/>
                <w:sz w:val="16"/>
                <w:szCs w:val="22"/>
              </w:rPr>
              <w:t>Aux. control</w:t>
            </w:r>
          </w:p>
          <w:p w14:paraId="3CDD4B68" w14:textId="77777777" w:rsidR="00B80D91" w:rsidRPr="00992C3F" w:rsidRDefault="00B80D91" w:rsidP="00992C3F">
            <w:pPr>
              <w:widowControl/>
              <w:ind w:firstLineChars="100" w:firstLine="160"/>
              <w:jc w:val="center"/>
              <w:rPr>
                <w:rFonts w:cs="ＭＳ Ｐゴシック"/>
                <w:kern w:val="0"/>
                <w:sz w:val="16"/>
                <w:szCs w:val="22"/>
              </w:rPr>
            </w:pPr>
            <w:r w:rsidRPr="00992C3F">
              <w:rPr>
                <w:rFonts w:cs="ＭＳ Ｐゴシック" w:hint="eastAsia"/>
                <w:kern w:val="0"/>
                <w:sz w:val="16"/>
                <w:szCs w:val="22"/>
              </w:rPr>
              <w:t>room or</w:t>
            </w:r>
          </w:p>
          <w:p w14:paraId="10A2BA63" w14:textId="77777777" w:rsidR="00B80D91" w:rsidRPr="00992C3F" w:rsidRDefault="00B80D91" w:rsidP="00992C3F">
            <w:pPr>
              <w:widowControl/>
              <w:ind w:firstLineChars="100" w:firstLine="160"/>
              <w:jc w:val="center"/>
              <w:rPr>
                <w:rFonts w:cs="ＭＳ Ｐゴシック"/>
                <w:kern w:val="0"/>
                <w:sz w:val="18"/>
                <w:szCs w:val="22"/>
              </w:rPr>
            </w:pPr>
            <w:r w:rsidRPr="00992C3F">
              <w:rPr>
                <w:rFonts w:cs="ＭＳ Ｐゴシック" w:hint="eastAsia"/>
                <w:kern w:val="0"/>
                <w:sz w:val="16"/>
                <w:szCs w:val="22"/>
              </w:rPr>
              <w:t>work shop</w:t>
            </w:r>
          </w:p>
        </w:tc>
        <w:tc>
          <w:tcPr>
            <w:tcW w:w="624" w:type="dxa"/>
            <w:vMerge w:val="restart"/>
            <w:shd w:val="clear" w:color="auto" w:fill="auto"/>
            <w:noWrap/>
            <w:vAlign w:val="center"/>
          </w:tcPr>
          <w:p w14:paraId="4DD52721" w14:textId="77777777" w:rsidR="00B80D91" w:rsidRPr="00992C3F" w:rsidRDefault="00B80D91" w:rsidP="00FB3F9A">
            <w:pPr>
              <w:widowControl/>
              <w:rPr>
                <w:rFonts w:cs="ＭＳ Ｐゴシック"/>
                <w:kern w:val="0"/>
                <w:sz w:val="18"/>
                <w:szCs w:val="22"/>
              </w:rPr>
            </w:pPr>
            <w:r w:rsidRPr="00992C3F">
              <w:rPr>
                <w:rFonts w:cs="ＭＳ Ｐゴシック" w:hint="eastAsia"/>
                <w:kern w:val="0"/>
                <w:sz w:val="18"/>
                <w:szCs w:val="22"/>
              </w:rPr>
              <w:t>機側</w:t>
            </w:r>
          </w:p>
          <w:p w14:paraId="054AFB8D" w14:textId="77777777" w:rsidR="00B80D91" w:rsidRPr="00992C3F" w:rsidRDefault="00992C3F" w:rsidP="00FB3F9A">
            <w:pPr>
              <w:widowControl/>
              <w:rPr>
                <w:rFonts w:cs="ＭＳ Ｐゴシック"/>
                <w:kern w:val="0"/>
                <w:sz w:val="18"/>
                <w:szCs w:val="22"/>
              </w:rPr>
            </w:pPr>
            <w:r w:rsidRPr="00992C3F">
              <w:rPr>
                <w:rFonts w:cs="ＭＳ Ｐゴシック" w:hint="eastAsia"/>
                <w:kern w:val="0"/>
                <w:sz w:val="16"/>
                <w:szCs w:val="22"/>
              </w:rPr>
              <w:t>L</w:t>
            </w:r>
            <w:r w:rsidR="00B80D91" w:rsidRPr="00992C3F">
              <w:rPr>
                <w:rFonts w:cs="ＭＳ Ｐゴシック" w:hint="eastAsia"/>
                <w:kern w:val="0"/>
                <w:sz w:val="16"/>
                <w:szCs w:val="22"/>
              </w:rPr>
              <w:t>ocal</w:t>
            </w:r>
          </w:p>
        </w:tc>
      </w:tr>
      <w:tr w:rsidR="00B80D91" w:rsidRPr="00B835A9" w14:paraId="62A8DA8C" w14:textId="77777777" w:rsidTr="00E85813">
        <w:trPr>
          <w:trHeight w:val="270"/>
        </w:trPr>
        <w:tc>
          <w:tcPr>
            <w:tcW w:w="4080" w:type="dxa"/>
            <w:gridSpan w:val="3"/>
            <w:vMerge/>
            <w:vAlign w:val="center"/>
          </w:tcPr>
          <w:p w14:paraId="456AEC70" w14:textId="77777777" w:rsidR="00B80D91" w:rsidRPr="00B835A9" w:rsidRDefault="00B80D91" w:rsidP="00FB3F9A">
            <w:pPr>
              <w:widowControl/>
              <w:jc w:val="left"/>
              <w:rPr>
                <w:rFonts w:cs="ＭＳ Ｐゴシック"/>
                <w:kern w:val="0"/>
                <w:sz w:val="18"/>
                <w:szCs w:val="22"/>
              </w:rPr>
            </w:pPr>
          </w:p>
        </w:tc>
        <w:tc>
          <w:tcPr>
            <w:tcW w:w="1398" w:type="dxa"/>
            <w:gridSpan w:val="4"/>
            <w:shd w:val="clear" w:color="auto" w:fill="auto"/>
            <w:noWrap/>
            <w:vAlign w:val="center"/>
          </w:tcPr>
          <w:p w14:paraId="31FD6A84" w14:textId="77777777" w:rsidR="00B80D91" w:rsidRPr="00B835A9" w:rsidRDefault="00B80D91" w:rsidP="00FB3F9A">
            <w:pPr>
              <w:widowControl/>
              <w:jc w:val="left"/>
              <w:rPr>
                <w:rFonts w:cs="ＭＳ Ｐゴシック"/>
                <w:kern w:val="0"/>
                <w:sz w:val="18"/>
                <w:szCs w:val="22"/>
              </w:rPr>
            </w:pPr>
            <w:r w:rsidRPr="00B835A9">
              <w:rPr>
                <w:rFonts w:cs="ＭＳ Ｐゴシック" w:hint="eastAsia"/>
                <w:kern w:val="0"/>
                <w:sz w:val="18"/>
                <w:szCs w:val="22"/>
              </w:rPr>
              <w:t>操船</w:t>
            </w:r>
          </w:p>
          <w:p w14:paraId="61EC1E05" w14:textId="77777777" w:rsidR="00B80D91" w:rsidRPr="00B835A9" w:rsidRDefault="00B80D91"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3A489E60" w14:textId="77777777" w:rsidR="00B80D91" w:rsidRPr="00B835A9" w:rsidRDefault="00B80D91" w:rsidP="00FB3F9A">
            <w:pPr>
              <w:widowControl/>
              <w:jc w:val="left"/>
              <w:rPr>
                <w:rFonts w:cs="ＭＳ Ｐゴシック"/>
                <w:kern w:val="0"/>
                <w:sz w:val="18"/>
                <w:szCs w:val="22"/>
              </w:rPr>
            </w:pPr>
            <w:r w:rsidRPr="00992C3F">
              <w:rPr>
                <w:rFonts w:cs="ＭＳ Ｐゴシック" w:hint="eastAsia"/>
                <w:kern w:val="0"/>
                <w:sz w:val="16"/>
                <w:szCs w:val="22"/>
              </w:rPr>
              <w:t>Maneuvering space</w:t>
            </w:r>
          </w:p>
        </w:tc>
        <w:tc>
          <w:tcPr>
            <w:tcW w:w="1441" w:type="dxa"/>
            <w:gridSpan w:val="4"/>
            <w:shd w:val="clear" w:color="auto" w:fill="auto"/>
            <w:noWrap/>
            <w:vAlign w:val="center"/>
          </w:tcPr>
          <w:p w14:paraId="0EF0ACAF" w14:textId="77777777" w:rsidR="00B80D91" w:rsidRPr="00B835A9" w:rsidRDefault="00B80D91"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421D66F4" w14:textId="77777777" w:rsidR="00B80D91" w:rsidRPr="00B835A9" w:rsidRDefault="00B80D91"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7D036D03" w14:textId="77777777" w:rsidR="00B80D91" w:rsidRPr="00B835A9" w:rsidRDefault="00B80D91" w:rsidP="00FB3F9A">
            <w:pPr>
              <w:widowControl/>
              <w:jc w:val="left"/>
              <w:rPr>
                <w:rFonts w:cs="ＭＳ Ｐゴシック"/>
                <w:kern w:val="0"/>
                <w:sz w:val="18"/>
                <w:szCs w:val="22"/>
              </w:rPr>
            </w:pPr>
            <w:r w:rsidRPr="00992C3F">
              <w:rPr>
                <w:rFonts w:cs="ＭＳ Ｐゴシック" w:hint="eastAsia"/>
                <w:kern w:val="0"/>
                <w:sz w:val="16"/>
                <w:szCs w:val="22"/>
              </w:rPr>
              <w:t>Engine control space</w:t>
            </w:r>
          </w:p>
        </w:tc>
        <w:tc>
          <w:tcPr>
            <w:tcW w:w="1439" w:type="dxa"/>
            <w:gridSpan w:val="4"/>
            <w:vMerge/>
            <w:vAlign w:val="center"/>
          </w:tcPr>
          <w:p w14:paraId="077A0C25" w14:textId="77777777" w:rsidR="00B80D91" w:rsidRPr="00B835A9" w:rsidRDefault="00B80D91" w:rsidP="00FB3F9A">
            <w:pPr>
              <w:widowControl/>
              <w:jc w:val="left"/>
              <w:rPr>
                <w:rFonts w:cs="ＭＳ Ｐゴシック"/>
                <w:kern w:val="0"/>
                <w:sz w:val="18"/>
                <w:szCs w:val="22"/>
              </w:rPr>
            </w:pPr>
          </w:p>
        </w:tc>
        <w:tc>
          <w:tcPr>
            <w:tcW w:w="1458" w:type="dxa"/>
            <w:gridSpan w:val="4"/>
            <w:vMerge/>
            <w:vAlign w:val="center"/>
          </w:tcPr>
          <w:p w14:paraId="7030AB40" w14:textId="77777777" w:rsidR="00B80D91" w:rsidRPr="00B835A9" w:rsidRDefault="00B80D91" w:rsidP="00FB3F9A">
            <w:pPr>
              <w:widowControl/>
              <w:jc w:val="left"/>
              <w:rPr>
                <w:rFonts w:cs="ＭＳ Ｐゴシック"/>
                <w:kern w:val="0"/>
                <w:sz w:val="18"/>
                <w:szCs w:val="22"/>
              </w:rPr>
            </w:pPr>
          </w:p>
        </w:tc>
        <w:tc>
          <w:tcPr>
            <w:tcW w:w="624" w:type="dxa"/>
            <w:vMerge/>
            <w:vAlign w:val="center"/>
          </w:tcPr>
          <w:p w14:paraId="16269EDA" w14:textId="77777777" w:rsidR="00B80D91" w:rsidRPr="00B835A9" w:rsidRDefault="00B80D91" w:rsidP="00FB3F9A">
            <w:pPr>
              <w:widowControl/>
              <w:jc w:val="left"/>
              <w:rPr>
                <w:rFonts w:cs="ＭＳ Ｐゴシック"/>
                <w:kern w:val="0"/>
                <w:sz w:val="18"/>
                <w:szCs w:val="22"/>
              </w:rPr>
            </w:pPr>
          </w:p>
        </w:tc>
      </w:tr>
      <w:tr w:rsidR="00B80D91" w:rsidRPr="00B835A9" w14:paraId="465CDB4A" w14:textId="77777777" w:rsidTr="00E85813">
        <w:trPr>
          <w:cantSplit/>
          <w:trHeight w:val="1345"/>
        </w:trPr>
        <w:tc>
          <w:tcPr>
            <w:tcW w:w="4080" w:type="dxa"/>
            <w:gridSpan w:val="3"/>
            <w:vMerge/>
            <w:vAlign w:val="center"/>
          </w:tcPr>
          <w:p w14:paraId="02D52666" w14:textId="77777777" w:rsidR="00B80D91" w:rsidRPr="00B835A9" w:rsidRDefault="00B80D91"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462EBBFF" w14:textId="77777777" w:rsidR="00B80D91" w:rsidRPr="00B835A9" w:rsidRDefault="00B80D9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09EEEE2C" w14:textId="77777777" w:rsidR="00B80D91" w:rsidRPr="00992C3F" w:rsidRDefault="00B80D91" w:rsidP="00FB3F9A">
            <w:pPr>
              <w:widowControl/>
              <w:spacing w:line="220" w:lineRule="exact"/>
              <w:ind w:left="113" w:right="113"/>
              <w:jc w:val="center"/>
              <w:rPr>
                <w:kern w:val="0"/>
                <w:sz w:val="16"/>
                <w:szCs w:val="22"/>
              </w:rPr>
            </w:pPr>
            <w:r w:rsidRPr="00992C3F">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2E33D1DF" w14:textId="77777777" w:rsidR="00B80D91" w:rsidRPr="00B835A9" w:rsidRDefault="00B80D9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5072138" w14:textId="77777777" w:rsidR="00B80D91" w:rsidRPr="00992C3F" w:rsidRDefault="00B80D91" w:rsidP="00FB3F9A">
            <w:pPr>
              <w:widowControl/>
              <w:spacing w:line="220" w:lineRule="exact"/>
              <w:ind w:left="113" w:right="113"/>
              <w:jc w:val="center"/>
              <w:rPr>
                <w:kern w:val="0"/>
                <w:sz w:val="16"/>
                <w:szCs w:val="22"/>
              </w:rPr>
            </w:pPr>
            <w:r w:rsidRPr="00992C3F">
              <w:rPr>
                <w:rFonts w:hint="eastAsia"/>
                <w:kern w:val="0"/>
                <w:sz w:val="16"/>
                <w:szCs w:val="22"/>
              </w:rPr>
              <w:t xml:space="preserve">Indication </w:t>
            </w:r>
            <w:r w:rsidRPr="00992C3F">
              <w:rPr>
                <w:kern w:val="0"/>
                <w:sz w:val="16"/>
                <w:szCs w:val="22"/>
              </w:rPr>
              <w:t>–</w:t>
            </w:r>
            <w:r w:rsidRPr="00992C3F">
              <w:rPr>
                <w:rFonts w:hint="eastAsia"/>
                <w:kern w:val="0"/>
                <w:sz w:val="16"/>
                <w:szCs w:val="22"/>
              </w:rPr>
              <w:t>select. call</w:t>
            </w:r>
          </w:p>
        </w:tc>
        <w:tc>
          <w:tcPr>
            <w:tcW w:w="282" w:type="dxa"/>
            <w:tcBorders>
              <w:right w:val="nil"/>
            </w:tcBorders>
            <w:shd w:val="clear" w:color="auto" w:fill="auto"/>
            <w:noWrap/>
            <w:textDirection w:val="tbRlV"/>
            <w:vAlign w:val="center"/>
          </w:tcPr>
          <w:p w14:paraId="4D922694" w14:textId="77777777" w:rsidR="00B80D91" w:rsidRPr="00B835A9" w:rsidRDefault="00B80D9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7ADECF4F" w14:textId="77777777" w:rsidR="00B80D91" w:rsidRPr="00992C3F" w:rsidRDefault="00B80D91" w:rsidP="00FB3F9A">
            <w:pPr>
              <w:widowControl/>
              <w:spacing w:line="220" w:lineRule="exact"/>
              <w:ind w:left="113" w:right="113"/>
              <w:jc w:val="center"/>
              <w:rPr>
                <w:kern w:val="0"/>
                <w:sz w:val="16"/>
                <w:szCs w:val="22"/>
              </w:rPr>
            </w:pPr>
            <w:r w:rsidRPr="00992C3F">
              <w:rPr>
                <w:rFonts w:hint="eastAsia"/>
                <w:kern w:val="0"/>
                <w:sz w:val="16"/>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50C3F7D8" w14:textId="77777777" w:rsidR="00B80D91" w:rsidRPr="00B835A9" w:rsidRDefault="00B80D9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0907F3E9" w14:textId="77777777" w:rsidR="00B80D91" w:rsidRPr="00992C3F" w:rsidRDefault="00B80D91" w:rsidP="00FB3F9A">
            <w:pPr>
              <w:widowControl/>
              <w:spacing w:line="220" w:lineRule="exact"/>
              <w:ind w:left="113" w:right="113"/>
              <w:jc w:val="center"/>
              <w:rPr>
                <w:kern w:val="0"/>
                <w:sz w:val="16"/>
                <w:szCs w:val="22"/>
              </w:rPr>
            </w:pPr>
            <w:r w:rsidRPr="00992C3F">
              <w:rPr>
                <w:rFonts w:hint="eastAsia"/>
                <w:kern w:val="0"/>
                <w:sz w:val="16"/>
                <w:szCs w:val="22"/>
              </w:rPr>
              <w:t xml:space="preserve">Indication </w:t>
            </w:r>
            <w:r w:rsidRPr="00992C3F">
              <w:rPr>
                <w:kern w:val="0"/>
                <w:sz w:val="16"/>
                <w:szCs w:val="22"/>
              </w:rPr>
              <w:t>–</w:t>
            </w:r>
            <w:r w:rsidRPr="00992C3F">
              <w:rPr>
                <w:rFonts w:hint="eastAsia"/>
                <w:kern w:val="0"/>
                <w:sz w:val="16"/>
                <w:szCs w:val="22"/>
              </w:rPr>
              <w:t>select. call</w:t>
            </w:r>
          </w:p>
        </w:tc>
        <w:tc>
          <w:tcPr>
            <w:tcW w:w="281" w:type="dxa"/>
            <w:tcBorders>
              <w:right w:val="nil"/>
            </w:tcBorders>
            <w:shd w:val="clear" w:color="auto" w:fill="auto"/>
            <w:noWrap/>
            <w:textDirection w:val="tbRlV"/>
            <w:vAlign w:val="center"/>
          </w:tcPr>
          <w:p w14:paraId="1124EE57" w14:textId="77777777" w:rsidR="00B80D91" w:rsidRPr="00B835A9" w:rsidRDefault="00B80D9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50D83807" w14:textId="77777777" w:rsidR="00B80D91" w:rsidRPr="00992C3F" w:rsidRDefault="00B80D91" w:rsidP="00FB3F9A">
            <w:pPr>
              <w:widowControl/>
              <w:spacing w:line="220" w:lineRule="exact"/>
              <w:ind w:left="113" w:right="113"/>
              <w:jc w:val="center"/>
              <w:rPr>
                <w:kern w:val="0"/>
                <w:sz w:val="16"/>
                <w:szCs w:val="22"/>
              </w:rPr>
            </w:pPr>
            <w:r w:rsidRPr="00992C3F">
              <w:rPr>
                <w:rFonts w:hint="eastAsia"/>
                <w:kern w:val="0"/>
                <w:sz w:val="16"/>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11EA35C5" w14:textId="77777777" w:rsidR="00B80D91" w:rsidRPr="00B835A9" w:rsidRDefault="00B80D9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611D7625" w14:textId="77777777" w:rsidR="00B80D91" w:rsidRPr="00992C3F" w:rsidRDefault="00B80D91" w:rsidP="00FB3F9A">
            <w:pPr>
              <w:widowControl/>
              <w:spacing w:line="220" w:lineRule="exact"/>
              <w:ind w:left="113" w:right="113"/>
              <w:jc w:val="center"/>
              <w:rPr>
                <w:kern w:val="0"/>
                <w:sz w:val="16"/>
                <w:szCs w:val="22"/>
              </w:rPr>
            </w:pPr>
            <w:r w:rsidRPr="00992C3F">
              <w:rPr>
                <w:rFonts w:hint="eastAsia"/>
                <w:kern w:val="0"/>
                <w:sz w:val="16"/>
                <w:szCs w:val="22"/>
              </w:rPr>
              <w:t xml:space="preserve">Indication </w:t>
            </w:r>
            <w:r w:rsidRPr="00992C3F">
              <w:rPr>
                <w:kern w:val="0"/>
                <w:sz w:val="16"/>
                <w:szCs w:val="22"/>
              </w:rPr>
              <w:t>–</w:t>
            </w:r>
            <w:r w:rsidRPr="00992C3F">
              <w:rPr>
                <w:rFonts w:hint="eastAsia"/>
                <w:kern w:val="0"/>
                <w:sz w:val="16"/>
                <w:szCs w:val="22"/>
              </w:rPr>
              <w:t>select. call</w:t>
            </w:r>
          </w:p>
        </w:tc>
        <w:tc>
          <w:tcPr>
            <w:tcW w:w="282" w:type="dxa"/>
            <w:tcBorders>
              <w:right w:val="nil"/>
            </w:tcBorders>
            <w:shd w:val="clear" w:color="auto" w:fill="auto"/>
            <w:noWrap/>
            <w:textDirection w:val="tbRlV"/>
            <w:vAlign w:val="center"/>
          </w:tcPr>
          <w:p w14:paraId="424A5065" w14:textId="77777777" w:rsidR="00B80D91" w:rsidRPr="00B835A9" w:rsidRDefault="00B80D91"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37FAFC32" w14:textId="77777777" w:rsidR="00B80D91" w:rsidRPr="00992C3F" w:rsidRDefault="00B80D91" w:rsidP="00FB3F9A">
            <w:pPr>
              <w:widowControl/>
              <w:spacing w:line="220" w:lineRule="exact"/>
              <w:ind w:left="113" w:right="113"/>
              <w:jc w:val="center"/>
              <w:rPr>
                <w:kern w:val="0"/>
                <w:sz w:val="16"/>
                <w:szCs w:val="22"/>
              </w:rPr>
            </w:pPr>
            <w:r w:rsidRPr="00992C3F">
              <w:rPr>
                <w:rFonts w:hint="eastAsia"/>
                <w:kern w:val="0"/>
                <w:sz w:val="16"/>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32A9EB46" w14:textId="77777777" w:rsidR="00B80D91" w:rsidRPr="00B835A9" w:rsidRDefault="00B80D91"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3BB39F7E" w14:textId="77777777" w:rsidR="00B80D91" w:rsidRPr="00992C3F" w:rsidRDefault="00B80D91" w:rsidP="00FB3F9A">
            <w:pPr>
              <w:widowControl/>
              <w:spacing w:line="220" w:lineRule="exact"/>
              <w:ind w:left="113" w:right="113"/>
              <w:jc w:val="center"/>
              <w:rPr>
                <w:kern w:val="0"/>
                <w:sz w:val="16"/>
                <w:szCs w:val="22"/>
              </w:rPr>
            </w:pPr>
            <w:r w:rsidRPr="00992C3F">
              <w:rPr>
                <w:rFonts w:hint="eastAsia"/>
                <w:kern w:val="0"/>
                <w:sz w:val="16"/>
                <w:szCs w:val="22"/>
              </w:rPr>
              <w:t xml:space="preserve">Indication </w:t>
            </w:r>
            <w:r w:rsidRPr="00992C3F">
              <w:rPr>
                <w:kern w:val="0"/>
                <w:sz w:val="16"/>
                <w:szCs w:val="22"/>
              </w:rPr>
              <w:t>–</w:t>
            </w:r>
            <w:r w:rsidRPr="00992C3F">
              <w:rPr>
                <w:rFonts w:hint="eastAsia"/>
                <w:kern w:val="0"/>
                <w:sz w:val="16"/>
                <w:szCs w:val="22"/>
              </w:rPr>
              <w:t>select. call</w:t>
            </w:r>
          </w:p>
        </w:tc>
        <w:tc>
          <w:tcPr>
            <w:tcW w:w="624" w:type="dxa"/>
            <w:vMerge/>
            <w:vAlign w:val="center"/>
          </w:tcPr>
          <w:p w14:paraId="74FA6E0D" w14:textId="77777777" w:rsidR="00B80D91" w:rsidRPr="00B835A9" w:rsidRDefault="00B80D91" w:rsidP="00FB3F9A">
            <w:pPr>
              <w:widowControl/>
              <w:jc w:val="left"/>
              <w:rPr>
                <w:rFonts w:cs="ＭＳ Ｐゴシック"/>
                <w:kern w:val="0"/>
                <w:sz w:val="18"/>
                <w:szCs w:val="22"/>
              </w:rPr>
            </w:pPr>
          </w:p>
        </w:tc>
      </w:tr>
      <w:tr w:rsidR="004C72FB" w:rsidRPr="00B835A9" w14:paraId="3C44CE2D" w14:textId="77777777" w:rsidTr="00E85813">
        <w:trPr>
          <w:trHeight w:val="270"/>
        </w:trPr>
        <w:tc>
          <w:tcPr>
            <w:tcW w:w="360" w:type="dxa"/>
            <w:vMerge w:val="restart"/>
            <w:tcBorders>
              <w:right w:val="nil"/>
            </w:tcBorders>
            <w:shd w:val="clear" w:color="auto" w:fill="auto"/>
            <w:noWrap/>
            <w:textDirection w:val="tbRlV"/>
            <w:vAlign w:val="center"/>
          </w:tcPr>
          <w:p w14:paraId="73557561"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補　　　　　　　　　　　　　　　　　　　　　　　　　　機</w:t>
            </w:r>
          </w:p>
        </w:tc>
        <w:tc>
          <w:tcPr>
            <w:tcW w:w="360" w:type="dxa"/>
            <w:vMerge w:val="restart"/>
            <w:tcBorders>
              <w:top w:val="single" w:sz="8" w:space="0" w:color="auto"/>
              <w:left w:val="nil"/>
            </w:tcBorders>
            <w:shd w:val="clear" w:color="auto" w:fill="auto"/>
            <w:textDirection w:val="btLr"/>
            <w:vAlign w:val="center"/>
          </w:tcPr>
          <w:p w14:paraId="3084FFBA" w14:textId="77777777" w:rsidR="004C72FB" w:rsidRPr="00B835A9" w:rsidRDefault="004C72FB" w:rsidP="00FB3F9A">
            <w:pPr>
              <w:ind w:left="113" w:right="113"/>
              <w:jc w:val="center"/>
              <w:rPr>
                <w:kern w:val="0"/>
                <w:sz w:val="18"/>
                <w:szCs w:val="22"/>
              </w:rPr>
            </w:pPr>
            <w:r w:rsidRPr="00B835A9">
              <w:rPr>
                <w:rFonts w:hint="eastAsia"/>
                <w:kern w:val="0"/>
                <w:sz w:val="18"/>
                <w:szCs w:val="22"/>
              </w:rPr>
              <w:t>Auxiliaries</w:t>
            </w:r>
          </w:p>
        </w:tc>
        <w:tc>
          <w:tcPr>
            <w:tcW w:w="3360" w:type="dxa"/>
            <w:tcBorders>
              <w:bottom w:val="nil"/>
            </w:tcBorders>
            <w:shd w:val="clear" w:color="auto" w:fill="auto"/>
            <w:noWrap/>
            <w:vAlign w:val="center"/>
          </w:tcPr>
          <w:p w14:paraId="79535537"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補助循環水ポンプ</w:t>
            </w:r>
          </w:p>
          <w:p w14:paraId="0CF9063C"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Aux. circulating water pump</w:t>
            </w:r>
          </w:p>
          <w:p w14:paraId="4870EAF6" w14:textId="77777777" w:rsidR="004C72FB" w:rsidRPr="00992C3F" w:rsidRDefault="004C72FB" w:rsidP="00FB3F9A">
            <w:pPr>
              <w:widowControl/>
              <w:jc w:val="left"/>
              <w:rPr>
                <w:rFonts w:cs="ＭＳ Ｐゴシック"/>
                <w:kern w:val="0"/>
                <w:sz w:val="14"/>
                <w:szCs w:val="22"/>
              </w:rPr>
            </w:pPr>
          </w:p>
        </w:tc>
        <w:tc>
          <w:tcPr>
            <w:tcW w:w="1398" w:type="dxa"/>
            <w:gridSpan w:val="4"/>
            <w:tcBorders>
              <w:bottom w:val="nil"/>
            </w:tcBorders>
            <w:shd w:val="clear" w:color="auto" w:fill="auto"/>
            <w:noWrap/>
          </w:tcPr>
          <w:p w14:paraId="2EF2BDE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316D0FC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4003279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5412FE6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77B6D63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90823A7" w14:textId="77777777" w:rsidTr="00E85813">
        <w:trPr>
          <w:trHeight w:val="270"/>
        </w:trPr>
        <w:tc>
          <w:tcPr>
            <w:tcW w:w="360" w:type="dxa"/>
            <w:vMerge/>
            <w:tcBorders>
              <w:right w:val="nil"/>
            </w:tcBorders>
            <w:shd w:val="clear" w:color="auto" w:fill="auto"/>
            <w:noWrap/>
            <w:vAlign w:val="center"/>
          </w:tcPr>
          <w:p w14:paraId="36A6783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B5F27C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C85EDE8"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海水サービスポンプ</w:t>
            </w:r>
          </w:p>
          <w:p w14:paraId="3904DDB6"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Sea water service pump</w:t>
            </w:r>
          </w:p>
          <w:p w14:paraId="0ABA4F7C"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2887FCA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3F4336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A652B7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640884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4B82FA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2C0D367" w14:textId="77777777" w:rsidTr="00E85813">
        <w:trPr>
          <w:trHeight w:val="270"/>
        </w:trPr>
        <w:tc>
          <w:tcPr>
            <w:tcW w:w="360" w:type="dxa"/>
            <w:vMerge/>
            <w:tcBorders>
              <w:right w:val="nil"/>
            </w:tcBorders>
            <w:shd w:val="clear" w:color="auto" w:fill="auto"/>
            <w:noWrap/>
            <w:vAlign w:val="center"/>
          </w:tcPr>
          <w:p w14:paraId="484CBAA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2A14B3F"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0D07AA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（ビルジ，消火用）　</w:t>
            </w:r>
            <w:r w:rsidRPr="00B835A9">
              <w:rPr>
                <w:rFonts w:cs="ＭＳ Ｐゴシック" w:hint="eastAsia"/>
                <w:kern w:val="0"/>
                <w:sz w:val="18"/>
                <w:szCs w:val="22"/>
              </w:rPr>
              <w:t>G.S.</w:t>
            </w:r>
            <w:r w:rsidRPr="00B835A9">
              <w:rPr>
                <w:rFonts w:cs="ＭＳ Ｐゴシック" w:hint="eastAsia"/>
                <w:kern w:val="0"/>
                <w:sz w:val="18"/>
                <w:szCs w:val="22"/>
              </w:rPr>
              <w:t>ポンプ</w:t>
            </w:r>
          </w:p>
          <w:p w14:paraId="18FEB03D"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G.S. pump (for bilge, fire)</w:t>
            </w:r>
          </w:p>
          <w:p w14:paraId="7DBBDDE3"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2B3C437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1F57C7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1B465E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0B5264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0896A5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78B1FF4" w14:textId="77777777" w:rsidTr="00E85813">
        <w:trPr>
          <w:trHeight w:val="270"/>
        </w:trPr>
        <w:tc>
          <w:tcPr>
            <w:tcW w:w="360" w:type="dxa"/>
            <w:vMerge/>
            <w:tcBorders>
              <w:right w:val="nil"/>
            </w:tcBorders>
            <w:shd w:val="clear" w:color="auto" w:fill="auto"/>
            <w:noWrap/>
            <w:vAlign w:val="center"/>
          </w:tcPr>
          <w:p w14:paraId="6A7AFAA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0AEF73D3"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F3B293D"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（ビルジ，消火用）バラストポンプ</w:t>
            </w:r>
          </w:p>
          <w:p w14:paraId="3BA9DCDB"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Ballast pump (for bilge, fire)</w:t>
            </w:r>
          </w:p>
          <w:p w14:paraId="7E8A9346"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2540DCD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464FA0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70D9854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3DC179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D80F6D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260EC54" w14:textId="77777777" w:rsidTr="00E85813">
        <w:trPr>
          <w:trHeight w:val="270"/>
        </w:trPr>
        <w:tc>
          <w:tcPr>
            <w:tcW w:w="360" w:type="dxa"/>
            <w:vMerge/>
            <w:tcBorders>
              <w:right w:val="nil"/>
            </w:tcBorders>
            <w:shd w:val="clear" w:color="auto" w:fill="auto"/>
            <w:noWrap/>
            <w:textDirection w:val="tbRlV"/>
            <w:vAlign w:val="center"/>
          </w:tcPr>
          <w:p w14:paraId="1F5598C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31D3BD0D"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30867A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（ビルジ，消火用）</w:t>
            </w:r>
            <w:r w:rsidRPr="00B835A9">
              <w:rPr>
                <w:rFonts w:cs="ＭＳ Ｐゴシック" w:hint="eastAsia"/>
                <w:kern w:val="0"/>
                <w:sz w:val="18"/>
                <w:szCs w:val="22"/>
                <w:u w:val="single"/>
              </w:rPr>
              <w:t xml:space="preserve">　　　　　　</w:t>
            </w:r>
            <w:r w:rsidRPr="00B835A9">
              <w:rPr>
                <w:rFonts w:cs="ＭＳ Ｐゴシック" w:hint="eastAsia"/>
                <w:kern w:val="0"/>
                <w:sz w:val="18"/>
                <w:szCs w:val="22"/>
              </w:rPr>
              <w:t>ポンプ</w:t>
            </w:r>
          </w:p>
          <w:p w14:paraId="147C3F0B"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u w:val="single"/>
              </w:rPr>
              <w:t xml:space="preserve">　　　　　　　　</w:t>
            </w:r>
            <w:r w:rsidRPr="00992C3F">
              <w:rPr>
                <w:rFonts w:cs="ＭＳ Ｐゴシック" w:hint="eastAsia"/>
                <w:kern w:val="0"/>
                <w:sz w:val="16"/>
                <w:szCs w:val="22"/>
              </w:rPr>
              <w:t xml:space="preserve">　</w:t>
            </w:r>
            <w:r w:rsidRPr="00992C3F">
              <w:rPr>
                <w:rFonts w:cs="ＭＳ Ｐゴシック"/>
                <w:kern w:val="0"/>
                <w:sz w:val="16"/>
                <w:szCs w:val="22"/>
              </w:rPr>
              <w:t>P</w:t>
            </w:r>
            <w:r w:rsidRPr="00992C3F">
              <w:rPr>
                <w:rFonts w:cs="ＭＳ Ｐゴシック" w:hint="eastAsia"/>
                <w:kern w:val="0"/>
                <w:sz w:val="16"/>
                <w:szCs w:val="22"/>
              </w:rPr>
              <w:t>ump (for bilge, fire)</w:t>
            </w:r>
          </w:p>
          <w:p w14:paraId="7D8B3B45"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616DC1B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AACBEC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01FAE7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A74BA5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2B1E3EE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9082A9B" w14:textId="77777777" w:rsidTr="00BF3951">
        <w:trPr>
          <w:trHeight w:val="270"/>
        </w:trPr>
        <w:tc>
          <w:tcPr>
            <w:tcW w:w="360" w:type="dxa"/>
            <w:vMerge/>
            <w:tcBorders>
              <w:right w:val="nil"/>
            </w:tcBorders>
            <w:shd w:val="clear" w:color="auto" w:fill="auto"/>
            <w:noWrap/>
            <w:vAlign w:val="center"/>
          </w:tcPr>
          <w:p w14:paraId="1B573161"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B0E081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45845F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専用バラストポンプ</w:t>
            </w:r>
          </w:p>
          <w:p w14:paraId="29822EF7" w14:textId="77777777" w:rsidR="004C72FB" w:rsidRDefault="004C72FB" w:rsidP="00FB3F9A">
            <w:pPr>
              <w:widowControl/>
              <w:tabs>
                <w:tab w:val="left" w:pos="1626"/>
              </w:tabs>
              <w:jc w:val="left"/>
              <w:rPr>
                <w:rFonts w:cs="ＭＳ Ｐゴシック"/>
                <w:kern w:val="0"/>
                <w:sz w:val="16"/>
                <w:szCs w:val="22"/>
              </w:rPr>
            </w:pPr>
            <w:r w:rsidRPr="00992C3F">
              <w:rPr>
                <w:rFonts w:cs="ＭＳ Ｐゴシック" w:hint="eastAsia"/>
                <w:kern w:val="0"/>
                <w:sz w:val="16"/>
                <w:szCs w:val="22"/>
              </w:rPr>
              <w:t>Ballast pump (exclusive use)</w:t>
            </w:r>
          </w:p>
          <w:p w14:paraId="02507FB8" w14:textId="77777777" w:rsidR="004C72FB" w:rsidRPr="00992C3F" w:rsidRDefault="004C72FB" w:rsidP="00FB3F9A">
            <w:pPr>
              <w:widowControl/>
              <w:tabs>
                <w:tab w:val="left" w:pos="1626"/>
              </w:tabs>
              <w:jc w:val="left"/>
              <w:rPr>
                <w:rFonts w:cs="ＭＳ Ｐゴシック"/>
                <w:kern w:val="0"/>
                <w:sz w:val="12"/>
                <w:szCs w:val="22"/>
              </w:rPr>
            </w:pPr>
          </w:p>
        </w:tc>
        <w:tc>
          <w:tcPr>
            <w:tcW w:w="1398" w:type="dxa"/>
            <w:gridSpan w:val="4"/>
            <w:tcBorders>
              <w:top w:val="nil"/>
              <w:bottom w:val="nil"/>
            </w:tcBorders>
            <w:shd w:val="clear" w:color="auto" w:fill="auto"/>
            <w:noWrap/>
          </w:tcPr>
          <w:p w14:paraId="65405BF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115977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4613EB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1B00E8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A2B452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5932E5A" w14:textId="77777777" w:rsidTr="00BF3951">
        <w:trPr>
          <w:trHeight w:val="270"/>
        </w:trPr>
        <w:tc>
          <w:tcPr>
            <w:tcW w:w="360" w:type="dxa"/>
            <w:vMerge/>
            <w:tcBorders>
              <w:right w:val="nil"/>
            </w:tcBorders>
            <w:shd w:val="clear" w:color="auto" w:fill="auto"/>
            <w:noWrap/>
            <w:textDirection w:val="tbRlV"/>
            <w:vAlign w:val="center"/>
          </w:tcPr>
          <w:p w14:paraId="59575373"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06294623"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8745AA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造水装置運転</w:t>
            </w:r>
          </w:p>
          <w:p w14:paraId="22C6530B"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Distilling plant driving indication</w:t>
            </w:r>
          </w:p>
          <w:p w14:paraId="2D6CA470"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3BED358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62C4C6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C7BA74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ECDB19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423341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AB5D4C0" w14:textId="77777777" w:rsidTr="00E85813">
        <w:trPr>
          <w:trHeight w:val="270"/>
        </w:trPr>
        <w:tc>
          <w:tcPr>
            <w:tcW w:w="360" w:type="dxa"/>
            <w:vMerge/>
            <w:tcBorders>
              <w:right w:val="nil"/>
            </w:tcBorders>
            <w:shd w:val="clear" w:color="auto" w:fill="auto"/>
            <w:noWrap/>
            <w:vAlign w:val="center"/>
          </w:tcPr>
          <w:p w14:paraId="6A66092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77A5B42"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C0BEC5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造水装置用蒸留水ポンプ</w:t>
            </w:r>
          </w:p>
          <w:p w14:paraId="50776927"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Distilled water pump</w:t>
            </w:r>
          </w:p>
          <w:p w14:paraId="1009CDF2"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632E690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680CAA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5EC161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D18D9A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D63DA2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888A607" w14:textId="77777777" w:rsidTr="00E85813">
        <w:trPr>
          <w:trHeight w:val="270"/>
        </w:trPr>
        <w:tc>
          <w:tcPr>
            <w:tcW w:w="360" w:type="dxa"/>
            <w:vMerge/>
            <w:tcBorders>
              <w:right w:val="nil"/>
            </w:tcBorders>
            <w:shd w:val="clear" w:color="auto" w:fill="auto"/>
            <w:noWrap/>
            <w:vAlign w:val="center"/>
          </w:tcPr>
          <w:p w14:paraId="0CAFB2E1"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B6E0F2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847DB20" w14:textId="77777777" w:rsidR="004C72FB" w:rsidRPr="00B835A9" w:rsidRDefault="004C72FB" w:rsidP="00FB3F9A">
            <w:pPr>
              <w:widowControl/>
              <w:jc w:val="left"/>
              <w:rPr>
                <w:rFonts w:cs="ＭＳ Ｐゴシック"/>
                <w:kern w:val="0"/>
                <w:sz w:val="18"/>
                <w:szCs w:val="18"/>
              </w:rPr>
            </w:pPr>
            <w:r w:rsidRPr="00B835A9">
              <w:rPr>
                <w:rFonts w:cs="ＭＳ Ｐゴシック" w:hint="eastAsia"/>
                <w:kern w:val="0"/>
                <w:sz w:val="18"/>
                <w:szCs w:val="18"/>
              </w:rPr>
              <w:t>造水装置用ブラインポンプ</w:t>
            </w:r>
          </w:p>
          <w:p w14:paraId="57AE4EEA" w14:textId="77777777" w:rsidR="004C72FB" w:rsidRDefault="004C72FB" w:rsidP="00FB3F9A">
            <w:pPr>
              <w:widowControl/>
              <w:jc w:val="left"/>
              <w:rPr>
                <w:rFonts w:cs="ＭＳ Ｐゴシック"/>
                <w:kern w:val="0"/>
                <w:sz w:val="16"/>
                <w:szCs w:val="18"/>
              </w:rPr>
            </w:pPr>
            <w:r w:rsidRPr="00992C3F">
              <w:rPr>
                <w:rFonts w:cs="ＭＳ Ｐゴシック" w:hint="eastAsia"/>
                <w:kern w:val="0"/>
                <w:sz w:val="16"/>
                <w:szCs w:val="18"/>
              </w:rPr>
              <w:t>Distilling plant brine pump</w:t>
            </w:r>
          </w:p>
          <w:p w14:paraId="55163D40" w14:textId="77777777" w:rsidR="004C72FB" w:rsidRPr="00992C3F" w:rsidRDefault="004C72FB" w:rsidP="00FB3F9A">
            <w:pPr>
              <w:widowControl/>
              <w:jc w:val="left"/>
              <w:rPr>
                <w:rFonts w:cs="ＭＳ Ｐゴシック"/>
                <w:kern w:val="0"/>
                <w:sz w:val="12"/>
                <w:szCs w:val="18"/>
              </w:rPr>
            </w:pPr>
          </w:p>
        </w:tc>
        <w:tc>
          <w:tcPr>
            <w:tcW w:w="1398" w:type="dxa"/>
            <w:gridSpan w:val="4"/>
            <w:tcBorders>
              <w:top w:val="nil"/>
              <w:bottom w:val="nil"/>
            </w:tcBorders>
            <w:shd w:val="clear" w:color="auto" w:fill="auto"/>
            <w:noWrap/>
          </w:tcPr>
          <w:p w14:paraId="51389CB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3E0D18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2D1FE1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D0E2D2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3E6CE6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F61D263" w14:textId="77777777" w:rsidTr="00E85813">
        <w:trPr>
          <w:trHeight w:val="270"/>
        </w:trPr>
        <w:tc>
          <w:tcPr>
            <w:tcW w:w="360" w:type="dxa"/>
            <w:vMerge/>
            <w:tcBorders>
              <w:right w:val="nil"/>
            </w:tcBorders>
            <w:shd w:val="clear" w:color="auto" w:fill="auto"/>
            <w:noWrap/>
            <w:vAlign w:val="center"/>
          </w:tcPr>
          <w:p w14:paraId="4D5609E6"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8C68E99"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74597FC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主復水ポンプ</w:t>
            </w:r>
          </w:p>
          <w:p w14:paraId="28892EB2"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Main condensate pump</w:t>
            </w:r>
          </w:p>
          <w:p w14:paraId="31D13E4D"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434FEF6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CA1388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002B6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332CBE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EC3FA3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E666063" w14:textId="77777777" w:rsidTr="00E85813">
        <w:trPr>
          <w:trHeight w:val="270"/>
        </w:trPr>
        <w:tc>
          <w:tcPr>
            <w:tcW w:w="360" w:type="dxa"/>
            <w:vMerge/>
            <w:tcBorders>
              <w:right w:val="nil"/>
            </w:tcBorders>
            <w:shd w:val="clear" w:color="auto" w:fill="auto"/>
            <w:noWrap/>
            <w:vAlign w:val="center"/>
          </w:tcPr>
          <w:p w14:paraId="76D0F44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9376F14"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6EAD29B4"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真空ポンプ</w:t>
            </w:r>
          </w:p>
          <w:p w14:paraId="0425DD9F"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Vacuum pump</w:t>
            </w:r>
          </w:p>
          <w:p w14:paraId="3BB3E0B9"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7EC0E96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9C615B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F3BE17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745D08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C5E72C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3D7F5AD" w14:textId="77777777" w:rsidTr="00E85813">
        <w:trPr>
          <w:trHeight w:val="270"/>
        </w:trPr>
        <w:tc>
          <w:tcPr>
            <w:tcW w:w="360" w:type="dxa"/>
            <w:vMerge/>
            <w:tcBorders>
              <w:right w:val="nil"/>
            </w:tcBorders>
            <w:shd w:val="clear" w:color="auto" w:fill="auto"/>
            <w:noWrap/>
            <w:vAlign w:val="center"/>
          </w:tcPr>
          <w:p w14:paraId="288C87D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244F13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9E6B33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ドレンポンプ</w:t>
            </w:r>
          </w:p>
          <w:p w14:paraId="4275C521"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Drain pump</w:t>
            </w:r>
          </w:p>
          <w:p w14:paraId="3B186AC4"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32C4AAA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DD2E2F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E5AF1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1EDDE6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D7A31D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D44DF93" w14:textId="77777777" w:rsidTr="00E85813">
        <w:trPr>
          <w:trHeight w:val="270"/>
        </w:trPr>
        <w:tc>
          <w:tcPr>
            <w:tcW w:w="360" w:type="dxa"/>
            <w:vMerge/>
            <w:tcBorders>
              <w:right w:val="nil"/>
            </w:tcBorders>
            <w:shd w:val="clear" w:color="auto" w:fill="auto"/>
            <w:noWrap/>
            <w:vAlign w:val="center"/>
          </w:tcPr>
          <w:p w14:paraId="1EF8DA9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4BE5DC0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C36828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オイリービルジポンプ</w:t>
            </w:r>
          </w:p>
          <w:p w14:paraId="62399522"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Oily bilge pump</w:t>
            </w:r>
          </w:p>
          <w:p w14:paraId="561B265F"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6A9BEF5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B3AAF5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566177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89F0F2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9159D6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CCC6F78" w14:textId="77777777" w:rsidTr="00BF3951">
        <w:trPr>
          <w:trHeight w:val="270"/>
        </w:trPr>
        <w:tc>
          <w:tcPr>
            <w:tcW w:w="360" w:type="dxa"/>
            <w:vMerge/>
            <w:tcBorders>
              <w:right w:val="nil"/>
            </w:tcBorders>
            <w:shd w:val="clear" w:color="auto" w:fill="auto"/>
            <w:noWrap/>
            <w:vAlign w:val="center"/>
          </w:tcPr>
          <w:p w14:paraId="4641CBB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531FA7C"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963454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廃油焼却炉</w:t>
            </w:r>
          </w:p>
          <w:p w14:paraId="0066AE83"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Waste oil incinerator</w:t>
            </w:r>
          </w:p>
          <w:p w14:paraId="7E417DA6"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317E540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6694E4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0EBEDA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609EC6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5BFDEA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B5919FE" w14:textId="77777777" w:rsidTr="00BF3951">
        <w:trPr>
          <w:trHeight w:val="270"/>
        </w:trPr>
        <w:tc>
          <w:tcPr>
            <w:tcW w:w="360" w:type="dxa"/>
            <w:vMerge/>
            <w:tcBorders>
              <w:right w:val="nil"/>
            </w:tcBorders>
            <w:shd w:val="clear" w:color="auto" w:fill="auto"/>
            <w:noWrap/>
            <w:textDirection w:val="tbRlV"/>
            <w:vAlign w:val="center"/>
          </w:tcPr>
          <w:p w14:paraId="49DD5C82"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4C32C244" w14:textId="77777777" w:rsidR="004C72FB" w:rsidRPr="00B835A9" w:rsidRDefault="004C72FB" w:rsidP="00FB3F9A">
            <w:pPr>
              <w:ind w:left="113" w:right="113"/>
              <w:jc w:val="center"/>
              <w:rPr>
                <w:rFonts w:cs="ＭＳ Ｐゴシック"/>
                <w:kern w:val="0"/>
                <w:sz w:val="16"/>
                <w:szCs w:val="22"/>
              </w:rPr>
            </w:pPr>
          </w:p>
        </w:tc>
        <w:tc>
          <w:tcPr>
            <w:tcW w:w="3360" w:type="dxa"/>
            <w:tcBorders>
              <w:top w:val="nil"/>
              <w:bottom w:val="nil"/>
            </w:tcBorders>
            <w:shd w:val="clear" w:color="auto" w:fill="auto"/>
            <w:noWrap/>
            <w:vAlign w:val="center"/>
          </w:tcPr>
          <w:p w14:paraId="525378C7"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廃油バーニングポンプ</w:t>
            </w:r>
          </w:p>
          <w:p w14:paraId="674D4E78"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Waste oil burning pump</w:t>
            </w:r>
          </w:p>
          <w:p w14:paraId="1BC84C2E"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6E1F3A7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F135C3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4C6B58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62ED15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D20B8A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443F7E2" w14:textId="77777777" w:rsidTr="00E85813">
        <w:trPr>
          <w:trHeight w:val="270"/>
        </w:trPr>
        <w:tc>
          <w:tcPr>
            <w:tcW w:w="360" w:type="dxa"/>
            <w:vMerge/>
            <w:tcBorders>
              <w:right w:val="nil"/>
            </w:tcBorders>
            <w:shd w:val="clear" w:color="auto" w:fill="auto"/>
            <w:noWrap/>
            <w:vAlign w:val="center"/>
          </w:tcPr>
          <w:p w14:paraId="1446DCA6"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7D8B88B2"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6D07FDF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C</w:t>
            </w:r>
            <w:r w:rsidRPr="00B835A9">
              <w:rPr>
                <w:rFonts w:cs="ＭＳ Ｐゴシック" w:hint="eastAsia"/>
                <w:kern w:val="0"/>
                <w:sz w:val="18"/>
                <w:szCs w:val="22"/>
              </w:rPr>
              <w:t>重油移送ポンプ</w:t>
            </w:r>
          </w:p>
          <w:p w14:paraId="66A5C1F8"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Heavy fuel oil transfer pump</w:t>
            </w:r>
          </w:p>
          <w:p w14:paraId="000F2296"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5FAE7FA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463F51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9BF8A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42C056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37D7FE4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4628102" w14:textId="77777777" w:rsidTr="00E85813">
        <w:trPr>
          <w:trHeight w:val="270"/>
        </w:trPr>
        <w:tc>
          <w:tcPr>
            <w:tcW w:w="360" w:type="dxa"/>
            <w:vMerge/>
            <w:tcBorders>
              <w:right w:val="nil"/>
            </w:tcBorders>
            <w:shd w:val="clear" w:color="auto" w:fill="auto"/>
            <w:noWrap/>
            <w:vAlign w:val="center"/>
          </w:tcPr>
          <w:p w14:paraId="6E899B79"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301E7342"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1B388006"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A</w:t>
            </w:r>
            <w:r w:rsidRPr="00B835A9">
              <w:rPr>
                <w:rFonts w:cs="ＭＳ Ｐゴシック" w:hint="eastAsia"/>
                <w:kern w:val="0"/>
                <w:sz w:val="18"/>
                <w:szCs w:val="22"/>
              </w:rPr>
              <w:t>重油移送ポンプ</w:t>
            </w:r>
          </w:p>
          <w:p w14:paraId="61941FDF"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Diesel fuel oil transfer pump</w:t>
            </w:r>
          </w:p>
          <w:p w14:paraId="0A97A8F9"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773A0EB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0952FCB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FB5AC8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7A9A6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26AC05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8BFF17F" w14:textId="77777777" w:rsidTr="00BF3951">
        <w:trPr>
          <w:trHeight w:val="270"/>
        </w:trPr>
        <w:tc>
          <w:tcPr>
            <w:tcW w:w="360" w:type="dxa"/>
            <w:vMerge/>
            <w:tcBorders>
              <w:right w:val="nil"/>
            </w:tcBorders>
            <w:shd w:val="clear" w:color="auto" w:fill="auto"/>
            <w:noWrap/>
            <w:vAlign w:val="center"/>
          </w:tcPr>
          <w:p w14:paraId="71FBFFAB"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6B8C2A12"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7B36E48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制御用空気圧縮機</w:t>
            </w:r>
          </w:p>
          <w:p w14:paraId="03EB0AB5"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Control air compressor</w:t>
            </w:r>
          </w:p>
          <w:p w14:paraId="6B06839D"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73F411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547925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5C6848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BD5FB7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B1BE8D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1C185D22" w14:textId="77777777" w:rsidTr="00BF3951">
        <w:trPr>
          <w:trHeight w:val="270"/>
        </w:trPr>
        <w:tc>
          <w:tcPr>
            <w:tcW w:w="360" w:type="dxa"/>
            <w:vMerge/>
            <w:tcBorders>
              <w:right w:val="nil"/>
            </w:tcBorders>
            <w:shd w:val="clear" w:color="auto" w:fill="auto"/>
            <w:noWrap/>
            <w:textDirection w:val="tbRlV"/>
            <w:vAlign w:val="center"/>
          </w:tcPr>
          <w:p w14:paraId="16A05ED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21643A4D" w14:textId="77777777" w:rsidR="004C72FB" w:rsidRPr="00B835A9" w:rsidRDefault="004C72FB" w:rsidP="00FB3F9A">
            <w:pPr>
              <w:ind w:left="113" w:right="113"/>
              <w:jc w:val="center"/>
              <w:rPr>
                <w:rFonts w:cs="ＭＳ Ｐゴシック"/>
                <w:kern w:val="0"/>
                <w:sz w:val="16"/>
                <w:szCs w:val="22"/>
              </w:rPr>
            </w:pPr>
          </w:p>
        </w:tc>
        <w:tc>
          <w:tcPr>
            <w:tcW w:w="3360" w:type="dxa"/>
            <w:tcBorders>
              <w:top w:val="nil"/>
              <w:bottom w:val="nil"/>
            </w:tcBorders>
            <w:shd w:val="clear" w:color="auto" w:fill="auto"/>
            <w:noWrap/>
            <w:vAlign w:val="center"/>
          </w:tcPr>
          <w:p w14:paraId="1D1D52A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一般用空気圧縮機</w:t>
            </w:r>
          </w:p>
          <w:p w14:paraId="08F95AE4"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General service air compressor</w:t>
            </w:r>
          </w:p>
          <w:p w14:paraId="61209E77" w14:textId="77777777" w:rsidR="004C72FB" w:rsidRPr="00992C3F" w:rsidRDefault="004C72FB" w:rsidP="00FB3F9A">
            <w:pPr>
              <w:widowControl/>
              <w:jc w:val="left"/>
              <w:rPr>
                <w:rFonts w:cs="ＭＳ Ｐゴシック"/>
                <w:kern w:val="0"/>
                <w:sz w:val="12"/>
                <w:szCs w:val="22"/>
              </w:rPr>
            </w:pPr>
          </w:p>
        </w:tc>
        <w:tc>
          <w:tcPr>
            <w:tcW w:w="1398" w:type="dxa"/>
            <w:gridSpan w:val="4"/>
            <w:tcBorders>
              <w:top w:val="nil"/>
              <w:bottom w:val="nil"/>
            </w:tcBorders>
            <w:shd w:val="clear" w:color="auto" w:fill="auto"/>
            <w:noWrap/>
          </w:tcPr>
          <w:p w14:paraId="3B6C199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3D1D9D7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42E337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6B78811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08FE3A8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CA12CBE" w14:textId="77777777" w:rsidTr="00E85813">
        <w:trPr>
          <w:trHeight w:val="270"/>
        </w:trPr>
        <w:tc>
          <w:tcPr>
            <w:tcW w:w="360" w:type="dxa"/>
            <w:vMerge/>
            <w:tcBorders>
              <w:right w:val="nil"/>
            </w:tcBorders>
            <w:shd w:val="clear" w:color="auto" w:fill="auto"/>
            <w:noWrap/>
            <w:vAlign w:val="center"/>
          </w:tcPr>
          <w:p w14:paraId="6DB9A024"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0541672A"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391F60E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機関室通風機　（押込・排気・可逆）</w:t>
            </w:r>
          </w:p>
          <w:p w14:paraId="03D4F23C" w14:textId="77777777" w:rsidR="004C72FB" w:rsidRPr="00992C3F" w:rsidRDefault="004C72FB" w:rsidP="00FB3F9A">
            <w:pPr>
              <w:widowControl/>
              <w:jc w:val="left"/>
              <w:rPr>
                <w:rFonts w:cs="ＭＳ Ｐゴシック"/>
                <w:kern w:val="0"/>
                <w:sz w:val="16"/>
                <w:szCs w:val="22"/>
              </w:rPr>
            </w:pPr>
            <w:r w:rsidRPr="00992C3F">
              <w:rPr>
                <w:rFonts w:cs="ＭＳ Ｐゴシック" w:hint="eastAsia"/>
                <w:kern w:val="0"/>
                <w:sz w:val="16"/>
                <w:szCs w:val="22"/>
              </w:rPr>
              <w:t xml:space="preserve">Ventilation fan in engine room </w:t>
            </w:r>
          </w:p>
          <w:p w14:paraId="1B5D8E63" w14:textId="77777777" w:rsidR="004C72FB" w:rsidRDefault="004C72FB" w:rsidP="00FB3F9A">
            <w:pPr>
              <w:widowControl/>
              <w:jc w:val="left"/>
              <w:rPr>
                <w:rFonts w:cs="ＭＳ Ｐゴシック"/>
                <w:kern w:val="0"/>
                <w:sz w:val="16"/>
                <w:szCs w:val="22"/>
              </w:rPr>
            </w:pPr>
            <w:r w:rsidRPr="00992C3F">
              <w:rPr>
                <w:rFonts w:cs="ＭＳ Ｐゴシック" w:hint="eastAsia"/>
                <w:kern w:val="0"/>
                <w:sz w:val="16"/>
                <w:szCs w:val="22"/>
              </w:rPr>
              <w:t>(supply</w:t>
            </w:r>
            <w:r w:rsidRPr="00992C3F">
              <w:rPr>
                <w:rFonts w:cs="ＭＳ Ｐゴシック" w:hint="eastAsia"/>
                <w:kern w:val="0"/>
                <w:sz w:val="16"/>
                <w:szCs w:val="22"/>
              </w:rPr>
              <w:t>・</w:t>
            </w:r>
            <w:r w:rsidRPr="00992C3F">
              <w:rPr>
                <w:rFonts w:cs="ＭＳ Ｐゴシック" w:hint="eastAsia"/>
                <w:kern w:val="0"/>
                <w:sz w:val="16"/>
                <w:szCs w:val="22"/>
              </w:rPr>
              <w:t>exhaust</w:t>
            </w:r>
            <w:r w:rsidRPr="00992C3F">
              <w:rPr>
                <w:rFonts w:cs="ＭＳ Ｐゴシック" w:hint="eastAsia"/>
                <w:kern w:val="0"/>
                <w:sz w:val="16"/>
                <w:szCs w:val="22"/>
              </w:rPr>
              <w:t>・</w:t>
            </w:r>
            <w:r w:rsidRPr="00992C3F">
              <w:rPr>
                <w:rFonts w:cs="ＭＳ Ｐゴシック" w:hint="eastAsia"/>
                <w:kern w:val="0"/>
                <w:sz w:val="16"/>
                <w:szCs w:val="22"/>
              </w:rPr>
              <w:t>reversibility)</w:t>
            </w:r>
          </w:p>
          <w:p w14:paraId="6F2C3458" w14:textId="77777777" w:rsidR="004C72FB" w:rsidRPr="00992C3F" w:rsidRDefault="004C72FB" w:rsidP="00FB3F9A">
            <w:pPr>
              <w:widowControl/>
              <w:jc w:val="left"/>
              <w:rPr>
                <w:rFonts w:cs="ＭＳ Ｐゴシック"/>
                <w:kern w:val="0"/>
                <w:sz w:val="14"/>
                <w:szCs w:val="22"/>
              </w:rPr>
            </w:pPr>
          </w:p>
        </w:tc>
        <w:tc>
          <w:tcPr>
            <w:tcW w:w="1398" w:type="dxa"/>
            <w:gridSpan w:val="4"/>
            <w:tcBorders>
              <w:top w:val="nil"/>
              <w:bottom w:val="single" w:sz="18" w:space="0" w:color="auto"/>
            </w:tcBorders>
            <w:shd w:val="clear" w:color="auto" w:fill="auto"/>
            <w:noWrap/>
          </w:tcPr>
          <w:p w14:paraId="0DE0FFA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0BBC112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48EB694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0A3192CC"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2AD947B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7E3E5920" w14:textId="77777777" w:rsidR="00E85813" w:rsidRPr="00B835A9" w:rsidRDefault="00E85813" w:rsidP="00FB3F9A">
      <w:pPr>
        <w:rPr>
          <w:sz w:val="18"/>
        </w:rPr>
        <w:sectPr w:rsidR="00E85813" w:rsidRPr="00B835A9" w:rsidSect="00FB3F9A">
          <w:pgSz w:w="11906" w:h="16838" w:code="9"/>
          <w:pgMar w:top="851" w:right="851" w:bottom="851" w:left="851" w:header="851" w:footer="992" w:gutter="0"/>
          <w:cols w:space="720"/>
          <w:docGrid w:type="linesAndChars" w:linePitch="326"/>
        </w:sectPr>
      </w:pPr>
    </w:p>
    <w:tbl>
      <w:tblPr>
        <w:tblW w:w="10440" w:type="dxa"/>
        <w:tblInd w:w="-2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
        <w:gridCol w:w="360"/>
        <w:gridCol w:w="3360"/>
        <w:gridCol w:w="240"/>
        <w:gridCol w:w="438"/>
        <w:gridCol w:w="282"/>
        <w:gridCol w:w="438"/>
        <w:gridCol w:w="282"/>
        <w:gridCol w:w="439"/>
        <w:gridCol w:w="281"/>
        <w:gridCol w:w="439"/>
        <w:gridCol w:w="281"/>
        <w:gridCol w:w="438"/>
        <w:gridCol w:w="282"/>
        <w:gridCol w:w="438"/>
        <w:gridCol w:w="282"/>
        <w:gridCol w:w="438"/>
        <w:gridCol w:w="300"/>
        <w:gridCol w:w="438"/>
        <w:gridCol w:w="624"/>
      </w:tblGrid>
      <w:tr w:rsidR="00E85813" w:rsidRPr="00B835A9" w14:paraId="570DF492" w14:textId="77777777" w:rsidTr="00E85813">
        <w:trPr>
          <w:trHeight w:val="270"/>
        </w:trPr>
        <w:tc>
          <w:tcPr>
            <w:tcW w:w="4080" w:type="dxa"/>
            <w:gridSpan w:val="3"/>
            <w:vMerge w:val="restart"/>
            <w:shd w:val="clear" w:color="auto" w:fill="auto"/>
            <w:noWrap/>
            <w:vAlign w:val="center"/>
          </w:tcPr>
          <w:p w14:paraId="38EE143D" w14:textId="77777777" w:rsidR="00E85813" w:rsidRPr="00B835A9" w:rsidRDefault="00E85813" w:rsidP="00FB3F9A">
            <w:pPr>
              <w:widowControl/>
              <w:jc w:val="center"/>
              <w:rPr>
                <w:rFonts w:cs="ＭＳ Ｐゴシック"/>
                <w:kern w:val="0"/>
                <w:sz w:val="18"/>
                <w:szCs w:val="22"/>
              </w:rPr>
            </w:pPr>
            <w:r w:rsidRPr="00B835A9">
              <w:rPr>
                <w:rFonts w:cs="ＭＳ Ｐゴシック" w:hint="eastAsia"/>
                <w:kern w:val="0"/>
                <w:sz w:val="18"/>
                <w:szCs w:val="22"/>
              </w:rPr>
              <w:t xml:space="preserve">　項　　　　　　　　　　　　　　目</w:t>
            </w:r>
          </w:p>
          <w:p w14:paraId="208B4C7E" w14:textId="77777777" w:rsidR="00E85813" w:rsidRPr="00B835A9" w:rsidRDefault="00E85813" w:rsidP="00992C3F">
            <w:pPr>
              <w:widowControl/>
              <w:jc w:val="center"/>
              <w:rPr>
                <w:rFonts w:cs="ＭＳ Ｐゴシック"/>
                <w:kern w:val="0"/>
                <w:sz w:val="18"/>
                <w:szCs w:val="22"/>
              </w:rPr>
            </w:pPr>
            <w:r w:rsidRPr="00992C3F">
              <w:rPr>
                <w:rFonts w:cs="ＭＳ Ｐゴシック" w:hint="eastAsia"/>
                <w:kern w:val="0"/>
                <w:sz w:val="16"/>
                <w:szCs w:val="22"/>
              </w:rPr>
              <w:t>Item</w:t>
            </w:r>
          </w:p>
        </w:tc>
        <w:tc>
          <w:tcPr>
            <w:tcW w:w="2839" w:type="dxa"/>
            <w:gridSpan w:val="8"/>
            <w:shd w:val="clear" w:color="auto" w:fill="auto"/>
            <w:noWrap/>
            <w:vAlign w:val="center"/>
          </w:tcPr>
          <w:p w14:paraId="1B023992" w14:textId="77777777" w:rsidR="00E85813" w:rsidRPr="00B835A9" w:rsidRDefault="00E85813" w:rsidP="00FB3F9A">
            <w:pPr>
              <w:widowControl/>
              <w:jc w:val="center"/>
              <w:rPr>
                <w:rFonts w:cs="ＭＳ Ｐゴシック"/>
                <w:kern w:val="0"/>
                <w:sz w:val="18"/>
                <w:szCs w:val="22"/>
              </w:rPr>
            </w:pPr>
            <w:r w:rsidRPr="00B835A9">
              <w:rPr>
                <w:rFonts w:cs="ＭＳ Ｐゴシック" w:hint="eastAsia"/>
                <w:kern w:val="0"/>
                <w:sz w:val="18"/>
                <w:szCs w:val="22"/>
              </w:rPr>
              <w:t>船　　　　　　橋</w:t>
            </w:r>
          </w:p>
          <w:p w14:paraId="3F674791" w14:textId="77777777" w:rsidR="00E85813" w:rsidRPr="00B835A9" w:rsidRDefault="00E85813" w:rsidP="00992C3F">
            <w:pPr>
              <w:widowControl/>
              <w:jc w:val="center"/>
              <w:rPr>
                <w:rFonts w:cs="ＭＳ Ｐゴシック"/>
                <w:kern w:val="0"/>
                <w:sz w:val="18"/>
                <w:szCs w:val="22"/>
              </w:rPr>
            </w:pPr>
            <w:r w:rsidRPr="00992C3F">
              <w:rPr>
                <w:rFonts w:cs="ＭＳ Ｐゴシック" w:hint="eastAsia"/>
                <w:kern w:val="0"/>
                <w:sz w:val="16"/>
                <w:szCs w:val="22"/>
              </w:rPr>
              <w:t>Bridge</w:t>
            </w:r>
          </w:p>
        </w:tc>
        <w:tc>
          <w:tcPr>
            <w:tcW w:w="1439" w:type="dxa"/>
            <w:gridSpan w:val="4"/>
            <w:vMerge w:val="restart"/>
            <w:shd w:val="clear" w:color="auto" w:fill="auto"/>
            <w:noWrap/>
            <w:vAlign w:val="center"/>
          </w:tcPr>
          <w:p w14:paraId="783161FC" w14:textId="77777777" w:rsidR="00E85813" w:rsidRPr="00B835A9" w:rsidRDefault="005A016D" w:rsidP="00992C3F">
            <w:pPr>
              <w:widowControl/>
              <w:jc w:val="center"/>
              <w:rPr>
                <w:rFonts w:cs="ＭＳ Ｐゴシック"/>
                <w:kern w:val="0"/>
                <w:sz w:val="18"/>
                <w:szCs w:val="22"/>
              </w:rPr>
            </w:pPr>
            <w:r>
              <w:rPr>
                <w:rFonts w:cs="ＭＳ Ｐゴシック" w:hint="eastAsia"/>
                <w:kern w:val="0"/>
                <w:sz w:val="18"/>
                <w:szCs w:val="22"/>
              </w:rPr>
              <w:t xml:space="preserve">集　</w:t>
            </w:r>
            <w:r w:rsidR="00E85813" w:rsidRPr="00B835A9">
              <w:rPr>
                <w:rFonts w:cs="ＭＳ Ｐゴシック" w:hint="eastAsia"/>
                <w:kern w:val="0"/>
                <w:sz w:val="18"/>
                <w:szCs w:val="22"/>
              </w:rPr>
              <w:t xml:space="preserve">　中</w:t>
            </w:r>
          </w:p>
          <w:p w14:paraId="1988F85C" w14:textId="77777777" w:rsidR="00E85813" w:rsidRPr="00B835A9" w:rsidRDefault="005A016D" w:rsidP="00992C3F">
            <w:pPr>
              <w:widowControl/>
              <w:jc w:val="center"/>
              <w:rPr>
                <w:rFonts w:cs="ＭＳ Ｐゴシック"/>
                <w:kern w:val="0"/>
                <w:sz w:val="18"/>
                <w:szCs w:val="22"/>
              </w:rPr>
            </w:pPr>
            <w:r>
              <w:rPr>
                <w:rFonts w:cs="ＭＳ Ｐゴシック" w:hint="eastAsia"/>
                <w:kern w:val="0"/>
                <w:sz w:val="18"/>
                <w:szCs w:val="22"/>
              </w:rPr>
              <w:t>制御</w:t>
            </w:r>
            <w:r w:rsidR="00E85813" w:rsidRPr="00B835A9">
              <w:rPr>
                <w:rFonts w:cs="ＭＳ Ｐゴシック" w:hint="eastAsia"/>
                <w:kern w:val="0"/>
                <w:sz w:val="18"/>
                <w:szCs w:val="22"/>
              </w:rPr>
              <w:t>室</w:t>
            </w:r>
          </w:p>
          <w:p w14:paraId="36ACA5FB" w14:textId="77777777" w:rsidR="00E85813" w:rsidRPr="00992C3F" w:rsidRDefault="00E85813" w:rsidP="00992C3F">
            <w:pPr>
              <w:widowControl/>
              <w:jc w:val="center"/>
              <w:rPr>
                <w:rFonts w:cs="ＭＳ Ｐゴシック"/>
                <w:kern w:val="0"/>
                <w:sz w:val="16"/>
                <w:szCs w:val="22"/>
              </w:rPr>
            </w:pPr>
            <w:r w:rsidRPr="00992C3F">
              <w:rPr>
                <w:rFonts w:cs="ＭＳ Ｐゴシック" w:hint="eastAsia"/>
                <w:kern w:val="0"/>
                <w:sz w:val="16"/>
                <w:szCs w:val="22"/>
              </w:rPr>
              <w:t>Central</w:t>
            </w:r>
          </w:p>
          <w:p w14:paraId="18686FBE" w14:textId="77777777" w:rsidR="00E85813" w:rsidRPr="00B835A9" w:rsidRDefault="00E85813" w:rsidP="00992C3F">
            <w:pPr>
              <w:widowControl/>
              <w:jc w:val="center"/>
              <w:rPr>
                <w:rFonts w:cs="ＭＳ Ｐゴシック"/>
                <w:kern w:val="0"/>
                <w:sz w:val="18"/>
                <w:szCs w:val="22"/>
              </w:rPr>
            </w:pPr>
            <w:r w:rsidRPr="00992C3F">
              <w:rPr>
                <w:rFonts w:cs="ＭＳ Ｐゴシック" w:hint="eastAsia"/>
                <w:kern w:val="0"/>
                <w:sz w:val="16"/>
                <w:szCs w:val="22"/>
              </w:rPr>
              <w:t>control room</w:t>
            </w:r>
          </w:p>
        </w:tc>
        <w:tc>
          <w:tcPr>
            <w:tcW w:w="1458" w:type="dxa"/>
            <w:gridSpan w:val="4"/>
            <w:vMerge w:val="restart"/>
            <w:shd w:val="clear" w:color="auto" w:fill="auto"/>
            <w:noWrap/>
            <w:vAlign w:val="center"/>
          </w:tcPr>
          <w:p w14:paraId="79939287" w14:textId="77777777" w:rsidR="00E85813" w:rsidRPr="00B835A9" w:rsidRDefault="00E85813" w:rsidP="005A016D">
            <w:pPr>
              <w:widowControl/>
              <w:jc w:val="center"/>
              <w:rPr>
                <w:rFonts w:cs="ＭＳ Ｐゴシック"/>
                <w:kern w:val="0"/>
                <w:sz w:val="18"/>
                <w:szCs w:val="22"/>
              </w:rPr>
            </w:pPr>
            <w:r w:rsidRPr="00B835A9">
              <w:rPr>
                <w:rFonts w:cs="ＭＳ Ｐゴシック" w:hint="eastAsia"/>
                <w:kern w:val="0"/>
                <w:sz w:val="18"/>
                <w:szCs w:val="22"/>
              </w:rPr>
              <w:t>補助制御室</w:t>
            </w:r>
          </w:p>
          <w:p w14:paraId="2D694253" w14:textId="77777777" w:rsidR="00E85813" w:rsidRPr="00B835A9" w:rsidRDefault="00E85813" w:rsidP="005A016D">
            <w:pPr>
              <w:widowControl/>
              <w:jc w:val="center"/>
              <w:rPr>
                <w:rFonts w:cs="ＭＳ Ｐゴシック"/>
                <w:kern w:val="0"/>
                <w:sz w:val="18"/>
                <w:szCs w:val="22"/>
              </w:rPr>
            </w:pPr>
            <w:r w:rsidRPr="00B835A9">
              <w:rPr>
                <w:rFonts w:cs="ＭＳ Ｐゴシック" w:hint="eastAsia"/>
                <w:kern w:val="0"/>
                <w:sz w:val="18"/>
                <w:szCs w:val="22"/>
              </w:rPr>
              <w:t>又は</w:t>
            </w:r>
          </w:p>
          <w:p w14:paraId="3A22389A" w14:textId="77777777" w:rsidR="00E85813" w:rsidRPr="00B835A9" w:rsidRDefault="00E85813" w:rsidP="005A016D">
            <w:pPr>
              <w:widowControl/>
              <w:jc w:val="center"/>
              <w:rPr>
                <w:rFonts w:cs="ＭＳ Ｐゴシック"/>
                <w:kern w:val="0"/>
                <w:sz w:val="18"/>
                <w:szCs w:val="22"/>
              </w:rPr>
            </w:pPr>
            <w:r w:rsidRPr="00B835A9">
              <w:rPr>
                <w:rFonts w:cs="ＭＳ Ｐゴシック" w:hint="eastAsia"/>
                <w:kern w:val="0"/>
                <w:sz w:val="18"/>
                <w:szCs w:val="22"/>
              </w:rPr>
              <w:t>作業室等</w:t>
            </w:r>
          </w:p>
          <w:p w14:paraId="4DE24C9A" w14:textId="77777777" w:rsidR="00E85813" w:rsidRPr="00992C3F" w:rsidRDefault="00E85813" w:rsidP="005A016D">
            <w:pPr>
              <w:widowControl/>
              <w:jc w:val="center"/>
              <w:rPr>
                <w:rFonts w:cs="ＭＳ Ｐゴシック"/>
                <w:kern w:val="0"/>
                <w:sz w:val="16"/>
                <w:szCs w:val="22"/>
              </w:rPr>
            </w:pPr>
            <w:r w:rsidRPr="00992C3F">
              <w:rPr>
                <w:rFonts w:cs="ＭＳ Ｐゴシック" w:hint="eastAsia"/>
                <w:kern w:val="0"/>
                <w:sz w:val="16"/>
                <w:szCs w:val="22"/>
              </w:rPr>
              <w:t>Aux. control</w:t>
            </w:r>
          </w:p>
          <w:p w14:paraId="7DA195EB" w14:textId="77777777" w:rsidR="00E85813" w:rsidRPr="00992C3F" w:rsidRDefault="00E85813" w:rsidP="005A016D">
            <w:pPr>
              <w:widowControl/>
              <w:jc w:val="center"/>
              <w:rPr>
                <w:rFonts w:cs="ＭＳ Ｐゴシック"/>
                <w:kern w:val="0"/>
                <w:sz w:val="16"/>
                <w:szCs w:val="22"/>
              </w:rPr>
            </w:pPr>
            <w:r w:rsidRPr="00992C3F">
              <w:rPr>
                <w:rFonts w:cs="ＭＳ Ｐゴシック" w:hint="eastAsia"/>
                <w:kern w:val="0"/>
                <w:sz w:val="16"/>
                <w:szCs w:val="22"/>
              </w:rPr>
              <w:t>room or</w:t>
            </w:r>
          </w:p>
          <w:p w14:paraId="3B0160BE" w14:textId="77777777" w:rsidR="00E85813" w:rsidRPr="00B835A9" w:rsidRDefault="00E85813" w:rsidP="005A016D">
            <w:pPr>
              <w:widowControl/>
              <w:jc w:val="center"/>
              <w:rPr>
                <w:rFonts w:cs="ＭＳ Ｐゴシック"/>
                <w:kern w:val="0"/>
                <w:sz w:val="18"/>
                <w:szCs w:val="22"/>
              </w:rPr>
            </w:pPr>
            <w:r w:rsidRPr="00992C3F">
              <w:rPr>
                <w:rFonts w:cs="ＭＳ Ｐゴシック" w:hint="eastAsia"/>
                <w:kern w:val="0"/>
                <w:sz w:val="16"/>
                <w:szCs w:val="22"/>
              </w:rPr>
              <w:t>work shop</w:t>
            </w:r>
          </w:p>
        </w:tc>
        <w:tc>
          <w:tcPr>
            <w:tcW w:w="624" w:type="dxa"/>
            <w:vMerge w:val="restart"/>
            <w:shd w:val="clear" w:color="auto" w:fill="auto"/>
            <w:noWrap/>
            <w:vAlign w:val="center"/>
          </w:tcPr>
          <w:p w14:paraId="3EE922FA" w14:textId="77777777" w:rsidR="00E85813" w:rsidRPr="00B835A9" w:rsidRDefault="00E85813" w:rsidP="00FB3F9A">
            <w:pPr>
              <w:widowControl/>
              <w:rPr>
                <w:rFonts w:cs="ＭＳ Ｐゴシック"/>
                <w:kern w:val="0"/>
                <w:sz w:val="18"/>
                <w:szCs w:val="22"/>
              </w:rPr>
            </w:pPr>
            <w:r w:rsidRPr="00B835A9">
              <w:rPr>
                <w:rFonts w:cs="ＭＳ Ｐゴシック" w:hint="eastAsia"/>
                <w:kern w:val="0"/>
                <w:sz w:val="18"/>
                <w:szCs w:val="22"/>
              </w:rPr>
              <w:t>機側</w:t>
            </w:r>
          </w:p>
          <w:p w14:paraId="10EFB561" w14:textId="77777777" w:rsidR="00E85813" w:rsidRPr="00B835A9" w:rsidRDefault="00992C3F" w:rsidP="00FB3F9A">
            <w:pPr>
              <w:widowControl/>
              <w:rPr>
                <w:rFonts w:cs="ＭＳ Ｐゴシック"/>
                <w:kern w:val="0"/>
                <w:sz w:val="18"/>
                <w:szCs w:val="22"/>
              </w:rPr>
            </w:pPr>
            <w:r>
              <w:rPr>
                <w:rFonts w:cs="ＭＳ Ｐゴシック" w:hint="eastAsia"/>
                <w:kern w:val="0"/>
                <w:sz w:val="16"/>
                <w:szCs w:val="22"/>
              </w:rPr>
              <w:t>L</w:t>
            </w:r>
            <w:r w:rsidR="00E85813" w:rsidRPr="00992C3F">
              <w:rPr>
                <w:rFonts w:cs="ＭＳ Ｐゴシック" w:hint="eastAsia"/>
                <w:kern w:val="0"/>
                <w:sz w:val="16"/>
                <w:szCs w:val="22"/>
              </w:rPr>
              <w:t>ocal</w:t>
            </w:r>
          </w:p>
        </w:tc>
      </w:tr>
      <w:tr w:rsidR="00E85813" w:rsidRPr="00B835A9" w14:paraId="50206318" w14:textId="77777777" w:rsidTr="00E85813">
        <w:trPr>
          <w:trHeight w:val="270"/>
        </w:trPr>
        <w:tc>
          <w:tcPr>
            <w:tcW w:w="4080" w:type="dxa"/>
            <w:gridSpan w:val="3"/>
            <w:vMerge/>
            <w:vAlign w:val="center"/>
          </w:tcPr>
          <w:p w14:paraId="4D6C76EE" w14:textId="77777777" w:rsidR="00E85813" w:rsidRPr="00B835A9" w:rsidRDefault="00E85813" w:rsidP="00FB3F9A">
            <w:pPr>
              <w:widowControl/>
              <w:jc w:val="left"/>
              <w:rPr>
                <w:rFonts w:cs="ＭＳ Ｐゴシック"/>
                <w:kern w:val="0"/>
                <w:sz w:val="18"/>
                <w:szCs w:val="22"/>
              </w:rPr>
            </w:pPr>
          </w:p>
        </w:tc>
        <w:tc>
          <w:tcPr>
            <w:tcW w:w="1398" w:type="dxa"/>
            <w:gridSpan w:val="4"/>
            <w:shd w:val="clear" w:color="auto" w:fill="auto"/>
            <w:noWrap/>
            <w:vAlign w:val="center"/>
          </w:tcPr>
          <w:p w14:paraId="551B65E5" w14:textId="77777777" w:rsidR="00E85813" w:rsidRPr="00B835A9" w:rsidRDefault="00E85813" w:rsidP="00FB3F9A">
            <w:pPr>
              <w:widowControl/>
              <w:jc w:val="left"/>
              <w:rPr>
                <w:rFonts w:cs="ＭＳ Ｐゴシック"/>
                <w:kern w:val="0"/>
                <w:sz w:val="18"/>
                <w:szCs w:val="22"/>
              </w:rPr>
            </w:pPr>
            <w:r w:rsidRPr="00B835A9">
              <w:rPr>
                <w:rFonts w:cs="ＭＳ Ｐゴシック" w:hint="eastAsia"/>
                <w:kern w:val="0"/>
                <w:sz w:val="18"/>
                <w:szCs w:val="22"/>
              </w:rPr>
              <w:t>操船</w:t>
            </w:r>
          </w:p>
          <w:p w14:paraId="1720EF71" w14:textId="77777777" w:rsidR="00E85813" w:rsidRPr="00B835A9" w:rsidRDefault="00E85813"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658E6F15" w14:textId="77777777" w:rsidR="00E85813" w:rsidRPr="00B835A9" w:rsidRDefault="00E85813" w:rsidP="00FB3F9A">
            <w:pPr>
              <w:widowControl/>
              <w:jc w:val="left"/>
              <w:rPr>
                <w:rFonts w:cs="ＭＳ Ｐゴシック"/>
                <w:kern w:val="0"/>
                <w:sz w:val="18"/>
                <w:szCs w:val="22"/>
              </w:rPr>
            </w:pPr>
            <w:r w:rsidRPr="00992C3F">
              <w:rPr>
                <w:rFonts w:cs="ＭＳ Ｐゴシック" w:hint="eastAsia"/>
                <w:kern w:val="0"/>
                <w:sz w:val="16"/>
                <w:szCs w:val="22"/>
              </w:rPr>
              <w:t>Maneuvering space</w:t>
            </w:r>
          </w:p>
        </w:tc>
        <w:tc>
          <w:tcPr>
            <w:tcW w:w="1441" w:type="dxa"/>
            <w:gridSpan w:val="4"/>
            <w:shd w:val="clear" w:color="auto" w:fill="auto"/>
            <w:noWrap/>
            <w:vAlign w:val="center"/>
          </w:tcPr>
          <w:p w14:paraId="244858D7" w14:textId="77777777" w:rsidR="00E85813" w:rsidRPr="00B835A9" w:rsidRDefault="00E85813" w:rsidP="00FB3F9A">
            <w:pPr>
              <w:widowControl/>
              <w:jc w:val="left"/>
              <w:rPr>
                <w:rFonts w:cs="ＭＳ Ｐゴシック"/>
                <w:kern w:val="0"/>
                <w:sz w:val="18"/>
                <w:szCs w:val="22"/>
              </w:rPr>
            </w:pPr>
            <w:r w:rsidRPr="00B835A9">
              <w:rPr>
                <w:rFonts w:cs="ＭＳ Ｐゴシック" w:hint="eastAsia"/>
                <w:kern w:val="0"/>
                <w:sz w:val="18"/>
                <w:szCs w:val="22"/>
              </w:rPr>
              <w:t>機関制御</w:t>
            </w:r>
          </w:p>
          <w:p w14:paraId="0684EC47" w14:textId="77777777" w:rsidR="00E85813" w:rsidRPr="00B835A9" w:rsidRDefault="00E85813" w:rsidP="00FB3F9A">
            <w:pPr>
              <w:widowControl/>
              <w:jc w:val="left"/>
              <w:rPr>
                <w:rFonts w:cs="ＭＳ Ｐゴシック"/>
                <w:kern w:val="0"/>
                <w:sz w:val="18"/>
                <w:szCs w:val="22"/>
              </w:rPr>
            </w:pPr>
            <w:r w:rsidRPr="00B835A9">
              <w:rPr>
                <w:rFonts w:cs="ＭＳ Ｐゴシック" w:hint="eastAsia"/>
                <w:kern w:val="0"/>
                <w:sz w:val="18"/>
                <w:szCs w:val="22"/>
              </w:rPr>
              <w:t>スペース</w:t>
            </w:r>
          </w:p>
          <w:p w14:paraId="34690DCD" w14:textId="77777777" w:rsidR="00E85813" w:rsidRPr="00B835A9" w:rsidRDefault="00E85813" w:rsidP="00FB3F9A">
            <w:pPr>
              <w:widowControl/>
              <w:jc w:val="left"/>
              <w:rPr>
                <w:rFonts w:cs="ＭＳ Ｐゴシック"/>
                <w:kern w:val="0"/>
                <w:sz w:val="18"/>
                <w:szCs w:val="22"/>
              </w:rPr>
            </w:pPr>
            <w:r w:rsidRPr="00992C3F">
              <w:rPr>
                <w:rFonts w:cs="ＭＳ Ｐゴシック" w:hint="eastAsia"/>
                <w:kern w:val="0"/>
                <w:sz w:val="16"/>
                <w:szCs w:val="22"/>
              </w:rPr>
              <w:t>Engine control space</w:t>
            </w:r>
          </w:p>
        </w:tc>
        <w:tc>
          <w:tcPr>
            <w:tcW w:w="1439" w:type="dxa"/>
            <w:gridSpan w:val="4"/>
            <w:vMerge/>
            <w:vAlign w:val="center"/>
          </w:tcPr>
          <w:p w14:paraId="3D43392E" w14:textId="77777777" w:rsidR="00E85813" w:rsidRPr="00B835A9" w:rsidRDefault="00E85813" w:rsidP="00FB3F9A">
            <w:pPr>
              <w:widowControl/>
              <w:jc w:val="left"/>
              <w:rPr>
                <w:rFonts w:cs="ＭＳ Ｐゴシック"/>
                <w:kern w:val="0"/>
                <w:sz w:val="18"/>
                <w:szCs w:val="22"/>
              </w:rPr>
            </w:pPr>
          </w:p>
        </w:tc>
        <w:tc>
          <w:tcPr>
            <w:tcW w:w="1458" w:type="dxa"/>
            <w:gridSpan w:val="4"/>
            <w:vMerge/>
            <w:vAlign w:val="center"/>
          </w:tcPr>
          <w:p w14:paraId="56F56D08" w14:textId="77777777" w:rsidR="00E85813" w:rsidRPr="00B835A9" w:rsidRDefault="00E85813" w:rsidP="00FB3F9A">
            <w:pPr>
              <w:widowControl/>
              <w:jc w:val="left"/>
              <w:rPr>
                <w:rFonts w:cs="ＭＳ Ｐゴシック"/>
                <w:kern w:val="0"/>
                <w:sz w:val="18"/>
                <w:szCs w:val="22"/>
              </w:rPr>
            </w:pPr>
          </w:p>
        </w:tc>
        <w:tc>
          <w:tcPr>
            <w:tcW w:w="624" w:type="dxa"/>
            <w:vMerge/>
            <w:vAlign w:val="center"/>
          </w:tcPr>
          <w:p w14:paraId="2064A526" w14:textId="77777777" w:rsidR="00E85813" w:rsidRPr="00B835A9" w:rsidRDefault="00E85813" w:rsidP="00FB3F9A">
            <w:pPr>
              <w:widowControl/>
              <w:jc w:val="left"/>
              <w:rPr>
                <w:rFonts w:cs="ＭＳ Ｐゴシック"/>
                <w:kern w:val="0"/>
                <w:sz w:val="18"/>
                <w:szCs w:val="22"/>
              </w:rPr>
            </w:pPr>
          </w:p>
        </w:tc>
      </w:tr>
      <w:tr w:rsidR="00E85813" w:rsidRPr="00B835A9" w14:paraId="2F85BEE0" w14:textId="77777777" w:rsidTr="00E85813">
        <w:trPr>
          <w:cantSplit/>
          <w:trHeight w:val="1345"/>
        </w:trPr>
        <w:tc>
          <w:tcPr>
            <w:tcW w:w="4080" w:type="dxa"/>
            <w:gridSpan w:val="3"/>
            <w:vMerge/>
            <w:vAlign w:val="center"/>
          </w:tcPr>
          <w:p w14:paraId="058663B8" w14:textId="77777777" w:rsidR="00E85813" w:rsidRPr="00B835A9" w:rsidRDefault="00E85813" w:rsidP="00FB3F9A">
            <w:pPr>
              <w:widowControl/>
              <w:jc w:val="left"/>
              <w:rPr>
                <w:rFonts w:cs="ＭＳ Ｐゴシック"/>
                <w:kern w:val="0"/>
                <w:sz w:val="18"/>
                <w:szCs w:val="22"/>
              </w:rPr>
            </w:pPr>
          </w:p>
        </w:tc>
        <w:tc>
          <w:tcPr>
            <w:tcW w:w="240" w:type="dxa"/>
            <w:tcBorders>
              <w:right w:val="nil"/>
            </w:tcBorders>
            <w:shd w:val="clear" w:color="auto" w:fill="auto"/>
            <w:noWrap/>
            <w:textDirection w:val="tbRlV"/>
            <w:vAlign w:val="center"/>
          </w:tcPr>
          <w:p w14:paraId="0FAC2EB6" w14:textId="77777777" w:rsidR="00E85813" w:rsidRPr="00B835A9" w:rsidRDefault="00E85813"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5B88BDAE" w14:textId="77777777" w:rsidR="00E85813" w:rsidRPr="00B835A9" w:rsidRDefault="00E85813"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27E19394" w14:textId="77777777" w:rsidR="00E85813" w:rsidRPr="00B835A9" w:rsidRDefault="00E85813"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13E766AA" w14:textId="77777777" w:rsidR="00E85813" w:rsidRPr="00B835A9" w:rsidRDefault="00E85813"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282" w:type="dxa"/>
            <w:tcBorders>
              <w:right w:val="nil"/>
            </w:tcBorders>
            <w:shd w:val="clear" w:color="auto" w:fill="auto"/>
            <w:noWrap/>
            <w:textDirection w:val="tbRlV"/>
            <w:vAlign w:val="center"/>
          </w:tcPr>
          <w:p w14:paraId="2F5A4FB1" w14:textId="77777777" w:rsidR="00E85813" w:rsidRPr="00B835A9" w:rsidRDefault="00E85813"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9" w:type="dxa"/>
            <w:tcBorders>
              <w:top w:val="single" w:sz="8" w:space="0" w:color="auto"/>
              <w:left w:val="nil"/>
              <w:bottom w:val="single" w:sz="8" w:space="0" w:color="auto"/>
              <w:right w:val="nil"/>
            </w:tcBorders>
            <w:shd w:val="clear" w:color="auto" w:fill="auto"/>
            <w:textDirection w:val="btLr"/>
            <w:vAlign w:val="center"/>
          </w:tcPr>
          <w:p w14:paraId="36AFFB2A" w14:textId="77777777" w:rsidR="00E85813" w:rsidRPr="00B835A9" w:rsidRDefault="00E85813"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281" w:type="dxa"/>
            <w:tcBorders>
              <w:top w:val="single" w:sz="8" w:space="0" w:color="auto"/>
              <w:left w:val="nil"/>
              <w:bottom w:val="single" w:sz="8" w:space="0" w:color="auto"/>
              <w:right w:val="nil"/>
            </w:tcBorders>
            <w:shd w:val="clear" w:color="auto" w:fill="auto"/>
            <w:textDirection w:val="tbRlV"/>
            <w:vAlign w:val="center"/>
          </w:tcPr>
          <w:p w14:paraId="18434723" w14:textId="77777777" w:rsidR="00E85813" w:rsidRPr="00B835A9" w:rsidRDefault="00E85813"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9" w:type="dxa"/>
            <w:tcBorders>
              <w:left w:val="nil"/>
            </w:tcBorders>
            <w:shd w:val="clear" w:color="auto" w:fill="auto"/>
            <w:textDirection w:val="btLr"/>
            <w:vAlign w:val="center"/>
          </w:tcPr>
          <w:p w14:paraId="680CCB20" w14:textId="77777777" w:rsidR="00E85813" w:rsidRPr="00B835A9" w:rsidRDefault="00E85813"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281" w:type="dxa"/>
            <w:tcBorders>
              <w:right w:val="nil"/>
            </w:tcBorders>
            <w:shd w:val="clear" w:color="auto" w:fill="auto"/>
            <w:noWrap/>
            <w:textDirection w:val="tbRlV"/>
            <w:vAlign w:val="center"/>
          </w:tcPr>
          <w:p w14:paraId="4DD97A6B" w14:textId="77777777" w:rsidR="00E85813" w:rsidRPr="00B835A9" w:rsidRDefault="00E85813"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2B3A3503" w14:textId="77777777" w:rsidR="00E85813" w:rsidRPr="00B835A9" w:rsidRDefault="00E85813"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282" w:type="dxa"/>
            <w:tcBorders>
              <w:top w:val="single" w:sz="8" w:space="0" w:color="auto"/>
              <w:left w:val="nil"/>
              <w:bottom w:val="single" w:sz="8" w:space="0" w:color="auto"/>
              <w:right w:val="nil"/>
            </w:tcBorders>
            <w:shd w:val="clear" w:color="auto" w:fill="auto"/>
            <w:textDirection w:val="tbRlV"/>
            <w:vAlign w:val="center"/>
          </w:tcPr>
          <w:p w14:paraId="73107B45" w14:textId="77777777" w:rsidR="00E85813" w:rsidRPr="00B835A9" w:rsidRDefault="00E85813"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5A55F555" w14:textId="77777777" w:rsidR="00E85813" w:rsidRPr="00B835A9" w:rsidRDefault="00E85813"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282" w:type="dxa"/>
            <w:tcBorders>
              <w:right w:val="nil"/>
            </w:tcBorders>
            <w:shd w:val="clear" w:color="auto" w:fill="auto"/>
            <w:noWrap/>
            <w:textDirection w:val="tbRlV"/>
            <w:vAlign w:val="center"/>
          </w:tcPr>
          <w:p w14:paraId="2EB1B40B" w14:textId="77777777" w:rsidR="00E85813" w:rsidRPr="00B835A9" w:rsidRDefault="00E85813" w:rsidP="00FB3F9A">
            <w:pPr>
              <w:widowControl/>
              <w:spacing w:line="220" w:lineRule="exact"/>
              <w:ind w:left="113" w:right="113"/>
              <w:jc w:val="left"/>
              <w:rPr>
                <w:rFonts w:cs="ＭＳ 明朝"/>
                <w:kern w:val="0"/>
                <w:sz w:val="18"/>
                <w:szCs w:val="22"/>
              </w:rPr>
            </w:pPr>
            <w:r w:rsidRPr="00B835A9">
              <w:rPr>
                <w:rFonts w:cs="ＭＳ 明朝" w:hint="eastAsia"/>
                <w:kern w:val="0"/>
                <w:sz w:val="18"/>
                <w:szCs w:val="22"/>
              </w:rPr>
              <w:t>常</w:t>
            </w:r>
            <w:r w:rsidRPr="00B835A9">
              <w:rPr>
                <w:rFonts w:cs="ＭＳ 明朝" w:hint="eastAsia"/>
                <w:kern w:val="0"/>
                <w:sz w:val="18"/>
                <w:szCs w:val="22"/>
              </w:rPr>
              <w:t xml:space="preserve"> </w:t>
            </w:r>
            <w:r w:rsidRPr="00B835A9">
              <w:rPr>
                <w:rFonts w:cs="ＭＳ 明朝" w:hint="eastAsia"/>
                <w:kern w:val="0"/>
                <w:sz w:val="18"/>
                <w:szCs w:val="22"/>
              </w:rPr>
              <w:t>時</w:t>
            </w:r>
            <w:r w:rsidRPr="00B835A9">
              <w:rPr>
                <w:rFonts w:cs="ＭＳ 明朝" w:hint="eastAsia"/>
                <w:kern w:val="0"/>
                <w:sz w:val="18"/>
                <w:szCs w:val="22"/>
              </w:rPr>
              <w:t xml:space="preserve"> </w:t>
            </w:r>
            <w:r w:rsidRPr="00B835A9">
              <w:rPr>
                <w:rFonts w:cs="ＭＳ 明朝" w:hint="eastAsia"/>
                <w:kern w:val="0"/>
                <w:sz w:val="18"/>
                <w:szCs w:val="22"/>
              </w:rPr>
              <w:t>指</w:t>
            </w:r>
            <w:r w:rsidRPr="00B835A9">
              <w:rPr>
                <w:rFonts w:cs="ＭＳ 明朝" w:hint="eastAsia"/>
                <w:kern w:val="0"/>
                <w:sz w:val="18"/>
                <w:szCs w:val="22"/>
              </w:rPr>
              <w:t xml:space="preserve"> </w:t>
            </w:r>
            <w:r w:rsidRPr="00B835A9">
              <w:rPr>
                <w:rFonts w:cs="ＭＳ 明朝" w:hint="eastAsia"/>
                <w:kern w:val="0"/>
                <w:sz w:val="18"/>
                <w:szCs w:val="22"/>
              </w:rPr>
              <w:t>示</w:t>
            </w:r>
          </w:p>
        </w:tc>
        <w:tc>
          <w:tcPr>
            <w:tcW w:w="438" w:type="dxa"/>
            <w:tcBorders>
              <w:top w:val="single" w:sz="8" w:space="0" w:color="auto"/>
              <w:left w:val="nil"/>
              <w:bottom w:val="single" w:sz="8" w:space="0" w:color="auto"/>
              <w:right w:val="nil"/>
            </w:tcBorders>
            <w:shd w:val="clear" w:color="auto" w:fill="auto"/>
            <w:textDirection w:val="btLr"/>
            <w:vAlign w:val="center"/>
          </w:tcPr>
          <w:p w14:paraId="7254CEA1" w14:textId="77777777" w:rsidR="00E85813" w:rsidRPr="00B835A9" w:rsidRDefault="00E85813" w:rsidP="00FB3F9A">
            <w:pPr>
              <w:widowControl/>
              <w:spacing w:line="220" w:lineRule="exact"/>
              <w:ind w:left="113" w:right="113"/>
              <w:jc w:val="center"/>
              <w:rPr>
                <w:kern w:val="0"/>
                <w:sz w:val="18"/>
                <w:szCs w:val="22"/>
              </w:rPr>
            </w:pPr>
            <w:r w:rsidRPr="00B835A9">
              <w:rPr>
                <w:rFonts w:hint="eastAsia"/>
                <w:kern w:val="0"/>
                <w:sz w:val="18"/>
                <w:szCs w:val="22"/>
              </w:rPr>
              <w:t>Indication -normal</w:t>
            </w:r>
          </w:p>
        </w:tc>
        <w:tc>
          <w:tcPr>
            <w:tcW w:w="300" w:type="dxa"/>
            <w:tcBorders>
              <w:top w:val="single" w:sz="8" w:space="0" w:color="auto"/>
              <w:left w:val="nil"/>
              <w:bottom w:val="single" w:sz="8" w:space="0" w:color="auto"/>
              <w:right w:val="nil"/>
            </w:tcBorders>
            <w:shd w:val="clear" w:color="auto" w:fill="auto"/>
            <w:textDirection w:val="tbRlV"/>
            <w:vAlign w:val="center"/>
          </w:tcPr>
          <w:p w14:paraId="3A87DF04" w14:textId="77777777" w:rsidR="00E85813" w:rsidRPr="00B835A9" w:rsidRDefault="00E85813" w:rsidP="00FB3F9A">
            <w:pPr>
              <w:widowControl/>
              <w:spacing w:line="220" w:lineRule="exact"/>
              <w:ind w:left="113" w:right="113"/>
              <w:jc w:val="left"/>
              <w:rPr>
                <w:kern w:val="0"/>
                <w:sz w:val="18"/>
                <w:szCs w:val="22"/>
              </w:rPr>
            </w:pPr>
            <w:r w:rsidRPr="00B835A9">
              <w:rPr>
                <w:rFonts w:hint="eastAsia"/>
                <w:kern w:val="0"/>
                <w:sz w:val="18"/>
                <w:szCs w:val="22"/>
              </w:rPr>
              <w:t>任意呼出指示</w:t>
            </w:r>
          </w:p>
        </w:tc>
        <w:tc>
          <w:tcPr>
            <w:tcW w:w="438" w:type="dxa"/>
            <w:tcBorders>
              <w:left w:val="nil"/>
            </w:tcBorders>
            <w:shd w:val="clear" w:color="auto" w:fill="auto"/>
            <w:textDirection w:val="btLr"/>
            <w:vAlign w:val="center"/>
          </w:tcPr>
          <w:p w14:paraId="09835EEB" w14:textId="77777777" w:rsidR="00E85813" w:rsidRPr="00B835A9" w:rsidRDefault="00E85813" w:rsidP="00FB3F9A">
            <w:pPr>
              <w:widowControl/>
              <w:spacing w:line="220" w:lineRule="exact"/>
              <w:ind w:left="113" w:right="113"/>
              <w:jc w:val="center"/>
              <w:rPr>
                <w:kern w:val="0"/>
                <w:sz w:val="18"/>
                <w:szCs w:val="22"/>
              </w:rPr>
            </w:pPr>
            <w:r w:rsidRPr="00B835A9">
              <w:rPr>
                <w:rFonts w:hint="eastAsia"/>
                <w:kern w:val="0"/>
                <w:sz w:val="18"/>
                <w:szCs w:val="22"/>
              </w:rPr>
              <w:t xml:space="preserve">Indication </w:t>
            </w:r>
            <w:r w:rsidRPr="00B835A9">
              <w:rPr>
                <w:kern w:val="0"/>
                <w:sz w:val="18"/>
                <w:szCs w:val="22"/>
              </w:rPr>
              <w:t>–</w:t>
            </w:r>
            <w:r w:rsidRPr="00B835A9">
              <w:rPr>
                <w:rFonts w:hint="eastAsia"/>
                <w:kern w:val="0"/>
                <w:sz w:val="18"/>
                <w:szCs w:val="22"/>
              </w:rPr>
              <w:t>select. call</w:t>
            </w:r>
          </w:p>
        </w:tc>
        <w:tc>
          <w:tcPr>
            <w:tcW w:w="624" w:type="dxa"/>
            <w:vMerge/>
            <w:vAlign w:val="center"/>
          </w:tcPr>
          <w:p w14:paraId="0FDD1545" w14:textId="77777777" w:rsidR="00E85813" w:rsidRPr="00B835A9" w:rsidRDefault="00E85813" w:rsidP="00FB3F9A">
            <w:pPr>
              <w:widowControl/>
              <w:jc w:val="left"/>
              <w:rPr>
                <w:rFonts w:cs="ＭＳ Ｐゴシック"/>
                <w:kern w:val="0"/>
                <w:sz w:val="18"/>
                <w:szCs w:val="22"/>
              </w:rPr>
            </w:pPr>
          </w:p>
        </w:tc>
      </w:tr>
      <w:tr w:rsidR="004C72FB" w:rsidRPr="00B835A9" w14:paraId="29D67374" w14:textId="77777777" w:rsidTr="00E85813">
        <w:trPr>
          <w:trHeight w:val="270"/>
        </w:trPr>
        <w:tc>
          <w:tcPr>
            <w:tcW w:w="360" w:type="dxa"/>
            <w:vMerge w:val="restart"/>
            <w:tcBorders>
              <w:right w:val="nil"/>
            </w:tcBorders>
            <w:shd w:val="clear" w:color="auto" w:fill="auto"/>
            <w:noWrap/>
            <w:textDirection w:val="tbRlV"/>
            <w:vAlign w:val="center"/>
          </w:tcPr>
          <w:p w14:paraId="38F863CD" w14:textId="77777777" w:rsidR="004C72FB" w:rsidRPr="00B835A9" w:rsidRDefault="004C72FB" w:rsidP="00FB3F9A">
            <w:pPr>
              <w:ind w:left="113" w:right="113"/>
              <w:jc w:val="center"/>
              <w:rPr>
                <w:rFonts w:cs="ＭＳ Ｐゴシック"/>
                <w:kern w:val="0"/>
                <w:sz w:val="18"/>
                <w:szCs w:val="22"/>
              </w:rPr>
            </w:pPr>
            <w:r w:rsidRPr="00B835A9">
              <w:rPr>
                <w:rFonts w:cs="ＭＳ 明朝" w:hint="eastAsia"/>
                <w:kern w:val="0"/>
                <w:sz w:val="18"/>
                <w:szCs w:val="22"/>
              </w:rPr>
              <w:t>補　　　　　　　　　　　　　　　　機</w:t>
            </w:r>
          </w:p>
        </w:tc>
        <w:tc>
          <w:tcPr>
            <w:tcW w:w="360" w:type="dxa"/>
            <w:vMerge w:val="restart"/>
            <w:tcBorders>
              <w:top w:val="single" w:sz="8" w:space="0" w:color="auto"/>
              <w:left w:val="nil"/>
            </w:tcBorders>
            <w:shd w:val="clear" w:color="auto" w:fill="auto"/>
            <w:textDirection w:val="btLr"/>
            <w:vAlign w:val="center"/>
          </w:tcPr>
          <w:p w14:paraId="2C1993CE" w14:textId="77777777" w:rsidR="004C72FB" w:rsidRPr="00B835A9" w:rsidRDefault="004C72FB" w:rsidP="00FB3F9A">
            <w:pPr>
              <w:ind w:left="113" w:right="113"/>
              <w:jc w:val="center"/>
              <w:rPr>
                <w:kern w:val="0"/>
                <w:sz w:val="18"/>
                <w:szCs w:val="22"/>
              </w:rPr>
            </w:pPr>
            <w:r w:rsidRPr="00992C3F">
              <w:rPr>
                <w:rFonts w:hint="eastAsia"/>
                <w:kern w:val="0"/>
                <w:sz w:val="16"/>
                <w:szCs w:val="22"/>
              </w:rPr>
              <w:t>Auxiliaries</w:t>
            </w:r>
          </w:p>
        </w:tc>
        <w:tc>
          <w:tcPr>
            <w:tcW w:w="3360" w:type="dxa"/>
            <w:tcBorders>
              <w:bottom w:val="nil"/>
            </w:tcBorders>
            <w:shd w:val="clear" w:color="auto" w:fill="auto"/>
            <w:noWrap/>
            <w:vAlign w:val="center"/>
          </w:tcPr>
          <w:p w14:paraId="6C4801A0"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操舵装置</w:t>
            </w:r>
          </w:p>
          <w:p w14:paraId="21735562" w14:textId="77777777" w:rsidR="004C72FB" w:rsidRPr="00992C3F" w:rsidRDefault="004C72FB" w:rsidP="00FB3F9A">
            <w:pPr>
              <w:widowControl/>
              <w:jc w:val="left"/>
              <w:rPr>
                <w:rFonts w:cs="ＭＳ Ｐゴシック"/>
                <w:kern w:val="0"/>
                <w:sz w:val="16"/>
                <w:szCs w:val="22"/>
              </w:rPr>
            </w:pPr>
            <w:r w:rsidRPr="00992C3F">
              <w:rPr>
                <w:rFonts w:cs="ＭＳ Ｐゴシック" w:hint="eastAsia"/>
                <w:kern w:val="0"/>
                <w:sz w:val="16"/>
                <w:szCs w:val="22"/>
              </w:rPr>
              <w:t>Steering gear</w:t>
            </w:r>
          </w:p>
          <w:p w14:paraId="609F46A0" w14:textId="77777777" w:rsidR="004C72FB" w:rsidRPr="00B835A9" w:rsidRDefault="004C72FB" w:rsidP="00FB3F9A">
            <w:pPr>
              <w:widowControl/>
              <w:jc w:val="left"/>
              <w:rPr>
                <w:rFonts w:cs="ＭＳ Ｐゴシック"/>
                <w:kern w:val="0"/>
                <w:sz w:val="18"/>
                <w:szCs w:val="22"/>
              </w:rPr>
            </w:pPr>
          </w:p>
        </w:tc>
        <w:tc>
          <w:tcPr>
            <w:tcW w:w="1398" w:type="dxa"/>
            <w:gridSpan w:val="4"/>
            <w:tcBorders>
              <w:bottom w:val="nil"/>
            </w:tcBorders>
            <w:shd w:val="clear" w:color="auto" w:fill="auto"/>
            <w:noWrap/>
          </w:tcPr>
          <w:p w14:paraId="5965408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bottom w:val="nil"/>
            </w:tcBorders>
            <w:shd w:val="clear" w:color="auto" w:fill="auto"/>
            <w:noWrap/>
          </w:tcPr>
          <w:p w14:paraId="1C69D4D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bottom w:val="nil"/>
            </w:tcBorders>
            <w:shd w:val="clear" w:color="auto" w:fill="auto"/>
            <w:noWrap/>
          </w:tcPr>
          <w:p w14:paraId="2317D6E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bottom w:val="nil"/>
            </w:tcBorders>
            <w:shd w:val="clear" w:color="auto" w:fill="auto"/>
            <w:noWrap/>
          </w:tcPr>
          <w:p w14:paraId="649B899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bottom w:val="nil"/>
            </w:tcBorders>
            <w:shd w:val="clear" w:color="auto" w:fill="auto"/>
            <w:noWrap/>
          </w:tcPr>
          <w:p w14:paraId="3DF98E5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F20DEE8" w14:textId="77777777" w:rsidTr="00E85813">
        <w:trPr>
          <w:trHeight w:val="270"/>
        </w:trPr>
        <w:tc>
          <w:tcPr>
            <w:tcW w:w="360" w:type="dxa"/>
            <w:vMerge/>
            <w:tcBorders>
              <w:right w:val="nil"/>
            </w:tcBorders>
            <w:shd w:val="clear" w:color="auto" w:fill="auto"/>
            <w:noWrap/>
            <w:vAlign w:val="center"/>
          </w:tcPr>
          <w:p w14:paraId="2317E66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66EFFA2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F5B9A9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糧食冷凍機</w:t>
            </w:r>
          </w:p>
          <w:p w14:paraId="18470540" w14:textId="77777777" w:rsidR="004C72FB" w:rsidRPr="00992C3F" w:rsidRDefault="004C72FB" w:rsidP="00FB3F9A">
            <w:pPr>
              <w:widowControl/>
              <w:jc w:val="left"/>
              <w:rPr>
                <w:rFonts w:cs="ＭＳ Ｐゴシック"/>
                <w:kern w:val="0"/>
                <w:sz w:val="16"/>
                <w:szCs w:val="22"/>
              </w:rPr>
            </w:pPr>
            <w:r w:rsidRPr="00992C3F">
              <w:rPr>
                <w:rFonts w:cs="ＭＳ Ｐゴシック" w:hint="eastAsia"/>
                <w:kern w:val="0"/>
                <w:sz w:val="16"/>
                <w:szCs w:val="22"/>
              </w:rPr>
              <w:t>Provision refrigerator</w:t>
            </w:r>
          </w:p>
          <w:p w14:paraId="77A1330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E2F780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E1C47F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E02653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CF2B52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661C1A1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4C2A511E" w14:textId="77777777" w:rsidTr="00E85813">
        <w:trPr>
          <w:trHeight w:val="270"/>
        </w:trPr>
        <w:tc>
          <w:tcPr>
            <w:tcW w:w="360" w:type="dxa"/>
            <w:vMerge/>
            <w:tcBorders>
              <w:right w:val="nil"/>
            </w:tcBorders>
            <w:shd w:val="clear" w:color="auto" w:fill="auto"/>
            <w:noWrap/>
            <w:vAlign w:val="center"/>
          </w:tcPr>
          <w:p w14:paraId="0B14573B"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66329F5"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454D665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冷房用冷凍機</w:t>
            </w:r>
          </w:p>
          <w:p w14:paraId="455BABE9" w14:textId="77777777" w:rsidR="004C72FB" w:rsidRPr="00992C3F" w:rsidRDefault="004C72FB" w:rsidP="00FB3F9A">
            <w:pPr>
              <w:widowControl/>
              <w:jc w:val="left"/>
              <w:rPr>
                <w:rFonts w:cs="ＭＳ Ｐゴシック"/>
                <w:kern w:val="0"/>
                <w:sz w:val="16"/>
                <w:szCs w:val="22"/>
              </w:rPr>
            </w:pPr>
            <w:r w:rsidRPr="00992C3F">
              <w:rPr>
                <w:rFonts w:cs="ＭＳ Ｐゴシック" w:hint="eastAsia"/>
                <w:kern w:val="0"/>
                <w:sz w:val="16"/>
                <w:szCs w:val="22"/>
              </w:rPr>
              <w:t>Air conditioning refrigerator</w:t>
            </w:r>
          </w:p>
          <w:p w14:paraId="68DEEC19"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B146ED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9ED46A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EBC945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393AA5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2FBAD0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AD0CD22" w14:textId="77777777" w:rsidTr="00E85813">
        <w:trPr>
          <w:trHeight w:val="270"/>
        </w:trPr>
        <w:tc>
          <w:tcPr>
            <w:tcW w:w="360" w:type="dxa"/>
            <w:vMerge/>
            <w:tcBorders>
              <w:right w:val="nil"/>
            </w:tcBorders>
            <w:shd w:val="clear" w:color="auto" w:fill="auto"/>
            <w:noWrap/>
            <w:vAlign w:val="center"/>
          </w:tcPr>
          <w:p w14:paraId="0E76C8BD"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7DFFB028"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515E2E5" w14:textId="77777777" w:rsidR="004C72FB" w:rsidRPr="00B835A9" w:rsidRDefault="004C72FB" w:rsidP="00FB3F9A">
            <w:pPr>
              <w:widowControl/>
              <w:jc w:val="left"/>
              <w:rPr>
                <w:rFonts w:cs="ＭＳ Ｐゴシック"/>
                <w:kern w:val="0"/>
                <w:sz w:val="18"/>
                <w:szCs w:val="22"/>
              </w:rPr>
            </w:pPr>
          </w:p>
          <w:p w14:paraId="43AE487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01F4FA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C3EAF2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BD13E1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5479535"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633C31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5FDE099" w14:textId="77777777" w:rsidTr="00E85813">
        <w:trPr>
          <w:trHeight w:val="270"/>
        </w:trPr>
        <w:tc>
          <w:tcPr>
            <w:tcW w:w="360" w:type="dxa"/>
            <w:vMerge/>
            <w:tcBorders>
              <w:right w:val="nil"/>
            </w:tcBorders>
            <w:shd w:val="clear" w:color="auto" w:fill="auto"/>
            <w:noWrap/>
            <w:textDirection w:val="tbRlV"/>
            <w:vAlign w:val="center"/>
          </w:tcPr>
          <w:p w14:paraId="775A6199"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615F1906"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84FF17F" w14:textId="77777777" w:rsidR="004C72FB" w:rsidRPr="00B835A9" w:rsidRDefault="004C72FB" w:rsidP="00FB3F9A">
            <w:pPr>
              <w:widowControl/>
              <w:jc w:val="left"/>
              <w:rPr>
                <w:rFonts w:cs="ＭＳ Ｐゴシック"/>
                <w:kern w:val="0"/>
                <w:sz w:val="18"/>
                <w:szCs w:val="22"/>
              </w:rPr>
            </w:pPr>
          </w:p>
          <w:p w14:paraId="4DF04158"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507AD4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28E59B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A15EB0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5E5271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319206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3FABEE97" w14:textId="77777777" w:rsidTr="00E85813">
        <w:trPr>
          <w:trHeight w:val="270"/>
        </w:trPr>
        <w:tc>
          <w:tcPr>
            <w:tcW w:w="360" w:type="dxa"/>
            <w:vMerge/>
            <w:tcBorders>
              <w:right w:val="nil"/>
            </w:tcBorders>
            <w:shd w:val="clear" w:color="auto" w:fill="auto"/>
            <w:noWrap/>
            <w:textDirection w:val="tbRlV"/>
            <w:vAlign w:val="center"/>
          </w:tcPr>
          <w:p w14:paraId="679E0FBE"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35CED4C6"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5AC58738" w14:textId="77777777" w:rsidR="004C72FB" w:rsidRPr="00B835A9" w:rsidRDefault="004C72FB" w:rsidP="00FB3F9A">
            <w:pPr>
              <w:widowControl/>
              <w:jc w:val="left"/>
              <w:rPr>
                <w:rFonts w:cs="ＭＳ Ｐゴシック"/>
                <w:kern w:val="0"/>
                <w:sz w:val="18"/>
                <w:szCs w:val="22"/>
              </w:rPr>
            </w:pPr>
          </w:p>
          <w:p w14:paraId="66E160A2"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6F451944"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8E72D8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67CB712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2C0094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1C31DB0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5E89B474" w14:textId="77777777" w:rsidTr="00E85813">
        <w:trPr>
          <w:trHeight w:val="270"/>
        </w:trPr>
        <w:tc>
          <w:tcPr>
            <w:tcW w:w="360" w:type="dxa"/>
            <w:vMerge/>
            <w:tcBorders>
              <w:right w:val="nil"/>
            </w:tcBorders>
            <w:shd w:val="clear" w:color="auto" w:fill="auto"/>
            <w:noWrap/>
            <w:vAlign w:val="center"/>
          </w:tcPr>
          <w:p w14:paraId="41ECE1EF"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37A467D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392F762C" w14:textId="77777777" w:rsidR="004C72FB" w:rsidRPr="00B835A9" w:rsidRDefault="004C72FB" w:rsidP="00FB3F9A">
            <w:pPr>
              <w:widowControl/>
              <w:jc w:val="left"/>
              <w:rPr>
                <w:rFonts w:cs="ＭＳ Ｐゴシック"/>
                <w:kern w:val="0"/>
                <w:sz w:val="18"/>
                <w:szCs w:val="22"/>
              </w:rPr>
            </w:pPr>
          </w:p>
          <w:p w14:paraId="6CD54721"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4D16B25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7AC4055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4D0F0AF1"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5239C1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227DE5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2F55721F" w14:textId="77777777" w:rsidTr="00E85813">
        <w:trPr>
          <w:trHeight w:val="270"/>
        </w:trPr>
        <w:tc>
          <w:tcPr>
            <w:tcW w:w="360" w:type="dxa"/>
            <w:vMerge/>
            <w:tcBorders>
              <w:right w:val="nil"/>
            </w:tcBorders>
            <w:shd w:val="clear" w:color="auto" w:fill="auto"/>
            <w:noWrap/>
            <w:vAlign w:val="center"/>
          </w:tcPr>
          <w:p w14:paraId="63DCA1DA"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223A0EA0"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284FCF37" w14:textId="77777777" w:rsidR="004C72FB" w:rsidRPr="00B835A9" w:rsidRDefault="004C72FB" w:rsidP="00FB3F9A">
            <w:pPr>
              <w:widowControl/>
              <w:jc w:val="left"/>
              <w:rPr>
                <w:rFonts w:cs="ＭＳ Ｐゴシック"/>
                <w:kern w:val="0"/>
                <w:sz w:val="18"/>
                <w:szCs w:val="18"/>
              </w:rPr>
            </w:pPr>
          </w:p>
          <w:p w14:paraId="18CD4893" w14:textId="77777777" w:rsidR="004C72FB" w:rsidRPr="00B835A9" w:rsidRDefault="004C72FB" w:rsidP="00FB3F9A">
            <w:pPr>
              <w:widowControl/>
              <w:jc w:val="left"/>
              <w:rPr>
                <w:rFonts w:cs="ＭＳ Ｐゴシック"/>
                <w:kern w:val="0"/>
                <w:sz w:val="18"/>
                <w:szCs w:val="18"/>
              </w:rPr>
            </w:pPr>
          </w:p>
        </w:tc>
        <w:tc>
          <w:tcPr>
            <w:tcW w:w="1398" w:type="dxa"/>
            <w:gridSpan w:val="4"/>
            <w:tcBorders>
              <w:top w:val="nil"/>
              <w:bottom w:val="nil"/>
            </w:tcBorders>
            <w:shd w:val="clear" w:color="auto" w:fill="auto"/>
            <w:noWrap/>
          </w:tcPr>
          <w:p w14:paraId="1665EFD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5FAEED0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54C85B9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256FA51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71C9A3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63CA4D71" w14:textId="77777777" w:rsidTr="00E85813">
        <w:trPr>
          <w:trHeight w:val="270"/>
        </w:trPr>
        <w:tc>
          <w:tcPr>
            <w:tcW w:w="360" w:type="dxa"/>
            <w:vMerge/>
            <w:tcBorders>
              <w:right w:val="nil"/>
            </w:tcBorders>
            <w:shd w:val="clear" w:color="auto" w:fill="auto"/>
            <w:noWrap/>
            <w:vAlign w:val="center"/>
          </w:tcPr>
          <w:p w14:paraId="7C07DAF0"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vAlign w:val="center"/>
          </w:tcPr>
          <w:p w14:paraId="5467148F" w14:textId="77777777" w:rsidR="004C72FB" w:rsidRPr="00B835A9" w:rsidRDefault="004C72FB" w:rsidP="00FB3F9A">
            <w:pPr>
              <w:ind w:left="113" w:right="113"/>
              <w:jc w:val="center"/>
              <w:rPr>
                <w:rFonts w:cs="ＭＳ Ｐゴシック"/>
                <w:kern w:val="0"/>
                <w:sz w:val="18"/>
                <w:szCs w:val="22"/>
              </w:rPr>
            </w:pPr>
          </w:p>
        </w:tc>
        <w:tc>
          <w:tcPr>
            <w:tcW w:w="3360" w:type="dxa"/>
            <w:tcBorders>
              <w:top w:val="nil"/>
              <w:bottom w:val="nil"/>
            </w:tcBorders>
            <w:shd w:val="clear" w:color="auto" w:fill="auto"/>
            <w:noWrap/>
            <w:vAlign w:val="center"/>
          </w:tcPr>
          <w:p w14:paraId="118C9708" w14:textId="77777777" w:rsidR="004C72FB" w:rsidRPr="00B835A9" w:rsidRDefault="004C72FB" w:rsidP="00FB3F9A">
            <w:pPr>
              <w:widowControl/>
              <w:jc w:val="left"/>
              <w:rPr>
                <w:rFonts w:cs="ＭＳ Ｐゴシック"/>
                <w:kern w:val="0"/>
                <w:sz w:val="18"/>
                <w:szCs w:val="22"/>
              </w:rPr>
            </w:pPr>
          </w:p>
          <w:p w14:paraId="598AC2A8"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B5A7C1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956C4F7"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30CEE5F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0C58EAFB"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A3B662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C8F5745" w14:textId="77777777" w:rsidTr="00E85813">
        <w:trPr>
          <w:trHeight w:val="270"/>
        </w:trPr>
        <w:tc>
          <w:tcPr>
            <w:tcW w:w="360" w:type="dxa"/>
            <w:vMerge/>
            <w:tcBorders>
              <w:right w:val="nil"/>
            </w:tcBorders>
            <w:shd w:val="clear" w:color="auto" w:fill="auto"/>
            <w:noWrap/>
            <w:vAlign w:val="center"/>
          </w:tcPr>
          <w:p w14:paraId="6309C423"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08B655A0"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55FF859C" w14:textId="77777777" w:rsidR="004C72FB" w:rsidRPr="00B835A9" w:rsidRDefault="004C72FB" w:rsidP="00FB3F9A">
            <w:pPr>
              <w:widowControl/>
              <w:jc w:val="left"/>
              <w:rPr>
                <w:rFonts w:cs="ＭＳ Ｐゴシック"/>
                <w:kern w:val="0"/>
                <w:sz w:val="18"/>
                <w:szCs w:val="22"/>
              </w:rPr>
            </w:pPr>
          </w:p>
          <w:p w14:paraId="46B58B23"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3DA792E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60BBBC4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D32BC2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3E68B4CD"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51ED02C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A1DB196" w14:textId="77777777" w:rsidTr="00E85813">
        <w:trPr>
          <w:trHeight w:val="270"/>
        </w:trPr>
        <w:tc>
          <w:tcPr>
            <w:tcW w:w="360" w:type="dxa"/>
            <w:vMerge/>
            <w:tcBorders>
              <w:right w:val="nil"/>
            </w:tcBorders>
            <w:shd w:val="clear" w:color="auto" w:fill="auto"/>
            <w:noWrap/>
            <w:vAlign w:val="center"/>
          </w:tcPr>
          <w:p w14:paraId="7213AB89"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77A88CD2"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182F3D6B" w14:textId="77777777" w:rsidR="004C72FB" w:rsidRPr="00B835A9" w:rsidRDefault="004C72FB" w:rsidP="00FB3F9A">
            <w:pPr>
              <w:widowControl/>
              <w:jc w:val="left"/>
              <w:rPr>
                <w:rFonts w:cs="ＭＳ Ｐゴシック"/>
                <w:kern w:val="0"/>
                <w:sz w:val="18"/>
                <w:szCs w:val="22"/>
              </w:rPr>
            </w:pPr>
          </w:p>
          <w:p w14:paraId="6753DF5A"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17AC635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4B6C3D8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12802E1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5A760DD6"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7DFDBBE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7538966" w14:textId="77777777" w:rsidTr="00E85813">
        <w:trPr>
          <w:trHeight w:val="270"/>
        </w:trPr>
        <w:tc>
          <w:tcPr>
            <w:tcW w:w="360" w:type="dxa"/>
            <w:vMerge/>
            <w:tcBorders>
              <w:right w:val="nil"/>
            </w:tcBorders>
            <w:shd w:val="clear" w:color="auto" w:fill="auto"/>
            <w:noWrap/>
            <w:vAlign w:val="center"/>
          </w:tcPr>
          <w:p w14:paraId="30326AEF"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193D2972" w14:textId="77777777" w:rsidR="004C72FB" w:rsidRPr="00B835A9" w:rsidRDefault="004C72FB" w:rsidP="00FB3F9A">
            <w:pPr>
              <w:jc w:val="left"/>
              <w:rPr>
                <w:rFonts w:cs="ＭＳ Ｐゴシック"/>
                <w:kern w:val="0"/>
                <w:sz w:val="18"/>
                <w:szCs w:val="22"/>
              </w:rPr>
            </w:pPr>
          </w:p>
        </w:tc>
        <w:tc>
          <w:tcPr>
            <w:tcW w:w="3360" w:type="dxa"/>
            <w:tcBorders>
              <w:top w:val="nil"/>
              <w:bottom w:val="nil"/>
            </w:tcBorders>
            <w:shd w:val="clear" w:color="auto" w:fill="auto"/>
            <w:noWrap/>
            <w:vAlign w:val="center"/>
          </w:tcPr>
          <w:p w14:paraId="5A6BACFD" w14:textId="77777777" w:rsidR="004C72FB" w:rsidRPr="00B835A9" w:rsidRDefault="004C72FB" w:rsidP="00FB3F9A">
            <w:pPr>
              <w:widowControl/>
              <w:jc w:val="left"/>
              <w:rPr>
                <w:rFonts w:cs="ＭＳ Ｐゴシック"/>
                <w:kern w:val="0"/>
                <w:sz w:val="18"/>
                <w:szCs w:val="22"/>
              </w:rPr>
            </w:pPr>
          </w:p>
          <w:p w14:paraId="6FD8570D"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5990723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1579FEB3"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042CC94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4532A81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36791D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79C510E4" w14:textId="77777777" w:rsidTr="00E85813">
        <w:trPr>
          <w:trHeight w:val="270"/>
        </w:trPr>
        <w:tc>
          <w:tcPr>
            <w:tcW w:w="360" w:type="dxa"/>
            <w:vMerge/>
            <w:tcBorders>
              <w:right w:val="nil"/>
            </w:tcBorders>
            <w:shd w:val="clear" w:color="auto" w:fill="auto"/>
            <w:noWrap/>
            <w:textDirection w:val="tbRlV"/>
            <w:vAlign w:val="center"/>
          </w:tcPr>
          <w:p w14:paraId="5ACAFE25" w14:textId="77777777" w:rsidR="004C72FB" w:rsidRPr="00B835A9" w:rsidRDefault="004C72FB" w:rsidP="00FB3F9A">
            <w:pPr>
              <w:ind w:left="113" w:right="113"/>
              <w:jc w:val="center"/>
              <w:rPr>
                <w:rFonts w:cs="ＭＳ Ｐゴシック"/>
                <w:kern w:val="0"/>
                <w:sz w:val="18"/>
                <w:szCs w:val="22"/>
              </w:rPr>
            </w:pPr>
          </w:p>
        </w:tc>
        <w:tc>
          <w:tcPr>
            <w:tcW w:w="360" w:type="dxa"/>
            <w:vMerge/>
            <w:tcBorders>
              <w:left w:val="nil"/>
            </w:tcBorders>
            <w:shd w:val="clear" w:color="auto" w:fill="auto"/>
            <w:textDirection w:val="btLr"/>
            <w:vAlign w:val="center"/>
          </w:tcPr>
          <w:p w14:paraId="3884C774" w14:textId="77777777" w:rsidR="004C72FB" w:rsidRPr="00B835A9" w:rsidRDefault="004C72FB" w:rsidP="00FB3F9A">
            <w:pPr>
              <w:ind w:left="113" w:right="113"/>
              <w:jc w:val="center"/>
              <w:rPr>
                <w:rFonts w:cs="ＭＳ Ｐゴシック"/>
                <w:kern w:val="0"/>
                <w:sz w:val="16"/>
                <w:szCs w:val="22"/>
              </w:rPr>
            </w:pPr>
          </w:p>
        </w:tc>
        <w:tc>
          <w:tcPr>
            <w:tcW w:w="3360" w:type="dxa"/>
            <w:tcBorders>
              <w:top w:val="nil"/>
              <w:bottom w:val="nil"/>
            </w:tcBorders>
            <w:shd w:val="clear" w:color="auto" w:fill="auto"/>
            <w:noWrap/>
            <w:vAlign w:val="center"/>
          </w:tcPr>
          <w:p w14:paraId="58E48A33" w14:textId="77777777" w:rsidR="004C72FB" w:rsidRPr="00B835A9" w:rsidRDefault="004C72FB" w:rsidP="00FB3F9A">
            <w:pPr>
              <w:widowControl/>
              <w:jc w:val="left"/>
              <w:rPr>
                <w:rFonts w:cs="ＭＳ Ｐゴシック"/>
                <w:kern w:val="0"/>
                <w:sz w:val="18"/>
                <w:szCs w:val="22"/>
              </w:rPr>
            </w:pPr>
          </w:p>
          <w:p w14:paraId="5296B74B"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nil"/>
            </w:tcBorders>
            <w:shd w:val="clear" w:color="auto" w:fill="auto"/>
            <w:noWrap/>
          </w:tcPr>
          <w:p w14:paraId="7B02A03E"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nil"/>
            </w:tcBorders>
            <w:shd w:val="clear" w:color="auto" w:fill="auto"/>
            <w:noWrap/>
          </w:tcPr>
          <w:p w14:paraId="2ECA6F39"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nil"/>
            </w:tcBorders>
            <w:shd w:val="clear" w:color="auto" w:fill="auto"/>
            <w:noWrap/>
          </w:tcPr>
          <w:p w14:paraId="2719AB8F"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nil"/>
            </w:tcBorders>
            <w:shd w:val="clear" w:color="auto" w:fill="auto"/>
            <w:noWrap/>
          </w:tcPr>
          <w:p w14:paraId="1ED75C3A"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nil"/>
            </w:tcBorders>
            <w:shd w:val="clear" w:color="auto" w:fill="auto"/>
            <w:noWrap/>
          </w:tcPr>
          <w:p w14:paraId="46F9D74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r w:rsidR="004C72FB" w:rsidRPr="00B835A9" w14:paraId="0353C5FA" w14:textId="77777777" w:rsidTr="00E85813">
        <w:trPr>
          <w:trHeight w:val="270"/>
        </w:trPr>
        <w:tc>
          <w:tcPr>
            <w:tcW w:w="360" w:type="dxa"/>
            <w:vMerge/>
            <w:tcBorders>
              <w:right w:val="nil"/>
            </w:tcBorders>
            <w:shd w:val="clear" w:color="auto" w:fill="auto"/>
            <w:noWrap/>
            <w:vAlign w:val="center"/>
          </w:tcPr>
          <w:p w14:paraId="1825E0F5" w14:textId="77777777" w:rsidR="004C72FB" w:rsidRPr="00B835A9" w:rsidRDefault="004C72FB" w:rsidP="00FB3F9A">
            <w:pPr>
              <w:jc w:val="left"/>
              <w:rPr>
                <w:rFonts w:cs="ＭＳ Ｐゴシック"/>
                <w:kern w:val="0"/>
                <w:sz w:val="18"/>
                <w:szCs w:val="22"/>
              </w:rPr>
            </w:pPr>
          </w:p>
        </w:tc>
        <w:tc>
          <w:tcPr>
            <w:tcW w:w="360" w:type="dxa"/>
            <w:vMerge/>
            <w:tcBorders>
              <w:left w:val="nil"/>
            </w:tcBorders>
            <w:shd w:val="clear" w:color="auto" w:fill="auto"/>
            <w:vAlign w:val="center"/>
          </w:tcPr>
          <w:p w14:paraId="0033E0AA" w14:textId="77777777" w:rsidR="004C72FB" w:rsidRPr="00B835A9" w:rsidRDefault="004C72FB" w:rsidP="00FB3F9A">
            <w:pPr>
              <w:jc w:val="left"/>
              <w:rPr>
                <w:rFonts w:cs="ＭＳ Ｐゴシック"/>
                <w:kern w:val="0"/>
                <w:sz w:val="18"/>
                <w:szCs w:val="22"/>
              </w:rPr>
            </w:pPr>
          </w:p>
        </w:tc>
        <w:tc>
          <w:tcPr>
            <w:tcW w:w="3360" w:type="dxa"/>
            <w:tcBorders>
              <w:top w:val="nil"/>
              <w:bottom w:val="single" w:sz="18" w:space="0" w:color="auto"/>
            </w:tcBorders>
            <w:shd w:val="clear" w:color="auto" w:fill="auto"/>
            <w:noWrap/>
            <w:vAlign w:val="center"/>
          </w:tcPr>
          <w:p w14:paraId="613E7C13" w14:textId="77777777" w:rsidR="004C72FB" w:rsidRPr="00B835A9" w:rsidRDefault="004C72FB" w:rsidP="00FB3F9A">
            <w:pPr>
              <w:widowControl/>
              <w:jc w:val="left"/>
              <w:rPr>
                <w:rFonts w:cs="ＭＳ Ｐゴシック"/>
                <w:kern w:val="0"/>
                <w:sz w:val="18"/>
                <w:szCs w:val="22"/>
              </w:rPr>
            </w:pPr>
          </w:p>
          <w:p w14:paraId="352AC616" w14:textId="77777777" w:rsidR="004C72FB" w:rsidRPr="00B835A9" w:rsidRDefault="004C72FB" w:rsidP="00FB3F9A">
            <w:pPr>
              <w:widowControl/>
              <w:jc w:val="left"/>
              <w:rPr>
                <w:rFonts w:cs="ＭＳ Ｐゴシック"/>
                <w:kern w:val="0"/>
                <w:sz w:val="18"/>
                <w:szCs w:val="22"/>
              </w:rPr>
            </w:pPr>
          </w:p>
        </w:tc>
        <w:tc>
          <w:tcPr>
            <w:tcW w:w="1398" w:type="dxa"/>
            <w:gridSpan w:val="4"/>
            <w:tcBorders>
              <w:top w:val="nil"/>
              <w:bottom w:val="single" w:sz="18" w:space="0" w:color="auto"/>
            </w:tcBorders>
            <w:shd w:val="clear" w:color="auto" w:fill="auto"/>
            <w:noWrap/>
          </w:tcPr>
          <w:p w14:paraId="44FE126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41" w:type="dxa"/>
            <w:gridSpan w:val="4"/>
            <w:tcBorders>
              <w:top w:val="nil"/>
              <w:bottom w:val="single" w:sz="18" w:space="0" w:color="auto"/>
            </w:tcBorders>
            <w:shd w:val="clear" w:color="auto" w:fill="auto"/>
            <w:noWrap/>
          </w:tcPr>
          <w:p w14:paraId="62150682"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39" w:type="dxa"/>
            <w:gridSpan w:val="4"/>
            <w:tcBorders>
              <w:top w:val="nil"/>
              <w:bottom w:val="single" w:sz="18" w:space="0" w:color="auto"/>
            </w:tcBorders>
            <w:shd w:val="clear" w:color="auto" w:fill="auto"/>
            <w:noWrap/>
          </w:tcPr>
          <w:p w14:paraId="5BA78430"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1458" w:type="dxa"/>
            <w:gridSpan w:val="4"/>
            <w:tcBorders>
              <w:top w:val="nil"/>
              <w:bottom w:val="single" w:sz="18" w:space="0" w:color="auto"/>
            </w:tcBorders>
            <w:shd w:val="clear" w:color="auto" w:fill="auto"/>
            <w:noWrap/>
          </w:tcPr>
          <w:p w14:paraId="448712E8" w14:textId="77777777" w:rsidR="004C72FB" w:rsidRPr="00B835A9" w:rsidRDefault="004C72FB" w:rsidP="004C72FB">
            <w:pPr>
              <w:widowControl/>
              <w:spacing w:line="260" w:lineRule="exact"/>
              <w:ind w:firstLineChars="50" w:firstLine="125"/>
              <w:rPr>
                <w:rFonts w:cs="ＭＳ Ｐゴシック"/>
                <w:kern w:val="0"/>
                <w:sz w:val="18"/>
                <w:szCs w:val="22"/>
              </w:rPr>
            </w:pPr>
            <w:r>
              <w:rPr>
                <w:sz w:val="25"/>
                <w:szCs w:val="25"/>
              </w:rPr>
              <w:fldChar w:fldCharType="begin">
                <w:ffData>
                  <w:name w:val="Check49"/>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r>
              <w:rPr>
                <w:sz w:val="25"/>
                <w:szCs w:val="25"/>
              </w:rPr>
              <w:fldChar w:fldCharType="begin">
                <w:ffData>
                  <w:name w:val="Check50"/>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624" w:type="dxa"/>
            <w:tcBorders>
              <w:top w:val="nil"/>
              <w:bottom w:val="single" w:sz="18" w:space="0" w:color="auto"/>
            </w:tcBorders>
            <w:shd w:val="clear" w:color="auto" w:fill="auto"/>
            <w:noWrap/>
          </w:tcPr>
          <w:p w14:paraId="0CED369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r>
    </w:tbl>
    <w:p w14:paraId="3FDEC51D" w14:textId="77777777" w:rsidR="00D54AAF" w:rsidRPr="00B835A9" w:rsidRDefault="00D54AAF" w:rsidP="00FB3F9A">
      <w:pPr>
        <w:rPr>
          <w:sz w:val="18"/>
        </w:rPr>
      </w:pPr>
    </w:p>
    <w:p w14:paraId="603CB357" w14:textId="77777777" w:rsidR="00B22960" w:rsidRDefault="00B22960" w:rsidP="00C047FE">
      <w:pPr>
        <w:outlineLvl w:val="1"/>
        <w:rPr>
          <w:sz w:val="18"/>
        </w:rPr>
      </w:pPr>
    </w:p>
    <w:p w14:paraId="13B8FE3B" w14:textId="77777777" w:rsidR="00C72647" w:rsidRPr="000569AC" w:rsidRDefault="00D638B8" w:rsidP="00D638B8">
      <w:pPr>
        <w:spacing w:line="200" w:lineRule="exact"/>
        <w:outlineLvl w:val="1"/>
        <w:rPr>
          <w:sz w:val="18"/>
        </w:rPr>
      </w:pPr>
      <w:bookmarkStart w:id="97" w:name="_Toc234296228"/>
      <w:r>
        <w:rPr>
          <w:sz w:val="18"/>
          <w:highlight w:val="yellow"/>
        </w:rPr>
        <w:br w:type="page"/>
      </w:r>
      <w:r w:rsidR="00B22960" w:rsidRPr="000569AC">
        <w:rPr>
          <w:rFonts w:hint="eastAsia"/>
          <w:sz w:val="18"/>
        </w:rPr>
        <w:t xml:space="preserve">(3) </w:t>
      </w:r>
      <w:r w:rsidR="00C72647" w:rsidRPr="000569AC">
        <w:rPr>
          <w:rFonts w:hint="eastAsia"/>
          <w:sz w:val="18"/>
        </w:rPr>
        <w:t>警報装置</w:t>
      </w:r>
      <w:bookmarkEnd w:id="97"/>
    </w:p>
    <w:p w14:paraId="3AFDC6F2" w14:textId="77777777" w:rsidR="00C72647" w:rsidRDefault="00C72647" w:rsidP="00D638B8">
      <w:pPr>
        <w:spacing w:line="200" w:lineRule="exact"/>
        <w:ind w:firstLineChars="200" w:firstLine="320"/>
        <w:rPr>
          <w:sz w:val="16"/>
        </w:rPr>
      </w:pPr>
      <w:r w:rsidRPr="000569AC">
        <w:rPr>
          <w:rFonts w:hint="eastAsia"/>
          <w:sz w:val="16"/>
        </w:rPr>
        <w:t>Alarm System</w:t>
      </w:r>
    </w:p>
    <w:p w14:paraId="34C5FD85" w14:textId="77777777" w:rsidR="00D638B8" w:rsidRPr="00D638B8" w:rsidRDefault="00D638B8" w:rsidP="00D638B8">
      <w:pPr>
        <w:spacing w:line="200" w:lineRule="exact"/>
        <w:ind w:firstLineChars="200" w:firstLine="320"/>
        <w:rPr>
          <w:sz w:val="16"/>
        </w:rPr>
      </w:pPr>
    </w:p>
    <w:tbl>
      <w:tblPr>
        <w:tblW w:w="10694" w:type="dxa"/>
        <w:tblLook w:val="01E0" w:firstRow="1" w:lastRow="1" w:firstColumn="1" w:lastColumn="1" w:noHBand="0" w:noVBand="0"/>
      </w:tblPr>
      <w:tblGrid>
        <w:gridCol w:w="469"/>
        <w:gridCol w:w="51"/>
        <w:gridCol w:w="418"/>
        <w:gridCol w:w="9726"/>
        <w:gridCol w:w="30"/>
      </w:tblGrid>
      <w:tr w:rsidR="004C72FB" w14:paraId="6B9EEA74" w14:textId="77777777">
        <w:trPr>
          <w:gridAfter w:val="1"/>
          <w:wAfter w:w="30" w:type="dxa"/>
        </w:trPr>
        <w:tc>
          <w:tcPr>
            <w:tcW w:w="520" w:type="dxa"/>
            <w:gridSpan w:val="2"/>
            <w:shd w:val="clear" w:color="auto" w:fill="auto"/>
          </w:tcPr>
          <w:p w14:paraId="2A9B955C"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144" w:type="dxa"/>
            <w:gridSpan w:val="2"/>
            <w:shd w:val="clear" w:color="auto" w:fill="auto"/>
          </w:tcPr>
          <w:p w14:paraId="2DBDAD2F" w14:textId="77777777" w:rsidR="004C72FB" w:rsidRDefault="004C72FB" w:rsidP="00D638B8">
            <w:pPr>
              <w:rPr>
                <w:sz w:val="18"/>
              </w:rPr>
            </w:pPr>
            <w:r>
              <w:rPr>
                <w:rFonts w:hint="eastAsia"/>
                <w:sz w:val="18"/>
              </w:rPr>
              <w:t>警報原因が除去されるまでは，可聴警報をとめても，可視警報は消滅しない。</w:t>
            </w:r>
          </w:p>
          <w:p w14:paraId="60A9B7D8" w14:textId="77777777" w:rsidR="004C72FB" w:rsidRDefault="004C72FB" w:rsidP="00D638B8">
            <w:pPr>
              <w:rPr>
                <w:sz w:val="16"/>
              </w:rPr>
            </w:pPr>
            <w:r>
              <w:rPr>
                <w:rFonts w:hint="eastAsia"/>
                <w:sz w:val="16"/>
              </w:rPr>
              <w:t>Even when audible alarms are silenced visual alarms do not extinguish until the causes for the alarms are removed.</w:t>
            </w:r>
          </w:p>
          <w:p w14:paraId="69FEB627" w14:textId="77777777" w:rsidR="004C72FB" w:rsidRDefault="004C72FB" w:rsidP="00D638B8">
            <w:pPr>
              <w:rPr>
                <w:sz w:val="18"/>
              </w:rPr>
            </w:pPr>
          </w:p>
        </w:tc>
      </w:tr>
      <w:tr w:rsidR="004C72FB" w14:paraId="5BCE9108" w14:textId="77777777">
        <w:trPr>
          <w:gridAfter w:val="1"/>
          <w:wAfter w:w="30" w:type="dxa"/>
        </w:trPr>
        <w:tc>
          <w:tcPr>
            <w:tcW w:w="520" w:type="dxa"/>
            <w:gridSpan w:val="2"/>
            <w:shd w:val="clear" w:color="auto" w:fill="auto"/>
          </w:tcPr>
          <w:p w14:paraId="4A9560BF"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144" w:type="dxa"/>
            <w:gridSpan w:val="2"/>
            <w:shd w:val="clear" w:color="auto" w:fill="auto"/>
          </w:tcPr>
          <w:p w14:paraId="5FAD5BEC" w14:textId="77777777" w:rsidR="004C72FB" w:rsidRDefault="004C72FB" w:rsidP="00D638B8">
            <w:pPr>
              <w:rPr>
                <w:sz w:val="18"/>
              </w:rPr>
            </w:pPr>
            <w:r>
              <w:rPr>
                <w:rFonts w:hint="eastAsia"/>
                <w:sz w:val="18"/>
              </w:rPr>
              <w:t>1</w:t>
            </w:r>
            <w:r>
              <w:rPr>
                <w:rFonts w:hint="eastAsia"/>
                <w:sz w:val="18"/>
              </w:rPr>
              <w:t>つの警報の受理確認動作は他の警報の作動を妨げない。</w:t>
            </w:r>
          </w:p>
          <w:p w14:paraId="18AC5317" w14:textId="77777777" w:rsidR="004C72FB" w:rsidRDefault="004C72FB" w:rsidP="00D638B8">
            <w:pPr>
              <w:rPr>
                <w:sz w:val="16"/>
              </w:rPr>
            </w:pPr>
            <w:r>
              <w:rPr>
                <w:rFonts w:hint="eastAsia"/>
                <w:sz w:val="16"/>
              </w:rPr>
              <w:t xml:space="preserve">Where one alarm has been acknowledged and a second fault occurs prior to first being recovered, audible and visual alarms are again to operate. </w:t>
            </w:r>
          </w:p>
          <w:p w14:paraId="25FC517B" w14:textId="77777777" w:rsidR="004C72FB" w:rsidRDefault="004C72FB" w:rsidP="00D638B8">
            <w:pPr>
              <w:rPr>
                <w:sz w:val="18"/>
              </w:rPr>
            </w:pPr>
          </w:p>
        </w:tc>
      </w:tr>
      <w:tr w:rsidR="004C72FB" w14:paraId="5593229F" w14:textId="77777777">
        <w:trPr>
          <w:gridAfter w:val="1"/>
          <w:wAfter w:w="30" w:type="dxa"/>
        </w:trPr>
        <w:tc>
          <w:tcPr>
            <w:tcW w:w="520" w:type="dxa"/>
            <w:gridSpan w:val="2"/>
            <w:shd w:val="clear" w:color="auto" w:fill="auto"/>
          </w:tcPr>
          <w:p w14:paraId="1E9EC656"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144" w:type="dxa"/>
            <w:gridSpan w:val="2"/>
            <w:shd w:val="clear" w:color="auto" w:fill="auto"/>
          </w:tcPr>
          <w:p w14:paraId="4C2B9055" w14:textId="77777777" w:rsidR="004C72FB" w:rsidRDefault="004C72FB" w:rsidP="00D638B8">
            <w:pPr>
              <w:rPr>
                <w:sz w:val="18"/>
              </w:rPr>
            </w:pPr>
            <w:r>
              <w:rPr>
                <w:rFonts w:hint="eastAsia"/>
                <w:sz w:val="18"/>
              </w:rPr>
              <w:t>警報装置にはランプ及びブザーテスト用の回路が設けられている。</w:t>
            </w:r>
          </w:p>
          <w:p w14:paraId="3E4CE478" w14:textId="77777777" w:rsidR="004C72FB" w:rsidRDefault="004C72FB" w:rsidP="00D638B8">
            <w:pPr>
              <w:rPr>
                <w:sz w:val="16"/>
              </w:rPr>
            </w:pPr>
            <w:r>
              <w:rPr>
                <w:rFonts w:hint="eastAsia"/>
                <w:sz w:val="16"/>
              </w:rPr>
              <w:t>The alarm system is provided with circuits for lamp test and buzzer test.</w:t>
            </w:r>
          </w:p>
          <w:p w14:paraId="26E5B666" w14:textId="77777777" w:rsidR="004C72FB" w:rsidRDefault="004C72FB" w:rsidP="00D638B8">
            <w:pPr>
              <w:rPr>
                <w:sz w:val="18"/>
              </w:rPr>
            </w:pPr>
          </w:p>
        </w:tc>
      </w:tr>
      <w:tr w:rsidR="004C72FB" w14:paraId="399B9ECF" w14:textId="77777777">
        <w:tc>
          <w:tcPr>
            <w:tcW w:w="469" w:type="dxa"/>
            <w:shd w:val="clear" w:color="auto" w:fill="auto"/>
          </w:tcPr>
          <w:p w14:paraId="08A4171D"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225" w:type="dxa"/>
            <w:gridSpan w:val="4"/>
            <w:shd w:val="clear" w:color="auto" w:fill="auto"/>
          </w:tcPr>
          <w:p w14:paraId="1A1775D9" w14:textId="77777777" w:rsidR="004C72FB" w:rsidRDefault="004C72FB" w:rsidP="00D638B8">
            <w:pPr>
              <w:rPr>
                <w:sz w:val="18"/>
              </w:rPr>
            </w:pPr>
            <w:r>
              <w:rPr>
                <w:rFonts w:hint="eastAsia"/>
                <w:sz w:val="18"/>
              </w:rPr>
              <w:t>警報装置には次の異常警報が備えられている。</w:t>
            </w:r>
          </w:p>
          <w:p w14:paraId="1110D629" w14:textId="77777777" w:rsidR="004C72FB" w:rsidRDefault="004C72FB" w:rsidP="00D638B8">
            <w:pPr>
              <w:rPr>
                <w:sz w:val="16"/>
              </w:rPr>
            </w:pPr>
            <w:r>
              <w:rPr>
                <w:rFonts w:hint="eastAsia"/>
                <w:sz w:val="16"/>
              </w:rPr>
              <w:t>The following abnormality alarms are provided in the alarm system.</w:t>
            </w:r>
          </w:p>
          <w:p w14:paraId="4DF48B94" w14:textId="77777777" w:rsidR="004C72FB" w:rsidRDefault="004C72FB" w:rsidP="00D638B8">
            <w:pPr>
              <w:rPr>
                <w:sz w:val="18"/>
              </w:rPr>
            </w:pPr>
          </w:p>
        </w:tc>
      </w:tr>
      <w:tr w:rsidR="004C72FB" w14:paraId="1A94B128" w14:textId="77777777">
        <w:trPr>
          <w:gridBefore w:val="1"/>
        </w:trPr>
        <w:tc>
          <w:tcPr>
            <w:tcW w:w="469" w:type="dxa"/>
            <w:gridSpan w:val="2"/>
            <w:shd w:val="clear" w:color="auto" w:fill="auto"/>
          </w:tcPr>
          <w:p w14:paraId="22283036"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7ACE4641" w14:textId="77777777" w:rsidR="004C72FB" w:rsidRDefault="004C72FB" w:rsidP="00D638B8">
            <w:pPr>
              <w:rPr>
                <w:sz w:val="18"/>
              </w:rPr>
            </w:pPr>
            <w:r>
              <w:rPr>
                <w:rFonts w:hint="eastAsia"/>
                <w:sz w:val="18"/>
              </w:rPr>
              <w:t>電源喪失　（ヒューズ断を含む）</w:t>
            </w:r>
          </w:p>
          <w:p w14:paraId="566A261F" w14:textId="77777777" w:rsidR="004C72FB" w:rsidRDefault="004C72FB" w:rsidP="00D638B8">
            <w:pPr>
              <w:rPr>
                <w:sz w:val="16"/>
              </w:rPr>
            </w:pPr>
            <w:r>
              <w:rPr>
                <w:rFonts w:hint="eastAsia"/>
                <w:sz w:val="16"/>
              </w:rPr>
              <w:t>Loss of power (including fuse blow)</w:t>
            </w:r>
          </w:p>
          <w:p w14:paraId="41454C80" w14:textId="77777777" w:rsidR="004C72FB" w:rsidRDefault="004C72FB" w:rsidP="00D638B8">
            <w:pPr>
              <w:rPr>
                <w:sz w:val="18"/>
              </w:rPr>
            </w:pPr>
          </w:p>
        </w:tc>
      </w:tr>
      <w:tr w:rsidR="004C72FB" w14:paraId="481B8E6B" w14:textId="77777777">
        <w:trPr>
          <w:gridBefore w:val="1"/>
        </w:trPr>
        <w:tc>
          <w:tcPr>
            <w:tcW w:w="469" w:type="dxa"/>
            <w:gridSpan w:val="2"/>
            <w:shd w:val="clear" w:color="auto" w:fill="auto"/>
          </w:tcPr>
          <w:p w14:paraId="555CF92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6ACF8B7C" w14:textId="77777777" w:rsidR="004C72FB" w:rsidRDefault="004C72FB" w:rsidP="00D638B8">
            <w:pPr>
              <w:rPr>
                <w:sz w:val="18"/>
              </w:rPr>
            </w:pPr>
            <w:r>
              <w:rPr>
                <w:rFonts w:hint="eastAsia"/>
                <w:sz w:val="18"/>
              </w:rPr>
              <w:t>警報装置内の温度上昇</w:t>
            </w:r>
          </w:p>
          <w:p w14:paraId="3726FBF9" w14:textId="77777777" w:rsidR="004C72FB" w:rsidRDefault="004C72FB" w:rsidP="00D638B8">
            <w:pPr>
              <w:rPr>
                <w:sz w:val="16"/>
              </w:rPr>
            </w:pPr>
            <w:r>
              <w:rPr>
                <w:rFonts w:hint="eastAsia"/>
                <w:sz w:val="16"/>
              </w:rPr>
              <w:t>Temperature rise in alarm system</w:t>
            </w:r>
          </w:p>
          <w:p w14:paraId="6D9D56E5" w14:textId="77777777" w:rsidR="004C72FB" w:rsidRDefault="004C72FB" w:rsidP="00D638B8">
            <w:pPr>
              <w:rPr>
                <w:sz w:val="18"/>
              </w:rPr>
            </w:pPr>
          </w:p>
        </w:tc>
      </w:tr>
      <w:tr w:rsidR="004C72FB" w14:paraId="57E42A76" w14:textId="77777777">
        <w:trPr>
          <w:gridBefore w:val="1"/>
        </w:trPr>
        <w:tc>
          <w:tcPr>
            <w:tcW w:w="469" w:type="dxa"/>
            <w:gridSpan w:val="2"/>
            <w:shd w:val="clear" w:color="auto" w:fill="auto"/>
          </w:tcPr>
          <w:p w14:paraId="64338931"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28231357" w14:textId="77777777" w:rsidR="004C72FB" w:rsidRDefault="004C72FB" w:rsidP="00D638B8">
            <w:pPr>
              <w:rPr>
                <w:sz w:val="18"/>
              </w:rPr>
            </w:pPr>
            <w:r>
              <w:rPr>
                <w:rFonts w:hint="eastAsia"/>
                <w:sz w:val="18"/>
              </w:rPr>
              <w:t>検出器回路の断線及び短絡</w:t>
            </w:r>
          </w:p>
          <w:p w14:paraId="64A9B1B7" w14:textId="77777777" w:rsidR="004C72FB" w:rsidRDefault="004C72FB" w:rsidP="00D638B8">
            <w:pPr>
              <w:rPr>
                <w:sz w:val="16"/>
              </w:rPr>
            </w:pPr>
            <w:r>
              <w:rPr>
                <w:rFonts w:hint="eastAsia"/>
                <w:sz w:val="16"/>
              </w:rPr>
              <w:t>Break and short for detector circuits</w:t>
            </w:r>
          </w:p>
          <w:p w14:paraId="5D13B3C3" w14:textId="77777777" w:rsidR="004C72FB" w:rsidRDefault="004C72FB" w:rsidP="00D638B8">
            <w:pPr>
              <w:rPr>
                <w:sz w:val="18"/>
              </w:rPr>
            </w:pPr>
          </w:p>
        </w:tc>
      </w:tr>
      <w:tr w:rsidR="004C72FB" w14:paraId="3A220E35" w14:textId="77777777">
        <w:trPr>
          <w:gridBefore w:val="1"/>
        </w:trPr>
        <w:tc>
          <w:tcPr>
            <w:tcW w:w="469" w:type="dxa"/>
            <w:gridSpan w:val="2"/>
            <w:shd w:val="clear" w:color="auto" w:fill="auto"/>
          </w:tcPr>
          <w:p w14:paraId="673DDCE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4B50D400" w14:textId="77777777" w:rsidR="004C72FB" w:rsidRDefault="004C72FB" w:rsidP="00D638B8">
            <w:pPr>
              <w:rPr>
                <w:sz w:val="18"/>
              </w:rPr>
            </w:pPr>
            <w:r>
              <w:rPr>
                <w:rFonts w:hint="eastAsia"/>
                <w:sz w:val="18"/>
              </w:rPr>
              <w:t>AD</w:t>
            </w:r>
            <w:r>
              <w:rPr>
                <w:rFonts w:hint="eastAsia"/>
                <w:sz w:val="18"/>
              </w:rPr>
              <w:t>変換器，増幅器等の異常　（データロガ）</w:t>
            </w:r>
          </w:p>
          <w:p w14:paraId="76E1D96A" w14:textId="77777777" w:rsidR="004C72FB" w:rsidRDefault="004C72FB" w:rsidP="00D638B8">
            <w:pPr>
              <w:rPr>
                <w:sz w:val="16"/>
              </w:rPr>
            </w:pPr>
            <w:r>
              <w:rPr>
                <w:rFonts w:hint="eastAsia"/>
                <w:sz w:val="16"/>
              </w:rPr>
              <w:t>Abnormality for logging devices</w:t>
            </w:r>
          </w:p>
          <w:p w14:paraId="515EBA68" w14:textId="77777777" w:rsidR="004C72FB" w:rsidRDefault="004C72FB" w:rsidP="00D638B8">
            <w:pPr>
              <w:rPr>
                <w:sz w:val="18"/>
              </w:rPr>
            </w:pPr>
          </w:p>
        </w:tc>
      </w:tr>
      <w:tr w:rsidR="004C72FB" w14:paraId="09ABF080" w14:textId="77777777">
        <w:trPr>
          <w:gridBefore w:val="1"/>
        </w:trPr>
        <w:tc>
          <w:tcPr>
            <w:tcW w:w="469" w:type="dxa"/>
            <w:gridSpan w:val="2"/>
            <w:shd w:val="clear" w:color="auto" w:fill="auto"/>
          </w:tcPr>
          <w:p w14:paraId="4787ECB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4490B358" w14:textId="77777777" w:rsidR="004C72FB" w:rsidRDefault="004C72FB" w:rsidP="00D638B8">
            <w:pPr>
              <w:rPr>
                <w:sz w:val="18"/>
              </w:rPr>
            </w:pPr>
            <w:r>
              <w:rPr>
                <w:rFonts w:hint="eastAsia"/>
                <w:sz w:val="18"/>
              </w:rPr>
              <w:t>（　　　　　　　　　　　　　　　　　　　　　　　　　　　　　　　　　　　　　　　　　　　　　　　　　　　）</w:t>
            </w:r>
          </w:p>
          <w:p w14:paraId="7E3D1DC4" w14:textId="77777777" w:rsidR="004C72FB" w:rsidRDefault="004C72FB" w:rsidP="00D638B8">
            <w:pPr>
              <w:rPr>
                <w:sz w:val="18"/>
              </w:rPr>
            </w:pPr>
          </w:p>
        </w:tc>
      </w:tr>
      <w:tr w:rsidR="004C72FB" w14:paraId="00A38E8E" w14:textId="77777777">
        <w:trPr>
          <w:gridBefore w:val="1"/>
        </w:trPr>
        <w:tc>
          <w:tcPr>
            <w:tcW w:w="469" w:type="dxa"/>
            <w:gridSpan w:val="2"/>
            <w:shd w:val="clear" w:color="auto" w:fill="auto"/>
          </w:tcPr>
          <w:p w14:paraId="24362190"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4BB25A98" w14:textId="77777777" w:rsidR="004C72FB" w:rsidRDefault="004C72FB" w:rsidP="00D638B8">
            <w:pPr>
              <w:rPr>
                <w:sz w:val="18"/>
              </w:rPr>
            </w:pPr>
            <w:r>
              <w:rPr>
                <w:rFonts w:hint="eastAsia"/>
                <w:sz w:val="18"/>
              </w:rPr>
              <w:t>（　　　　　　　　　　　　　　　　　　　　　　　　　　　　　　　　　　　　　　　　　　　　　　　　　　　）</w:t>
            </w:r>
          </w:p>
          <w:p w14:paraId="144A456C" w14:textId="77777777" w:rsidR="004C72FB" w:rsidRDefault="004C72FB" w:rsidP="00D638B8">
            <w:pPr>
              <w:rPr>
                <w:sz w:val="18"/>
              </w:rPr>
            </w:pPr>
          </w:p>
          <w:p w14:paraId="00560FAA" w14:textId="77777777" w:rsidR="004C72FB" w:rsidRDefault="004C72FB" w:rsidP="00D638B8">
            <w:pPr>
              <w:rPr>
                <w:sz w:val="18"/>
              </w:rPr>
            </w:pPr>
          </w:p>
        </w:tc>
      </w:tr>
      <w:tr w:rsidR="004C72FB" w14:paraId="5DF79E1F" w14:textId="77777777">
        <w:tc>
          <w:tcPr>
            <w:tcW w:w="469" w:type="dxa"/>
            <w:shd w:val="clear" w:color="auto" w:fill="auto"/>
          </w:tcPr>
          <w:p w14:paraId="1DA08DFE"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225" w:type="dxa"/>
            <w:gridSpan w:val="4"/>
            <w:shd w:val="clear" w:color="auto" w:fill="auto"/>
          </w:tcPr>
          <w:p w14:paraId="33741829" w14:textId="77777777" w:rsidR="004C72FB" w:rsidRDefault="004C72FB" w:rsidP="00D638B8">
            <w:pPr>
              <w:rPr>
                <w:sz w:val="18"/>
              </w:rPr>
            </w:pPr>
            <w:r>
              <w:rPr>
                <w:rFonts w:hint="eastAsia"/>
                <w:sz w:val="18"/>
              </w:rPr>
              <w:t>警報は当直者等により確認されるまでは原因除去後も持続する。</w:t>
            </w:r>
          </w:p>
          <w:p w14:paraId="07CFB59D" w14:textId="77777777" w:rsidR="004C72FB" w:rsidRDefault="004C72FB" w:rsidP="00D638B8">
            <w:pPr>
              <w:rPr>
                <w:sz w:val="16"/>
              </w:rPr>
            </w:pPr>
            <w:r>
              <w:rPr>
                <w:rFonts w:hint="eastAsia"/>
                <w:sz w:val="16"/>
              </w:rPr>
              <w:t>The alarms are locked until watch keeping engineer acknowledges them even if the causes of alarms have been removed.</w:t>
            </w:r>
          </w:p>
          <w:p w14:paraId="4676FDE9" w14:textId="77777777" w:rsidR="004C72FB" w:rsidRDefault="004C72FB" w:rsidP="00D638B8">
            <w:pPr>
              <w:rPr>
                <w:sz w:val="18"/>
              </w:rPr>
            </w:pPr>
          </w:p>
        </w:tc>
      </w:tr>
      <w:tr w:rsidR="004C72FB" w14:paraId="2B730CFC" w14:textId="77777777">
        <w:tc>
          <w:tcPr>
            <w:tcW w:w="469" w:type="dxa"/>
            <w:shd w:val="clear" w:color="auto" w:fill="auto"/>
          </w:tcPr>
          <w:p w14:paraId="7F79FA3A"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225" w:type="dxa"/>
            <w:gridSpan w:val="4"/>
            <w:shd w:val="clear" w:color="auto" w:fill="auto"/>
          </w:tcPr>
          <w:p w14:paraId="058183A7" w14:textId="77777777" w:rsidR="004C72FB" w:rsidRDefault="004C72FB" w:rsidP="00D638B8">
            <w:pPr>
              <w:rPr>
                <w:sz w:val="18"/>
              </w:rPr>
            </w:pPr>
            <w:r>
              <w:rPr>
                <w:rFonts w:hint="eastAsia"/>
                <w:sz w:val="18"/>
              </w:rPr>
              <w:t>延長警報が次の場所に設けられている。</w:t>
            </w:r>
          </w:p>
          <w:p w14:paraId="54A44574" w14:textId="77777777" w:rsidR="004C72FB" w:rsidRDefault="004C72FB" w:rsidP="00D638B8">
            <w:pPr>
              <w:rPr>
                <w:sz w:val="16"/>
              </w:rPr>
            </w:pPr>
            <w:r>
              <w:rPr>
                <w:rFonts w:hint="eastAsia"/>
                <w:sz w:val="16"/>
              </w:rPr>
              <w:t>The extension alarms are provided at the following stations.</w:t>
            </w:r>
          </w:p>
          <w:p w14:paraId="3D095E4A" w14:textId="77777777" w:rsidR="004C72FB" w:rsidRDefault="004C72FB" w:rsidP="00D638B8">
            <w:pPr>
              <w:rPr>
                <w:sz w:val="18"/>
              </w:rPr>
            </w:pPr>
          </w:p>
        </w:tc>
      </w:tr>
      <w:tr w:rsidR="004C72FB" w14:paraId="30B12A33" w14:textId="77777777">
        <w:trPr>
          <w:gridBefore w:val="1"/>
        </w:trPr>
        <w:tc>
          <w:tcPr>
            <w:tcW w:w="469" w:type="dxa"/>
            <w:gridSpan w:val="2"/>
            <w:shd w:val="clear" w:color="auto" w:fill="auto"/>
          </w:tcPr>
          <w:p w14:paraId="77C5D9B0"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7C3D3357" w14:textId="77777777" w:rsidR="004C72FB" w:rsidRDefault="004C72FB" w:rsidP="00D638B8">
            <w:pPr>
              <w:rPr>
                <w:sz w:val="18"/>
              </w:rPr>
            </w:pPr>
            <w:r>
              <w:rPr>
                <w:rFonts w:hint="eastAsia"/>
                <w:sz w:val="18"/>
              </w:rPr>
              <w:t>各機関士（法定機関士）居室</w:t>
            </w:r>
          </w:p>
          <w:p w14:paraId="52E77AEE" w14:textId="77777777" w:rsidR="004C72FB" w:rsidRDefault="004C72FB" w:rsidP="00D638B8">
            <w:pPr>
              <w:rPr>
                <w:sz w:val="16"/>
              </w:rPr>
            </w:pPr>
            <w:r>
              <w:rPr>
                <w:rFonts w:hint="eastAsia"/>
                <w:sz w:val="16"/>
              </w:rPr>
              <w:t xml:space="preserve">Each engineer's </w:t>
            </w:r>
            <w:r>
              <w:rPr>
                <w:sz w:val="16"/>
              </w:rPr>
              <w:t>accommodation</w:t>
            </w:r>
            <w:r>
              <w:rPr>
                <w:rFonts w:hint="eastAsia"/>
                <w:sz w:val="16"/>
              </w:rPr>
              <w:t xml:space="preserve"> room (the complement of ship</w:t>
            </w:r>
            <w:r>
              <w:rPr>
                <w:sz w:val="16"/>
              </w:rPr>
              <w:t>’</w:t>
            </w:r>
            <w:r>
              <w:rPr>
                <w:rFonts w:hint="eastAsia"/>
                <w:sz w:val="16"/>
              </w:rPr>
              <w:t>s engineer)</w:t>
            </w:r>
          </w:p>
          <w:p w14:paraId="1563CCB6" w14:textId="77777777" w:rsidR="004C72FB" w:rsidRDefault="004C72FB" w:rsidP="00D638B8">
            <w:pPr>
              <w:rPr>
                <w:sz w:val="18"/>
              </w:rPr>
            </w:pPr>
          </w:p>
        </w:tc>
      </w:tr>
      <w:tr w:rsidR="004C72FB" w14:paraId="5DEC0EA3" w14:textId="77777777">
        <w:trPr>
          <w:gridBefore w:val="1"/>
        </w:trPr>
        <w:tc>
          <w:tcPr>
            <w:tcW w:w="469" w:type="dxa"/>
            <w:gridSpan w:val="2"/>
            <w:shd w:val="clear" w:color="auto" w:fill="auto"/>
          </w:tcPr>
          <w:p w14:paraId="17ACB654"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57DB7926" w14:textId="77777777" w:rsidR="004C72FB" w:rsidRDefault="004C72FB">
            <w:pPr>
              <w:spacing w:line="260" w:lineRule="exact"/>
              <w:rPr>
                <w:sz w:val="18"/>
              </w:rPr>
            </w:pPr>
            <w:r>
              <w:rPr>
                <w:rFonts w:hint="eastAsia"/>
                <w:sz w:val="18"/>
              </w:rPr>
              <w:t xml:space="preserve">機関士公室（　</w:t>
            </w:r>
            <w:bookmarkStart w:id="98" w:name="Check51"/>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bookmarkEnd w:id="98"/>
            <w:r>
              <w:rPr>
                <w:rFonts w:hint="eastAsia"/>
                <w:sz w:val="18"/>
              </w:rPr>
              <w:t xml:space="preserve">　サロン，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18"/>
              </w:rPr>
              <w:t xml:space="preserve">　機関長公室，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18"/>
              </w:rPr>
              <w:t xml:space="preserve">　娯楽室，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18"/>
              </w:rPr>
              <w:t xml:space="preserve">　体育室，</w:t>
            </w:r>
          </w:p>
          <w:p w14:paraId="19C38F55" w14:textId="77777777" w:rsidR="004C72FB" w:rsidRDefault="004C72FB">
            <w:pPr>
              <w:spacing w:line="160" w:lineRule="exact"/>
              <w:rPr>
                <w:sz w:val="16"/>
              </w:rPr>
            </w:pPr>
            <w:r>
              <w:rPr>
                <w:rFonts w:hint="eastAsia"/>
                <w:sz w:val="16"/>
              </w:rPr>
              <w:t>Engineer</w:t>
            </w:r>
            <w:r>
              <w:rPr>
                <w:sz w:val="16"/>
              </w:rPr>
              <w:t>’</w:t>
            </w:r>
            <w:r>
              <w:rPr>
                <w:rFonts w:hint="eastAsia"/>
                <w:sz w:val="16"/>
              </w:rPr>
              <w:t>s             Saloon           Chief engineer           Recreation room        Sports room</w:t>
            </w:r>
          </w:p>
          <w:p w14:paraId="7E5E7243" w14:textId="77777777" w:rsidR="004C72FB" w:rsidRDefault="004C72FB">
            <w:pPr>
              <w:spacing w:line="160" w:lineRule="exact"/>
              <w:rPr>
                <w:sz w:val="16"/>
              </w:rPr>
            </w:pPr>
            <w:r>
              <w:rPr>
                <w:sz w:val="16"/>
              </w:rPr>
              <w:t>Public</w:t>
            </w:r>
            <w:r>
              <w:rPr>
                <w:rFonts w:hint="eastAsia"/>
                <w:sz w:val="16"/>
              </w:rPr>
              <w:t xml:space="preserve"> room                             public room</w:t>
            </w:r>
          </w:p>
          <w:p w14:paraId="08527200" w14:textId="77777777" w:rsidR="004C72FB" w:rsidRDefault="004C72FB">
            <w:pPr>
              <w:spacing w:line="260" w:lineRule="exact"/>
              <w:ind w:firstLineChars="600" w:firstLine="1080"/>
              <w:rPr>
                <w:sz w:val="25"/>
                <w:szCs w:val="25"/>
              </w:rPr>
            </w:pPr>
            <w:r>
              <w:rPr>
                <w:rFonts w:hint="eastAsia"/>
                <w:sz w:val="18"/>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18"/>
              </w:rPr>
              <w:t xml:space="preserve">　　　　　</w:t>
            </w:r>
            <w:r>
              <w:rPr>
                <w:rFonts w:hint="eastAsia"/>
                <w:sz w:val="18"/>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18"/>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Pr>
                <w:rFonts w:hint="eastAsia"/>
                <w:sz w:val="25"/>
                <w:szCs w:val="25"/>
              </w:rPr>
              <w:t xml:space="preserve">          )</w:t>
            </w:r>
          </w:p>
        </w:tc>
      </w:tr>
      <w:tr w:rsidR="004C72FB" w14:paraId="3A72D737" w14:textId="77777777">
        <w:trPr>
          <w:gridBefore w:val="1"/>
        </w:trPr>
        <w:tc>
          <w:tcPr>
            <w:tcW w:w="469" w:type="dxa"/>
            <w:gridSpan w:val="2"/>
            <w:shd w:val="clear" w:color="auto" w:fill="auto"/>
          </w:tcPr>
          <w:p w14:paraId="43FA7C9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7B8ADD4F" w14:textId="77777777" w:rsidR="004C72FB" w:rsidRDefault="004C72FB" w:rsidP="00D0617E">
            <w:pPr>
              <w:rPr>
                <w:sz w:val="18"/>
              </w:rPr>
            </w:pPr>
            <w:r>
              <w:rPr>
                <w:rFonts w:hint="eastAsia"/>
                <w:sz w:val="18"/>
              </w:rPr>
              <w:t>船　　　　橋</w:t>
            </w:r>
          </w:p>
          <w:p w14:paraId="195916D7" w14:textId="77777777" w:rsidR="004C72FB" w:rsidRDefault="004C72FB" w:rsidP="00D0617E">
            <w:pPr>
              <w:rPr>
                <w:sz w:val="16"/>
              </w:rPr>
            </w:pPr>
            <w:r>
              <w:rPr>
                <w:rFonts w:hint="eastAsia"/>
                <w:sz w:val="16"/>
              </w:rPr>
              <w:t>Bridge</w:t>
            </w:r>
          </w:p>
          <w:p w14:paraId="09CDE264" w14:textId="77777777" w:rsidR="004C72FB" w:rsidRDefault="004C72FB" w:rsidP="00D0617E">
            <w:pPr>
              <w:rPr>
                <w:sz w:val="18"/>
              </w:rPr>
            </w:pPr>
          </w:p>
        </w:tc>
      </w:tr>
      <w:tr w:rsidR="004C72FB" w14:paraId="5D58D91E" w14:textId="77777777">
        <w:trPr>
          <w:gridBefore w:val="1"/>
        </w:trPr>
        <w:tc>
          <w:tcPr>
            <w:tcW w:w="469" w:type="dxa"/>
            <w:gridSpan w:val="2"/>
            <w:shd w:val="clear" w:color="auto" w:fill="auto"/>
          </w:tcPr>
          <w:p w14:paraId="62B73E5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56" w:type="dxa"/>
            <w:gridSpan w:val="2"/>
            <w:shd w:val="clear" w:color="auto" w:fill="auto"/>
          </w:tcPr>
          <w:p w14:paraId="2AE0200C" w14:textId="77777777" w:rsidR="004C72FB" w:rsidRDefault="004C72FB" w:rsidP="00D0617E">
            <w:pPr>
              <w:rPr>
                <w:sz w:val="18"/>
              </w:rPr>
            </w:pPr>
            <w:r>
              <w:rPr>
                <w:rFonts w:hint="eastAsia"/>
                <w:sz w:val="18"/>
              </w:rPr>
              <w:t>その他　　（</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r>
              <w:rPr>
                <w:rFonts w:hint="eastAsia"/>
                <w:sz w:val="18"/>
                <w:u w:val="single"/>
              </w:rPr>
              <w:t xml:space="preserve">　　　　　　　　　</w:t>
            </w:r>
            <w:r>
              <w:rPr>
                <w:rFonts w:hint="eastAsia"/>
                <w:sz w:val="18"/>
              </w:rPr>
              <w:t>）</w:t>
            </w:r>
          </w:p>
          <w:p w14:paraId="733A30EA" w14:textId="77777777" w:rsidR="004C72FB" w:rsidRDefault="004C72FB" w:rsidP="00D0617E">
            <w:pPr>
              <w:rPr>
                <w:sz w:val="16"/>
              </w:rPr>
            </w:pPr>
            <w:r>
              <w:rPr>
                <w:rFonts w:hint="eastAsia"/>
                <w:sz w:val="16"/>
              </w:rPr>
              <w:t>Other(s)</w:t>
            </w:r>
          </w:p>
          <w:p w14:paraId="1A7388EE" w14:textId="77777777" w:rsidR="004C72FB" w:rsidRDefault="004C72FB" w:rsidP="00D0617E">
            <w:pPr>
              <w:rPr>
                <w:sz w:val="18"/>
              </w:rPr>
            </w:pPr>
          </w:p>
        </w:tc>
      </w:tr>
    </w:tbl>
    <w:p w14:paraId="348E38C1" w14:textId="77777777" w:rsidR="00D0617E" w:rsidRDefault="00D0617E">
      <w:r>
        <w:br w:type="page"/>
      </w:r>
    </w:p>
    <w:tbl>
      <w:tblPr>
        <w:tblW w:w="10688" w:type="dxa"/>
        <w:tblLook w:val="01E0" w:firstRow="1" w:lastRow="1" w:firstColumn="1" w:lastColumn="1" w:noHBand="0" w:noVBand="0"/>
      </w:tblPr>
      <w:tblGrid>
        <w:gridCol w:w="469"/>
        <w:gridCol w:w="89"/>
        <w:gridCol w:w="3171"/>
        <w:gridCol w:w="99"/>
        <w:gridCol w:w="359"/>
        <w:gridCol w:w="600"/>
        <w:gridCol w:w="2400"/>
        <w:gridCol w:w="169"/>
        <w:gridCol w:w="1141"/>
        <w:gridCol w:w="1756"/>
        <w:gridCol w:w="283"/>
        <w:gridCol w:w="152"/>
      </w:tblGrid>
      <w:tr w:rsidR="004C72FB" w14:paraId="14C1843A" w14:textId="77777777">
        <w:tc>
          <w:tcPr>
            <w:tcW w:w="469" w:type="dxa"/>
            <w:shd w:val="clear" w:color="auto" w:fill="auto"/>
          </w:tcPr>
          <w:p w14:paraId="4F240A52"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219" w:type="dxa"/>
            <w:gridSpan w:val="11"/>
            <w:shd w:val="clear" w:color="auto" w:fill="auto"/>
          </w:tcPr>
          <w:p w14:paraId="34ACCD32" w14:textId="77777777" w:rsidR="004C72FB" w:rsidRDefault="004C72FB" w:rsidP="00D0617E">
            <w:pPr>
              <w:rPr>
                <w:sz w:val="18"/>
              </w:rPr>
            </w:pPr>
            <w:r>
              <w:rPr>
                <w:rFonts w:hint="eastAsia"/>
                <w:sz w:val="18"/>
              </w:rPr>
              <w:t>延長警報は，次の如く分類したグループ表示となっている。</w:t>
            </w:r>
          </w:p>
          <w:p w14:paraId="6448D619" w14:textId="77777777" w:rsidR="004C72FB" w:rsidRDefault="004C72FB" w:rsidP="00D0617E">
            <w:pPr>
              <w:rPr>
                <w:sz w:val="16"/>
              </w:rPr>
            </w:pPr>
            <w:r>
              <w:rPr>
                <w:rFonts w:hint="eastAsia"/>
                <w:sz w:val="16"/>
              </w:rPr>
              <w:t>The extension alarms are classified by the following group indications.</w:t>
            </w:r>
          </w:p>
          <w:p w14:paraId="594A5C3D" w14:textId="77777777" w:rsidR="004C72FB" w:rsidRDefault="004C72FB" w:rsidP="00D0617E">
            <w:pPr>
              <w:rPr>
                <w:sz w:val="18"/>
              </w:rPr>
            </w:pPr>
          </w:p>
        </w:tc>
      </w:tr>
      <w:tr w:rsidR="00153EF0" w14:paraId="33C84BD9" w14:textId="77777777">
        <w:tc>
          <w:tcPr>
            <w:tcW w:w="10483" w:type="dxa"/>
            <w:gridSpan w:val="12"/>
            <w:shd w:val="clear" w:color="auto" w:fill="auto"/>
          </w:tcPr>
          <w:p w14:paraId="5EFA6668" w14:textId="77777777" w:rsidR="00153EF0" w:rsidRDefault="00153EF0" w:rsidP="00D0617E">
            <w:pPr>
              <w:rPr>
                <w:sz w:val="18"/>
              </w:rPr>
            </w:pPr>
            <w:r>
              <w:rPr>
                <w:rFonts w:hint="eastAsia"/>
                <w:sz w:val="18"/>
              </w:rPr>
              <w:t>船橋の延長警報（　グループ数：　　　　　　　　　）</w:t>
            </w:r>
          </w:p>
          <w:p w14:paraId="47378C9B" w14:textId="77777777" w:rsidR="000942CE" w:rsidRDefault="000942CE" w:rsidP="00D0617E">
            <w:pPr>
              <w:rPr>
                <w:sz w:val="16"/>
              </w:rPr>
            </w:pPr>
            <w:r>
              <w:rPr>
                <w:rFonts w:hint="eastAsia"/>
                <w:sz w:val="16"/>
              </w:rPr>
              <w:t xml:space="preserve">The extension alarms at the </w:t>
            </w:r>
            <w:proofErr w:type="spellStart"/>
            <w:r>
              <w:rPr>
                <w:rFonts w:hint="eastAsia"/>
                <w:sz w:val="16"/>
              </w:rPr>
              <w:t>brige</w:t>
            </w:r>
            <w:proofErr w:type="spellEnd"/>
            <w:r>
              <w:rPr>
                <w:rFonts w:hint="eastAsia"/>
                <w:sz w:val="16"/>
              </w:rPr>
              <w:t xml:space="preserve"> (No. of group</w:t>
            </w:r>
            <w:r>
              <w:rPr>
                <w:rFonts w:hint="eastAsia"/>
                <w:sz w:val="16"/>
              </w:rPr>
              <w:t xml:space="preserve">：　　　　　　　　　　　　　</w:t>
            </w:r>
            <w:r>
              <w:rPr>
                <w:rFonts w:hint="eastAsia"/>
                <w:sz w:val="16"/>
              </w:rPr>
              <w:t>)</w:t>
            </w:r>
          </w:p>
          <w:p w14:paraId="3919F492" w14:textId="77777777" w:rsidR="00D0617E" w:rsidRDefault="00D0617E" w:rsidP="00D0617E">
            <w:pPr>
              <w:rPr>
                <w:sz w:val="18"/>
              </w:rPr>
            </w:pPr>
          </w:p>
        </w:tc>
      </w:tr>
      <w:tr w:rsidR="000942CE" w14:paraId="6E99D264" w14:textId="77777777">
        <w:trPr>
          <w:gridBefore w:val="1"/>
        </w:trPr>
        <w:tc>
          <w:tcPr>
            <w:tcW w:w="3260" w:type="dxa"/>
            <w:gridSpan w:val="2"/>
            <w:shd w:val="clear" w:color="auto" w:fill="auto"/>
          </w:tcPr>
          <w:p w14:paraId="26129043" w14:textId="77777777" w:rsidR="000942CE" w:rsidRDefault="000942CE">
            <w:pPr>
              <w:spacing w:line="260" w:lineRule="exact"/>
              <w:rPr>
                <w:sz w:val="18"/>
              </w:rPr>
            </w:pPr>
            <w:r>
              <w:rPr>
                <w:rFonts w:hint="eastAsia"/>
                <w:sz w:val="18"/>
              </w:rPr>
              <w:t>A</w:t>
            </w:r>
          </w:p>
          <w:p w14:paraId="3135184F" w14:textId="77777777" w:rsidR="000942CE" w:rsidRDefault="000942CE">
            <w:pPr>
              <w:spacing w:line="260" w:lineRule="exact"/>
              <w:rPr>
                <w:sz w:val="18"/>
              </w:rPr>
            </w:pPr>
          </w:p>
        </w:tc>
        <w:tc>
          <w:tcPr>
            <w:tcW w:w="3627" w:type="dxa"/>
            <w:gridSpan w:val="5"/>
            <w:shd w:val="clear" w:color="auto" w:fill="auto"/>
          </w:tcPr>
          <w:p w14:paraId="5CF24A7E" w14:textId="77777777" w:rsidR="000942CE" w:rsidRDefault="000942CE">
            <w:pPr>
              <w:spacing w:line="260" w:lineRule="exact"/>
              <w:rPr>
                <w:sz w:val="18"/>
              </w:rPr>
            </w:pPr>
            <w:r>
              <w:rPr>
                <w:rFonts w:hint="eastAsia"/>
                <w:sz w:val="18"/>
              </w:rPr>
              <w:t>B</w:t>
            </w:r>
          </w:p>
          <w:p w14:paraId="56209BAA" w14:textId="77777777" w:rsidR="000942CE" w:rsidRDefault="000942CE">
            <w:pPr>
              <w:spacing w:line="260" w:lineRule="exact"/>
              <w:rPr>
                <w:sz w:val="18"/>
              </w:rPr>
            </w:pPr>
          </w:p>
        </w:tc>
        <w:tc>
          <w:tcPr>
            <w:tcW w:w="3332" w:type="dxa"/>
            <w:gridSpan w:val="4"/>
            <w:shd w:val="clear" w:color="auto" w:fill="auto"/>
          </w:tcPr>
          <w:p w14:paraId="3C00A512" w14:textId="77777777" w:rsidR="000942CE" w:rsidRDefault="000942CE">
            <w:pPr>
              <w:spacing w:line="260" w:lineRule="exact"/>
              <w:rPr>
                <w:sz w:val="18"/>
              </w:rPr>
            </w:pPr>
            <w:r>
              <w:rPr>
                <w:rFonts w:hint="eastAsia"/>
                <w:sz w:val="18"/>
              </w:rPr>
              <w:t>C</w:t>
            </w:r>
          </w:p>
          <w:p w14:paraId="7FC974FC" w14:textId="77777777" w:rsidR="000942CE" w:rsidRDefault="000942CE">
            <w:pPr>
              <w:spacing w:line="260" w:lineRule="exact"/>
              <w:rPr>
                <w:sz w:val="18"/>
              </w:rPr>
            </w:pPr>
          </w:p>
        </w:tc>
      </w:tr>
      <w:tr w:rsidR="000942CE" w14:paraId="27771A2E" w14:textId="77777777">
        <w:trPr>
          <w:gridBefore w:val="1"/>
        </w:trPr>
        <w:tc>
          <w:tcPr>
            <w:tcW w:w="3260" w:type="dxa"/>
            <w:gridSpan w:val="2"/>
            <w:shd w:val="clear" w:color="auto" w:fill="auto"/>
          </w:tcPr>
          <w:p w14:paraId="1E29476F" w14:textId="77777777" w:rsidR="000942CE" w:rsidRDefault="000942CE">
            <w:pPr>
              <w:spacing w:line="260" w:lineRule="exact"/>
              <w:rPr>
                <w:sz w:val="18"/>
              </w:rPr>
            </w:pPr>
            <w:r>
              <w:rPr>
                <w:rFonts w:hint="eastAsia"/>
                <w:sz w:val="18"/>
              </w:rPr>
              <w:t>D</w:t>
            </w:r>
          </w:p>
          <w:p w14:paraId="30A61F9A" w14:textId="77777777" w:rsidR="000942CE" w:rsidRDefault="000942CE">
            <w:pPr>
              <w:spacing w:line="260" w:lineRule="exact"/>
              <w:rPr>
                <w:sz w:val="18"/>
              </w:rPr>
            </w:pPr>
          </w:p>
        </w:tc>
        <w:tc>
          <w:tcPr>
            <w:tcW w:w="3627" w:type="dxa"/>
            <w:gridSpan w:val="5"/>
            <w:shd w:val="clear" w:color="auto" w:fill="auto"/>
          </w:tcPr>
          <w:p w14:paraId="70172C36" w14:textId="77777777" w:rsidR="000942CE" w:rsidRDefault="000942CE">
            <w:pPr>
              <w:spacing w:line="260" w:lineRule="exact"/>
              <w:rPr>
                <w:sz w:val="18"/>
              </w:rPr>
            </w:pPr>
            <w:r>
              <w:rPr>
                <w:rFonts w:hint="eastAsia"/>
                <w:sz w:val="18"/>
              </w:rPr>
              <w:t>E</w:t>
            </w:r>
          </w:p>
          <w:p w14:paraId="44080895" w14:textId="77777777" w:rsidR="000942CE" w:rsidRDefault="000942CE">
            <w:pPr>
              <w:spacing w:line="260" w:lineRule="exact"/>
              <w:rPr>
                <w:sz w:val="18"/>
              </w:rPr>
            </w:pPr>
          </w:p>
        </w:tc>
        <w:tc>
          <w:tcPr>
            <w:tcW w:w="3332" w:type="dxa"/>
            <w:gridSpan w:val="4"/>
            <w:shd w:val="clear" w:color="auto" w:fill="auto"/>
          </w:tcPr>
          <w:p w14:paraId="033E0470" w14:textId="77777777" w:rsidR="000942CE" w:rsidRDefault="000942CE">
            <w:pPr>
              <w:spacing w:line="260" w:lineRule="exact"/>
              <w:rPr>
                <w:sz w:val="18"/>
              </w:rPr>
            </w:pPr>
            <w:r>
              <w:rPr>
                <w:rFonts w:hint="eastAsia"/>
                <w:sz w:val="18"/>
              </w:rPr>
              <w:t>F</w:t>
            </w:r>
          </w:p>
          <w:p w14:paraId="7D3CFB06" w14:textId="77777777" w:rsidR="000942CE" w:rsidRDefault="000942CE">
            <w:pPr>
              <w:spacing w:line="260" w:lineRule="exact"/>
              <w:rPr>
                <w:sz w:val="18"/>
              </w:rPr>
            </w:pPr>
          </w:p>
        </w:tc>
      </w:tr>
      <w:tr w:rsidR="000942CE" w14:paraId="73AB8A97" w14:textId="77777777">
        <w:trPr>
          <w:gridBefore w:val="1"/>
        </w:trPr>
        <w:tc>
          <w:tcPr>
            <w:tcW w:w="3260" w:type="dxa"/>
            <w:gridSpan w:val="2"/>
            <w:shd w:val="clear" w:color="auto" w:fill="auto"/>
          </w:tcPr>
          <w:p w14:paraId="1F343100" w14:textId="77777777" w:rsidR="000942CE" w:rsidRDefault="000942CE">
            <w:pPr>
              <w:spacing w:line="260" w:lineRule="exact"/>
              <w:rPr>
                <w:sz w:val="18"/>
              </w:rPr>
            </w:pPr>
            <w:r>
              <w:rPr>
                <w:rFonts w:hint="eastAsia"/>
                <w:sz w:val="18"/>
              </w:rPr>
              <w:t>G</w:t>
            </w:r>
          </w:p>
          <w:p w14:paraId="3048A21F" w14:textId="77777777" w:rsidR="000942CE" w:rsidRDefault="000942CE">
            <w:pPr>
              <w:spacing w:line="260" w:lineRule="exact"/>
              <w:rPr>
                <w:sz w:val="18"/>
              </w:rPr>
            </w:pPr>
          </w:p>
        </w:tc>
        <w:tc>
          <w:tcPr>
            <w:tcW w:w="3627" w:type="dxa"/>
            <w:gridSpan w:val="5"/>
            <w:shd w:val="clear" w:color="auto" w:fill="auto"/>
          </w:tcPr>
          <w:p w14:paraId="6D803FEC" w14:textId="77777777" w:rsidR="000942CE" w:rsidRDefault="000942CE">
            <w:pPr>
              <w:spacing w:line="260" w:lineRule="exact"/>
              <w:rPr>
                <w:sz w:val="18"/>
              </w:rPr>
            </w:pPr>
            <w:r>
              <w:rPr>
                <w:rFonts w:hint="eastAsia"/>
                <w:sz w:val="18"/>
              </w:rPr>
              <w:t>H</w:t>
            </w:r>
          </w:p>
          <w:p w14:paraId="6C213791" w14:textId="77777777" w:rsidR="000942CE" w:rsidRDefault="000942CE">
            <w:pPr>
              <w:spacing w:line="260" w:lineRule="exact"/>
              <w:rPr>
                <w:sz w:val="18"/>
              </w:rPr>
            </w:pPr>
          </w:p>
        </w:tc>
        <w:tc>
          <w:tcPr>
            <w:tcW w:w="3332" w:type="dxa"/>
            <w:gridSpan w:val="4"/>
            <w:shd w:val="clear" w:color="auto" w:fill="auto"/>
          </w:tcPr>
          <w:p w14:paraId="515DB92D" w14:textId="77777777" w:rsidR="000942CE" w:rsidRDefault="000942CE">
            <w:pPr>
              <w:spacing w:line="260" w:lineRule="exact"/>
              <w:rPr>
                <w:sz w:val="18"/>
              </w:rPr>
            </w:pPr>
            <w:r>
              <w:rPr>
                <w:rFonts w:hint="eastAsia"/>
                <w:sz w:val="18"/>
              </w:rPr>
              <w:t>I</w:t>
            </w:r>
          </w:p>
          <w:p w14:paraId="1395C4CC" w14:textId="77777777" w:rsidR="000942CE" w:rsidRDefault="000942CE">
            <w:pPr>
              <w:spacing w:line="260" w:lineRule="exact"/>
              <w:rPr>
                <w:sz w:val="18"/>
              </w:rPr>
            </w:pPr>
          </w:p>
        </w:tc>
      </w:tr>
      <w:tr w:rsidR="000942CE" w14:paraId="69E34ECF" w14:textId="77777777">
        <w:tc>
          <w:tcPr>
            <w:tcW w:w="10483" w:type="dxa"/>
            <w:gridSpan w:val="12"/>
            <w:shd w:val="clear" w:color="auto" w:fill="auto"/>
          </w:tcPr>
          <w:p w14:paraId="16F0C3CF" w14:textId="77777777" w:rsidR="000942CE" w:rsidRDefault="000942CE" w:rsidP="00D0617E">
            <w:pPr>
              <w:rPr>
                <w:sz w:val="18"/>
              </w:rPr>
            </w:pPr>
            <w:r>
              <w:rPr>
                <w:rFonts w:hint="eastAsia"/>
                <w:sz w:val="18"/>
              </w:rPr>
              <w:t>機関士公室の延長警報（　グループ数：　　　　　　　）</w:t>
            </w:r>
          </w:p>
          <w:p w14:paraId="2D94A6E7" w14:textId="77777777" w:rsidR="000942CE" w:rsidRDefault="000942CE" w:rsidP="00D0617E">
            <w:pPr>
              <w:rPr>
                <w:sz w:val="16"/>
              </w:rPr>
            </w:pPr>
            <w:r>
              <w:rPr>
                <w:rFonts w:hint="eastAsia"/>
                <w:sz w:val="16"/>
              </w:rPr>
              <w:t>The extension alarms at the engineer</w:t>
            </w:r>
            <w:r>
              <w:rPr>
                <w:sz w:val="16"/>
              </w:rPr>
              <w:t>’</w:t>
            </w:r>
            <w:r>
              <w:rPr>
                <w:rFonts w:hint="eastAsia"/>
                <w:sz w:val="16"/>
              </w:rPr>
              <w:t>s public room (No. of group</w:t>
            </w:r>
            <w:r>
              <w:rPr>
                <w:rFonts w:hint="eastAsia"/>
                <w:sz w:val="16"/>
              </w:rPr>
              <w:t xml:space="preserve">：　　　　　　　　　　　　　</w:t>
            </w:r>
            <w:r>
              <w:rPr>
                <w:rFonts w:hint="eastAsia"/>
                <w:sz w:val="16"/>
              </w:rPr>
              <w:t>)</w:t>
            </w:r>
          </w:p>
          <w:p w14:paraId="3AD3C96E" w14:textId="77777777" w:rsidR="00D0617E" w:rsidRDefault="00D0617E" w:rsidP="00D0617E">
            <w:pPr>
              <w:rPr>
                <w:sz w:val="18"/>
              </w:rPr>
            </w:pPr>
          </w:p>
        </w:tc>
      </w:tr>
      <w:tr w:rsidR="000942CE" w14:paraId="044FCF88" w14:textId="77777777">
        <w:trPr>
          <w:gridBefore w:val="1"/>
        </w:trPr>
        <w:tc>
          <w:tcPr>
            <w:tcW w:w="3260" w:type="dxa"/>
            <w:gridSpan w:val="2"/>
            <w:shd w:val="clear" w:color="auto" w:fill="auto"/>
          </w:tcPr>
          <w:p w14:paraId="505350D6" w14:textId="77777777" w:rsidR="000942CE" w:rsidRDefault="000942CE">
            <w:pPr>
              <w:spacing w:line="260" w:lineRule="exact"/>
              <w:rPr>
                <w:sz w:val="18"/>
              </w:rPr>
            </w:pPr>
            <w:r>
              <w:rPr>
                <w:rFonts w:hint="eastAsia"/>
                <w:sz w:val="18"/>
              </w:rPr>
              <w:t>A</w:t>
            </w:r>
          </w:p>
          <w:p w14:paraId="27510254" w14:textId="77777777" w:rsidR="000942CE" w:rsidRDefault="000942CE">
            <w:pPr>
              <w:spacing w:line="260" w:lineRule="exact"/>
              <w:rPr>
                <w:sz w:val="18"/>
              </w:rPr>
            </w:pPr>
          </w:p>
        </w:tc>
        <w:tc>
          <w:tcPr>
            <w:tcW w:w="3627" w:type="dxa"/>
            <w:gridSpan w:val="5"/>
            <w:shd w:val="clear" w:color="auto" w:fill="auto"/>
          </w:tcPr>
          <w:p w14:paraId="69D30929" w14:textId="77777777" w:rsidR="000942CE" w:rsidRDefault="000942CE">
            <w:pPr>
              <w:spacing w:line="260" w:lineRule="exact"/>
              <w:rPr>
                <w:sz w:val="18"/>
              </w:rPr>
            </w:pPr>
            <w:r>
              <w:rPr>
                <w:rFonts w:hint="eastAsia"/>
                <w:sz w:val="18"/>
              </w:rPr>
              <w:t>B</w:t>
            </w:r>
          </w:p>
          <w:p w14:paraId="60135005" w14:textId="77777777" w:rsidR="000942CE" w:rsidRDefault="000942CE">
            <w:pPr>
              <w:spacing w:line="260" w:lineRule="exact"/>
              <w:rPr>
                <w:sz w:val="18"/>
              </w:rPr>
            </w:pPr>
          </w:p>
        </w:tc>
        <w:tc>
          <w:tcPr>
            <w:tcW w:w="3332" w:type="dxa"/>
            <w:gridSpan w:val="4"/>
            <w:shd w:val="clear" w:color="auto" w:fill="auto"/>
          </w:tcPr>
          <w:p w14:paraId="5FF1BFC2" w14:textId="77777777" w:rsidR="000942CE" w:rsidRDefault="000942CE">
            <w:pPr>
              <w:spacing w:line="260" w:lineRule="exact"/>
              <w:rPr>
                <w:sz w:val="18"/>
              </w:rPr>
            </w:pPr>
            <w:r>
              <w:rPr>
                <w:rFonts w:hint="eastAsia"/>
                <w:sz w:val="18"/>
              </w:rPr>
              <w:t>C</w:t>
            </w:r>
          </w:p>
          <w:p w14:paraId="58565D8D" w14:textId="77777777" w:rsidR="000942CE" w:rsidRDefault="000942CE">
            <w:pPr>
              <w:spacing w:line="260" w:lineRule="exact"/>
              <w:rPr>
                <w:sz w:val="18"/>
              </w:rPr>
            </w:pPr>
          </w:p>
        </w:tc>
      </w:tr>
      <w:tr w:rsidR="000942CE" w14:paraId="465A8BF4" w14:textId="77777777">
        <w:trPr>
          <w:gridBefore w:val="1"/>
        </w:trPr>
        <w:tc>
          <w:tcPr>
            <w:tcW w:w="3260" w:type="dxa"/>
            <w:gridSpan w:val="2"/>
            <w:shd w:val="clear" w:color="auto" w:fill="auto"/>
          </w:tcPr>
          <w:p w14:paraId="04D937B4" w14:textId="77777777" w:rsidR="000942CE" w:rsidRDefault="000942CE">
            <w:pPr>
              <w:spacing w:line="260" w:lineRule="exact"/>
              <w:rPr>
                <w:sz w:val="18"/>
              </w:rPr>
            </w:pPr>
            <w:r>
              <w:rPr>
                <w:rFonts w:hint="eastAsia"/>
                <w:sz w:val="18"/>
              </w:rPr>
              <w:t>D</w:t>
            </w:r>
          </w:p>
          <w:p w14:paraId="1C3A96B6" w14:textId="77777777" w:rsidR="000942CE" w:rsidRDefault="000942CE">
            <w:pPr>
              <w:spacing w:line="260" w:lineRule="exact"/>
              <w:rPr>
                <w:sz w:val="18"/>
              </w:rPr>
            </w:pPr>
          </w:p>
        </w:tc>
        <w:tc>
          <w:tcPr>
            <w:tcW w:w="3627" w:type="dxa"/>
            <w:gridSpan w:val="5"/>
            <w:shd w:val="clear" w:color="auto" w:fill="auto"/>
          </w:tcPr>
          <w:p w14:paraId="0EB47EF0" w14:textId="77777777" w:rsidR="000942CE" w:rsidRDefault="000942CE">
            <w:pPr>
              <w:spacing w:line="260" w:lineRule="exact"/>
              <w:rPr>
                <w:sz w:val="18"/>
              </w:rPr>
            </w:pPr>
            <w:r>
              <w:rPr>
                <w:rFonts w:hint="eastAsia"/>
                <w:sz w:val="18"/>
              </w:rPr>
              <w:t>E</w:t>
            </w:r>
          </w:p>
          <w:p w14:paraId="3D768738" w14:textId="77777777" w:rsidR="000942CE" w:rsidRDefault="000942CE">
            <w:pPr>
              <w:spacing w:line="260" w:lineRule="exact"/>
              <w:rPr>
                <w:sz w:val="18"/>
              </w:rPr>
            </w:pPr>
          </w:p>
        </w:tc>
        <w:tc>
          <w:tcPr>
            <w:tcW w:w="3332" w:type="dxa"/>
            <w:gridSpan w:val="4"/>
            <w:shd w:val="clear" w:color="auto" w:fill="auto"/>
          </w:tcPr>
          <w:p w14:paraId="072E3482" w14:textId="77777777" w:rsidR="000942CE" w:rsidRDefault="000942CE">
            <w:pPr>
              <w:spacing w:line="260" w:lineRule="exact"/>
              <w:rPr>
                <w:sz w:val="18"/>
              </w:rPr>
            </w:pPr>
            <w:r>
              <w:rPr>
                <w:rFonts w:hint="eastAsia"/>
                <w:sz w:val="18"/>
              </w:rPr>
              <w:t>F</w:t>
            </w:r>
          </w:p>
          <w:p w14:paraId="12A10571" w14:textId="77777777" w:rsidR="000942CE" w:rsidRDefault="000942CE">
            <w:pPr>
              <w:spacing w:line="260" w:lineRule="exact"/>
              <w:rPr>
                <w:sz w:val="18"/>
              </w:rPr>
            </w:pPr>
          </w:p>
        </w:tc>
      </w:tr>
      <w:tr w:rsidR="000942CE" w14:paraId="0178857E" w14:textId="77777777">
        <w:trPr>
          <w:gridBefore w:val="1"/>
        </w:trPr>
        <w:tc>
          <w:tcPr>
            <w:tcW w:w="3260" w:type="dxa"/>
            <w:gridSpan w:val="2"/>
            <w:shd w:val="clear" w:color="auto" w:fill="auto"/>
          </w:tcPr>
          <w:p w14:paraId="1AB7E98F" w14:textId="77777777" w:rsidR="000942CE" w:rsidRDefault="000942CE">
            <w:pPr>
              <w:spacing w:line="260" w:lineRule="exact"/>
              <w:rPr>
                <w:sz w:val="18"/>
              </w:rPr>
            </w:pPr>
            <w:r>
              <w:rPr>
                <w:rFonts w:hint="eastAsia"/>
                <w:sz w:val="18"/>
              </w:rPr>
              <w:t>G</w:t>
            </w:r>
          </w:p>
          <w:p w14:paraId="1C87C53B" w14:textId="77777777" w:rsidR="000942CE" w:rsidRDefault="000942CE">
            <w:pPr>
              <w:spacing w:line="260" w:lineRule="exact"/>
              <w:rPr>
                <w:sz w:val="18"/>
              </w:rPr>
            </w:pPr>
          </w:p>
        </w:tc>
        <w:tc>
          <w:tcPr>
            <w:tcW w:w="3627" w:type="dxa"/>
            <w:gridSpan w:val="5"/>
            <w:shd w:val="clear" w:color="auto" w:fill="auto"/>
          </w:tcPr>
          <w:p w14:paraId="1FA61757" w14:textId="77777777" w:rsidR="000942CE" w:rsidRDefault="000942CE">
            <w:pPr>
              <w:spacing w:line="260" w:lineRule="exact"/>
              <w:rPr>
                <w:sz w:val="18"/>
              </w:rPr>
            </w:pPr>
            <w:r>
              <w:rPr>
                <w:rFonts w:hint="eastAsia"/>
                <w:sz w:val="18"/>
              </w:rPr>
              <w:t>H</w:t>
            </w:r>
          </w:p>
          <w:p w14:paraId="41DA3335" w14:textId="77777777" w:rsidR="000942CE" w:rsidRDefault="000942CE">
            <w:pPr>
              <w:spacing w:line="260" w:lineRule="exact"/>
              <w:rPr>
                <w:sz w:val="18"/>
              </w:rPr>
            </w:pPr>
          </w:p>
        </w:tc>
        <w:tc>
          <w:tcPr>
            <w:tcW w:w="3332" w:type="dxa"/>
            <w:gridSpan w:val="4"/>
            <w:shd w:val="clear" w:color="auto" w:fill="auto"/>
          </w:tcPr>
          <w:p w14:paraId="6AEB407C" w14:textId="77777777" w:rsidR="000942CE" w:rsidRDefault="000942CE">
            <w:pPr>
              <w:spacing w:line="260" w:lineRule="exact"/>
              <w:rPr>
                <w:sz w:val="18"/>
              </w:rPr>
            </w:pPr>
            <w:r>
              <w:rPr>
                <w:rFonts w:hint="eastAsia"/>
                <w:sz w:val="18"/>
              </w:rPr>
              <w:t>I</w:t>
            </w:r>
          </w:p>
          <w:p w14:paraId="5E15B2C8" w14:textId="77777777" w:rsidR="000942CE" w:rsidRDefault="000942CE">
            <w:pPr>
              <w:spacing w:line="260" w:lineRule="exact"/>
              <w:rPr>
                <w:sz w:val="18"/>
              </w:rPr>
            </w:pPr>
          </w:p>
        </w:tc>
      </w:tr>
      <w:tr w:rsidR="000942CE" w14:paraId="22473BD0" w14:textId="77777777">
        <w:tc>
          <w:tcPr>
            <w:tcW w:w="10483" w:type="dxa"/>
            <w:gridSpan w:val="12"/>
            <w:shd w:val="clear" w:color="auto" w:fill="auto"/>
          </w:tcPr>
          <w:p w14:paraId="07A5D64B" w14:textId="77777777" w:rsidR="000942CE" w:rsidRDefault="000942CE" w:rsidP="00D0617E">
            <w:pPr>
              <w:rPr>
                <w:sz w:val="18"/>
              </w:rPr>
            </w:pPr>
            <w:r>
              <w:rPr>
                <w:rFonts w:hint="eastAsia"/>
                <w:sz w:val="18"/>
                <w:u w:val="single"/>
              </w:rPr>
              <w:t xml:space="preserve">                    </w:t>
            </w:r>
            <w:r>
              <w:rPr>
                <w:rFonts w:hint="eastAsia"/>
                <w:sz w:val="18"/>
              </w:rPr>
              <w:t>の延長警報（　グループ数：　　　　　　　　）</w:t>
            </w:r>
          </w:p>
          <w:p w14:paraId="001AB279" w14:textId="77777777" w:rsidR="000942CE" w:rsidRDefault="000942CE" w:rsidP="00D0617E">
            <w:pPr>
              <w:rPr>
                <w:sz w:val="16"/>
              </w:rPr>
            </w:pPr>
            <w:r>
              <w:rPr>
                <w:rFonts w:hint="eastAsia"/>
                <w:sz w:val="16"/>
              </w:rPr>
              <w:t>The extension alarms at</w:t>
            </w:r>
            <w:r>
              <w:rPr>
                <w:rFonts w:hint="eastAsia"/>
                <w:sz w:val="16"/>
                <w:u w:val="single"/>
              </w:rPr>
              <w:t xml:space="preserve">　　　　　　　　　　　　</w:t>
            </w:r>
            <w:r>
              <w:rPr>
                <w:rFonts w:hint="eastAsia"/>
                <w:sz w:val="16"/>
              </w:rPr>
              <w:t xml:space="preserve"> (No. of group</w:t>
            </w:r>
            <w:r>
              <w:rPr>
                <w:rFonts w:hint="eastAsia"/>
                <w:sz w:val="16"/>
              </w:rPr>
              <w:t xml:space="preserve">：　　　　　　　　　　　　　</w:t>
            </w:r>
            <w:r>
              <w:rPr>
                <w:rFonts w:hint="eastAsia"/>
                <w:sz w:val="16"/>
              </w:rPr>
              <w:t>)</w:t>
            </w:r>
          </w:p>
          <w:p w14:paraId="1B3D85EB" w14:textId="77777777" w:rsidR="00D0617E" w:rsidRDefault="00D0617E" w:rsidP="00D0617E">
            <w:pPr>
              <w:rPr>
                <w:sz w:val="18"/>
              </w:rPr>
            </w:pPr>
          </w:p>
        </w:tc>
      </w:tr>
      <w:tr w:rsidR="000942CE" w14:paraId="3CC9C456" w14:textId="77777777">
        <w:trPr>
          <w:gridBefore w:val="1"/>
        </w:trPr>
        <w:tc>
          <w:tcPr>
            <w:tcW w:w="3260" w:type="dxa"/>
            <w:gridSpan w:val="2"/>
            <w:shd w:val="clear" w:color="auto" w:fill="auto"/>
          </w:tcPr>
          <w:p w14:paraId="21CE63F5" w14:textId="77777777" w:rsidR="000942CE" w:rsidRDefault="000942CE">
            <w:pPr>
              <w:spacing w:line="260" w:lineRule="exact"/>
              <w:rPr>
                <w:sz w:val="18"/>
              </w:rPr>
            </w:pPr>
            <w:r>
              <w:rPr>
                <w:rFonts w:hint="eastAsia"/>
                <w:sz w:val="18"/>
              </w:rPr>
              <w:t>A</w:t>
            </w:r>
          </w:p>
          <w:p w14:paraId="05DD717B" w14:textId="77777777" w:rsidR="000942CE" w:rsidRDefault="000942CE">
            <w:pPr>
              <w:spacing w:line="260" w:lineRule="exact"/>
              <w:rPr>
                <w:sz w:val="18"/>
              </w:rPr>
            </w:pPr>
          </w:p>
        </w:tc>
        <w:tc>
          <w:tcPr>
            <w:tcW w:w="3627" w:type="dxa"/>
            <w:gridSpan w:val="5"/>
            <w:shd w:val="clear" w:color="auto" w:fill="auto"/>
          </w:tcPr>
          <w:p w14:paraId="1B5731BF" w14:textId="77777777" w:rsidR="000942CE" w:rsidRDefault="000942CE">
            <w:pPr>
              <w:spacing w:line="260" w:lineRule="exact"/>
              <w:rPr>
                <w:sz w:val="18"/>
              </w:rPr>
            </w:pPr>
            <w:r>
              <w:rPr>
                <w:rFonts w:hint="eastAsia"/>
                <w:sz w:val="18"/>
              </w:rPr>
              <w:t>B</w:t>
            </w:r>
          </w:p>
          <w:p w14:paraId="7B1C351A" w14:textId="77777777" w:rsidR="000942CE" w:rsidRDefault="000942CE">
            <w:pPr>
              <w:spacing w:line="260" w:lineRule="exact"/>
              <w:rPr>
                <w:sz w:val="18"/>
              </w:rPr>
            </w:pPr>
          </w:p>
        </w:tc>
        <w:tc>
          <w:tcPr>
            <w:tcW w:w="3332" w:type="dxa"/>
            <w:gridSpan w:val="4"/>
            <w:shd w:val="clear" w:color="auto" w:fill="auto"/>
          </w:tcPr>
          <w:p w14:paraId="042E1E4C" w14:textId="77777777" w:rsidR="000942CE" w:rsidRDefault="000942CE">
            <w:pPr>
              <w:spacing w:line="260" w:lineRule="exact"/>
              <w:rPr>
                <w:sz w:val="18"/>
              </w:rPr>
            </w:pPr>
            <w:r>
              <w:rPr>
                <w:rFonts w:hint="eastAsia"/>
                <w:sz w:val="18"/>
              </w:rPr>
              <w:t>C</w:t>
            </w:r>
          </w:p>
          <w:p w14:paraId="784CFE6E" w14:textId="77777777" w:rsidR="000942CE" w:rsidRDefault="000942CE">
            <w:pPr>
              <w:spacing w:line="260" w:lineRule="exact"/>
              <w:rPr>
                <w:sz w:val="18"/>
              </w:rPr>
            </w:pPr>
          </w:p>
        </w:tc>
      </w:tr>
      <w:tr w:rsidR="000942CE" w14:paraId="6931877D" w14:textId="77777777">
        <w:trPr>
          <w:gridBefore w:val="1"/>
        </w:trPr>
        <w:tc>
          <w:tcPr>
            <w:tcW w:w="3260" w:type="dxa"/>
            <w:gridSpan w:val="2"/>
            <w:shd w:val="clear" w:color="auto" w:fill="auto"/>
          </w:tcPr>
          <w:p w14:paraId="237DF32E" w14:textId="77777777" w:rsidR="000942CE" w:rsidRDefault="000942CE">
            <w:pPr>
              <w:spacing w:line="260" w:lineRule="exact"/>
              <w:rPr>
                <w:sz w:val="18"/>
              </w:rPr>
            </w:pPr>
            <w:r>
              <w:rPr>
                <w:rFonts w:hint="eastAsia"/>
                <w:sz w:val="18"/>
              </w:rPr>
              <w:t>D</w:t>
            </w:r>
          </w:p>
          <w:p w14:paraId="31E700AE" w14:textId="77777777" w:rsidR="000942CE" w:rsidRDefault="000942CE">
            <w:pPr>
              <w:spacing w:line="260" w:lineRule="exact"/>
              <w:rPr>
                <w:sz w:val="18"/>
              </w:rPr>
            </w:pPr>
          </w:p>
        </w:tc>
        <w:tc>
          <w:tcPr>
            <w:tcW w:w="3627" w:type="dxa"/>
            <w:gridSpan w:val="5"/>
            <w:shd w:val="clear" w:color="auto" w:fill="auto"/>
          </w:tcPr>
          <w:p w14:paraId="0611EC4E" w14:textId="77777777" w:rsidR="000942CE" w:rsidRDefault="000942CE">
            <w:pPr>
              <w:spacing w:line="260" w:lineRule="exact"/>
              <w:rPr>
                <w:sz w:val="18"/>
              </w:rPr>
            </w:pPr>
            <w:r>
              <w:rPr>
                <w:rFonts w:hint="eastAsia"/>
                <w:sz w:val="18"/>
              </w:rPr>
              <w:t>E</w:t>
            </w:r>
          </w:p>
          <w:p w14:paraId="78A31EAF" w14:textId="77777777" w:rsidR="000942CE" w:rsidRDefault="000942CE">
            <w:pPr>
              <w:spacing w:line="260" w:lineRule="exact"/>
              <w:rPr>
                <w:sz w:val="18"/>
              </w:rPr>
            </w:pPr>
          </w:p>
        </w:tc>
        <w:tc>
          <w:tcPr>
            <w:tcW w:w="3332" w:type="dxa"/>
            <w:gridSpan w:val="4"/>
            <w:shd w:val="clear" w:color="auto" w:fill="auto"/>
          </w:tcPr>
          <w:p w14:paraId="24DD222D" w14:textId="77777777" w:rsidR="000942CE" w:rsidRDefault="000942CE">
            <w:pPr>
              <w:spacing w:line="260" w:lineRule="exact"/>
              <w:rPr>
                <w:sz w:val="18"/>
              </w:rPr>
            </w:pPr>
            <w:r>
              <w:rPr>
                <w:rFonts w:hint="eastAsia"/>
                <w:sz w:val="18"/>
              </w:rPr>
              <w:t>F</w:t>
            </w:r>
          </w:p>
          <w:p w14:paraId="5274E2E7" w14:textId="77777777" w:rsidR="000942CE" w:rsidRDefault="000942CE">
            <w:pPr>
              <w:spacing w:line="260" w:lineRule="exact"/>
              <w:rPr>
                <w:sz w:val="18"/>
              </w:rPr>
            </w:pPr>
          </w:p>
        </w:tc>
      </w:tr>
      <w:tr w:rsidR="000942CE" w14:paraId="0E9875DC" w14:textId="77777777">
        <w:trPr>
          <w:gridBefore w:val="1"/>
        </w:trPr>
        <w:tc>
          <w:tcPr>
            <w:tcW w:w="3260" w:type="dxa"/>
            <w:gridSpan w:val="2"/>
            <w:shd w:val="clear" w:color="auto" w:fill="auto"/>
          </w:tcPr>
          <w:p w14:paraId="2C27C2DE" w14:textId="77777777" w:rsidR="000942CE" w:rsidRDefault="000942CE">
            <w:pPr>
              <w:spacing w:line="260" w:lineRule="exact"/>
              <w:rPr>
                <w:sz w:val="18"/>
              </w:rPr>
            </w:pPr>
            <w:r>
              <w:rPr>
                <w:rFonts w:hint="eastAsia"/>
                <w:sz w:val="18"/>
              </w:rPr>
              <w:t>G</w:t>
            </w:r>
          </w:p>
          <w:p w14:paraId="0C6B8D2D" w14:textId="77777777" w:rsidR="000942CE" w:rsidRDefault="000942CE">
            <w:pPr>
              <w:spacing w:line="260" w:lineRule="exact"/>
              <w:rPr>
                <w:sz w:val="18"/>
              </w:rPr>
            </w:pPr>
          </w:p>
        </w:tc>
        <w:tc>
          <w:tcPr>
            <w:tcW w:w="3627" w:type="dxa"/>
            <w:gridSpan w:val="5"/>
            <w:shd w:val="clear" w:color="auto" w:fill="auto"/>
          </w:tcPr>
          <w:p w14:paraId="1513B89D" w14:textId="77777777" w:rsidR="000942CE" w:rsidRDefault="000942CE">
            <w:pPr>
              <w:spacing w:line="260" w:lineRule="exact"/>
              <w:rPr>
                <w:sz w:val="18"/>
              </w:rPr>
            </w:pPr>
            <w:r>
              <w:rPr>
                <w:rFonts w:hint="eastAsia"/>
                <w:sz w:val="18"/>
              </w:rPr>
              <w:t>H</w:t>
            </w:r>
          </w:p>
          <w:p w14:paraId="309E1A88" w14:textId="77777777" w:rsidR="000942CE" w:rsidRDefault="000942CE">
            <w:pPr>
              <w:spacing w:line="260" w:lineRule="exact"/>
              <w:rPr>
                <w:sz w:val="18"/>
              </w:rPr>
            </w:pPr>
          </w:p>
        </w:tc>
        <w:tc>
          <w:tcPr>
            <w:tcW w:w="3332" w:type="dxa"/>
            <w:gridSpan w:val="4"/>
            <w:shd w:val="clear" w:color="auto" w:fill="auto"/>
          </w:tcPr>
          <w:p w14:paraId="3C6C8F6D" w14:textId="77777777" w:rsidR="000942CE" w:rsidRDefault="000942CE">
            <w:pPr>
              <w:spacing w:line="260" w:lineRule="exact"/>
              <w:rPr>
                <w:sz w:val="18"/>
              </w:rPr>
            </w:pPr>
            <w:r>
              <w:rPr>
                <w:rFonts w:hint="eastAsia"/>
                <w:sz w:val="18"/>
              </w:rPr>
              <w:t>I</w:t>
            </w:r>
          </w:p>
          <w:p w14:paraId="2BC70F08" w14:textId="77777777" w:rsidR="000942CE" w:rsidRDefault="000942CE">
            <w:pPr>
              <w:spacing w:line="260" w:lineRule="exact"/>
              <w:rPr>
                <w:sz w:val="18"/>
              </w:rPr>
            </w:pPr>
          </w:p>
        </w:tc>
      </w:tr>
      <w:tr w:rsidR="000942CE" w14:paraId="3AAB65ED" w14:textId="77777777">
        <w:trPr>
          <w:gridAfter w:val="1"/>
          <w:wAfter w:w="44" w:type="dxa"/>
        </w:trPr>
        <w:tc>
          <w:tcPr>
            <w:tcW w:w="10412" w:type="dxa"/>
            <w:gridSpan w:val="11"/>
            <w:shd w:val="clear" w:color="auto" w:fill="auto"/>
          </w:tcPr>
          <w:p w14:paraId="09EE2522" w14:textId="77777777" w:rsidR="000942CE" w:rsidRDefault="000942CE" w:rsidP="00D0617E">
            <w:pPr>
              <w:rPr>
                <w:sz w:val="18"/>
              </w:rPr>
            </w:pPr>
            <w:r>
              <w:rPr>
                <w:rFonts w:hint="eastAsia"/>
                <w:sz w:val="18"/>
                <w:u w:val="single"/>
              </w:rPr>
              <w:t xml:space="preserve">                    </w:t>
            </w:r>
            <w:r>
              <w:rPr>
                <w:rFonts w:hint="eastAsia"/>
                <w:sz w:val="18"/>
              </w:rPr>
              <w:t>の延長警報（　グループ数：　　　　　　　　）</w:t>
            </w:r>
          </w:p>
          <w:p w14:paraId="10134346" w14:textId="77777777" w:rsidR="000942CE" w:rsidRDefault="000942CE" w:rsidP="00D0617E">
            <w:pPr>
              <w:rPr>
                <w:sz w:val="16"/>
              </w:rPr>
            </w:pPr>
            <w:r>
              <w:rPr>
                <w:rFonts w:hint="eastAsia"/>
                <w:sz w:val="16"/>
              </w:rPr>
              <w:t>The extension alarms at</w:t>
            </w:r>
            <w:r>
              <w:rPr>
                <w:rFonts w:hint="eastAsia"/>
                <w:sz w:val="16"/>
                <w:u w:val="single"/>
              </w:rPr>
              <w:t xml:space="preserve">　　　　　　　　　　　　</w:t>
            </w:r>
            <w:r>
              <w:rPr>
                <w:rFonts w:hint="eastAsia"/>
                <w:sz w:val="16"/>
              </w:rPr>
              <w:t xml:space="preserve"> (No. of group</w:t>
            </w:r>
            <w:r>
              <w:rPr>
                <w:rFonts w:hint="eastAsia"/>
                <w:sz w:val="16"/>
              </w:rPr>
              <w:t xml:space="preserve">：　　　　　　　　　　　　　</w:t>
            </w:r>
            <w:r>
              <w:rPr>
                <w:rFonts w:hint="eastAsia"/>
                <w:sz w:val="16"/>
              </w:rPr>
              <w:t>)</w:t>
            </w:r>
          </w:p>
          <w:p w14:paraId="4E089791" w14:textId="77777777" w:rsidR="00D0617E" w:rsidRDefault="00D0617E" w:rsidP="00D0617E">
            <w:pPr>
              <w:rPr>
                <w:sz w:val="18"/>
              </w:rPr>
            </w:pPr>
          </w:p>
        </w:tc>
      </w:tr>
      <w:tr w:rsidR="000942CE" w14:paraId="6F939913" w14:textId="77777777">
        <w:trPr>
          <w:gridBefore w:val="1"/>
          <w:gridAfter w:val="2"/>
          <w:wAfter w:w="380" w:type="dxa"/>
        </w:trPr>
        <w:tc>
          <w:tcPr>
            <w:tcW w:w="3359" w:type="dxa"/>
            <w:gridSpan w:val="3"/>
            <w:shd w:val="clear" w:color="auto" w:fill="auto"/>
          </w:tcPr>
          <w:p w14:paraId="5C71FD2D" w14:textId="77777777" w:rsidR="000942CE" w:rsidRDefault="000942CE">
            <w:pPr>
              <w:spacing w:line="260" w:lineRule="exact"/>
              <w:rPr>
                <w:sz w:val="18"/>
              </w:rPr>
            </w:pPr>
            <w:r>
              <w:rPr>
                <w:rFonts w:hint="eastAsia"/>
                <w:sz w:val="18"/>
              </w:rPr>
              <w:t>A</w:t>
            </w:r>
          </w:p>
          <w:p w14:paraId="1C0A9D83" w14:textId="77777777" w:rsidR="000942CE" w:rsidRDefault="000942CE">
            <w:pPr>
              <w:spacing w:line="260" w:lineRule="exact"/>
              <w:rPr>
                <w:sz w:val="18"/>
              </w:rPr>
            </w:pPr>
          </w:p>
        </w:tc>
        <w:tc>
          <w:tcPr>
            <w:tcW w:w="3359" w:type="dxa"/>
            <w:gridSpan w:val="3"/>
            <w:shd w:val="clear" w:color="auto" w:fill="auto"/>
          </w:tcPr>
          <w:p w14:paraId="5E496F39" w14:textId="77777777" w:rsidR="000942CE" w:rsidRDefault="000942CE">
            <w:pPr>
              <w:spacing w:line="260" w:lineRule="exact"/>
              <w:rPr>
                <w:sz w:val="18"/>
              </w:rPr>
            </w:pPr>
            <w:r>
              <w:rPr>
                <w:rFonts w:hint="eastAsia"/>
                <w:sz w:val="18"/>
              </w:rPr>
              <w:t>B</w:t>
            </w:r>
          </w:p>
          <w:p w14:paraId="423CC63B" w14:textId="77777777" w:rsidR="000942CE" w:rsidRDefault="000942CE">
            <w:pPr>
              <w:spacing w:line="260" w:lineRule="exact"/>
              <w:rPr>
                <w:sz w:val="18"/>
              </w:rPr>
            </w:pPr>
          </w:p>
        </w:tc>
        <w:tc>
          <w:tcPr>
            <w:tcW w:w="3069" w:type="dxa"/>
            <w:gridSpan w:val="3"/>
            <w:shd w:val="clear" w:color="auto" w:fill="auto"/>
          </w:tcPr>
          <w:p w14:paraId="308DAE2F" w14:textId="77777777" w:rsidR="000942CE" w:rsidRDefault="000942CE">
            <w:pPr>
              <w:spacing w:line="260" w:lineRule="exact"/>
              <w:rPr>
                <w:sz w:val="18"/>
              </w:rPr>
            </w:pPr>
            <w:r>
              <w:rPr>
                <w:rFonts w:hint="eastAsia"/>
                <w:sz w:val="18"/>
              </w:rPr>
              <w:t>C</w:t>
            </w:r>
          </w:p>
          <w:p w14:paraId="4660185E" w14:textId="77777777" w:rsidR="000942CE" w:rsidRDefault="000942CE">
            <w:pPr>
              <w:spacing w:line="260" w:lineRule="exact"/>
              <w:rPr>
                <w:sz w:val="18"/>
              </w:rPr>
            </w:pPr>
          </w:p>
        </w:tc>
      </w:tr>
      <w:tr w:rsidR="000942CE" w14:paraId="430BDBCD" w14:textId="77777777">
        <w:trPr>
          <w:gridBefore w:val="1"/>
          <w:gridAfter w:val="2"/>
          <w:wAfter w:w="380" w:type="dxa"/>
        </w:trPr>
        <w:tc>
          <w:tcPr>
            <w:tcW w:w="3359" w:type="dxa"/>
            <w:gridSpan w:val="3"/>
            <w:shd w:val="clear" w:color="auto" w:fill="auto"/>
          </w:tcPr>
          <w:p w14:paraId="0C646052" w14:textId="77777777" w:rsidR="000942CE" w:rsidRDefault="000942CE">
            <w:pPr>
              <w:spacing w:line="260" w:lineRule="exact"/>
              <w:rPr>
                <w:sz w:val="18"/>
              </w:rPr>
            </w:pPr>
            <w:r>
              <w:rPr>
                <w:rFonts w:hint="eastAsia"/>
                <w:sz w:val="18"/>
              </w:rPr>
              <w:t>D</w:t>
            </w:r>
          </w:p>
          <w:p w14:paraId="01CFEB5B" w14:textId="77777777" w:rsidR="000942CE" w:rsidRDefault="000942CE">
            <w:pPr>
              <w:spacing w:line="260" w:lineRule="exact"/>
              <w:rPr>
                <w:sz w:val="18"/>
              </w:rPr>
            </w:pPr>
          </w:p>
        </w:tc>
        <w:tc>
          <w:tcPr>
            <w:tcW w:w="3359" w:type="dxa"/>
            <w:gridSpan w:val="3"/>
            <w:shd w:val="clear" w:color="auto" w:fill="auto"/>
          </w:tcPr>
          <w:p w14:paraId="2084B310" w14:textId="77777777" w:rsidR="000942CE" w:rsidRDefault="000942CE">
            <w:pPr>
              <w:spacing w:line="260" w:lineRule="exact"/>
              <w:rPr>
                <w:sz w:val="18"/>
              </w:rPr>
            </w:pPr>
            <w:r>
              <w:rPr>
                <w:rFonts w:hint="eastAsia"/>
                <w:sz w:val="18"/>
              </w:rPr>
              <w:t>E</w:t>
            </w:r>
          </w:p>
          <w:p w14:paraId="1DD63EB7" w14:textId="77777777" w:rsidR="000942CE" w:rsidRDefault="000942CE">
            <w:pPr>
              <w:spacing w:line="260" w:lineRule="exact"/>
              <w:rPr>
                <w:sz w:val="18"/>
              </w:rPr>
            </w:pPr>
          </w:p>
        </w:tc>
        <w:tc>
          <w:tcPr>
            <w:tcW w:w="3069" w:type="dxa"/>
            <w:gridSpan w:val="3"/>
            <w:shd w:val="clear" w:color="auto" w:fill="auto"/>
          </w:tcPr>
          <w:p w14:paraId="3F30AB0D" w14:textId="77777777" w:rsidR="000942CE" w:rsidRDefault="000942CE">
            <w:pPr>
              <w:spacing w:line="260" w:lineRule="exact"/>
              <w:rPr>
                <w:sz w:val="18"/>
              </w:rPr>
            </w:pPr>
            <w:r>
              <w:rPr>
                <w:rFonts w:hint="eastAsia"/>
                <w:sz w:val="18"/>
              </w:rPr>
              <w:t>F</w:t>
            </w:r>
          </w:p>
          <w:p w14:paraId="491EF0E2" w14:textId="77777777" w:rsidR="000942CE" w:rsidRDefault="000942CE">
            <w:pPr>
              <w:spacing w:line="260" w:lineRule="exact"/>
              <w:rPr>
                <w:sz w:val="18"/>
              </w:rPr>
            </w:pPr>
          </w:p>
        </w:tc>
      </w:tr>
      <w:tr w:rsidR="000942CE" w14:paraId="181225A3" w14:textId="77777777">
        <w:trPr>
          <w:gridBefore w:val="1"/>
          <w:gridAfter w:val="2"/>
          <w:wAfter w:w="380" w:type="dxa"/>
        </w:trPr>
        <w:tc>
          <w:tcPr>
            <w:tcW w:w="3359" w:type="dxa"/>
            <w:gridSpan w:val="3"/>
            <w:shd w:val="clear" w:color="auto" w:fill="auto"/>
          </w:tcPr>
          <w:p w14:paraId="38FC2F2D" w14:textId="77777777" w:rsidR="000942CE" w:rsidRDefault="000942CE">
            <w:pPr>
              <w:spacing w:line="260" w:lineRule="exact"/>
              <w:rPr>
                <w:sz w:val="18"/>
              </w:rPr>
            </w:pPr>
            <w:r>
              <w:rPr>
                <w:rFonts w:hint="eastAsia"/>
                <w:sz w:val="18"/>
              </w:rPr>
              <w:t>G</w:t>
            </w:r>
          </w:p>
          <w:p w14:paraId="3DAA93CF" w14:textId="77777777" w:rsidR="000942CE" w:rsidRDefault="000942CE">
            <w:pPr>
              <w:spacing w:line="260" w:lineRule="exact"/>
              <w:rPr>
                <w:sz w:val="18"/>
              </w:rPr>
            </w:pPr>
          </w:p>
        </w:tc>
        <w:tc>
          <w:tcPr>
            <w:tcW w:w="3359" w:type="dxa"/>
            <w:gridSpan w:val="3"/>
            <w:shd w:val="clear" w:color="auto" w:fill="auto"/>
          </w:tcPr>
          <w:p w14:paraId="53F54A75" w14:textId="77777777" w:rsidR="000942CE" w:rsidRDefault="000942CE">
            <w:pPr>
              <w:spacing w:line="260" w:lineRule="exact"/>
              <w:rPr>
                <w:sz w:val="18"/>
              </w:rPr>
            </w:pPr>
            <w:r>
              <w:rPr>
                <w:rFonts w:hint="eastAsia"/>
                <w:sz w:val="18"/>
              </w:rPr>
              <w:t>H</w:t>
            </w:r>
          </w:p>
          <w:p w14:paraId="043657AE" w14:textId="77777777" w:rsidR="000942CE" w:rsidRDefault="000942CE">
            <w:pPr>
              <w:spacing w:line="260" w:lineRule="exact"/>
              <w:rPr>
                <w:sz w:val="18"/>
              </w:rPr>
            </w:pPr>
          </w:p>
        </w:tc>
        <w:tc>
          <w:tcPr>
            <w:tcW w:w="3069" w:type="dxa"/>
            <w:gridSpan w:val="3"/>
            <w:shd w:val="clear" w:color="auto" w:fill="auto"/>
          </w:tcPr>
          <w:p w14:paraId="33CE5447" w14:textId="77777777" w:rsidR="000942CE" w:rsidRDefault="000942CE">
            <w:pPr>
              <w:spacing w:line="260" w:lineRule="exact"/>
              <w:rPr>
                <w:sz w:val="18"/>
              </w:rPr>
            </w:pPr>
            <w:r>
              <w:rPr>
                <w:rFonts w:hint="eastAsia"/>
                <w:sz w:val="18"/>
              </w:rPr>
              <w:t>I</w:t>
            </w:r>
          </w:p>
          <w:p w14:paraId="0D83E5C3" w14:textId="77777777" w:rsidR="000942CE" w:rsidRDefault="000942CE">
            <w:pPr>
              <w:spacing w:line="260" w:lineRule="exact"/>
              <w:rPr>
                <w:sz w:val="18"/>
              </w:rPr>
            </w:pPr>
          </w:p>
        </w:tc>
      </w:tr>
      <w:tr w:rsidR="004C72FB" w14:paraId="560D979B" w14:textId="77777777">
        <w:trPr>
          <w:gridAfter w:val="1"/>
          <w:wAfter w:w="152" w:type="dxa"/>
        </w:trPr>
        <w:tc>
          <w:tcPr>
            <w:tcW w:w="469" w:type="dxa"/>
            <w:shd w:val="clear" w:color="auto" w:fill="auto"/>
          </w:tcPr>
          <w:p w14:paraId="0B3A8FBF"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067" w:type="dxa"/>
            <w:gridSpan w:val="10"/>
            <w:shd w:val="clear" w:color="auto" w:fill="auto"/>
          </w:tcPr>
          <w:p w14:paraId="60A94855" w14:textId="77777777" w:rsidR="004C72FB" w:rsidRDefault="004C72FB" w:rsidP="00D0617E">
            <w:pPr>
              <w:rPr>
                <w:sz w:val="18"/>
              </w:rPr>
            </w:pPr>
            <w:r>
              <w:rPr>
                <w:rFonts w:hint="eastAsia"/>
                <w:sz w:val="18"/>
              </w:rPr>
              <w:t>船橋には，主機自動停止，主機自動減速（又は減速要求）及び機関室火災が個別に表示される。</w:t>
            </w:r>
          </w:p>
          <w:p w14:paraId="5948DCB0" w14:textId="77777777" w:rsidR="004C72FB" w:rsidRDefault="004C72FB" w:rsidP="00D0617E">
            <w:pPr>
              <w:rPr>
                <w:sz w:val="16"/>
              </w:rPr>
            </w:pPr>
            <w:r>
              <w:rPr>
                <w:rFonts w:hint="eastAsia"/>
                <w:sz w:val="16"/>
              </w:rPr>
              <w:t xml:space="preserve">The main engine automatic stop, main engine automatic speed (or load) reduction (or the speed reduction demand) and fire engine room are separately indicated on </w:t>
            </w:r>
            <w:r>
              <w:rPr>
                <w:sz w:val="16"/>
              </w:rPr>
              <w:t>the</w:t>
            </w:r>
            <w:r>
              <w:rPr>
                <w:rFonts w:hint="eastAsia"/>
                <w:sz w:val="16"/>
              </w:rPr>
              <w:t xml:space="preserve"> bridge.</w:t>
            </w:r>
          </w:p>
          <w:p w14:paraId="5B4736C9" w14:textId="77777777" w:rsidR="004C72FB" w:rsidRDefault="004C72FB" w:rsidP="00D0617E">
            <w:pPr>
              <w:rPr>
                <w:sz w:val="18"/>
              </w:rPr>
            </w:pPr>
          </w:p>
        </w:tc>
      </w:tr>
      <w:tr w:rsidR="004C72FB" w14:paraId="3C40CBBE" w14:textId="77777777">
        <w:trPr>
          <w:gridAfter w:val="1"/>
          <w:wAfter w:w="152" w:type="dxa"/>
        </w:trPr>
        <w:tc>
          <w:tcPr>
            <w:tcW w:w="469" w:type="dxa"/>
            <w:shd w:val="clear" w:color="auto" w:fill="auto"/>
          </w:tcPr>
          <w:p w14:paraId="627E064C"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067" w:type="dxa"/>
            <w:gridSpan w:val="10"/>
            <w:shd w:val="clear" w:color="auto" w:fill="auto"/>
          </w:tcPr>
          <w:p w14:paraId="17C48E85" w14:textId="77777777" w:rsidR="004C72FB" w:rsidRDefault="004C72FB" w:rsidP="00D0617E">
            <w:pPr>
              <w:rPr>
                <w:sz w:val="18"/>
              </w:rPr>
            </w:pPr>
            <w:r>
              <w:rPr>
                <w:rFonts w:hint="eastAsia"/>
                <w:sz w:val="18"/>
              </w:rPr>
              <w:t>コンピュータを使用した警報システムの場合，次のバックアップ手段が備えられている。</w:t>
            </w:r>
          </w:p>
          <w:p w14:paraId="6A9C2FEC" w14:textId="77777777" w:rsidR="004C72FB" w:rsidRDefault="004C72FB" w:rsidP="00D0617E">
            <w:pPr>
              <w:rPr>
                <w:sz w:val="16"/>
              </w:rPr>
            </w:pPr>
            <w:r>
              <w:rPr>
                <w:rFonts w:hint="eastAsia"/>
                <w:sz w:val="16"/>
              </w:rPr>
              <w:t xml:space="preserve">Where the </w:t>
            </w:r>
            <w:r>
              <w:rPr>
                <w:sz w:val="16"/>
              </w:rPr>
              <w:t>computer is</w:t>
            </w:r>
            <w:r>
              <w:rPr>
                <w:rFonts w:hint="eastAsia"/>
                <w:sz w:val="16"/>
              </w:rPr>
              <w:t xml:space="preserve"> used for alarm system, means are provided to back up the computer as follows.</w:t>
            </w:r>
          </w:p>
          <w:p w14:paraId="04E76600" w14:textId="77777777" w:rsidR="004C72FB" w:rsidRDefault="004C72FB" w:rsidP="00D0617E">
            <w:pPr>
              <w:rPr>
                <w:sz w:val="18"/>
              </w:rPr>
            </w:pPr>
          </w:p>
        </w:tc>
      </w:tr>
      <w:tr w:rsidR="004C72FB" w:rsidRPr="00B835A9" w14:paraId="092A1C33" w14:textId="77777777" w:rsidTr="00D0617E">
        <w:tblPrEx>
          <w:jc w:val="center"/>
          <w:tblCellMar>
            <w:left w:w="99" w:type="dxa"/>
            <w:right w:w="99" w:type="dxa"/>
          </w:tblCellMar>
          <w:tblLook w:val="0000" w:firstRow="0" w:lastRow="0" w:firstColumn="0" w:lastColumn="0" w:noHBand="0" w:noVBand="0"/>
        </w:tblPrEx>
        <w:trPr>
          <w:gridAfter w:val="3"/>
          <w:wAfter w:w="2183" w:type="dxa"/>
          <w:trHeight w:val="270"/>
          <w:jc w:val="center"/>
        </w:trPr>
        <w:tc>
          <w:tcPr>
            <w:tcW w:w="558" w:type="dxa"/>
            <w:gridSpan w:val="2"/>
            <w:shd w:val="clear" w:color="auto" w:fill="auto"/>
            <w:noWrap/>
          </w:tcPr>
          <w:p w14:paraId="1CD5054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gridSpan w:val="3"/>
            <w:shd w:val="clear" w:color="auto" w:fill="auto"/>
            <w:noWrap/>
            <w:vAlign w:val="center"/>
          </w:tcPr>
          <w:p w14:paraId="333832AF" w14:textId="77777777" w:rsidR="004C72FB" w:rsidRPr="00B835A9" w:rsidRDefault="004C72FB" w:rsidP="00D0617E">
            <w:pPr>
              <w:jc w:val="left"/>
              <w:rPr>
                <w:rFonts w:cs="ＭＳ Ｐゴシック"/>
                <w:sz w:val="18"/>
                <w:szCs w:val="18"/>
              </w:rPr>
            </w:pPr>
            <w:r w:rsidRPr="00B835A9">
              <w:rPr>
                <w:rFonts w:cs="ＭＳ Ｐゴシック" w:hint="eastAsia"/>
                <w:sz w:val="18"/>
                <w:szCs w:val="18"/>
              </w:rPr>
              <w:t>代替の警報システム</w:t>
            </w:r>
          </w:p>
          <w:p w14:paraId="0DFD3EC4" w14:textId="77777777" w:rsidR="004C72FB" w:rsidRDefault="004C72FB" w:rsidP="00D0617E">
            <w:pPr>
              <w:jc w:val="left"/>
              <w:rPr>
                <w:sz w:val="16"/>
                <w:szCs w:val="18"/>
              </w:rPr>
            </w:pPr>
            <w:r w:rsidRPr="00D0617E">
              <w:rPr>
                <w:rFonts w:hint="eastAsia"/>
                <w:sz w:val="16"/>
                <w:szCs w:val="18"/>
              </w:rPr>
              <w:t>Alaem system as alternative</w:t>
            </w:r>
          </w:p>
          <w:p w14:paraId="475D9ADA" w14:textId="77777777" w:rsidR="004C72FB" w:rsidRPr="00B835A9" w:rsidRDefault="004C72FB" w:rsidP="00D0617E">
            <w:pPr>
              <w:jc w:val="left"/>
              <w:rPr>
                <w:sz w:val="18"/>
                <w:szCs w:val="18"/>
              </w:rPr>
            </w:pPr>
          </w:p>
        </w:tc>
        <w:tc>
          <w:tcPr>
            <w:tcW w:w="600" w:type="dxa"/>
            <w:shd w:val="clear" w:color="auto" w:fill="auto"/>
            <w:noWrap/>
          </w:tcPr>
          <w:p w14:paraId="6D0A792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gridSpan w:val="3"/>
            <w:shd w:val="clear" w:color="auto" w:fill="auto"/>
            <w:noWrap/>
          </w:tcPr>
          <w:p w14:paraId="45D5E252" w14:textId="77777777" w:rsidR="004C72FB" w:rsidRPr="00B835A9" w:rsidRDefault="004C72FB" w:rsidP="00D0617E">
            <w:pPr>
              <w:rPr>
                <w:rFonts w:cs="ＭＳ Ｐゴシック"/>
                <w:sz w:val="18"/>
                <w:szCs w:val="18"/>
              </w:rPr>
            </w:pPr>
            <w:r w:rsidRPr="00B835A9">
              <w:rPr>
                <w:rFonts w:cs="ＭＳ Ｐゴシック" w:hint="eastAsia"/>
                <w:sz w:val="18"/>
                <w:szCs w:val="18"/>
              </w:rPr>
              <w:t>二重システム</w:t>
            </w:r>
          </w:p>
          <w:p w14:paraId="39583D08" w14:textId="77777777" w:rsidR="004C72FB" w:rsidRPr="00B835A9" w:rsidRDefault="004C72FB" w:rsidP="00D0617E">
            <w:pPr>
              <w:rPr>
                <w:sz w:val="18"/>
                <w:szCs w:val="18"/>
              </w:rPr>
            </w:pPr>
            <w:r w:rsidRPr="00D0617E">
              <w:rPr>
                <w:sz w:val="16"/>
                <w:szCs w:val="18"/>
              </w:rPr>
              <w:t>Air atomizing jet burner</w:t>
            </w:r>
          </w:p>
        </w:tc>
      </w:tr>
      <w:tr w:rsidR="004C72FB" w:rsidRPr="00B835A9" w14:paraId="2B98A07D" w14:textId="77777777" w:rsidTr="00C50890">
        <w:tblPrEx>
          <w:jc w:val="center"/>
          <w:tblCellMar>
            <w:left w:w="99" w:type="dxa"/>
            <w:right w:w="99" w:type="dxa"/>
          </w:tblCellMar>
          <w:tblLook w:val="0000" w:firstRow="0" w:lastRow="0" w:firstColumn="0" w:lastColumn="0" w:noHBand="0" w:noVBand="0"/>
        </w:tblPrEx>
        <w:trPr>
          <w:gridAfter w:val="3"/>
          <w:wAfter w:w="2183" w:type="dxa"/>
          <w:trHeight w:val="270"/>
          <w:jc w:val="center"/>
        </w:trPr>
        <w:tc>
          <w:tcPr>
            <w:tcW w:w="558" w:type="dxa"/>
            <w:gridSpan w:val="2"/>
            <w:shd w:val="clear" w:color="auto" w:fill="auto"/>
            <w:noWrap/>
          </w:tcPr>
          <w:p w14:paraId="2F887E2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gridSpan w:val="3"/>
            <w:shd w:val="clear" w:color="auto" w:fill="auto"/>
            <w:noWrap/>
            <w:vAlign w:val="center"/>
          </w:tcPr>
          <w:p w14:paraId="225CB620" w14:textId="77777777" w:rsidR="004C72FB" w:rsidRPr="00B835A9" w:rsidRDefault="004C72FB" w:rsidP="00D0617E">
            <w:pPr>
              <w:jc w:val="left"/>
              <w:rPr>
                <w:rFonts w:cs="ＭＳ Ｐゴシック"/>
                <w:sz w:val="18"/>
                <w:szCs w:val="18"/>
              </w:rPr>
            </w:pPr>
            <w:r w:rsidRPr="00B835A9">
              <w:rPr>
                <w:rFonts w:cs="ＭＳ Ｐゴシック" w:hint="eastAsia"/>
                <w:sz w:val="18"/>
                <w:szCs w:val="18"/>
              </w:rPr>
              <w:t>予</w:t>
            </w:r>
            <w:r w:rsidRPr="00B835A9">
              <w:rPr>
                <w:rFonts w:cs="ＭＳ Ｐゴシック" w:hint="eastAsia"/>
                <w:sz w:val="18"/>
                <w:szCs w:val="18"/>
              </w:rPr>
              <w:t xml:space="preserve"> </w:t>
            </w:r>
            <w:r w:rsidRPr="00B835A9">
              <w:rPr>
                <w:rFonts w:cs="ＭＳ Ｐゴシック" w:hint="eastAsia"/>
                <w:sz w:val="18"/>
                <w:szCs w:val="18"/>
              </w:rPr>
              <w:t>備</w:t>
            </w:r>
            <w:r w:rsidRPr="00B835A9">
              <w:rPr>
                <w:rFonts w:cs="ＭＳ Ｐゴシック" w:hint="eastAsia"/>
                <w:sz w:val="18"/>
                <w:szCs w:val="18"/>
              </w:rPr>
              <w:t xml:space="preserve"> </w:t>
            </w:r>
            <w:r w:rsidRPr="00B835A9">
              <w:rPr>
                <w:rFonts w:cs="ＭＳ Ｐゴシック" w:hint="eastAsia"/>
                <w:sz w:val="18"/>
                <w:szCs w:val="18"/>
              </w:rPr>
              <w:t>品</w:t>
            </w:r>
          </w:p>
          <w:p w14:paraId="59C3AB30" w14:textId="77777777" w:rsidR="004C72FB" w:rsidRDefault="004C72FB" w:rsidP="00D0617E">
            <w:pPr>
              <w:jc w:val="left"/>
              <w:rPr>
                <w:sz w:val="16"/>
                <w:szCs w:val="18"/>
              </w:rPr>
            </w:pPr>
            <w:r w:rsidRPr="00D0617E">
              <w:rPr>
                <w:rFonts w:hint="eastAsia"/>
                <w:sz w:val="16"/>
                <w:szCs w:val="18"/>
              </w:rPr>
              <w:t>Spare parts</w:t>
            </w:r>
          </w:p>
          <w:p w14:paraId="428B27CE" w14:textId="77777777" w:rsidR="004C72FB" w:rsidRPr="00B835A9" w:rsidRDefault="004C72FB" w:rsidP="00D0617E">
            <w:pPr>
              <w:jc w:val="left"/>
              <w:rPr>
                <w:sz w:val="18"/>
                <w:szCs w:val="18"/>
              </w:rPr>
            </w:pPr>
          </w:p>
        </w:tc>
        <w:tc>
          <w:tcPr>
            <w:tcW w:w="600" w:type="dxa"/>
            <w:shd w:val="clear" w:color="auto" w:fill="auto"/>
            <w:noWrap/>
          </w:tcPr>
          <w:p w14:paraId="6F82DBB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gridSpan w:val="3"/>
            <w:shd w:val="clear" w:color="auto" w:fill="auto"/>
            <w:noWrap/>
            <w:vAlign w:val="center"/>
          </w:tcPr>
          <w:p w14:paraId="0A34833B" w14:textId="77777777" w:rsidR="004C72FB" w:rsidRPr="00B835A9" w:rsidRDefault="004C72FB" w:rsidP="00D0617E">
            <w:pPr>
              <w:jc w:val="left"/>
              <w:rPr>
                <w:rFonts w:cs="ＭＳ Ｐゴシック"/>
                <w:sz w:val="18"/>
                <w:szCs w:val="18"/>
              </w:rPr>
            </w:pPr>
            <w:r w:rsidRPr="00B835A9">
              <w:rPr>
                <w:rFonts w:cs="ＭＳ Ｐゴシック" w:hint="eastAsia"/>
                <w:sz w:val="18"/>
                <w:szCs w:val="18"/>
              </w:rPr>
              <w:t>その他</w:t>
            </w:r>
          </w:p>
          <w:p w14:paraId="1B9B304C" w14:textId="77777777" w:rsidR="004C72FB" w:rsidRPr="00B835A9" w:rsidRDefault="004C72FB" w:rsidP="00D0617E">
            <w:pPr>
              <w:jc w:val="left"/>
              <w:rPr>
                <w:rFonts w:cs="ＭＳ Ｐゴシック"/>
                <w:sz w:val="18"/>
                <w:szCs w:val="18"/>
              </w:rPr>
            </w:pPr>
            <w:r w:rsidRPr="00B835A9">
              <w:rPr>
                <w:rFonts w:cs="ＭＳ Ｐゴシック" w:hint="eastAsia"/>
                <w:sz w:val="18"/>
                <w:szCs w:val="18"/>
              </w:rPr>
              <w:t>Others</w:t>
            </w:r>
          </w:p>
        </w:tc>
      </w:tr>
      <w:tr w:rsidR="004C72FB" w14:paraId="5AF1A3D2" w14:textId="77777777">
        <w:trPr>
          <w:gridAfter w:val="1"/>
          <w:wAfter w:w="152" w:type="dxa"/>
        </w:trPr>
        <w:tc>
          <w:tcPr>
            <w:tcW w:w="466" w:type="dxa"/>
            <w:shd w:val="clear" w:color="auto" w:fill="auto"/>
          </w:tcPr>
          <w:p w14:paraId="19519CD3"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10070" w:type="dxa"/>
            <w:gridSpan w:val="10"/>
            <w:shd w:val="clear" w:color="auto" w:fill="auto"/>
          </w:tcPr>
          <w:p w14:paraId="6AFA1414" w14:textId="77777777" w:rsidR="004C72FB" w:rsidRDefault="004C72FB" w:rsidP="00D0617E">
            <w:pPr>
              <w:rPr>
                <w:sz w:val="18"/>
              </w:rPr>
            </w:pPr>
            <w:r>
              <w:rPr>
                <w:rFonts w:hint="eastAsia"/>
                <w:sz w:val="18"/>
              </w:rPr>
              <w:t>機関士居住区域の延長警報が作動した後，あらかじめ定められた時間以内に確認が行われなかった場合機関士呼び出し装置が作動する。</w:t>
            </w:r>
          </w:p>
          <w:p w14:paraId="16E143C5" w14:textId="77777777" w:rsidR="004C72FB" w:rsidRDefault="004C72FB" w:rsidP="00D0617E">
            <w:pPr>
              <w:rPr>
                <w:sz w:val="18"/>
              </w:rPr>
            </w:pPr>
            <w:r>
              <w:rPr>
                <w:rFonts w:hint="eastAsia"/>
                <w:sz w:val="16"/>
              </w:rPr>
              <w:t xml:space="preserve">The </w:t>
            </w:r>
            <w:r>
              <w:rPr>
                <w:sz w:val="16"/>
              </w:rPr>
              <w:t>engineer’s</w:t>
            </w:r>
            <w:r>
              <w:rPr>
                <w:rFonts w:hint="eastAsia"/>
                <w:sz w:val="16"/>
              </w:rPr>
              <w:t xml:space="preserve"> alarms are activated after the extension alarms to the engineer</w:t>
            </w:r>
            <w:r>
              <w:rPr>
                <w:sz w:val="16"/>
              </w:rPr>
              <w:t>’</w:t>
            </w:r>
            <w:r>
              <w:rPr>
                <w:rFonts w:hint="eastAsia"/>
                <w:sz w:val="16"/>
              </w:rPr>
              <w:t xml:space="preserve">s </w:t>
            </w:r>
            <w:r>
              <w:rPr>
                <w:sz w:val="16"/>
              </w:rPr>
              <w:t>accommodation</w:t>
            </w:r>
            <w:r>
              <w:rPr>
                <w:rFonts w:hint="eastAsia"/>
                <w:sz w:val="16"/>
              </w:rPr>
              <w:t xml:space="preserve"> space </w:t>
            </w:r>
            <w:proofErr w:type="spellStart"/>
            <w:r>
              <w:rPr>
                <w:rFonts w:hint="eastAsia"/>
                <w:sz w:val="16"/>
              </w:rPr>
              <w:t>hane</w:t>
            </w:r>
            <w:proofErr w:type="spellEnd"/>
            <w:r>
              <w:rPr>
                <w:rFonts w:hint="eastAsia"/>
                <w:sz w:val="16"/>
              </w:rPr>
              <w:t xml:space="preserve"> been operated, if an alarm function has not received attention locally within a limited time.</w:t>
            </w:r>
          </w:p>
        </w:tc>
      </w:tr>
    </w:tbl>
    <w:p w14:paraId="0326A588" w14:textId="77777777" w:rsidR="00D0617E" w:rsidRDefault="00D0617E" w:rsidP="00FB3F9A">
      <w:pPr>
        <w:jc w:val="center"/>
        <w:rPr>
          <w:sz w:val="18"/>
        </w:rPr>
      </w:pPr>
    </w:p>
    <w:p w14:paraId="7CA8F7A4" w14:textId="77777777" w:rsidR="008B514E" w:rsidRPr="00B835A9" w:rsidRDefault="00D0617E" w:rsidP="00D0617E">
      <w:pPr>
        <w:spacing w:line="200" w:lineRule="exact"/>
        <w:jc w:val="center"/>
        <w:rPr>
          <w:sz w:val="18"/>
        </w:rPr>
      </w:pPr>
      <w:r>
        <w:rPr>
          <w:sz w:val="18"/>
        </w:rPr>
        <w:br w:type="page"/>
      </w:r>
      <w:r w:rsidR="008B514E" w:rsidRPr="00B835A9">
        <w:rPr>
          <w:rFonts w:hint="eastAsia"/>
          <w:sz w:val="18"/>
        </w:rPr>
        <w:t>警</w:t>
      </w:r>
      <w:r w:rsidR="00FF1A41" w:rsidRPr="00B835A9">
        <w:rPr>
          <w:rFonts w:hint="eastAsia"/>
          <w:sz w:val="18"/>
        </w:rPr>
        <w:t xml:space="preserve">　　</w:t>
      </w:r>
      <w:r w:rsidR="008B514E" w:rsidRPr="00B835A9">
        <w:rPr>
          <w:rFonts w:hint="eastAsia"/>
          <w:sz w:val="18"/>
        </w:rPr>
        <w:t>報</w:t>
      </w:r>
      <w:r w:rsidR="00FF1A41" w:rsidRPr="00B835A9">
        <w:rPr>
          <w:rFonts w:hint="eastAsia"/>
          <w:sz w:val="18"/>
        </w:rPr>
        <w:t xml:space="preserve">　　</w:t>
      </w:r>
      <w:r w:rsidR="008B514E" w:rsidRPr="00B835A9">
        <w:rPr>
          <w:rFonts w:hint="eastAsia"/>
          <w:sz w:val="18"/>
        </w:rPr>
        <w:t>点</w:t>
      </w:r>
    </w:p>
    <w:p w14:paraId="79315958" w14:textId="77777777" w:rsidR="008B514E" w:rsidRPr="00D0617E" w:rsidRDefault="008B514E" w:rsidP="00D0617E">
      <w:pPr>
        <w:spacing w:line="200" w:lineRule="exact"/>
        <w:jc w:val="center"/>
        <w:rPr>
          <w:sz w:val="16"/>
        </w:rPr>
      </w:pPr>
      <w:r w:rsidRPr="00D0617E">
        <w:rPr>
          <w:rFonts w:hint="eastAsia"/>
          <w:sz w:val="16"/>
        </w:rPr>
        <w:t>Alarm points</w:t>
      </w:r>
    </w:p>
    <w:p w14:paraId="753D852B" w14:textId="77777777" w:rsidR="008B514E" w:rsidRPr="00B835A9" w:rsidRDefault="008B514E" w:rsidP="00FB3F9A">
      <w:pPr>
        <w:rPr>
          <w:sz w:val="18"/>
        </w:rPr>
      </w:pPr>
    </w:p>
    <w:tbl>
      <w:tblPr>
        <w:tblW w:w="10211" w:type="dxa"/>
        <w:tblInd w:w="-141" w:type="dxa"/>
        <w:tblLayout w:type="fixed"/>
        <w:tblCellMar>
          <w:left w:w="99" w:type="dxa"/>
          <w:right w:w="99" w:type="dxa"/>
        </w:tblCellMar>
        <w:tblLook w:val="0000" w:firstRow="0" w:lastRow="0" w:firstColumn="0" w:lastColumn="0" w:noHBand="0" w:noVBand="0"/>
      </w:tblPr>
      <w:tblGrid>
        <w:gridCol w:w="460"/>
        <w:gridCol w:w="260"/>
        <w:gridCol w:w="480"/>
        <w:gridCol w:w="240"/>
        <w:gridCol w:w="3120"/>
        <w:gridCol w:w="1440"/>
        <w:gridCol w:w="2531"/>
        <w:gridCol w:w="1680"/>
      </w:tblGrid>
      <w:tr w:rsidR="00FF1A41" w:rsidRPr="00B835A9" w14:paraId="4EF1B663" w14:textId="77777777" w:rsidTr="002147B2">
        <w:trPr>
          <w:trHeight w:val="285"/>
        </w:trPr>
        <w:tc>
          <w:tcPr>
            <w:tcW w:w="4560"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542ABABB" w14:textId="77777777" w:rsidR="008B514E" w:rsidRPr="00B835A9" w:rsidRDefault="008B514E"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064A785F" w14:textId="77777777" w:rsidR="008B514E" w:rsidRPr="00B835A9" w:rsidRDefault="008B514E" w:rsidP="00D0617E">
            <w:pPr>
              <w:widowControl/>
              <w:jc w:val="center"/>
              <w:rPr>
                <w:rFonts w:cs="ＭＳ Ｐゴシック"/>
                <w:kern w:val="0"/>
                <w:sz w:val="18"/>
                <w:szCs w:val="22"/>
              </w:rPr>
            </w:pPr>
            <w:r w:rsidRPr="00D0617E">
              <w:rPr>
                <w:rFonts w:cs="ＭＳ Ｐゴシック" w:hint="eastAsia"/>
                <w:kern w:val="0"/>
                <w:sz w:val="16"/>
                <w:szCs w:val="22"/>
              </w:rPr>
              <w:t>Measuring points</w:t>
            </w:r>
          </w:p>
        </w:tc>
        <w:tc>
          <w:tcPr>
            <w:tcW w:w="5651" w:type="dxa"/>
            <w:gridSpan w:val="3"/>
            <w:tcBorders>
              <w:top w:val="single" w:sz="12" w:space="0" w:color="auto"/>
              <w:left w:val="nil"/>
              <w:bottom w:val="single" w:sz="4" w:space="0" w:color="auto"/>
              <w:right w:val="single" w:sz="12" w:space="0" w:color="000000"/>
            </w:tcBorders>
            <w:shd w:val="clear" w:color="auto" w:fill="auto"/>
            <w:noWrap/>
            <w:vAlign w:val="center"/>
          </w:tcPr>
          <w:p w14:paraId="71F87F38" w14:textId="77777777" w:rsidR="008B514E" w:rsidRPr="00B835A9" w:rsidRDefault="008B514E"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653575B6" w14:textId="77777777" w:rsidR="008B514E" w:rsidRPr="00B835A9" w:rsidRDefault="008B514E" w:rsidP="00D0617E">
            <w:pPr>
              <w:widowControl/>
              <w:jc w:val="center"/>
              <w:rPr>
                <w:rFonts w:cs="ＭＳ Ｐゴシック"/>
                <w:kern w:val="0"/>
                <w:sz w:val="18"/>
                <w:szCs w:val="22"/>
              </w:rPr>
            </w:pPr>
            <w:r w:rsidRPr="00D0617E">
              <w:rPr>
                <w:rFonts w:cs="ＭＳ Ｐゴシック" w:hint="eastAsia"/>
                <w:kern w:val="0"/>
                <w:sz w:val="16"/>
                <w:szCs w:val="22"/>
              </w:rPr>
              <w:t>Kind of alarms</w:t>
            </w:r>
          </w:p>
        </w:tc>
      </w:tr>
      <w:tr w:rsidR="00FF1A41" w:rsidRPr="00B835A9" w14:paraId="4F11C0E3" w14:textId="77777777" w:rsidTr="002147B2">
        <w:trPr>
          <w:trHeight w:val="270"/>
        </w:trPr>
        <w:tc>
          <w:tcPr>
            <w:tcW w:w="4560" w:type="dxa"/>
            <w:gridSpan w:val="5"/>
            <w:vMerge/>
            <w:tcBorders>
              <w:top w:val="single" w:sz="12" w:space="0" w:color="auto"/>
              <w:left w:val="single" w:sz="12" w:space="0" w:color="auto"/>
              <w:bottom w:val="single" w:sz="4" w:space="0" w:color="auto"/>
              <w:right w:val="single" w:sz="4" w:space="0" w:color="auto"/>
            </w:tcBorders>
            <w:vAlign w:val="center"/>
          </w:tcPr>
          <w:p w14:paraId="29EEC3B1" w14:textId="77777777" w:rsidR="008B514E" w:rsidRPr="00B835A9" w:rsidRDefault="008B514E" w:rsidP="00FB3F9A">
            <w:pPr>
              <w:widowControl/>
              <w:jc w:val="left"/>
              <w:rPr>
                <w:rFonts w:cs="ＭＳ Ｐゴシック"/>
                <w:kern w:val="0"/>
                <w:sz w:val="18"/>
                <w:szCs w:val="22"/>
              </w:rPr>
            </w:pPr>
          </w:p>
        </w:tc>
        <w:tc>
          <w:tcPr>
            <w:tcW w:w="1440" w:type="dxa"/>
            <w:tcBorders>
              <w:top w:val="nil"/>
              <w:left w:val="nil"/>
              <w:bottom w:val="single" w:sz="4" w:space="0" w:color="auto"/>
              <w:right w:val="single" w:sz="4" w:space="0" w:color="auto"/>
            </w:tcBorders>
            <w:shd w:val="clear" w:color="auto" w:fill="auto"/>
            <w:noWrap/>
            <w:vAlign w:val="center"/>
          </w:tcPr>
          <w:p w14:paraId="47D61AF7" w14:textId="77777777" w:rsidR="008B514E" w:rsidRPr="00B835A9" w:rsidRDefault="008B514E" w:rsidP="00FB3F9A">
            <w:pPr>
              <w:widowControl/>
              <w:jc w:val="center"/>
              <w:rPr>
                <w:rFonts w:cs="ＭＳ Ｐゴシック"/>
                <w:kern w:val="0"/>
                <w:sz w:val="18"/>
                <w:szCs w:val="22"/>
              </w:rPr>
            </w:pPr>
            <w:r w:rsidRPr="00B835A9">
              <w:rPr>
                <w:rFonts w:cs="ＭＳ Ｐゴシック" w:hint="eastAsia"/>
                <w:kern w:val="0"/>
                <w:sz w:val="18"/>
                <w:szCs w:val="22"/>
              </w:rPr>
              <w:t>高　　　低</w:t>
            </w:r>
          </w:p>
          <w:p w14:paraId="7BD56260" w14:textId="77777777" w:rsidR="008B514E" w:rsidRPr="00B835A9" w:rsidRDefault="008B514E" w:rsidP="00FB3F9A">
            <w:pPr>
              <w:widowControl/>
              <w:jc w:val="center"/>
              <w:rPr>
                <w:rFonts w:cs="ＭＳ Ｐゴシック"/>
                <w:kern w:val="0"/>
                <w:sz w:val="18"/>
                <w:szCs w:val="22"/>
              </w:rPr>
            </w:pPr>
            <w:r w:rsidRPr="00D0617E">
              <w:rPr>
                <w:rFonts w:cs="ＭＳ Ｐゴシック" w:hint="eastAsia"/>
                <w:kern w:val="0"/>
                <w:sz w:val="16"/>
                <w:szCs w:val="22"/>
              </w:rPr>
              <w:t>High</w:t>
            </w:r>
            <w:r w:rsidRPr="00D0617E">
              <w:rPr>
                <w:rFonts w:cs="ＭＳ Ｐゴシック" w:hint="eastAsia"/>
                <w:kern w:val="0"/>
                <w:sz w:val="16"/>
                <w:szCs w:val="22"/>
              </w:rPr>
              <w:t xml:space="preserve">　　</w:t>
            </w:r>
            <w:r w:rsidRPr="00D0617E">
              <w:rPr>
                <w:rFonts w:cs="ＭＳ Ｐゴシック" w:hint="eastAsia"/>
                <w:kern w:val="0"/>
                <w:sz w:val="16"/>
                <w:szCs w:val="22"/>
              </w:rPr>
              <w:t xml:space="preserve"> Low</w:t>
            </w:r>
          </w:p>
        </w:tc>
        <w:tc>
          <w:tcPr>
            <w:tcW w:w="2531" w:type="dxa"/>
            <w:tcBorders>
              <w:top w:val="nil"/>
              <w:left w:val="nil"/>
              <w:bottom w:val="single" w:sz="4" w:space="0" w:color="auto"/>
              <w:right w:val="nil"/>
            </w:tcBorders>
            <w:shd w:val="clear" w:color="auto" w:fill="auto"/>
            <w:noWrap/>
            <w:vAlign w:val="center"/>
          </w:tcPr>
          <w:p w14:paraId="442BE540" w14:textId="77777777" w:rsidR="008B514E" w:rsidRPr="00B835A9" w:rsidRDefault="008B514E" w:rsidP="00FB3F9A">
            <w:pPr>
              <w:widowControl/>
              <w:jc w:val="center"/>
              <w:rPr>
                <w:rFonts w:cs="ＭＳ Ｐゴシック"/>
                <w:kern w:val="0"/>
                <w:sz w:val="18"/>
                <w:szCs w:val="22"/>
              </w:rPr>
            </w:pPr>
            <w:r w:rsidRPr="00B835A9">
              <w:rPr>
                <w:rFonts w:cs="ＭＳ Ｐゴシック" w:hint="eastAsia"/>
                <w:kern w:val="0"/>
                <w:sz w:val="18"/>
                <w:szCs w:val="22"/>
              </w:rPr>
              <w:t>（備　　　考）</w:t>
            </w:r>
          </w:p>
          <w:p w14:paraId="6306A323" w14:textId="77777777" w:rsidR="008B514E" w:rsidRPr="00B835A9" w:rsidRDefault="008B514E" w:rsidP="00FB3F9A">
            <w:pPr>
              <w:widowControl/>
              <w:jc w:val="center"/>
              <w:rPr>
                <w:rFonts w:cs="ＭＳ Ｐゴシック"/>
                <w:kern w:val="0"/>
                <w:sz w:val="18"/>
                <w:szCs w:val="22"/>
              </w:rPr>
            </w:pPr>
            <w:r w:rsidRPr="00D0617E">
              <w:rPr>
                <w:rFonts w:cs="ＭＳ Ｐゴシック" w:hint="eastAsia"/>
                <w:kern w:val="0"/>
                <w:sz w:val="16"/>
                <w:szCs w:val="22"/>
              </w:rPr>
              <w:t>(Remarks)</w:t>
            </w:r>
          </w:p>
        </w:tc>
        <w:tc>
          <w:tcPr>
            <w:tcW w:w="1680" w:type="dxa"/>
            <w:tcBorders>
              <w:top w:val="nil"/>
              <w:left w:val="dashed" w:sz="4" w:space="0" w:color="auto"/>
              <w:bottom w:val="single" w:sz="4" w:space="0" w:color="auto"/>
              <w:right w:val="single" w:sz="12" w:space="0" w:color="auto"/>
            </w:tcBorders>
            <w:shd w:val="clear" w:color="auto" w:fill="auto"/>
            <w:noWrap/>
            <w:vAlign w:val="center"/>
          </w:tcPr>
          <w:p w14:paraId="10AD5C38" w14:textId="77777777" w:rsidR="008B514E" w:rsidRPr="00B835A9" w:rsidRDefault="008B514E" w:rsidP="00FB3F9A">
            <w:pPr>
              <w:widowControl/>
              <w:jc w:val="center"/>
              <w:rPr>
                <w:rFonts w:cs="ＭＳ Ｐゴシック"/>
                <w:kern w:val="0"/>
                <w:sz w:val="18"/>
                <w:szCs w:val="22"/>
              </w:rPr>
            </w:pPr>
            <w:r w:rsidRPr="00B835A9">
              <w:rPr>
                <w:rFonts w:cs="ＭＳ Ｐゴシック" w:hint="eastAsia"/>
                <w:kern w:val="0"/>
                <w:sz w:val="18"/>
                <w:szCs w:val="22"/>
              </w:rPr>
              <w:t>高　　　低</w:t>
            </w:r>
          </w:p>
          <w:p w14:paraId="65B79666" w14:textId="77777777" w:rsidR="008B514E" w:rsidRPr="00B835A9" w:rsidRDefault="008B514E" w:rsidP="00FB3F9A">
            <w:pPr>
              <w:widowControl/>
              <w:jc w:val="center"/>
              <w:rPr>
                <w:rFonts w:cs="ＭＳ Ｐゴシック"/>
                <w:kern w:val="0"/>
                <w:sz w:val="18"/>
                <w:szCs w:val="22"/>
              </w:rPr>
            </w:pPr>
            <w:r w:rsidRPr="00D0617E">
              <w:rPr>
                <w:rFonts w:cs="ＭＳ Ｐゴシック" w:hint="eastAsia"/>
                <w:kern w:val="0"/>
                <w:sz w:val="16"/>
                <w:szCs w:val="22"/>
              </w:rPr>
              <w:t xml:space="preserve">High </w:t>
            </w:r>
            <w:r w:rsidRPr="00D0617E">
              <w:rPr>
                <w:rFonts w:cs="ＭＳ Ｐゴシック" w:hint="eastAsia"/>
                <w:kern w:val="0"/>
                <w:sz w:val="16"/>
                <w:szCs w:val="22"/>
              </w:rPr>
              <w:t xml:space="preserve">　　</w:t>
            </w:r>
            <w:r w:rsidRPr="00D0617E">
              <w:rPr>
                <w:rFonts w:cs="ＭＳ Ｐゴシック" w:hint="eastAsia"/>
                <w:kern w:val="0"/>
                <w:sz w:val="16"/>
                <w:szCs w:val="22"/>
              </w:rPr>
              <w:t>Low</w:t>
            </w:r>
          </w:p>
        </w:tc>
      </w:tr>
      <w:tr w:rsidR="00FF1A41" w:rsidRPr="00B835A9" w14:paraId="716753F5" w14:textId="77777777" w:rsidTr="004F014D">
        <w:trPr>
          <w:trHeight w:val="270"/>
        </w:trPr>
        <w:tc>
          <w:tcPr>
            <w:tcW w:w="460" w:type="dxa"/>
            <w:vMerge w:val="restart"/>
            <w:tcBorders>
              <w:top w:val="nil"/>
              <w:left w:val="single" w:sz="12" w:space="0" w:color="auto"/>
              <w:bottom w:val="single" w:sz="12" w:space="0" w:color="000000"/>
            </w:tcBorders>
            <w:shd w:val="clear" w:color="auto" w:fill="auto"/>
            <w:noWrap/>
            <w:textDirection w:val="tbRlV"/>
            <w:vAlign w:val="center"/>
          </w:tcPr>
          <w:p w14:paraId="7721ABA3" w14:textId="77777777" w:rsidR="00FF1A41" w:rsidRPr="00B835A9" w:rsidRDefault="00FF1A41" w:rsidP="00FB3F9A">
            <w:pPr>
              <w:widowControl/>
              <w:ind w:left="113" w:right="113"/>
              <w:jc w:val="center"/>
              <w:rPr>
                <w:rFonts w:cs="ＭＳ Ｐゴシック"/>
                <w:kern w:val="0"/>
                <w:sz w:val="18"/>
                <w:szCs w:val="22"/>
              </w:rPr>
            </w:pPr>
            <w:r w:rsidRPr="00B835A9">
              <w:rPr>
                <w:rFonts w:cs="ＭＳ Ｐゴシック" w:hint="eastAsia"/>
                <w:kern w:val="0"/>
                <w:sz w:val="18"/>
                <w:szCs w:val="22"/>
              </w:rPr>
              <w:t xml:space="preserve">蒸　気　タ　ー　ビ　ン　主　機　（含歯車及び主復水器）　</w:t>
            </w:r>
          </w:p>
        </w:tc>
        <w:tc>
          <w:tcPr>
            <w:tcW w:w="260" w:type="dxa"/>
            <w:vMerge w:val="restart"/>
            <w:tcBorders>
              <w:top w:val="nil"/>
              <w:bottom w:val="single" w:sz="12" w:space="0" w:color="000000"/>
              <w:right w:val="single" w:sz="4" w:space="0" w:color="auto"/>
            </w:tcBorders>
            <w:shd w:val="clear" w:color="auto" w:fill="auto"/>
            <w:textDirection w:val="btLr"/>
            <w:vAlign w:val="center"/>
          </w:tcPr>
          <w:p w14:paraId="61C290FC" w14:textId="77777777" w:rsidR="00FF1A41" w:rsidRPr="00B835A9" w:rsidRDefault="00FF1A41" w:rsidP="00FB3F9A">
            <w:pPr>
              <w:widowControl/>
              <w:ind w:left="113" w:right="113"/>
              <w:jc w:val="center"/>
              <w:rPr>
                <w:rFonts w:cs="ＭＳ Ｐゴシック"/>
                <w:kern w:val="0"/>
                <w:sz w:val="18"/>
                <w:szCs w:val="22"/>
              </w:rPr>
            </w:pPr>
            <w:r w:rsidRPr="003C6FE0">
              <w:rPr>
                <w:rFonts w:cs="ＭＳ Ｐゴシック" w:hint="eastAsia"/>
                <w:kern w:val="0"/>
                <w:sz w:val="16"/>
                <w:szCs w:val="22"/>
              </w:rPr>
              <w:t>Main steam turbine (including gearing and main condenser)</w:t>
            </w:r>
          </w:p>
        </w:tc>
        <w:tc>
          <w:tcPr>
            <w:tcW w:w="480" w:type="dxa"/>
            <w:vMerge w:val="restart"/>
            <w:tcBorders>
              <w:top w:val="nil"/>
              <w:left w:val="single" w:sz="4" w:space="0" w:color="auto"/>
            </w:tcBorders>
            <w:shd w:val="clear" w:color="auto" w:fill="auto"/>
            <w:noWrap/>
            <w:textDirection w:val="tbRlV"/>
            <w:vAlign w:val="center"/>
          </w:tcPr>
          <w:p w14:paraId="00410EA9" w14:textId="77777777" w:rsidR="00FF1A41" w:rsidRPr="00B835A9" w:rsidRDefault="00FF1A41" w:rsidP="00FB3F9A">
            <w:pPr>
              <w:widowControl/>
              <w:ind w:left="113" w:right="113"/>
              <w:jc w:val="center"/>
              <w:rPr>
                <w:rFonts w:cs="ＭＳ Ｐゴシック"/>
                <w:kern w:val="0"/>
                <w:sz w:val="18"/>
                <w:szCs w:val="22"/>
              </w:rPr>
            </w:pPr>
            <w:r w:rsidRPr="00B835A9">
              <w:rPr>
                <w:rFonts w:cs="ＭＳ Ｐゴシック" w:hint="eastAsia"/>
                <w:kern w:val="0"/>
                <w:sz w:val="18"/>
                <w:szCs w:val="22"/>
              </w:rPr>
              <w:t xml:space="preserve">圧　　　　力　　　　（　真　　　　空　）　</w:t>
            </w:r>
          </w:p>
        </w:tc>
        <w:tc>
          <w:tcPr>
            <w:tcW w:w="240" w:type="dxa"/>
            <w:vMerge w:val="restart"/>
            <w:tcBorders>
              <w:top w:val="nil"/>
              <w:right w:val="single" w:sz="4" w:space="0" w:color="auto"/>
            </w:tcBorders>
            <w:shd w:val="clear" w:color="auto" w:fill="auto"/>
            <w:textDirection w:val="btLr"/>
            <w:vAlign w:val="center"/>
          </w:tcPr>
          <w:p w14:paraId="5ADC0737" w14:textId="77777777" w:rsidR="00FF1A41" w:rsidRPr="003C6FE0" w:rsidRDefault="00FF1A41" w:rsidP="00FB3F9A">
            <w:pPr>
              <w:widowControl/>
              <w:ind w:left="113" w:right="113"/>
              <w:jc w:val="center"/>
              <w:rPr>
                <w:rFonts w:cs="ＭＳ Ｐゴシック"/>
                <w:kern w:val="0"/>
                <w:sz w:val="16"/>
                <w:szCs w:val="22"/>
              </w:rPr>
            </w:pPr>
            <w:r w:rsidRPr="003C6FE0">
              <w:rPr>
                <w:rFonts w:cs="ＭＳ Ｐゴシック" w:hint="eastAsia"/>
                <w:kern w:val="0"/>
                <w:sz w:val="16"/>
                <w:szCs w:val="22"/>
              </w:rPr>
              <w:t>Pressure (vacuum)</w:t>
            </w:r>
          </w:p>
        </w:tc>
        <w:tc>
          <w:tcPr>
            <w:tcW w:w="3120" w:type="dxa"/>
            <w:tcBorders>
              <w:top w:val="nil"/>
              <w:left w:val="nil"/>
              <w:right w:val="single" w:sz="4" w:space="0" w:color="auto"/>
            </w:tcBorders>
            <w:shd w:val="clear" w:color="auto" w:fill="auto"/>
            <w:noWrap/>
            <w:vAlign w:val="center"/>
          </w:tcPr>
          <w:p w14:paraId="460DAE0F" w14:textId="77777777" w:rsidR="00FF1A41" w:rsidRPr="00B835A9" w:rsidRDefault="00FF1A41" w:rsidP="003C6FE0">
            <w:pPr>
              <w:widowControl/>
              <w:jc w:val="left"/>
              <w:rPr>
                <w:rFonts w:cs="ＭＳ Ｐゴシック"/>
                <w:kern w:val="0"/>
                <w:sz w:val="18"/>
                <w:szCs w:val="22"/>
              </w:rPr>
            </w:pPr>
            <w:r w:rsidRPr="00B835A9">
              <w:rPr>
                <w:rFonts w:cs="ＭＳ Ｐゴシック" w:hint="eastAsia"/>
                <w:kern w:val="0"/>
                <w:sz w:val="18"/>
                <w:szCs w:val="22"/>
              </w:rPr>
              <w:t>主蒸気入口</w:t>
            </w:r>
          </w:p>
          <w:p w14:paraId="15DB5EF3" w14:textId="77777777" w:rsidR="00FF1A41" w:rsidRDefault="00FF1A41" w:rsidP="003C6FE0">
            <w:pPr>
              <w:widowControl/>
              <w:jc w:val="left"/>
              <w:rPr>
                <w:kern w:val="0"/>
                <w:sz w:val="16"/>
                <w:szCs w:val="22"/>
              </w:rPr>
            </w:pPr>
            <w:r w:rsidRPr="003C6FE0">
              <w:rPr>
                <w:rFonts w:hint="eastAsia"/>
                <w:kern w:val="0"/>
                <w:sz w:val="16"/>
                <w:szCs w:val="22"/>
              </w:rPr>
              <w:t>Main steam inl</w:t>
            </w:r>
            <w:r w:rsidR="003C6FE0" w:rsidRPr="003C6FE0">
              <w:rPr>
                <w:rFonts w:hint="eastAsia"/>
                <w:kern w:val="0"/>
                <w:sz w:val="16"/>
                <w:szCs w:val="22"/>
              </w:rPr>
              <w:t>e</w:t>
            </w:r>
            <w:r w:rsidRPr="003C6FE0">
              <w:rPr>
                <w:rFonts w:hint="eastAsia"/>
                <w:kern w:val="0"/>
                <w:sz w:val="16"/>
                <w:szCs w:val="22"/>
              </w:rPr>
              <w:t>t</w:t>
            </w:r>
          </w:p>
          <w:p w14:paraId="1BD66087" w14:textId="77777777" w:rsidR="003C6FE0" w:rsidRPr="00B835A9" w:rsidRDefault="003C6FE0" w:rsidP="003C6FE0">
            <w:pPr>
              <w:widowControl/>
              <w:jc w:val="left"/>
              <w:rPr>
                <w:kern w:val="0"/>
                <w:sz w:val="18"/>
                <w:szCs w:val="22"/>
              </w:rPr>
            </w:pPr>
          </w:p>
        </w:tc>
        <w:tc>
          <w:tcPr>
            <w:tcW w:w="1440" w:type="dxa"/>
            <w:tcBorders>
              <w:top w:val="nil"/>
              <w:left w:val="nil"/>
              <w:right w:val="single" w:sz="4" w:space="0" w:color="auto"/>
            </w:tcBorders>
            <w:shd w:val="clear" w:color="auto" w:fill="auto"/>
            <w:noWrap/>
          </w:tcPr>
          <w:p w14:paraId="0A41E321" w14:textId="77777777" w:rsidR="00FF1A41"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00FF1A41"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1CB3126D" w14:textId="77777777" w:rsidR="00FF1A41" w:rsidRPr="00B835A9" w:rsidRDefault="00FF1A41"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1CD6A43C" w14:textId="77777777" w:rsidR="00FF1A41" w:rsidRPr="00B835A9" w:rsidRDefault="00FF1A41"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01DA72A1" w14:textId="77777777" w:rsidTr="004F014D">
        <w:trPr>
          <w:trHeight w:val="270"/>
        </w:trPr>
        <w:tc>
          <w:tcPr>
            <w:tcW w:w="460" w:type="dxa"/>
            <w:vMerge/>
            <w:tcBorders>
              <w:top w:val="nil"/>
              <w:left w:val="single" w:sz="12" w:space="0" w:color="auto"/>
              <w:bottom w:val="single" w:sz="12" w:space="0" w:color="000000"/>
            </w:tcBorders>
            <w:vAlign w:val="center"/>
          </w:tcPr>
          <w:p w14:paraId="240CC6C1"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1931B18F"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22756D74" w14:textId="77777777" w:rsidR="004C72FB" w:rsidRPr="00B835A9" w:rsidRDefault="004C72F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0DF4BEF4"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014E58E2" w14:textId="77777777" w:rsidR="004C72FB" w:rsidRPr="00B835A9" w:rsidRDefault="004C72FB" w:rsidP="003C6FE0">
            <w:pPr>
              <w:widowControl/>
              <w:jc w:val="left"/>
              <w:rPr>
                <w:rFonts w:cs="ＭＳ Ｐゴシック"/>
                <w:kern w:val="0"/>
                <w:sz w:val="18"/>
                <w:szCs w:val="22"/>
              </w:rPr>
            </w:pPr>
            <w:r w:rsidRPr="00B835A9">
              <w:rPr>
                <w:rFonts w:cs="ＭＳ Ｐゴシック" w:hint="eastAsia"/>
                <w:kern w:val="0"/>
                <w:sz w:val="18"/>
                <w:szCs w:val="22"/>
              </w:rPr>
              <w:t>グランド蒸気</w:t>
            </w:r>
          </w:p>
          <w:p w14:paraId="35B47918" w14:textId="77777777" w:rsidR="004C72FB" w:rsidRDefault="004C72FB" w:rsidP="003C6FE0">
            <w:pPr>
              <w:widowControl/>
              <w:jc w:val="left"/>
              <w:rPr>
                <w:rFonts w:cs="ＭＳ Ｐゴシック"/>
                <w:kern w:val="0"/>
                <w:sz w:val="16"/>
                <w:szCs w:val="22"/>
              </w:rPr>
            </w:pPr>
            <w:r w:rsidRPr="003C6FE0">
              <w:rPr>
                <w:rFonts w:cs="ＭＳ Ｐゴシック" w:hint="eastAsia"/>
                <w:kern w:val="0"/>
                <w:sz w:val="16"/>
                <w:szCs w:val="22"/>
              </w:rPr>
              <w:t>Gland steam</w:t>
            </w:r>
          </w:p>
          <w:p w14:paraId="679660E3"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0F0FE199"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6F4E6B18"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2E6F609F"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44A43232" w14:textId="77777777" w:rsidTr="002147B2">
        <w:trPr>
          <w:trHeight w:val="270"/>
        </w:trPr>
        <w:tc>
          <w:tcPr>
            <w:tcW w:w="460" w:type="dxa"/>
            <w:vMerge/>
            <w:tcBorders>
              <w:top w:val="nil"/>
              <w:left w:val="single" w:sz="12" w:space="0" w:color="auto"/>
              <w:bottom w:val="single" w:sz="12" w:space="0" w:color="000000"/>
            </w:tcBorders>
            <w:vAlign w:val="center"/>
          </w:tcPr>
          <w:p w14:paraId="346C4D2D"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39D98427"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68AF9D9D" w14:textId="77777777" w:rsidR="004C72FB" w:rsidRPr="00B835A9" w:rsidRDefault="004C72F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343E7AE2"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5BFD0AB0" w14:textId="77777777" w:rsidR="004C72FB" w:rsidRPr="00B835A9" w:rsidRDefault="004C72FB" w:rsidP="003C6FE0">
            <w:pPr>
              <w:widowControl/>
              <w:jc w:val="left"/>
              <w:rPr>
                <w:rFonts w:cs="ＭＳ Ｐゴシック"/>
                <w:kern w:val="0"/>
                <w:sz w:val="18"/>
                <w:szCs w:val="22"/>
              </w:rPr>
            </w:pPr>
            <w:r w:rsidRPr="00B835A9">
              <w:rPr>
                <w:rFonts w:cs="ＭＳ Ｐゴシック" w:hint="eastAsia"/>
                <w:kern w:val="0"/>
                <w:sz w:val="18"/>
                <w:szCs w:val="22"/>
              </w:rPr>
              <w:t>高圧タービン排（出口）蒸気</w:t>
            </w:r>
          </w:p>
          <w:p w14:paraId="158FF2EF" w14:textId="77777777" w:rsidR="004C72FB" w:rsidRDefault="004C72FB" w:rsidP="003C6FE0">
            <w:pPr>
              <w:widowControl/>
              <w:jc w:val="left"/>
              <w:rPr>
                <w:rFonts w:cs="ＭＳ Ｐゴシック"/>
                <w:kern w:val="0"/>
                <w:sz w:val="16"/>
                <w:szCs w:val="22"/>
              </w:rPr>
            </w:pPr>
            <w:r w:rsidRPr="003C6FE0">
              <w:rPr>
                <w:rFonts w:cs="ＭＳ Ｐゴシック" w:hint="eastAsia"/>
                <w:kern w:val="0"/>
                <w:sz w:val="16"/>
                <w:szCs w:val="22"/>
              </w:rPr>
              <w:t>HP turbine exhaust steam</w:t>
            </w:r>
          </w:p>
          <w:p w14:paraId="4E676B01"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7080D755"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19D1CD2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20B7C24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3846C4EA" w14:textId="77777777" w:rsidTr="002147B2">
        <w:trPr>
          <w:trHeight w:val="270"/>
        </w:trPr>
        <w:tc>
          <w:tcPr>
            <w:tcW w:w="460" w:type="dxa"/>
            <w:vMerge/>
            <w:tcBorders>
              <w:top w:val="nil"/>
              <w:left w:val="single" w:sz="12" w:space="0" w:color="auto"/>
              <w:bottom w:val="single" w:sz="12" w:space="0" w:color="000000"/>
            </w:tcBorders>
            <w:vAlign w:val="center"/>
          </w:tcPr>
          <w:p w14:paraId="6A26884B"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6347A72B"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EE51B79" w14:textId="77777777" w:rsidR="004C72FB" w:rsidRPr="00B835A9" w:rsidRDefault="004C72F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465BDEA7"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D798382" w14:textId="77777777" w:rsidR="004C72FB" w:rsidRPr="00B835A9" w:rsidRDefault="004C72FB" w:rsidP="003C6FE0">
            <w:pPr>
              <w:widowControl/>
              <w:jc w:val="left"/>
              <w:rPr>
                <w:rFonts w:cs="ＭＳ Ｐゴシック"/>
                <w:kern w:val="0"/>
                <w:sz w:val="18"/>
                <w:szCs w:val="22"/>
              </w:rPr>
            </w:pPr>
            <w:r w:rsidRPr="00B835A9">
              <w:rPr>
                <w:rFonts w:cs="ＭＳ Ｐゴシック" w:hint="eastAsia"/>
                <w:kern w:val="0"/>
                <w:sz w:val="18"/>
                <w:szCs w:val="22"/>
              </w:rPr>
              <w:t>低圧タービン排（出口）蒸気</w:t>
            </w:r>
          </w:p>
          <w:p w14:paraId="49B70012" w14:textId="77777777" w:rsidR="004C72FB" w:rsidRDefault="004C72FB" w:rsidP="003C6FE0">
            <w:pPr>
              <w:widowControl/>
              <w:jc w:val="left"/>
              <w:rPr>
                <w:rFonts w:cs="ＭＳ Ｐゴシック"/>
                <w:kern w:val="0"/>
                <w:sz w:val="16"/>
                <w:szCs w:val="22"/>
              </w:rPr>
            </w:pPr>
            <w:r w:rsidRPr="003C6FE0">
              <w:rPr>
                <w:rFonts w:cs="ＭＳ Ｐゴシック" w:hint="eastAsia"/>
                <w:kern w:val="0"/>
                <w:sz w:val="16"/>
                <w:szCs w:val="22"/>
              </w:rPr>
              <w:t>LP turbine exhaust steam</w:t>
            </w:r>
          </w:p>
          <w:p w14:paraId="0C8A9752"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3BDBE407"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7DC7C611"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74067F19"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570F378A" w14:textId="77777777" w:rsidTr="002147B2">
        <w:trPr>
          <w:trHeight w:val="270"/>
        </w:trPr>
        <w:tc>
          <w:tcPr>
            <w:tcW w:w="460" w:type="dxa"/>
            <w:vMerge/>
            <w:tcBorders>
              <w:top w:val="nil"/>
              <w:left w:val="single" w:sz="12" w:space="0" w:color="auto"/>
              <w:bottom w:val="single" w:sz="12" w:space="0" w:color="000000"/>
            </w:tcBorders>
            <w:vAlign w:val="center"/>
          </w:tcPr>
          <w:p w14:paraId="0DFD0EF7"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4033D7EC"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FEF496F" w14:textId="77777777" w:rsidR="004C72FB" w:rsidRPr="00B835A9" w:rsidRDefault="004C72F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39E0F2DA"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05D172A3" w14:textId="77777777" w:rsidR="004C72FB" w:rsidRPr="00B835A9" w:rsidRDefault="004C72FB" w:rsidP="003C6FE0">
            <w:pPr>
              <w:widowControl/>
              <w:jc w:val="left"/>
              <w:rPr>
                <w:rFonts w:cs="ＭＳ Ｐゴシック"/>
                <w:kern w:val="0"/>
                <w:sz w:val="18"/>
                <w:szCs w:val="22"/>
              </w:rPr>
            </w:pPr>
            <w:r w:rsidRPr="00B835A9">
              <w:rPr>
                <w:rFonts w:cs="ＭＳ Ｐゴシック" w:hint="eastAsia"/>
                <w:kern w:val="0"/>
                <w:sz w:val="18"/>
                <w:szCs w:val="22"/>
              </w:rPr>
              <w:t>主復水器真空</w:t>
            </w:r>
          </w:p>
          <w:p w14:paraId="4F2777BC" w14:textId="77777777" w:rsidR="004C72FB" w:rsidRDefault="004C72FB" w:rsidP="003C6FE0">
            <w:pPr>
              <w:widowControl/>
              <w:jc w:val="left"/>
              <w:rPr>
                <w:rFonts w:cs="ＭＳ Ｐゴシック"/>
                <w:kern w:val="0"/>
                <w:sz w:val="16"/>
                <w:szCs w:val="22"/>
              </w:rPr>
            </w:pPr>
            <w:r w:rsidRPr="003C6FE0">
              <w:rPr>
                <w:rFonts w:cs="ＭＳ Ｐゴシック" w:hint="eastAsia"/>
                <w:kern w:val="0"/>
                <w:sz w:val="16"/>
                <w:szCs w:val="22"/>
              </w:rPr>
              <w:t>Vacuum, main condenser</w:t>
            </w:r>
          </w:p>
          <w:p w14:paraId="38293AB1"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20BD7883"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1FC4F5C2"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6214E7D8"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530F043A" w14:textId="77777777" w:rsidTr="002147B2">
        <w:trPr>
          <w:trHeight w:val="270"/>
        </w:trPr>
        <w:tc>
          <w:tcPr>
            <w:tcW w:w="460" w:type="dxa"/>
            <w:vMerge/>
            <w:tcBorders>
              <w:top w:val="nil"/>
              <w:left w:val="single" w:sz="12" w:space="0" w:color="auto"/>
              <w:bottom w:val="single" w:sz="12" w:space="0" w:color="000000"/>
            </w:tcBorders>
            <w:vAlign w:val="center"/>
          </w:tcPr>
          <w:p w14:paraId="7DD27C73"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0EFD4762"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25A83AF8" w14:textId="77777777" w:rsidR="004C72FB" w:rsidRPr="00B835A9" w:rsidRDefault="004C72F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41EAF0B2"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6D20A3C5" w14:textId="77777777" w:rsidR="004C72FB" w:rsidRPr="00B835A9" w:rsidRDefault="004C72FB" w:rsidP="003C6FE0">
            <w:pPr>
              <w:widowControl/>
              <w:jc w:val="left"/>
              <w:rPr>
                <w:rFonts w:cs="ＭＳ Ｐゴシック"/>
                <w:kern w:val="0"/>
                <w:sz w:val="18"/>
                <w:szCs w:val="22"/>
              </w:rPr>
            </w:pPr>
            <w:r w:rsidRPr="00B835A9">
              <w:rPr>
                <w:rFonts w:cs="ＭＳ Ｐゴシック" w:hint="eastAsia"/>
                <w:kern w:val="0"/>
                <w:sz w:val="18"/>
                <w:szCs w:val="22"/>
              </w:rPr>
              <w:t>主復水器冷却海水</w:t>
            </w:r>
          </w:p>
          <w:p w14:paraId="1837A4DF" w14:textId="77777777" w:rsidR="004C72FB" w:rsidRDefault="004C72FB" w:rsidP="003C6FE0">
            <w:pPr>
              <w:widowControl/>
              <w:jc w:val="left"/>
              <w:rPr>
                <w:rFonts w:cs="ＭＳ Ｐゴシック"/>
                <w:kern w:val="0"/>
                <w:sz w:val="16"/>
                <w:szCs w:val="22"/>
              </w:rPr>
            </w:pPr>
            <w:r w:rsidRPr="003C6FE0">
              <w:rPr>
                <w:rFonts w:cs="ＭＳ Ｐゴシック" w:hint="eastAsia"/>
                <w:kern w:val="0"/>
                <w:sz w:val="16"/>
                <w:szCs w:val="22"/>
              </w:rPr>
              <w:t>Main condenser cooling sea water</w:t>
            </w:r>
          </w:p>
          <w:p w14:paraId="29BCAC7F"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4632416E"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1104E2C5"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037C4FD3"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69EDB671" w14:textId="77777777" w:rsidTr="002147B2">
        <w:trPr>
          <w:trHeight w:val="270"/>
        </w:trPr>
        <w:tc>
          <w:tcPr>
            <w:tcW w:w="460" w:type="dxa"/>
            <w:vMerge/>
            <w:tcBorders>
              <w:top w:val="nil"/>
              <w:left w:val="single" w:sz="12" w:space="0" w:color="auto"/>
              <w:bottom w:val="single" w:sz="12" w:space="0" w:color="000000"/>
            </w:tcBorders>
            <w:vAlign w:val="center"/>
          </w:tcPr>
          <w:p w14:paraId="02221637"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70BAFA18"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50195AD0" w14:textId="77777777" w:rsidR="004C72FB" w:rsidRPr="00B835A9" w:rsidRDefault="004C72F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77BDC449"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62025D9" w14:textId="77777777" w:rsidR="004C72FB" w:rsidRPr="00B835A9" w:rsidRDefault="004C72FB" w:rsidP="003C6FE0">
            <w:pPr>
              <w:widowControl/>
              <w:jc w:val="left"/>
              <w:rPr>
                <w:rFonts w:cs="ＭＳ Ｐゴシック"/>
                <w:kern w:val="0"/>
                <w:sz w:val="18"/>
                <w:szCs w:val="22"/>
              </w:rPr>
            </w:pPr>
            <w:r w:rsidRPr="00B835A9">
              <w:rPr>
                <w:rFonts w:cs="ＭＳ Ｐゴシック" w:hint="eastAsia"/>
                <w:kern w:val="0"/>
                <w:sz w:val="18"/>
                <w:szCs w:val="22"/>
              </w:rPr>
              <w:t>潤滑油入口</w:t>
            </w:r>
          </w:p>
          <w:p w14:paraId="5A58BD16" w14:textId="77777777" w:rsidR="004C72FB" w:rsidRDefault="004C72FB" w:rsidP="003C6FE0">
            <w:pPr>
              <w:widowControl/>
              <w:jc w:val="left"/>
              <w:rPr>
                <w:rFonts w:cs="ＭＳ Ｐゴシック"/>
                <w:kern w:val="0"/>
                <w:sz w:val="16"/>
                <w:szCs w:val="22"/>
              </w:rPr>
            </w:pPr>
            <w:r w:rsidRPr="003C6FE0">
              <w:rPr>
                <w:rFonts w:cs="ＭＳ Ｐゴシック" w:hint="eastAsia"/>
                <w:kern w:val="0"/>
                <w:sz w:val="16"/>
                <w:szCs w:val="22"/>
              </w:rPr>
              <w:t>Lub. oil inlet</w:t>
            </w:r>
          </w:p>
          <w:p w14:paraId="195AEB3B"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4FFF0209"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04FDF7AD"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1E136A9C"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7E2682C3" w14:textId="77777777" w:rsidTr="002147B2">
        <w:trPr>
          <w:trHeight w:val="270"/>
        </w:trPr>
        <w:tc>
          <w:tcPr>
            <w:tcW w:w="460" w:type="dxa"/>
            <w:vMerge/>
            <w:tcBorders>
              <w:top w:val="nil"/>
              <w:left w:val="single" w:sz="12" w:space="0" w:color="auto"/>
              <w:bottom w:val="single" w:sz="12" w:space="0" w:color="000000"/>
            </w:tcBorders>
            <w:vAlign w:val="center"/>
          </w:tcPr>
          <w:p w14:paraId="5F7CE9BC"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561FC596"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BEBE1BD" w14:textId="77777777" w:rsidR="004C72FB" w:rsidRPr="00B835A9" w:rsidRDefault="004C72F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433FC5C2"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009282DD" w14:textId="77777777" w:rsidR="004C72FB" w:rsidRPr="00B835A9" w:rsidRDefault="004C72FB" w:rsidP="003C6FE0">
            <w:pPr>
              <w:widowControl/>
              <w:jc w:val="left"/>
              <w:rPr>
                <w:rFonts w:cs="ＭＳ Ｐゴシック"/>
                <w:kern w:val="0"/>
                <w:sz w:val="18"/>
                <w:szCs w:val="22"/>
              </w:rPr>
            </w:pPr>
            <w:r w:rsidRPr="00B835A9">
              <w:rPr>
                <w:rFonts w:cs="ＭＳ Ｐゴシック" w:hint="eastAsia"/>
                <w:kern w:val="0"/>
                <w:sz w:val="18"/>
                <w:szCs w:val="22"/>
              </w:rPr>
              <w:t>制御油</w:t>
            </w:r>
          </w:p>
          <w:p w14:paraId="0FB31488" w14:textId="77777777" w:rsidR="004C72FB" w:rsidRDefault="004C72FB" w:rsidP="003C6FE0">
            <w:pPr>
              <w:widowControl/>
              <w:jc w:val="left"/>
              <w:rPr>
                <w:rFonts w:cs="ＭＳ Ｐゴシック"/>
                <w:kern w:val="0"/>
                <w:sz w:val="16"/>
                <w:szCs w:val="22"/>
              </w:rPr>
            </w:pPr>
            <w:r w:rsidRPr="003C6FE0">
              <w:rPr>
                <w:rFonts w:cs="ＭＳ Ｐゴシック" w:hint="eastAsia"/>
                <w:kern w:val="0"/>
                <w:sz w:val="16"/>
                <w:szCs w:val="22"/>
              </w:rPr>
              <w:t>Control oil</w:t>
            </w:r>
          </w:p>
          <w:p w14:paraId="64275A61"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54C330B0"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5F2FB23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43D5DA5A"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7C4E81E3" w14:textId="77777777" w:rsidTr="002147B2">
        <w:trPr>
          <w:trHeight w:val="270"/>
        </w:trPr>
        <w:tc>
          <w:tcPr>
            <w:tcW w:w="460" w:type="dxa"/>
            <w:vMerge/>
            <w:tcBorders>
              <w:top w:val="nil"/>
              <w:left w:val="single" w:sz="12" w:space="0" w:color="auto"/>
              <w:bottom w:val="single" w:sz="12" w:space="0" w:color="000000"/>
            </w:tcBorders>
            <w:vAlign w:val="center"/>
          </w:tcPr>
          <w:p w14:paraId="26736B67"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34EC0BEF"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5E92AE88" w14:textId="77777777" w:rsidR="004C72FB" w:rsidRPr="00B835A9" w:rsidRDefault="004C72F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3C3E8806"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5F5283E" w14:textId="77777777" w:rsidR="004C72FB" w:rsidRPr="00B835A9" w:rsidRDefault="004C72FB" w:rsidP="003C6FE0">
            <w:pPr>
              <w:widowControl/>
              <w:jc w:val="left"/>
              <w:rPr>
                <w:rFonts w:cs="ＭＳ Ｐゴシック"/>
                <w:kern w:val="0"/>
                <w:sz w:val="18"/>
                <w:szCs w:val="22"/>
              </w:rPr>
            </w:pPr>
          </w:p>
          <w:p w14:paraId="6915B919"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016AE77A"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7D3EDC4D"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6F9683E3"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0C41BFE0" w14:textId="77777777" w:rsidTr="003C6FE0">
        <w:trPr>
          <w:trHeight w:val="188"/>
        </w:trPr>
        <w:tc>
          <w:tcPr>
            <w:tcW w:w="460" w:type="dxa"/>
            <w:vMerge/>
            <w:tcBorders>
              <w:top w:val="nil"/>
              <w:left w:val="single" w:sz="12" w:space="0" w:color="auto"/>
              <w:bottom w:val="single" w:sz="12" w:space="0" w:color="000000"/>
            </w:tcBorders>
            <w:vAlign w:val="center"/>
          </w:tcPr>
          <w:p w14:paraId="6AD9ED5B"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45739AB1"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7F026205" w14:textId="77777777" w:rsidR="004C72FB" w:rsidRPr="00B835A9" w:rsidRDefault="004C72F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19776556"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1477501D" w14:textId="77777777" w:rsidR="004C72FB" w:rsidRPr="00B835A9" w:rsidRDefault="004C72FB" w:rsidP="003C6FE0">
            <w:pPr>
              <w:widowControl/>
              <w:jc w:val="left"/>
              <w:rPr>
                <w:rFonts w:cs="ＭＳ Ｐゴシック"/>
                <w:kern w:val="0"/>
                <w:sz w:val="18"/>
                <w:szCs w:val="22"/>
              </w:rPr>
            </w:pPr>
          </w:p>
          <w:p w14:paraId="40492108"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50850819"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1A9478E8"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4CEF1D3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4A87C9C6" w14:textId="77777777" w:rsidTr="002147B2">
        <w:trPr>
          <w:trHeight w:val="270"/>
        </w:trPr>
        <w:tc>
          <w:tcPr>
            <w:tcW w:w="460" w:type="dxa"/>
            <w:vMerge/>
            <w:tcBorders>
              <w:top w:val="nil"/>
              <w:left w:val="single" w:sz="12" w:space="0" w:color="auto"/>
              <w:bottom w:val="single" w:sz="12" w:space="0" w:color="000000"/>
            </w:tcBorders>
            <w:vAlign w:val="center"/>
          </w:tcPr>
          <w:p w14:paraId="516A9A83"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01B67EE4"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512EA880" w14:textId="77777777" w:rsidR="004C72FB" w:rsidRPr="00B835A9" w:rsidRDefault="004C72FB" w:rsidP="00FB3F9A">
            <w:pPr>
              <w:widowControl/>
              <w:jc w:val="left"/>
              <w:rPr>
                <w:rFonts w:cs="ＭＳ Ｐゴシック"/>
                <w:kern w:val="0"/>
                <w:sz w:val="18"/>
                <w:szCs w:val="22"/>
              </w:rPr>
            </w:pPr>
          </w:p>
        </w:tc>
        <w:tc>
          <w:tcPr>
            <w:tcW w:w="240" w:type="dxa"/>
            <w:vMerge/>
            <w:tcBorders>
              <w:bottom w:val="single" w:sz="4" w:space="0" w:color="auto"/>
              <w:right w:val="single" w:sz="4" w:space="0" w:color="auto"/>
            </w:tcBorders>
            <w:shd w:val="clear" w:color="auto" w:fill="auto"/>
            <w:vAlign w:val="center"/>
          </w:tcPr>
          <w:p w14:paraId="06030EC6" w14:textId="77777777" w:rsidR="004C72FB" w:rsidRPr="00B835A9" w:rsidRDefault="004C72FB" w:rsidP="00FB3F9A">
            <w:pPr>
              <w:widowControl/>
              <w:jc w:val="left"/>
              <w:rPr>
                <w:rFonts w:cs="ＭＳ Ｐゴシック"/>
                <w:kern w:val="0"/>
                <w:sz w:val="18"/>
                <w:szCs w:val="22"/>
              </w:rPr>
            </w:pPr>
          </w:p>
        </w:tc>
        <w:tc>
          <w:tcPr>
            <w:tcW w:w="3120" w:type="dxa"/>
            <w:tcBorders>
              <w:left w:val="nil"/>
              <w:bottom w:val="single" w:sz="4" w:space="0" w:color="auto"/>
              <w:right w:val="single" w:sz="4" w:space="0" w:color="auto"/>
            </w:tcBorders>
            <w:shd w:val="clear" w:color="auto" w:fill="auto"/>
            <w:noWrap/>
            <w:vAlign w:val="center"/>
          </w:tcPr>
          <w:p w14:paraId="3E5A64FF" w14:textId="77777777" w:rsidR="004C72FB" w:rsidRPr="00B835A9" w:rsidRDefault="004C72FB" w:rsidP="003C6FE0">
            <w:pPr>
              <w:widowControl/>
              <w:jc w:val="left"/>
              <w:rPr>
                <w:rFonts w:cs="ＭＳ Ｐゴシック"/>
                <w:kern w:val="0"/>
                <w:sz w:val="18"/>
                <w:szCs w:val="22"/>
              </w:rPr>
            </w:pPr>
          </w:p>
          <w:p w14:paraId="2CE164C7" w14:textId="77777777" w:rsidR="004C72FB" w:rsidRPr="00B835A9" w:rsidRDefault="004C72FB"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5DE3ED79"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left w:val="nil"/>
              <w:right w:val="nil"/>
            </w:tcBorders>
            <w:shd w:val="clear" w:color="auto" w:fill="auto"/>
            <w:noWrap/>
            <w:vAlign w:val="center"/>
          </w:tcPr>
          <w:p w14:paraId="0C1A2A3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left w:val="dashed" w:sz="4" w:space="0" w:color="auto"/>
              <w:right w:val="single" w:sz="12" w:space="0" w:color="auto"/>
            </w:tcBorders>
            <w:shd w:val="clear" w:color="auto" w:fill="auto"/>
            <w:noWrap/>
            <w:vAlign w:val="center"/>
          </w:tcPr>
          <w:p w14:paraId="62D2C2CB"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2C59792E" w14:textId="77777777" w:rsidTr="002147B2">
        <w:trPr>
          <w:trHeight w:val="270"/>
        </w:trPr>
        <w:tc>
          <w:tcPr>
            <w:tcW w:w="460" w:type="dxa"/>
            <w:vMerge/>
            <w:tcBorders>
              <w:top w:val="nil"/>
              <w:left w:val="single" w:sz="12" w:space="0" w:color="auto"/>
              <w:bottom w:val="single" w:sz="12" w:space="0" w:color="000000"/>
            </w:tcBorders>
            <w:vAlign w:val="center"/>
          </w:tcPr>
          <w:p w14:paraId="56549D93"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072DF8C8" w14:textId="77777777" w:rsidR="004C72FB" w:rsidRPr="00B835A9" w:rsidRDefault="004C72FB" w:rsidP="00FB3F9A">
            <w:pPr>
              <w:widowControl/>
              <w:jc w:val="left"/>
              <w:rPr>
                <w:rFonts w:cs="ＭＳ Ｐゴシック"/>
                <w:kern w:val="0"/>
                <w:sz w:val="18"/>
                <w:szCs w:val="22"/>
              </w:rPr>
            </w:pPr>
          </w:p>
        </w:tc>
        <w:tc>
          <w:tcPr>
            <w:tcW w:w="480" w:type="dxa"/>
            <w:vMerge w:val="restart"/>
            <w:tcBorders>
              <w:top w:val="single" w:sz="4" w:space="0" w:color="auto"/>
              <w:left w:val="single" w:sz="4" w:space="0" w:color="auto"/>
              <w:bottom w:val="single" w:sz="12" w:space="0" w:color="auto"/>
            </w:tcBorders>
            <w:shd w:val="clear" w:color="auto" w:fill="auto"/>
            <w:textDirection w:val="tbRlV"/>
            <w:vAlign w:val="center"/>
          </w:tcPr>
          <w:p w14:paraId="09ADC51C" w14:textId="77777777" w:rsidR="004C72FB" w:rsidRPr="00B835A9" w:rsidRDefault="004C72FB" w:rsidP="00FB3F9A">
            <w:pPr>
              <w:widowControl/>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0" w:type="dxa"/>
            <w:vMerge w:val="restart"/>
            <w:tcBorders>
              <w:top w:val="single" w:sz="4" w:space="0" w:color="auto"/>
              <w:bottom w:val="single" w:sz="12" w:space="0" w:color="auto"/>
              <w:right w:val="single" w:sz="4" w:space="0" w:color="auto"/>
            </w:tcBorders>
            <w:shd w:val="clear" w:color="auto" w:fill="auto"/>
            <w:textDirection w:val="btLr"/>
            <w:vAlign w:val="center"/>
          </w:tcPr>
          <w:p w14:paraId="6A6F7C57" w14:textId="77777777" w:rsidR="004C72FB" w:rsidRPr="00B835A9" w:rsidRDefault="004C72FB" w:rsidP="00FB3F9A">
            <w:pPr>
              <w:widowControl/>
              <w:ind w:left="113" w:right="113"/>
              <w:jc w:val="left"/>
              <w:rPr>
                <w:kern w:val="0"/>
                <w:sz w:val="18"/>
                <w:szCs w:val="22"/>
              </w:rPr>
            </w:pPr>
            <w:r w:rsidRPr="00B835A9">
              <w:rPr>
                <w:kern w:val="0"/>
                <w:sz w:val="16"/>
                <w:szCs w:val="22"/>
              </w:rPr>
              <w:t>Temperature</w:t>
            </w:r>
          </w:p>
        </w:tc>
        <w:tc>
          <w:tcPr>
            <w:tcW w:w="3120" w:type="dxa"/>
            <w:tcBorders>
              <w:top w:val="nil"/>
              <w:left w:val="nil"/>
              <w:right w:val="single" w:sz="4" w:space="0" w:color="auto"/>
            </w:tcBorders>
            <w:shd w:val="clear" w:color="auto" w:fill="auto"/>
            <w:noWrap/>
            <w:vAlign w:val="center"/>
          </w:tcPr>
          <w:p w14:paraId="52020626" w14:textId="77777777" w:rsidR="004C72FB" w:rsidRPr="00B835A9" w:rsidRDefault="004C72FB" w:rsidP="003C6FE0">
            <w:pPr>
              <w:widowControl/>
              <w:jc w:val="left"/>
              <w:rPr>
                <w:rFonts w:cs="ＭＳ Ｐゴシック"/>
                <w:kern w:val="0"/>
                <w:sz w:val="18"/>
                <w:szCs w:val="22"/>
              </w:rPr>
            </w:pPr>
            <w:r w:rsidRPr="00B835A9">
              <w:rPr>
                <w:rFonts w:cs="ＭＳ Ｐゴシック" w:hint="eastAsia"/>
                <w:kern w:val="0"/>
                <w:sz w:val="18"/>
                <w:szCs w:val="22"/>
              </w:rPr>
              <w:t>主復水器入口冷却海水</w:t>
            </w:r>
          </w:p>
          <w:p w14:paraId="32B2B2E7" w14:textId="77777777" w:rsidR="004C72FB" w:rsidRPr="00B835A9" w:rsidRDefault="004C72FB" w:rsidP="003C6FE0">
            <w:pPr>
              <w:widowControl/>
              <w:jc w:val="left"/>
              <w:rPr>
                <w:rFonts w:cs="ＭＳ Ｐゴシック"/>
                <w:kern w:val="0"/>
                <w:sz w:val="18"/>
                <w:szCs w:val="22"/>
              </w:rPr>
            </w:pPr>
            <w:r w:rsidRPr="003C6FE0">
              <w:rPr>
                <w:rFonts w:cs="ＭＳ Ｐゴシック" w:hint="eastAsia"/>
                <w:kern w:val="0"/>
                <w:sz w:val="16"/>
                <w:szCs w:val="22"/>
              </w:rPr>
              <w:t xml:space="preserve">Main condenser </w:t>
            </w:r>
            <w:proofErr w:type="spellStart"/>
            <w:r w:rsidRPr="003C6FE0">
              <w:rPr>
                <w:rFonts w:cs="ＭＳ Ｐゴシック" w:hint="eastAsia"/>
                <w:kern w:val="0"/>
                <w:sz w:val="16"/>
                <w:szCs w:val="22"/>
              </w:rPr>
              <w:t>coolong</w:t>
            </w:r>
            <w:proofErr w:type="spellEnd"/>
            <w:r w:rsidRPr="003C6FE0">
              <w:rPr>
                <w:rFonts w:cs="ＭＳ Ｐゴシック" w:hint="eastAsia"/>
                <w:kern w:val="0"/>
                <w:sz w:val="16"/>
                <w:szCs w:val="22"/>
              </w:rPr>
              <w:t xml:space="preserve"> sea water inlet</w:t>
            </w:r>
          </w:p>
          <w:p w14:paraId="0C860C42" w14:textId="77777777" w:rsidR="004C72FB" w:rsidRPr="00B835A9" w:rsidRDefault="004C72F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0D90E645"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top w:val="nil"/>
              <w:left w:val="nil"/>
              <w:right w:val="nil"/>
            </w:tcBorders>
            <w:shd w:val="clear" w:color="auto" w:fill="auto"/>
            <w:noWrap/>
            <w:vAlign w:val="center"/>
          </w:tcPr>
          <w:p w14:paraId="0ADE9194"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top w:val="nil"/>
              <w:left w:val="dashed" w:sz="4" w:space="0" w:color="auto"/>
              <w:right w:val="single" w:sz="12" w:space="0" w:color="auto"/>
            </w:tcBorders>
            <w:shd w:val="clear" w:color="auto" w:fill="auto"/>
            <w:noWrap/>
            <w:vAlign w:val="center"/>
          </w:tcPr>
          <w:p w14:paraId="17838A33"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r w:rsidR="004C72FB" w:rsidRPr="00B835A9" w14:paraId="62BE0599" w14:textId="77777777" w:rsidTr="002147B2">
        <w:trPr>
          <w:trHeight w:val="285"/>
        </w:trPr>
        <w:tc>
          <w:tcPr>
            <w:tcW w:w="460" w:type="dxa"/>
            <w:vMerge/>
            <w:tcBorders>
              <w:top w:val="nil"/>
              <w:left w:val="single" w:sz="12" w:space="0" w:color="auto"/>
              <w:bottom w:val="single" w:sz="12" w:space="0" w:color="000000"/>
            </w:tcBorders>
            <w:vAlign w:val="center"/>
          </w:tcPr>
          <w:p w14:paraId="7F8AAB74" w14:textId="77777777" w:rsidR="004C72FB" w:rsidRPr="00B835A9" w:rsidRDefault="004C72FB" w:rsidP="00FB3F9A">
            <w:pPr>
              <w:widowControl/>
              <w:jc w:val="left"/>
              <w:rPr>
                <w:rFonts w:cs="ＭＳ Ｐゴシック"/>
                <w:kern w:val="0"/>
                <w:sz w:val="18"/>
                <w:szCs w:val="22"/>
              </w:rPr>
            </w:pPr>
          </w:p>
        </w:tc>
        <w:tc>
          <w:tcPr>
            <w:tcW w:w="260" w:type="dxa"/>
            <w:vMerge/>
            <w:tcBorders>
              <w:top w:val="single" w:sz="12" w:space="0" w:color="000000"/>
              <w:bottom w:val="single" w:sz="12" w:space="0" w:color="000000"/>
              <w:right w:val="single" w:sz="4" w:space="0" w:color="auto"/>
            </w:tcBorders>
            <w:vAlign w:val="center"/>
          </w:tcPr>
          <w:p w14:paraId="05E087DE" w14:textId="77777777" w:rsidR="004C72FB" w:rsidRPr="00B835A9" w:rsidRDefault="004C72FB" w:rsidP="00FB3F9A">
            <w:pPr>
              <w:widowControl/>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11C8F38B" w14:textId="77777777" w:rsidR="004C72FB" w:rsidRPr="00B835A9" w:rsidRDefault="004C72FB" w:rsidP="00FB3F9A">
            <w:pPr>
              <w:widowControl/>
              <w:jc w:val="left"/>
              <w:rPr>
                <w:rFonts w:cs="ＭＳ Ｐゴシック"/>
                <w:kern w:val="0"/>
                <w:sz w:val="18"/>
                <w:szCs w:val="22"/>
              </w:rPr>
            </w:pPr>
          </w:p>
        </w:tc>
        <w:tc>
          <w:tcPr>
            <w:tcW w:w="240" w:type="dxa"/>
            <w:vMerge/>
            <w:tcBorders>
              <w:bottom w:val="single" w:sz="12" w:space="0" w:color="auto"/>
              <w:right w:val="single" w:sz="4" w:space="0" w:color="auto"/>
            </w:tcBorders>
            <w:shd w:val="clear" w:color="auto" w:fill="auto"/>
            <w:vAlign w:val="center"/>
          </w:tcPr>
          <w:p w14:paraId="6533CF32" w14:textId="77777777" w:rsidR="004C72FB" w:rsidRPr="00B835A9" w:rsidRDefault="004C72FB" w:rsidP="00FB3F9A">
            <w:pPr>
              <w:widowControl/>
              <w:jc w:val="left"/>
              <w:rPr>
                <w:rFonts w:cs="ＭＳ Ｐゴシック"/>
                <w:kern w:val="0"/>
                <w:sz w:val="18"/>
                <w:szCs w:val="22"/>
              </w:rPr>
            </w:pPr>
          </w:p>
        </w:tc>
        <w:tc>
          <w:tcPr>
            <w:tcW w:w="3120" w:type="dxa"/>
            <w:tcBorders>
              <w:top w:val="nil"/>
              <w:left w:val="nil"/>
              <w:bottom w:val="single" w:sz="12" w:space="0" w:color="auto"/>
              <w:right w:val="single" w:sz="4" w:space="0" w:color="auto"/>
            </w:tcBorders>
            <w:shd w:val="clear" w:color="auto" w:fill="auto"/>
            <w:noWrap/>
            <w:vAlign w:val="center"/>
          </w:tcPr>
          <w:p w14:paraId="0FA097BF" w14:textId="77777777" w:rsidR="004C72FB" w:rsidRPr="00B835A9" w:rsidRDefault="004C72FB" w:rsidP="003C6FE0">
            <w:pPr>
              <w:widowControl/>
              <w:jc w:val="left"/>
              <w:rPr>
                <w:rFonts w:cs="ＭＳ Ｐゴシック"/>
                <w:kern w:val="0"/>
                <w:sz w:val="18"/>
                <w:szCs w:val="22"/>
              </w:rPr>
            </w:pPr>
            <w:r w:rsidRPr="00B835A9">
              <w:rPr>
                <w:rFonts w:cs="ＭＳ Ｐゴシック" w:hint="eastAsia"/>
                <w:kern w:val="0"/>
                <w:sz w:val="18"/>
                <w:szCs w:val="22"/>
              </w:rPr>
              <w:t>潤滑油入口</w:t>
            </w:r>
          </w:p>
          <w:p w14:paraId="1EEA210D" w14:textId="77777777" w:rsidR="004C72FB" w:rsidRDefault="004C72FB" w:rsidP="003C6FE0">
            <w:pPr>
              <w:widowControl/>
              <w:jc w:val="left"/>
              <w:rPr>
                <w:rFonts w:cs="ＭＳ Ｐゴシック"/>
                <w:kern w:val="0"/>
                <w:sz w:val="16"/>
                <w:szCs w:val="22"/>
              </w:rPr>
            </w:pPr>
            <w:r w:rsidRPr="003C6FE0">
              <w:rPr>
                <w:rFonts w:cs="ＭＳ Ｐゴシック" w:hint="eastAsia"/>
                <w:kern w:val="0"/>
                <w:sz w:val="16"/>
                <w:szCs w:val="22"/>
              </w:rPr>
              <w:t>Lub. oil inlet</w:t>
            </w:r>
          </w:p>
          <w:p w14:paraId="1702BF13" w14:textId="77777777" w:rsidR="004C72FB" w:rsidRPr="00B835A9" w:rsidRDefault="004C72FB" w:rsidP="003C6FE0">
            <w:pPr>
              <w:widowControl/>
              <w:jc w:val="left"/>
              <w:rPr>
                <w:rFonts w:cs="ＭＳ Ｐゴシック"/>
                <w:kern w:val="0"/>
                <w:sz w:val="18"/>
                <w:szCs w:val="22"/>
              </w:rPr>
            </w:pPr>
          </w:p>
        </w:tc>
        <w:tc>
          <w:tcPr>
            <w:tcW w:w="1440" w:type="dxa"/>
            <w:tcBorders>
              <w:left w:val="nil"/>
              <w:bottom w:val="single" w:sz="12" w:space="0" w:color="auto"/>
              <w:right w:val="single" w:sz="4" w:space="0" w:color="auto"/>
            </w:tcBorders>
            <w:shd w:val="clear" w:color="auto" w:fill="auto"/>
            <w:noWrap/>
          </w:tcPr>
          <w:p w14:paraId="5F68FD17" w14:textId="77777777" w:rsidR="004C72FB" w:rsidRPr="00B835A9" w:rsidRDefault="004C72FB" w:rsidP="004C72F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531" w:type="dxa"/>
            <w:tcBorders>
              <w:left w:val="nil"/>
              <w:bottom w:val="single" w:sz="12" w:space="0" w:color="auto"/>
              <w:right w:val="nil"/>
            </w:tcBorders>
            <w:shd w:val="clear" w:color="auto" w:fill="auto"/>
            <w:noWrap/>
            <w:vAlign w:val="center"/>
          </w:tcPr>
          <w:p w14:paraId="59C2363E"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c>
          <w:tcPr>
            <w:tcW w:w="1680" w:type="dxa"/>
            <w:tcBorders>
              <w:left w:val="dashed" w:sz="4" w:space="0" w:color="auto"/>
              <w:bottom w:val="single" w:sz="12" w:space="0" w:color="auto"/>
              <w:right w:val="single" w:sz="12" w:space="0" w:color="auto"/>
            </w:tcBorders>
            <w:shd w:val="clear" w:color="auto" w:fill="auto"/>
            <w:noWrap/>
            <w:vAlign w:val="center"/>
          </w:tcPr>
          <w:p w14:paraId="0AA7CF07" w14:textId="77777777" w:rsidR="004C72FB" w:rsidRPr="00B835A9" w:rsidRDefault="004C72FB" w:rsidP="00FB3F9A">
            <w:pPr>
              <w:widowControl/>
              <w:jc w:val="left"/>
              <w:rPr>
                <w:rFonts w:cs="ＭＳ Ｐゴシック"/>
                <w:kern w:val="0"/>
                <w:sz w:val="18"/>
                <w:szCs w:val="22"/>
              </w:rPr>
            </w:pPr>
            <w:r w:rsidRPr="00B835A9">
              <w:rPr>
                <w:rFonts w:cs="ＭＳ Ｐゴシック" w:hint="eastAsia"/>
                <w:kern w:val="0"/>
                <w:sz w:val="18"/>
                <w:szCs w:val="22"/>
              </w:rPr>
              <w:t xml:space="preserve">　</w:t>
            </w:r>
          </w:p>
        </w:tc>
      </w:tr>
    </w:tbl>
    <w:p w14:paraId="2EE9B86B" w14:textId="77777777" w:rsidR="00FF1A41" w:rsidRPr="00B835A9" w:rsidRDefault="00FF1A41" w:rsidP="00FB3F9A">
      <w:pPr>
        <w:rPr>
          <w:sz w:val="18"/>
        </w:rPr>
        <w:sectPr w:rsidR="00FF1A41" w:rsidRPr="00B835A9" w:rsidSect="00FB3F9A">
          <w:pgSz w:w="11906" w:h="16838" w:code="9"/>
          <w:pgMar w:top="851" w:right="851" w:bottom="851" w:left="851" w:header="851" w:footer="992" w:gutter="0"/>
          <w:cols w:space="720"/>
          <w:docGrid w:type="linesAndChars" w:linePitch="326"/>
        </w:sect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0"/>
        <w:gridCol w:w="3781"/>
        <w:gridCol w:w="1383"/>
        <w:gridCol w:w="2280"/>
        <w:gridCol w:w="1327"/>
      </w:tblGrid>
      <w:tr w:rsidR="00FF1A41" w:rsidRPr="00B835A9" w14:paraId="1F86FA31" w14:textId="77777777" w:rsidTr="00FF1A41">
        <w:trPr>
          <w:trHeight w:val="285"/>
          <w:jc w:val="center"/>
        </w:trPr>
        <w:tc>
          <w:tcPr>
            <w:tcW w:w="5221"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5754A1AF" w14:textId="77777777" w:rsidR="00FF1A41" w:rsidRPr="00B835A9" w:rsidRDefault="00FF1A41"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64CB94FB" w14:textId="77777777" w:rsidR="00FF1A41" w:rsidRPr="00B835A9" w:rsidRDefault="00FF1A41" w:rsidP="003C6FE0">
            <w:pPr>
              <w:widowControl/>
              <w:jc w:val="center"/>
              <w:rPr>
                <w:rFonts w:cs="ＭＳ Ｐゴシック"/>
                <w:kern w:val="0"/>
                <w:sz w:val="18"/>
                <w:szCs w:val="22"/>
              </w:rPr>
            </w:pPr>
            <w:r w:rsidRPr="003C6FE0">
              <w:rPr>
                <w:rFonts w:cs="ＭＳ Ｐゴシック" w:hint="eastAsia"/>
                <w:kern w:val="0"/>
                <w:sz w:val="16"/>
                <w:szCs w:val="22"/>
              </w:rPr>
              <w:t>Measuring points</w:t>
            </w:r>
          </w:p>
        </w:tc>
        <w:tc>
          <w:tcPr>
            <w:tcW w:w="4990" w:type="dxa"/>
            <w:gridSpan w:val="3"/>
            <w:tcBorders>
              <w:top w:val="single" w:sz="12" w:space="0" w:color="auto"/>
              <w:left w:val="nil"/>
              <w:bottom w:val="single" w:sz="4" w:space="0" w:color="auto"/>
              <w:right w:val="single" w:sz="12" w:space="0" w:color="000000"/>
            </w:tcBorders>
            <w:shd w:val="clear" w:color="auto" w:fill="auto"/>
            <w:noWrap/>
            <w:vAlign w:val="center"/>
          </w:tcPr>
          <w:p w14:paraId="711F5C4A" w14:textId="77777777" w:rsidR="00FF1A41" w:rsidRPr="00B835A9" w:rsidRDefault="00FF1A41"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5B246D6E" w14:textId="77777777" w:rsidR="00FF1A41" w:rsidRPr="00B835A9" w:rsidRDefault="00FF1A41" w:rsidP="003C6FE0">
            <w:pPr>
              <w:widowControl/>
              <w:jc w:val="center"/>
              <w:rPr>
                <w:rFonts w:cs="ＭＳ Ｐゴシック"/>
                <w:kern w:val="0"/>
                <w:sz w:val="18"/>
                <w:szCs w:val="22"/>
              </w:rPr>
            </w:pPr>
            <w:r w:rsidRPr="003C6FE0">
              <w:rPr>
                <w:rFonts w:cs="ＭＳ Ｐゴシック" w:hint="eastAsia"/>
                <w:kern w:val="0"/>
                <w:sz w:val="16"/>
                <w:szCs w:val="22"/>
              </w:rPr>
              <w:t>Kind of alarms</w:t>
            </w:r>
          </w:p>
        </w:tc>
      </w:tr>
      <w:tr w:rsidR="00FF1A41" w:rsidRPr="00B835A9" w14:paraId="6AD43C7D" w14:textId="77777777" w:rsidTr="002147B2">
        <w:trPr>
          <w:trHeight w:val="270"/>
          <w:jc w:val="center"/>
        </w:trPr>
        <w:tc>
          <w:tcPr>
            <w:tcW w:w="5221" w:type="dxa"/>
            <w:gridSpan w:val="5"/>
            <w:vMerge/>
            <w:tcBorders>
              <w:top w:val="single" w:sz="12" w:space="0" w:color="auto"/>
              <w:left w:val="single" w:sz="12" w:space="0" w:color="auto"/>
              <w:bottom w:val="single" w:sz="4" w:space="0" w:color="auto"/>
              <w:right w:val="single" w:sz="4" w:space="0" w:color="auto"/>
            </w:tcBorders>
            <w:vAlign w:val="center"/>
          </w:tcPr>
          <w:p w14:paraId="1838EC7D" w14:textId="77777777" w:rsidR="00FF1A41" w:rsidRPr="00B835A9" w:rsidRDefault="00FF1A41" w:rsidP="00FB3F9A">
            <w:pPr>
              <w:widowControl/>
              <w:jc w:val="left"/>
              <w:rPr>
                <w:rFonts w:cs="ＭＳ Ｐゴシック"/>
                <w:kern w:val="0"/>
                <w:sz w:val="18"/>
                <w:szCs w:val="22"/>
              </w:rPr>
            </w:pPr>
          </w:p>
        </w:tc>
        <w:tc>
          <w:tcPr>
            <w:tcW w:w="1383" w:type="dxa"/>
            <w:tcBorders>
              <w:top w:val="nil"/>
              <w:left w:val="nil"/>
              <w:bottom w:val="single" w:sz="4" w:space="0" w:color="auto"/>
              <w:right w:val="single" w:sz="4" w:space="0" w:color="auto"/>
            </w:tcBorders>
            <w:shd w:val="clear" w:color="auto" w:fill="auto"/>
            <w:noWrap/>
            <w:vAlign w:val="center"/>
          </w:tcPr>
          <w:p w14:paraId="5AD54436" w14:textId="77777777" w:rsidR="00FF1A41" w:rsidRPr="00B835A9" w:rsidRDefault="00FF1A41" w:rsidP="00FB3F9A">
            <w:pPr>
              <w:widowControl/>
              <w:jc w:val="center"/>
              <w:rPr>
                <w:rFonts w:cs="ＭＳ Ｐゴシック"/>
                <w:kern w:val="0"/>
                <w:sz w:val="18"/>
                <w:szCs w:val="22"/>
              </w:rPr>
            </w:pPr>
            <w:r w:rsidRPr="00B835A9">
              <w:rPr>
                <w:rFonts w:cs="ＭＳ Ｐゴシック" w:hint="eastAsia"/>
                <w:kern w:val="0"/>
                <w:sz w:val="18"/>
                <w:szCs w:val="22"/>
              </w:rPr>
              <w:t>高　　　低</w:t>
            </w:r>
          </w:p>
          <w:p w14:paraId="42A6AC6D" w14:textId="77777777" w:rsidR="00FF1A41" w:rsidRPr="00B835A9" w:rsidRDefault="00FF1A41" w:rsidP="00FB3F9A">
            <w:pPr>
              <w:widowControl/>
              <w:jc w:val="center"/>
              <w:rPr>
                <w:rFonts w:cs="ＭＳ Ｐゴシック"/>
                <w:kern w:val="0"/>
                <w:sz w:val="18"/>
                <w:szCs w:val="22"/>
              </w:rPr>
            </w:pPr>
            <w:r w:rsidRPr="003C6FE0">
              <w:rPr>
                <w:rFonts w:cs="ＭＳ Ｐゴシック" w:hint="eastAsia"/>
                <w:kern w:val="0"/>
                <w:sz w:val="16"/>
                <w:szCs w:val="22"/>
              </w:rPr>
              <w:t>High</w:t>
            </w:r>
            <w:r w:rsidRPr="003C6FE0">
              <w:rPr>
                <w:rFonts w:cs="ＭＳ Ｐゴシック" w:hint="eastAsia"/>
                <w:kern w:val="0"/>
                <w:sz w:val="16"/>
                <w:szCs w:val="22"/>
              </w:rPr>
              <w:t xml:space="preserve">　　</w:t>
            </w:r>
            <w:r w:rsidRPr="003C6FE0">
              <w:rPr>
                <w:rFonts w:cs="ＭＳ Ｐゴシック" w:hint="eastAsia"/>
                <w:kern w:val="0"/>
                <w:sz w:val="16"/>
                <w:szCs w:val="22"/>
              </w:rPr>
              <w:t xml:space="preserve"> Low</w:t>
            </w:r>
          </w:p>
        </w:tc>
        <w:tc>
          <w:tcPr>
            <w:tcW w:w="2280" w:type="dxa"/>
            <w:tcBorders>
              <w:top w:val="nil"/>
              <w:left w:val="nil"/>
              <w:bottom w:val="single" w:sz="4" w:space="0" w:color="auto"/>
              <w:right w:val="nil"/>
            </w:tcBorders>
            <w:shd w:val="clear" w:color="auto" w:fill="auto"/>
            <w:noWrap/>
            <w:vAlign w:val="center"/>
          </w:tcPr>
          <w:p w14:paraId="0F319F27" w14:textId="77777777" w:rsidR="00FF1A41" w:rsidRPr="00B835A9" w:rsidRDefault="00FF1A41" w:rsidP="00FB3F9A">
            <w:pPr>
              <w:widowControl/>
              <w:jc w:val="center"/>
              <w:rPr>
                <w:rFonts w:cs="ＭＳ Ｐゴシック"/>
                <w:kern w:val="0"/>
                <w:sz w:val="18"/>
                <w:szCs w:val="22"/>
              </w:rPr>
            </w:pPr>
            <w:r w:rsidRPr="00B835A9">
              <w:rPr>
                <w:rFonts w:cs="ＭＳ Ｐゴシック" w:hint="eastAsia"/>
                <w:kern w:val="0"/>
                <w:sz w:val="18"/>
                <w:szCs w:val="22"/>
              </w:rPr>
              <w:t>（備　　　考）</w:t>
            </w:r>
          </w:p>
          <w:p w14:paraId="7DB34E91" w14:textId="77777777" w:rsidR="00FF1A41" w:rsidRPr="00B835A9" w:rsidRDefault="00FF1A41" w:rsidP="00FB3F9A">
            <w:pPr>
              <w:widowControl/>
              <w:jc w:val="center"/>
              <w:rPr>
                <w:rFonts w:cs="ＭＳ Ｐゴシック"/>
                <w:kern w:val="0"/>
                <w:sz w:val="18"/>
                <w:szCs w:val="22"/>
              </w:rPr>
            </w:pPr>
            <w:r w:rsidRPr="003C6FE0">
              <w:rPr>
                <w:rFonts w:cs="ＭＳ Ｐゴシック" w:hint="eastAsia"/>
                <w:kern w:val="0"/>
                <w:sz w:val="16"/>
                <w:szCs w:val="22"/>
              </w:rPr>
              <w:t>(Remarks)</w:t>
            </w:r>
          </w:p>
        </w:tc>
        <w:tc>
          <w:tcPr>
            <w:tcW w:w="1327" w:type="dxa"/>
            <w:tcBorders>
              <w:top w:val="nil"/>
              <w:left w:val="dashed" w:sz="4" w:space="0" w:color="auto"/>
              <w:bottom w:val="single" w:sz="4" w:space="0" w:color="auto"/>
              <w:right w:val="single" w:sz="12" w:space="0" w:color="auto"/>
            </w:tcBorders>
            <w:shd w:val="clear" w:color="auto" w:fill="auto"/>
            <w:noWrap/>
            <w:vAlign w:val="center"/>
          </w:tcPr>
          <w:p w14:paraId="62DA01BE" w14:textId="77777777" w:rsidR="00FF1A41" w:rsidRPr="00B835A9" w:rsidRDefault="00FF1A41" w:rsidP="00FB3F9A">
            <w:pPr>
              <w:widowControl/>
              <w:jc w:val="center"/>
              <w:rPr>
                <w:rFonts w:cs="ＭＳ Ｐゴシック"/>
                <w:kern w:val="0"/>
                <w:sz w:val="18"/>
                <w:szCs w:val="22"/>
              </w:rPr>
            </w:pPr>
            <w:r w:rsidRPr="00B835A9">
              <w:rPr>
                <w:rFonts w:cs="ＭＳ Ｐゴシック" w:hint="eastAsia"/>
                <w:kern w:val="0"/>
                <w:sz w:val="18"/>
                <w:szCs w:val="22"/>
              </w:rPr>
              <w:t>高　　　低</w:t>
            </w:r>
          </w:p>
          <w:p w14:paraId="6081B39B" w14:textId="77777777" w:rsidR="00FF1A41" w:rsidRPr="00B835A9" w:rsidRDefault="00FF1A41" w:rsidP="00FB3F9A">
            <w:pPr>
              <w:widowControl/>
              <w:jc w:val="center"/>
              <w:rPr>
                <w:rFonts w:cs="ＭＳ Ｐゴシック"/>
                <w:kern w:val="0"/>
                <w:sz w:val="18"/>
                <w:szCs w:val="22"/>
              </w:rPr>
            </w:pPr>
            <w:r w:rsidRPr="003C6FE0">
              <w:rPr>
                <w:rFonts w:cs="ＭＳ Ｐゴシック" w:hint="eastAsia"/>
                <w:kern w:val="0"/>
                <w:sz w:val="16"/>
                <w:szCs w:val="22"/>
              </w:rPr>
              <w:t xml:space="preserve">High </w:t>
            </w:r>
            <w:r w:rsidRPr="003C6FE0">
              <w:rPr>
                <w:rFonts w:cs="ＭＳ Ｐゴシック" w:hint="eastAsia"/>
                <w:kern w:val="0"/>
                <w:sz w:val="16"/>
                <w:szCs w:val="22"/>
              </w:rPr>
              <w:t xml:space="preserve">　</w:t>
            </w:r>
            <w:r w:rsidRPr="003C6FE0">
              <w:rPr>
                <w:rFonts w:cs="ＭＳ Ｐゴシック" w:hint="eastAsia"/>
                <w:kern w:val="0"/>
                <w:sz w:val="16"/>
                <w:szCs w:val="22"/>
              </w:rPr>
              <w:t>Low</w:t>
            </w:r>
          </w:p>
        </w:tc>
      </w:tr>
      <w:tr w:rsidR="003F77EB" w:rsidRPr="00B835A9" w14:paraId="6BEF0297" w14:textId="77777777" w:rsidTr="004F014D">
        <w:trPr>
          <w:trHeight w:val="270"/>
          <w:jc w:val="center"/>
        </w:trPr>
        <w:tc>
          <w:tcPr>
            <w:tcW w:w="460" w:type="dxa"/>
            <w:vMerge w:val="restart"/>
            <w:tcBorders>
              <w:top w:val="nil"/>
              <w:left w:val="single" w:sz="12" w:space="0" w:color="auto"/>
            </w:tcBorders>
            <w:shd w:val="clear" w:color="auto" w:fill="auto"/>
            <w:noWrap/>
            <w:textDirection w:val="tbRlV"/>
            <w:vAlign w:val="center"/>
          </w:tcPr>
          <w:p w14:paraId="6B2178ED" w14:textId="77777777" w:rsidR="003F77EB" w:rsidRPr="00B835A9" w:rsidRDefault="003F77EB" w:rsidP="00FB3F9A">
            <w:pPr>
              <w:widowControl/>
              <w:ind w:left="113" w:right="113"/>
              <w:jc w:val="center"/>
              <w:rPr>
                <w:rFonts w:cs="ＭＳ Ｐゴシック"/>
                <w:kern w:val="0"/>
                <w:sz w:val="18"/>
                <w:szCs w:val="22"/>
              </w:rPr>
            </w:pPr>
            <w:r w:rsidRPr="00B835A9">
              <w:rPr>
                <w:rFonts w:cs="ＭＳ Ｐゴシック" w:hint="eastAsia"/>
                <w:kern w:val="0"/>
                <w:sz w:val="18"/>
                <w:szCs w:val="22"/>
              </w:rPr>
              <w:t xml:space="preserve">蒸　気　タ　ー　ビ　ン　主　機　（含　歯　車　及　び　主　復　水　器）　</w:t>
            </w:r>
          </w:p>
        </w:tc>
        <w:tc>
          <w:tcPr>
            <w:tcW w:w="260" w:type="dxa"/>
            <w:vMerge w:val="restart"/>
            <w:tcBorders>
              <w:top w:val="nil"/>
              <w:right w:val="single" w:sz="4" w:space="0" w:color="auto"/>
            </w:tcBorders>
            <w:shd w:val="clear" w:color="auto" w:fill="auto"/>
            <w:textDirection w:val="btLr"/>
            <w:vAlign w:val="center"/>
          </w:tcPr>
          <w:p w14:paraId="7E28FD20" w14:textId="77777777" w:rsidR="003F77EB" w:rsidRPr="003C6FE0" w:rsidRDefault="003F77EB" w:rsidP="00FB3F9A">
            <w:pPr>
              <w:widowControl/>
              <w:ind w:left="113" w:right="113"/>
              <w:jc w:val="center"/>
              <w:rPr>
                <w:rFonts w:cs="ＭＳ Ｐゴシック"/>
                <w:kern w:val="0"/>
                <w:sz w:val="16"/>
                <w:szCs w:val="22"/>
              </w:rPr>
            </w:pPr>
            <w:r w:rsidRPr="003C6FE0">
              <w:rPr>
                <w:rFonts w:cs="ＭＳ Ｐゴシック" w:hint="eastAsia"/>
                <w:kern w:val="0"/>
                <w:sz w:val="16"/>
                <w:szCs w:val="22"/>
              </w:rPr>
              <w:t>Main steam turbine (including gearing and main condenser)</w:t>
            </w:r>
          </w:p>
        </w:tc>
        <w:tc>
          <w:tcPr>
            <w:tcW w:w="480" w:type="dxa"/>
            <w:vMerge w:val="restart"/>
            <w:tcBorders>
              <w:top w:val="nil"/>
              <w:left w:val="single" w:sz="4" w:space="0" w:color="auto"/>
            </w:tcBorders>
            <w:shd w:val="clear" w:color="auto" w:fill="auto"/>
            <w:noWrap/>
            <w:textDirection w:val="tbRlV"/>
            <w:vAlign w:val="center"/>
          </w:tcPr>
          <w:p w14:paraId="0583BD86" w14:textId="77777777" w:rsidR="003F77EB" w:rsidRPr="00B835A9" w:rsidRDefault="003F77EB" w:rsidP="00FB3F9A">
            <w:pPr>
              <w:widowControl/>
              <w:ind w:left="113" w:right="113"/>
              <w:jc w:val="center"/>
              <w:rPr>
                <w:rFonts w:cs="ＭＳ Ｐゴシック"/>
                <w:kern w:val="0"/>
                <w:sz w:val="18"/>
                <w:szCs w:val="22"/>
              </w:rPr>
            </w:pPr>
            <w:r w:rsidRPr="00B835A9">
              <w:rPr>
                <w:rFonts w:cs="ＭＳ Ｐゴシック" w:hint="eastAsia"/>
                <w:kern w:val="0"/>
                <w:sz w:val="18"/>
                <w:szCs w:val="22"/>
              </w:rPr>
              <w:t xml:space="preserve">温　　　　　　　　　　度　　　　　</w:t>
            </w:r>
          </w:p>
        </w:tc>
        <w:tc>
          <w:tcPr>
            <w:tcW w:w="240" w:type="dxa"/>
            <w:vMerge w:val="restart"/>
            <w:tcBorders>
              <w:top w:val="nil"/>
              <w:right w:val="single" w:sz="4" w:space="0" w:color="auto"/>
            </w:tcBorders>
            <w:shd w:val="clear" w:color="auto" w:fill="auto"/>
            <w:textDirection w:val="btLr"/>
            <w:vAlign w:val="center"/>
          </w:tcPr>
          <w:p w14:paraId="2A0A6BC3" w14:textId="77777777" w:rsidR="003F77EB" w:rsidRPr="003C6FE0" w:rsidRDefault="003F77EB" w:rsidP="00FB3F9A">
            <w:pPr>
              <w:widowControl/>
              <w:ind w:left="113" w:right="113"/>
              <w:jc w:val="center"/>
              <w:rPr>
                <w:rFonts w:cs="ＭＳ Ｐゴシック"/>
                <w:kern w:val="0"/>
                <w:sz w:val="16"/>
                <w:szCs w:val="22"/>
              </w:rPr>
            </w:pPr>
            <w:r w:rsidRPr="003C6FE0">
              <w:rPr>
                <w:rFonts w:cs="ＭＳ Ｐゴシック" w:hint="eastAsia"/>
                <w:kern w:val="0"/>
                <w:sz w:val="16"/>
                <w:szCs w:val="22"/>
              </w:rPr>
              <w:t>Temperature</w:t>
            </w:r>
          </w:p>
        </w:tc>
        <w:tc>
          <w:tcPr>
            <w:tcW w:w="3781" w:type="dxa"/>
            <w:tcBorders>
              <w:top w:val="nil"/>
              <w:left w:val="nil"/>
              <w:right w:val="single" w:sz="4" w:space="0" w:color="auto"/>
            </w:tcBorders>
            <w:shd w:val="clear" w:color="auto" w:fill="auto"/>
            <w:noWrap/>
            <w:vAlign w:val="center"/>
          </w:tcPr>
          <w:p w14:paraId="6CD4E68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高圧タービン前後軸受</w:t>
            </w:r>
          </w:p>
          <w:p w14:paraId="3E9C2527" w14:textId="77777777" w:rsidR="003F77EB" w:rsidRDefault="003F77EB" w:rsidP="00FB3F9A">
            <w:pPr>
              <w:widowControl/>
              <w:jc w:val="left"/>
              <w:rPr>
                <w:kern w:val="0"/>
                <w:sz w:val="16"/>
                <w:szCs w:val="22"/>
              </w:rPr>
            </w:pPr>
            <w:r w:rsidRPr="003C6FE0">
              <w:rPr>
                <w:rFonts w:hint="eastAsia"/>
                <w:kern w:val="0"/>
                <w:sz w:val="16"/>
                <w:szCs w:val="22"/>
              </w:rPr>
              <w:t>HP turbine bearing (fore and aft.)</w:t>
            </w:r>
          </w:p>
          <w:p w14:paraId="074A22DC" w14:textId="77777777" w:rsidR="003F77EB" w:rsidRPr="00B835A9" w:rsidRDefault="003F77EB" w:rsidP="00FB3F9A">
            <w:pPr>
              <w:widowControl/>
              <w:jc w:val="left"/>
              <w:rPr>
                <w:kern w:val="0"/>
                <w:sz w:val="18"/>
                <w:szCs w:val="22"/>
              </w:rPr>
            </w:pPr>
          </w:p>
        </w:tc>
        <w:tc>
          <w:tcPr>
            <w:tcW w:w="1383" w:type="dxa"/>
            <w:tcBorders>
              <w:top w:val="nil"/>
              <w:left w:val="nil"/>
              <w:right w:val="single" w:sz="4" w:space="0" w:color="auto"/>
            </w:tcBorders>
            <w:shd w:val="clear" w:color="auto" w:fill="auto"/>
            <w:noWrap/>
          </w:tcPr>
          <w:p w14:paraId="422815A8"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16D3AFAA"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206DA3C" w14:textId="77777777" w:rsidR="003F77EB" w:rsidRPr="00B835A9" w:rsidRDefault="003F77EB" w:rsidP="00FB3F9A">
            <w:pPr>
              <w:widowControl/>
              <w:jc w:val="left"/>
              <w:rPr>
                <w:rFonts w:cs="ＭＳ Ｐゴシック"/>
                <w:kern w:val="0"/>
                <w:sz w:val="18"/>
                <w:szCs w:val="22"/>
              </w:rPr>
            </w:pPr>
          </w:p>
        </w:tc>
      </w:tr>
      <w:tr w:rsidR="003F77EB" w:rsidRPr="00B835A9" w14:paraId="083E1EF0" w14:textId="77777777" w:rsidTr="004F014D">
        <w:trPr>
          <w:trHeight w:val="270"/>
          <w:jc w:val="center"/>
        </w:trPr>
        <w:tc>
          <w:tcPr>
            <w:tcW w:w="460" w:type="dxa"/>
            <w:vMerge/>
            <w:tcBorders>
              <w:left w:val="single" w:sz="12" w:space="0" w:color="auto"/>
            </w:tcBorders>
            <w:vAlign w:val="center"/>
          </w:tcPr>
          <w:p w14:paraId="4B43500B"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70629321"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0B350BA"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4A2CAD3C"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right w:val="single" w:sz="4" w:space="0" w:color="auto"/>
            </w:tcBorders>
            <w:shd w:val="clear" w:color="auto" w:fill="auto"/>
            <w:noWrap/>
            <w:vAlign w:val="center"/>
          </w:tcPr>
          <w:p w14:paraId="2EFEC37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低圧タービン前後軸受</w:t>
            </w:r>
          </w:p>
          <w:p w14:paraId="7E9CAE6C"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 xml:space="preserve">LP </w:t>
            </w:r>
            <w:proofErr w:type="spellStart"/>
            <w:r w:rsidRPr="003C6FE0">
              <w:rPr>
                <w:rFonts w:cs="ＭＳ Ｐゴシック" w:hint="eastAsia"/>
                <w:kern w:val="0"/>
                <w:sz w:val="16"/>
                <w:szCs w:val="22"/>
              </w:rPr>
              <w:t>turbinr</w:t>
            </w:r>
            <w:proofErr w:type="spellEnd"/>
            <w:r w:rsidRPr="003C6FE0">
              <w:rPr>
                <w:rFonts w:cs="ＭＳ Ｐゴシック" w:hint="eastAsia"/>
                <w:kern w:val="0"/>
                <w:sz w:val="16"/>
                <w:szCs w:val="22"/>
              </w:rPr>
              <w:t xml:space="preserve"> bearing (fore and aft.)</w:t>
            </w:r>
          </w:p>
          <w:p w14:paraId="5BDC6669" w14:textId="77777777" w:rsidR="003F77EB" w:rsidRPr="00B835A9" w:rsidRDefault="003F77EB"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3151A9A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24E74264"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6EAC96C" w14:textId="77777777" w:rsidR="003F77EB" w:rsidRPr="00B835A9" w:rsidRDefault="003F77EB" w:rsidP="00FB3F9A">
            <w:pPr>
              <w:widowControl/>
              <w:jc w:val="left"/>
              <w:rPr>
                <w:rFonts w:cs="ＭＳ Ｐゴシック"/>
                <w:kern w:val="0"/>
                <w:sz w:val="18"/>
                <w:szCs w:val="22"/>
              </w:rPr>
            </w:pPr>
          </w:p>
        </w:tc>
      </w:tr>
      <w:tr w:rsidR="003F77EB" w:rsidRPr="00B835A9" w14:paraId="648FCDA1" w14:textId="77777777" w:rsidTr="002147B2">
        <w:trPr>
          <w:trHeight w:val="270"/>
          <w:jc w:val="center"/>
        </w:trPr>
        <w:tc>
          <w:tcPr>
            <w:tcW w:w="460" w:type="dxa"/>
            <w:vMerge/>
            <w:tcBorders>
              <w:left w:val="single" w:sz="12" w:space="0" w:color="auto"/>
            </w:tcBorders>
            <w:vAlign w:val="center"/>
          </w:tcPr>
          <w:p w14:paraId="5235837A"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6A01B230"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5E1DD798"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39E4BB3C"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right w:val="single" w:sz="4" w:space="0" w:color="auto"/>
            </w:tcBorders>
            <w:shd w:val="clear" w:color="auto" w:fill="auto"/>
            <w:noWrap/>
            <w:vAlign w:val="center"/>
          </w:tcPr>
          <w:p w14:paraId="16EFBE8C"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高圧タービン推力軸受</w:t>
            </w:r>
          </w:p>
          <w:p w14:paraId="066DBADC"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HP turbine thrust bearing</w:t>
            </w:r>
          </w:p>
          <w:p w14:paraId="3AA62DAA" w14:textId="77777777" w:rsidR="003F77EB" w:rsidRPr="00B835A9" w:rsidRDefault="003F77EB"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14329EE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750632EB"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09DC5404" w14:textId="77777777" w:rsidR="003F77EB" w:rsidRPr="00B835A9" w:rsidRDefault="003F77EB" w:rsidP="00FB3F9A">
            <w:pPr>
              <w:widowControl/>
              <w:jc w:val="left"/>
              <w:rPr>
                <w:rFonts w:cs="ＭＳ Ｐゴシック"/>
                <w:kern w:val="0"/>
                <w:sz w:val="18"/>
                <w:szCs w:val="22"/>
              </w:rPr>
            </w:pPr>
          </w:p>
        </w:tc>
      </w:tr>
      <w:tr w:rsidR="003F77EB" w:rsidRPr="00B835A9" w14:paraId="6CB6E284" w14:textId="77777777" w:rsidTr="002147B2">
        <w:trPr>
          <w:trHeight w:val="270"/>
          <w:jc w:val="center"/>
        </w:trPr>
        <w:tc>
          <w:tcPr>
            <w:tcW w:w="460" w:type="dxa"/>
            <w:vMerge/>
            <w:tcBorders>
              <w:left w:val="single" w:sz="12" w:space="0" w:color="auto"/>
            </w:tcBorders>
            <w:vAlign w:val="center"/>
          </w:tcPr>
          <w:p w14:paraId="7BD091D2"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0B771A8E"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73427766"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57EB7EA3"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right w:val="single" w:sz="4" w:space="0" w:color="auto"/>
            </w:tcBorders>
            <w:shd w:val="clear" w:color="auto" w:fill="auto"/>
            <w:noWrap/>
            <w:vAlign w:val="center"/>
          </w:tcPr>
          <w:p w14:paraId="0066135A"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低圧タービン推力軸受</w:t>
            </w:r>
          </w:p>
          <w:p w14:paraId="670118E4"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LP turbine thrust bearing</w:t>
            </w:r>
          </w:p>
          <w:p w14:paraId="3024E1AF" w14:textId="77777777" w:rsidR="003F77EB" w:rsidRPr="00B835A9" w:rsidRDefault="003F77EB"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11F2CC4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2A942B4B"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14DB21E" w14:textId="77777777" w:rsidR="003F77EB" w:rsidRPr="00B835A9" w:rsidRDefault="003F77EB" w:rsidP="00FB3F9A">
            <w:pPr>
              <w:widowControl/>
              <w:jc w:val="left"/>
              <w:rPr>
                <w:rFonts w:cs="ＭＳ Ｐゴシック"/>
                <w:kern w:val="0"/>
                <w:sz w:val="18"/>
                <w:szCs w:val="22"/>
              </w:rPr>
            </w:pPr>
          </w:p>
        </w:tc>
      </w:tr>
      <w:tr w:rsidR="003F77EB" w:rsidRPr="00B835A9" w14:paraId="14365952" w14:textId="77777777" w:rsidTr="002147B2">
        <w:trPr>
          <w:trHeight w:val="270"/>
          <w:jc w:val="center"/>
        </w:trPr>
        <w:tc>
          <w:tcPr>
            <w:tcW w:w="460" w:type="dxa"/>
            <w:vMerge/>
            <w:tcBorders>
              <w:left w:val="single" w:sz="12" w:space="0" w:color="auto"/>
            </w:tcBorders>
            <w:vAlign w:val="center"/>
          </w:tcPr>
          <w:p w14:paraId="3F1CD5F1"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50485F48"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37C3A1B"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4FCDD554"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right w:val="single" w:sz="4" w:space="0" w:color="auto"/>
            </w:tcBorders>
            <w:shd w:val="clear" w:color="auto" w:fill="auto"/>
            <w:noWrap/>
            <w:vAlign w:val="center"/>
          </w:tcPr>
          <w:p w14:paraId="267DE836"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高圧</w:t>
            </w:r>
            <w:r w:rsidRPr="00B835A9">
              <w:rPr>
                <w:rFonts w:cs="ＭＳ Ｐゴシック" w:hint="eastAsia"/>
                <w:kern w:val="0"/>
                <w:sz w:val="18"/>
                <w:szCs w:val="22"/>
              </w:rPr>
              <w:t>1</w:t>
            </w:r>
            <w:r w:rsidRPr="00B835A9">
              <w:rPr>
                <w:rFonts w:cs="ＭＳ Ｐゴシック" w:hint="eastAsia"/>
                <w:kern w:val="0"/>
                <w:sz w:val="18"/>
                <w:szCs w:val="22"/>
              </w:rPr>
              <w:t>段小歯車軸受前後</w:t>
            </w:r>
          </w:p>
          <w:p w14:paraId="47421A49"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 xml:space="preserve">HP </w:t>
            </w:r>
            <w:proofErr w:type="spellStart"/>
            <w:r w:rsidRPr="003C6FE0">
              <w:rPr>
                <w:rFonts w:cs="ＭＳ Ｐゴシック" w:hint="eastAsia"/>
                <w:kern w:val="0"/>
                <w:sz w:val="16"/>
                <w:szCs w:val="22"/>
              </w:rPr>
              <w:t>turbinr</w:t>
            </w:r>
            <w:proofErr w:type="spellEnd"/>
            <w:r w:rsidRPr="003C6FE0">
              <w:rPr>
                <w:rFonts w:cs="ＭＳ Ｐゴシック" w:hint="eastAsia"/>
                <w:kern w:val="0"/>
                <w:sz w:val="16"/>
                <w:szCs w:val="22"/>
              </w:rPr>
              <w:t xml:space="preserve"> each 1st pinion bearing (fore and aft.)</w:t>
            </w:r>
          </w:p>
          <w:p w14:paraId="4DF744FA" w14:textId="77777777" w:rsidR="003F77EB" w:rsidRPr="00B835A9" w:rsidRDefault="003F77EB"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221DF839"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72C86E88"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0E4550B8" w14:textId="77777777" w:rsidR="003F77EB" w:rsidRPr="00B835A9" w:rsidRDefault="003F77EB" w:rsidP="00FB3F9A">
            <w:pPr>
              <w:widowControl/>
              <w:jc w:val="left"/>
              <w:rPr>
                <w:rFonts w:cs="ＭＳ Ｐゴシック"/>
                <w:kern w:val="0"/>
                <w:sz w:val="18"/>
                <w:szCs w:val="22"/>
              </w:rPr>
            </w:pPr>
          </w:p>
        </w:tc>
      </w:tr>
      <w:tr w:rsidR="003F77EB" w:rsidRPr="00B835A9" w14:paraId="41FAF7E5" w14:textId="77777777" w:rsidTr="002147B2">
        <w:trPr>
          <w:trHeight w:val="270"/>
          <w:jc w:val="center"/>
        </w:trPr>
        <w:tc>
          <w:tcPr>
            <w:tcW w:w="460" w:type="dxa"/>
            <w:vMerge/>
            <w:tcBorders>
              <w:left w:val="single" w:sz="12" w:space="0" w:color="auto"/>
            </w:tcBorders>
            <w:vAlign w:val="center"/>
          </w:tcPr>
          <w:p w14:paraId="040D544B"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0E6768E3"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02F8350"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29CD6C68"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right w:val="single" w:sz="4" w:space="0" w:color="auto"/>
            </w:tcBorders>
            <w:shd w:val="clear" w:color="auto" w:fill="auto"/>
            <w:noWrap/>
            <w:vAlign w:val="center"/>
          </w:tcPr>
          <w:p w14:paraId="48C48B2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高圧</w:t>
            </w:r>
            <w:r w:rsidRPr="00B835A9">
              <w:rPr>
                <w:rFonts w:cs="ＭＳ Ｐゴシック" w:hint="eastAsia"/>
                <w:kern w:val="0"/>
                <w:sz w:val="18"/>
                <w:szCs w:val="22"/>
              </w:rPr>
              <w:t>1</w:t>
            </w:r>
            <w:r w:rsidRPr="00B835A9">
              <w:rPr>
                <w:rFonts w:cs="ＭＳ Ｐゴシック" w:hint="eastAsia"/>
                <w:kern w:val="0"/>
                <w:sz w:val="18"/>
                <w:szCs w:val="22"/>
              </w:rPr>
              <w:t>段各大歯車軸受前後</w:t>
            </w:r>
          </w:p>
          <w:p w14:paraId="371C1C6F"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 xml:space="preserve">HP </w:t>
            </w:r>
            <w:proofErr w:type="spellStart"/>
            <w:r w:rsidRPr="003C6FE0">
              <w:rPr>
                <w:rFonts w:cs="ＭＳ Ｐゴシック" w:hint="eastAsia"/>
                <w:kern w:val="0"/>
                <w:sz w:val="16"/>
                <w:szCs w:val="22"/>
              </w:rPr>
              <w:t>turbinr</w:t>
            </w:r>
            <w:proofErr w:type="spellEnd"/>
            <w:r w:rsidRPr="003C6FE0">
              <w:rPr>
                <w:rFonts w:cs="ＭＳ Ｐゴシック" w:hint="eastAsia"/>
                <w:kern w:val="0"/>
                <w:sz w:val="16"/>
                <w:szCs w:val="22"/>
              </w:rPr>
              <w:t xml:space="preserve"> each 1st wheel bearing (fore and aft.)</w:t>
            </w:r>
          </w:p>
          <w:p w14:paraId="4C7B950E" w14:textId="77777777" w:rsidR="003F77EB" w:rsidRPr="00B835A9" w:rsidRDefault="003F77EB"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3C1225E9"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1F451DBC"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99270B7" w14:textId="77777777" w:rsidR="003F77EB" w:rsidRPr="00B835A9" w:rsidRDefault="003F77EB" w:rsidP="00FB3F9A">
            <w:pPr>
              <w:widowControl/>
              <w:jc w:val="left"/>
              <w:rPr>
                <w:rFonts w:cs="ＭＳ Ｐゴシック"/>
                <w:kern w:val="0"/>
                <w:sz w:val="18"/>
                <w:szCs w:val="22"/>
              </w:rPr>
            </w:pPr>
          </w:p>
        </w:tc>
      </w:tr>
      <w:tr w:rsidR="003F77EB" w:rsidRPr="00B835A9" w14:paraId="19624DCF" w14:textId="77777777" w:rsidTr="002147B2">
        <w:trPr>
          <w:trHeight w:val="270"/>
          <w:jc w:val="center"/>
        </w:trPr>
        <w:tc>
          <w:tcPr>
            <w:tcW w:w="460" w:type="dxa"/>
            <w:vMerge/>
            <w:tcBorders>
              <w:left w:val="single" w:sz="12" w:space="0" w:color="auto"/>
            </w:tcBorders>
            <w:vAlign w:val="center"/>
          </w:tcPr>
          <w:p w14:paraId="5404D6BF"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58AF2CF6"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535CAF75"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25C41065"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right w:val="single" w:sz="4" w:space="0" w:color="auto"/>
            </w:tcBorders>
            <w:shd w:val="clear" w:color="auto" w:fill="auto"/>
            <w:noWrap/>
            <w:vAlign w:val="center"/>
          </w:tcPr>
          <w:p w14:paraId="6DB5B3F4"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高圧</w:t>
            </w:r>
            <w:r w:rsidRPr="00B835A9">
              <w:rPr>
                <w:rFonts w:cs="ＭＳ Ｐゴシック" w:hint="eastAsia"/>
                <w:kern w:val="0"/>
                <w:sz w:val="18"/>
                <w:szCs w:val="22"/>
              </w:rPr>
              <w:t>2</w:t>
            </w:r>
            <w:r w:rsidRPr="00B835A9">
              <w:rPr>
                <w:rFonts w:cs="ＭＳ Ｐゴシック" w:hint="eastAsia"/>
                <w:kern w:val="0"/>
                <w:sz w:val="18"/>
                <w:szCs w:val="22"/>
              </w:rPr>
              <w:t>段各章歯車軸受前後</w:t>
            </w:r>
          </w:p>
          <w:p w14:paraId="6EC5797F"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HP turbine each 2nd pinion (fore and aft.)</w:t>
            </w:r>
          </w:p>
          <w:p w14:paraId="28D2DFAB" w14:textId="77777777" w:rsidR="003F77EB" w:rsidRPr="00B835A9" w:rsidRDefault="003F77EB"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3CDB779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4A86C45A"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F277FE5" w14:textId="77777777" w:rsidR="003F77EB" w:rsidRPr="00B835A9" w:rsidRDefault="003F77EB" w:rsidP="00FB3F9A">
            <w:pPr>
              <w:widowControl/>
              <w:jc w:val="left"/>
              <w:rPr>
                <w:rFonts w:cs="ＭＳ Ｐゴシック"/>
                <w:kern w:val="0"/>
                <w:sz w:val="18"/>
                <w:szCs w:val="22"/>
              </w:rPr>
            </w:pPr>
          </w:p>
        </w:tc>
      </w:tr>
      <w:tr w:rsidR="003F77EB" w:rsidRPr="00B835A9" w14:paraId="285AF727" w14:textId="77777777" w:rsidTr="002147B2">
        <w:trPr>
          <w:trHeight w:val="270"/>
          <w:jc w:val="center"/>
        </w:trPr>
        <w:tc>
          <w:tcPr>
            <w:tcW w:w="460" w:type="dxa"/>
            <w:vMerge/>
            <w:tcBorders>
              <w:left w:val="single" w:sz="12" w:space="0" w:color="auto"/>
            </w:tcBorders>
            <w:vAlign w:val="center"/>
          </w:tcPr>
          <w:p w14:paraId="6B4FBAF7"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6CC47B7B"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8C2114C"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581E74F0"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right w:val="single" w:sz="4" w:space="0" w:color="auto"/>
            </w:tcBorders>
            <w:shd w:val="clear" w:color="auto" w:fill="auto"/>
            <w:noWrap/>
            <w:vAlign w:val="center"/>
          </w:tcPr>
          <w:p w14:paraId="2378FD5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低圧</w:t>
            </w:r>
            <w:r w:rsidRPr="00B835A9">
              <w:rPr>
                <w:rFonts w:cs="ＭＳ Ｐゴシック" w:hint="eastAsia"/>
                <w:kern w:val="0"/>
                <w:sz w:val="18"/>
                <w:szCs w:val="22"/>
              </w:rPr>
              <w:t>1</w:t>
            </w:r>
            <w:r w:rsidRPr="00B835A9">
              <w:rPr>
                <w:rFonts w:cs="ＭＳ Ｐゴシック" w:hint="eastAsia"/>
                <w:kern w:val="0"/>
                <w:sz w:val="18"/>
                <w:szCs w:val="22"/>
              </w:rPr>
              <w:t>段小歯車軸受前後</w:t>
            </w:r>
          </w:p>
          <w:p w14:paraId="739BF0DB"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LP turbine 1st pinion bearing (fore and aft.)</w:t>
            </w:r>
          </w:p>
          <w:p w14:paraId="4074043C" w14:textId="77777777" w:rsidR="003F77EB" w:rsidRPr="00B835A9" w:rsidRDefault="003F77EB"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3DD3433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6CC78C5E"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E60F31A" w14:textId="77777777" w:rsidR="003F77EB" w:rsidRPr="00B835A9" w:rsidRDefault="003F77EB" w:rsidP="00FB3F9A">
            <w:pPr>
              <w:widowControl/>
              <w:jc w:val="left"/>
              <w:rPr>
                <w:rFonts w:cs="ＭＳ Ｐゴシック"/>
                <w:kern w:val="0"/>
                <w:sz w:val="18"/>
                <w:szCs w:val="22"/>
              </w:rPr>
            </w:pPr>
          </w:p>
        </w:tc>
      </w:tr>
      <w:tr w:rsidR="003F77EB" w:rsidRPr="00B835A9" w14:paraId="13A2ECD1" w14:textId="77777777" w:rsidTr="002147B2">
        <w:trPr>
          <w:trHeight w:val="270"/>
          <w:jc w:val="center"/>
        </w:trPr>
        <w:tc>
          <w:tcPr>
            <w:tcW w:w="460" w:type="dxa"/>
            <w:vMerge/>
            <w:tcBorders>
              <w:left w:val="single" w:sz="12" w:space="0" w:color="auto"/>
            </w:tcBorders>
            <w:vAlign w:val="center"/>
          </w:tcPr>
          <w:p w14:paraId="44C84A51"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52D7D347"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CD11A11"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3CE1DEC2"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right w:val="single" w:sz="4" w:space="0" w:color="auto"/>
            </w:tcBorders>
            <w:shd w:val="clear" w:color="auto" w:fill="auto"/>
            <w:noWrap/>
            <w:vAlign w:val="center"/>
          </w:tcPr>
          <w:p w14:paraId="402B977C"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低圧</w:t>
            </w:r>
            <w:r w:rsidRPr="00B835A9">
              <w:rPr>
                <w:rFonts w:cs="ＭＳ Ｐゴシック" w:hint="eastAsia"/>
                <w:kern w:val="0"/>
                <w:sz w:val="18"/>
                <w:szCs w:val="22"/>
              </w:rPr>
              <w:t>1</w:t>
            </w:r>
            <w:r w:rsidRPr="00B835A9">
              <w:rPr>
                <w:rFonts w:cs="ＭＳ Ｐゴシック" w:hint="eastAsia"/>
                <w:kern w:val="0"/>
                <w:sz w:val="18"/>
                <w:szCs w:val="22"/>
              </w:rPr>
              <w:t>段各大歯車軸受前後</w:t>
            </w:r>
          </w:p>
          <w:p w14:paraId="635F562C"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 xml:space="preserve">LP </w:t>
            </w:r>
            <w:proofErr w:type="spellStart"/>
            <w:r w:rsidRPr="003C6FE0">
              <w:rPr>
                <w:rFonts w:cs="ＭＳ Ｐゴシック" w:hint="eastAsia"/>
                <w:kern w:val="0"/>
                <w:sz w:val="16"/>
                <w:szCs w:val="22"/>
              </w:rPr>
              <w:t>turbinr</w:t>
            </w:r>
            <w:proofErr w:type="spellEnd"/>
            <w:r w:rsidRPr="003C6FE0">
              <w:rPr>
                <w:rFonts w:cs="ＭＳ Ｐゴシック" w:hint="eastAsia"/>
                <w:kern w:val="0"/>
                <w:sz w:val="16"/>
                <w:szCs w:val="22"/>
              </w:rPr>
              <w:t xml:space="preserve"> 1st wheel bearing (fore and aft.)</w:t>
            </w:r>
          </w:p>
          <w:p w14:paraId="5B79C5ED" w14:textId="77777777" w:rsidR="003F77EB" w:rsidRPr="00B835A9" w:rsidRDefault="003F77EB"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69AAFD2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5FBF664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CC3EE89" w14:textId="77777777" w:rsidR="003F77EB" w:rsidRPr="00B835A9" w:rsidRDefault="003F77EB" w:rsidP="00FB3F9A">
            <w:pPr>
              <w:widowControl/>
              <w:jc w:val="left"/>
              <w:rPr>
                <w:rFonts w:cs="ＭＳ Ｐゴシック"/>
                <w:kern w:val="0"/>
                <w:sz w:val="18"/>
                <w:szCs w:val="22"/>
              </w:rPr>
            </w:pPr>
          </w:p>
        </w:tc>
      </w:tr>
      <w:tr w:rsidR="003F77EB" w:rsidRPr="00B835A9" w14:paraId="56822956" w14:textId="77777777" w:rsidTr="002147B2">
        <w:trPr>
          <w:trHeight w:val="270"/>
          <w:jc w:val="center"/>
        </w:trPr>
        <w:tc>
          <w:tcPr>
            <w:tcW w:w="460" w:type="dxa"/>
            <w:vMerge/>
            <w:tcBorders>
              <w:left w:val="single" w:sz="12" w:space="0" w:color="auto"/>
            </w:tcBorders>
            <w:vAlign w:val="center"/>
          </w:tcPr>
          <w:p w14:paraId="6C63C8BE"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4B19116A"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BBDFB08"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62542E7B"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right w:val="single" w:sz="4" w:space="0" w:color="auto"/>
            </w:tcBorders>
            <w:shd w:val="clear" w:color="auto" w:fill="auto"/>
            <w:noWrap/>
            <w:vAlign w:val="center"/>
          </w:tcPr>
          <w:p w14:paraId="528816F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低圧</w:t>
            </w:r>
            <w:r w:rsidRPr="00B835A9">
              <w:rPr>
                <w:rFonts w:cs="ＭＳ Ｐゴシック" w:hint="eastAsia"/>
                <w:kern w:val="0"/>
                <w:sz w:val="18"/>
                <w:szCs w:val="22"/>
              </w:rPr>
              <w:t>2</w:t>
            </w:r>
            <w:r w:rsidRPr="00B835A9">
              <w:rPr>
                <w:rFonts w:cs="ＭＳ Ｐゴシック" w:hint="eastAsia"/>
                <w:kern w:val="0"/>
                <w:sz w:val="18"/>
                <w:szCs w:val="22"/>
              </w:rPr>
              <w:t>段各小歯車軸受前後</w:t>
            </w:r>
          </w:p>
          <w:p w14:paraId="49E54231"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LP turbine each 2nd pinion bearing (fore and aft.)</w:t>
            </w:r>
          </w:p>
          <w:p w14:paraId="7B292A70" w14:textId="77777777" w:rsidR="003F77EB" w:rsidRPr="00B835A9" w:rsidRDefault="003F77EB"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754E065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4D55468A"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B7FF260" w14:textId="77777777" w:rsidR="003F77EB" w:rsidRPr="00B835A9" w:rsidRDefault="003F77EB" w:rsidP="00FB3F9A">
            <w:pPr>
              <w:widowControl/>
              <w:jc w:val="left"/>
              <w:rPr>
                <w:rFonts w:cs="ＭＳ Ｐゴシック"/>
                <w:kern w:val="0"/>
                <w:sz w:val="18"/>
                <w:szCs w:val="22"/>
              </w:rPr>
            </w:pPr>
          </w:p>
        </w:tc>
      </w:tr>
      <w:tr w:rsidR="003F77EB" w:rsidRPr="00B835A9" w14:paraId="0E476EE8" w14:textId="77777777" w:rsidTr="002147B2">
        <w:trPr>
          <w:trHeight w:val="270"/>
          <w:jc w:val="center"/>
        </w:trPr>
        <w:tc>
          <w:tcPr>
            <w:tcW w:w="460" w:type="dxa"/>
            <w:vMerge/>
            <w:tcBorders>
              <w:left w:val="single" w:sz="12" w:space="0" w:color="auto"/>
            </w:tcBorders>
            <w:vAlign w:val="center"/>
          </w:tcPr>
          <w:p w14:paraId="5A78A7A0"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61C387BB"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253AEC46"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6086FD03" w14:textId="77777777" w:rsidR="003F77EB" w:rsidRPr="00B835A9" w:rsidRDefault="003F77EB" w:rsidP="00FB3F9A">
            <w:pPr>
              <w:widowControl/>
              <w:jc w:val="left"/>
              <w:rPr>
                <w:rFonts w:cs="ＭＳ Ｐゴシック"/>
                <w:kern w:val="0"/>
                <w:sz w:val="18"/>
                <w:szCs w:val="22"/>
              </w:rPr>
            </w:pPr>
          </w:p>
        </w:tc>
        <w:tc>
          <w:tcPr>
            <w:tcW w:w="3781" w:type="dxa"/>
            <w:tcBorders>
              <w:left w:val="nil"/>
              <w:right w:val="single" w:sz="4" w:space="0" w:color="auto"/>
            </w:tcBorders>
            <w:shd w:val="clear" w:color="auto" w:fill="auto"/>
            <w:noWrap/>
            <w:vAlign w:val="center"/>
          </w:tcPr>
          <w:p w14:paraId="35A55626"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主（</w:t>
            </w:r>
            <w:r w:rsidRPr="00B835A9">
              <w:rPr>
                <w:rFonts w:cs="ＭＳ Ｐゴシック" w:hint="eastAsia"/>
                <w:kern w:val="0"/>
                <w:sz w:val="18"/>
                <w:szCs w:val="22"/>
              </w:rPr>
              <w:t>2</w:t>
            </w:r>
            <w:r w:rsidRPr="00B835A9">
              <w:rPr>
                <w:rFonts w:cs="ＭＳ Ｐゴシック" w:hint="eastAsia"/>
                <w:kern w:val="0"/>
                <w:sz w:val="18"/>
                <w:szCs w:val="22"/>
              </w:rPr>
              <w:t>段）大歯車軸受前後</w:t>
            </w:r>
          </w:p>
          <w:p w14:paraId="22E6C586"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Main (2nd) wheel bearing (fore and aft.)</w:t>
            </w:r>
          </w:p>
          <w:p w14:paraId="0A3477BB"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19E1F07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0BD1D8AD"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0C720C1D" w14:textId="77777777" w:rsidR="003F77EB" w:rsidRPr="00B835A9" w:rsidRDefault="003F77EB" w:rsidP="00FB3F9A">
            <w:pPr>
              <w:widowControl/>
              <w:jc w:val="left"/>
              <w:rPr>
                <w:rFonts w:cs="ＭＳ Ｐゴシック"/>
                <w:kern w:val="0"/>
                <w:sz w:val="18"/>
                <w:szCs w:val="22"/>
              </w:rPr>
            </w:pPr>
          </w:p>
        </w:tc>
      </w:tr>
      <w:tr w:rsidR="003F77EB" w:rsidRPr="00B835A9" w14:paraId="4BE86CC3" w14:textId="77777777" w:rsidTr="002147B2">
        <w:trPr>
          <w:trHeight w:val="270"/>
          <w:jc w:val="center"/>
        </w:trPr>
        <w:tc>
          <w:tcPr>
            <w:tcW w:w="460" w:type="dxa"/>
            <w:vMerge/>
            <w:tcBorders>
              <w:left w:val="single" w:sz="12" w:space="0" w:color="auto"/>
            </w:tcBorders>
            <w:vAlign w:val="center"/>
          </w:tcPr>
          <w:p w14:paraId="657680DD"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0E3A7C2C"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74BA6E4F"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2F26D419" w14:textId="77777777" w:rsidR="003F77EB" w:rsidRPr="00B835A9" w:rsidRDefault="003F77EB" w:rsidP="00FB3F9A">
            <w:pPr>
              <w:widowControl/>
              <w:jc w:val="left"/>
              <w:rPr>
                <w:rFonts w:cs="ＭＳ Ｐゴシック"/>
                <w:kern w:val="0"/>
                <w:sz w:val="18"/>
                <w:szCs w:val="22"/>
              </w:rPr>
            </w:pPr>
          </w:p>
        </w:tc>
        <w:tc>
          <w:tcPr>
            <w:tcW w:w="3781" w:type="dxa"/>
            <w:tcBorders>
              <w:left w:val="nil"/>
              <w:right w:val="single" w:sz="4" w:space="0" w:color="auto"/>
            </w:tcBorders>
            <w:shd w:val="clear" w:color="auto" w:fill="auto"/>
            <w:noWrap/>
            <w:vAlign w:val="center"/>
          </w:tcPr>
          <w:p w14:paraId="7FA37F3F" w14:textId="77777777" w:rsidR="003F77EB" w:rsidRPr="00B835A9" w:rsidRDefault="003F77EB" w:rsidP="00FB3F9A">
            <w:pPr>
              <w:widowControl/>
              <w:jc w:val="left"/>
              <w:rPr>
                <w:rFonts w:cs="ＭＳ Ｐゴシック"/>
                <w:kern w:val="0"/>
                <w:sz w:val="18"/>
                <w:szCs w:val="22"/>
              </w:rPr>
            </w:pPr>
          </w:p>
          <w:p w14:paraId="3E558E9F"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734D319D"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73755BA7"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784A0D2D" w14:textId="77777777" w:rsidR="003F77EB" w:rsidRPr="00B835A9" w:rsidRDefault="003F77EB" w:rsidP="00FB3F9A">
            <w:pPr>
              <w:widowControl/>
              <w:jc w:val="left"/>
              <w:rPr>
                <w:rFonts w:cs="ＭＳ Ｐゴシック"/>
                <w:kern w:val="0"/>
                <w:sz w:val="18"/>
                <w:szCs w:val="22"/>
              </w:rPr>
            </w:pPr>
          </w:p>
        </w:tc>
      </w:tr>
      <w:tr w:rsidR="003F77EB" w:rsidRPr="00B835A9" w14:paraId="0140864A" w14:textId="77777777" w:rsidTr="002147B2">
        <w:trPr>
          <w:trHeight w:val="270"/>
          <w:jc w:val="center"/>
        </w:trPr>
        <w:tc>
          <w:tcPr>
            <w:tcW w:w="460" w:type="dxa"/>
            <w:vMerge/>
            <w:tcBorders>
              <w:left w:val="single" w:sz="12" w:space="0" w:color="auto"/>
            </w:tcBorders>
            <w:vAlign w:val="center"/>
          </w:tcPr>
          <w:p w14:paraId="2EA14098"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7B37D331"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27AE060C"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5A2ACEF4" w14:textId="77777777" w:rsidR="003F77EB" w:rsidRPr="00B835A9" w:rsidRDefault="003F77EB" w:rsidP="00FB3F9A">
            <w:pPr>
              <w:widowControl/>
              <w:jc w:val="left"/>
              <w:rPr>
                <w:rFonts w:cs="ＭＳ Ｐゴシック"/>
                <w:kern w:val="0"/>
                <w:sz w:val="18"/>
                <w:szCs w:val="22"/>
              </w:rPr>
            </w:pPr>
          </w:p>
        </w:tc>
        <w:tc>
          <w:tcPr>
            <w:tcW w:w="3781" w:type="dxa"/>
            <w:tcBorders>
              <w:left w:val="nil"/>
              <w:right w:val="single" w:sz="4" w:space="0" w:color="auto"/>
            </w:tcBorders>
            <w:shd w:val="clear" w:color="auto" w:fill="auto"/>
            <w:noWrap/>
            <w:vAlign w:val="center"/>
          </w:tcPr>
          <w:p w14:paraId="37524341" w14:textId="77777777" w:rsidR="003F77EB" w:rsidRPr="00B835A9" w:rsidRDefault="003F77EB" w:rsidP="00FB3F9A">
            <w:pPr>
              <w:widowControl/>
              <w:jc w:val="left"/>
              <w:rPr>
                <w:rFonts w:cs="ＭＳ Ｐゴシック"/>
                <w:kern w:val="0"/>
                <w:sz w:val="18"/>
                <w:szCs w:val="22"/>
              </w:rPr>
            </w:pPr>
          </w:p>
          <w:p w14:paraId="69EADB91"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71F64A6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10912D82"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2C8B90D8" w14:textId="77777777" w:rsidR="003F77EB" w:rsidRPr="00B835A9" w:rsidRDefault="003F77EB" w:rsidP="00FB3F9A">
            <w:pPr>
              <w:widowControl/>
              <w:jc w:val="left"/>
              <w:rPr>
                <w:rFonts w:cs="ＭＳ Ｐゴシック"/>
                <w:kern w:val="0"/>
                <w:sz w:val="18"/>
                <w:szCs w:val="22"/>
              </w:rPr>
            </w:pPr>
          </w:p>
        </w:tc>
      </w:tr>
      <w:tr w:rsidR="003F77EB" w:rsidRPr="00B835A9" w14:paraId="4D1ADDF7" w14:textId="77777777" w:rsidTr="002147B2">
        <w:trPr>
          <w:trHeight w:val="270"/>
          <w:jc w:val="center"/>
        </w:trPr>
        <w:tc>
          <w:tcPr>
            <w:tcW w:w="460" w:type="dxa"/>
            <w:vMerge/>
            <w:tcBorders>
              <w:left w:val="single" w:sz="12" w:space="0" w:color="auto"/>
            </w:tcBorders>
            <w:vAlign w:val="center"/>
          </w:tcPr>
          <w:p w14:paraId="236C73DD"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12A5BADC"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7AFE332B" w14:textId="77777777" w:rsidR="003F77EB" w:rsidRPr="00B835A9" w:rsidRDefault="003F77EB" w:rsidP="00FB3F9A">
            <w:pPr>
              <w:widowControl/>
              <w:jc w:val="left"/>
              <w:rPr>
                <w:rFonts w:cs="ＭＳ Ｐゴシック"/>
                <w:kern w:val="0"/>
                <w:sz w:val="18"/>
                <w:szCs w:val="22"/>
              </w:rPr>
            </w:pPr>
          </w:p>
        </w:tc>
        <w:tc>
          <w:tcPr>
            <w:tcW w:w="240" w:type="dxa"/>
            <w:vMerge/>
            <w:tcBorders>
              <w:bottom w:val="single" w:sz="4" w:space="0" w:color="auto"/>
              <w:right w:val="single" w:sz="4" w:space="0" w:color="auto"/>
            </w:tcBorders>
            <w:shd w:val="clear" w:color="auto" w:fill="auto"/>
            <w:vAlign w:val="center"/>
          </w:tcPr>
          <w:p w14:paraId="04FDE562" w14:textId="77777777" w:rsidR="003F77EB" w:rsidRPr="00B835A9" w:rsidRDefault="003F77EB" w:rsidP="00FB3F9A">
            <w:pPr>
              <w:widowControl/>
              <w:jc w:val="left"/>
              <w:rPr>
                <w:rFonts w:cs="ＭＳ Ｐゴシック"/>
                <w:kern w:val="0"/>
                <w:sz w:val="18"/>
                <w:szCs w:val="22"/>
              </w:rPr>
            </w:pPr>
          </w:p>
        </w:tc>
        <w:tc>
          <w:tcPr>
            <w:tcW w:w="3781" w:type="dxa"/>
            <w:tcBorders>
              <w:left w:val="nil"/>
              <w:bottom w:val="single" w:sz="4" w:space="0" w:color="auto"/>
              <w:right w:val="single" w:sz="4" w:space="0" w:color="auto"/>
            </w:tcBorders>
            <w:shd w:val="clear" w:color="auto" w:fill="auto"/>
            <w:noWrap/>
            <w:vAlign w:val="center"/>
          </w:tcPr>
          <w:p w14:paraId="1B5599ED" w14:textId="77777777" w:rsidR="003F77EB" w:rsidRPr="00B835A9" w:rsidRDefault="003F77EB" w:rsidP="00FB3F9A">
            <w:pPr>
              <w:widowControl/>
              <w:jc w:val="left"/>
              <w:rPr>
                <w:rFonts w:cs="ＭＳ Ｐゴシック"/>
                <w:kern w:val="0"/>
                <w:sz w:val="18"/>
                <w:szCs w:val="22"/>
              </w:rPr>
            </w:pPr>
          </w:p>
          <w:p w14:paraId="3DFECADA"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72B8D80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38452FCF"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5147DDF5" w14:textId="77777777" w:rsidR="003F77EB" w:rsidRPr="00B835A9" w:rsidRDefault="003F77EB" w:rsidP="00FB3F9A">
            <w:pPr>
              <w:widowControl/>
              <w:jc w:val="left"/>
              <w:rPr>
                <w:rFonts w:cs="ＭＳ Ｐゴシック"/>
                <w:kern w:val="0"/>
                <w:sz w:val="18"/>
                <w:szCs w:val="22"/>
              </w:rPr>
            </w:pPr>
          </w:p>
        </w:tc>
      </w:tr>
      <w:tr w:rsidR="00FF1A41" w:rsidRPr="00B835A9" w14:paraId="70B41004" w14:textId="77777777" w:rsidTr="002147B2">
        <w:trPr>
          <w:trHeight w:val="270"/>
          <w:jc w:val="center"/>
        </w:trPr>
        <w:tc>
          <w:tcPr>
            <w:tcW w:w="460" w:type="dxa"/>
            <w:vMerge/>
            <w:tcBorders>
              <w:left w:val="single" w:sz="12" w:space="0" w:color="auto"/>
            </w:tcBorders>
            <w:vAlign w:val="center"/>
          </w:tcPr>
          <w:p w14:paraId="1AC21E08" w14:textId="77777777" w:rsidR="00FF1A41" w:rsidRPr="00B835A9" w:rsidRDefault="00FF1A41" w:rsidP="00FB3F9A">
            <w:pPr>
              <w:widowControl/>
              <w:jc w:val="left"/>
              <w:rPr>
                <w:rFonts w:cs="ＭＳ Ｐゴシック"/>
                <w:kern w:val="0"/>
                <w:sz w:val="18"/>
                <w:szCs w:val="22"/>
              </w:rPr>
            </w:pPr>
          </w:p>
        </w:tc>
        <w:tc>
          <w:tcPr>
            <w:tcW w:w="260" w:type="dxa"/>
            <w:vMerge/>
            <w:tcBorders>
              <w:right w:val="single" w:sz="4" w:space="0" w:color="auto"/>
            </w:tcBorders>
            <w:vAlign w:val="center"/>
          </w:tcPr>
          <w:p w14:paraId="2406CF75" w14:textId="77777777" w:rsidR="00FF1A41" w:rsidRPr="00B835A9" w:rsidRDefault="00FF1A41" w:rsidP="00FB3F9A">
            <w:pPr>
              <w:widowControl/>
              <w:jc w:val="left"/>
              <w:rPr>
                <w:rFonts w:cs="ＭＳ Ｐゴシック"/>
                <w:kern w:val="0"/>
                <w:sz w:val="18"/>
                <w:szCs w:val="22"/>
              </w:rPr>
            </w:pPr>
          </w:p>
        </w:tc>
        <w:tc>
          <w:tcPr>
            <w:tcW w:w="480" w:type="dxa"/>
            <w:vMerge w:val="restart"/>
            <w:tcBorders>
              <w:top w:val="single" w:sz="4" w:space="0" w:color="auto"/>
              <w:left w:val="single" w:sz="4" w:space="0" w:color="auto"/>
            </w:tcBorders>
            <w:shd w:val="clear" w:color="auto" w:fill="auto"/>
            <w:textDirection w:val="tbRlV"/>
            <w:vAlign w:val="center"/>
          </w:tcPr>
          <w:p w14:paraId="345177F9" w14:textId="77777777" w:rsidR="00FF1A41" w:rsidRPr="00B835A9" w:rsidRDefault="00FF1A41" w:rsidP="00FB3F9A">
            <w:pPr>
              <w:widowControl/>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0" w:type="dxa"/>
            <w:vMerge w:val="restart"/>
            <w:tcBorders>
              <w:top w:val="single" w:sz="4" w:space="0" w:color="auto"/>
              <w:right w:val="single" w:sz="4" w:space="0" w:color="auto"/>
            </w:tcBorders>
            <w:shd w:val="clear" w:color="auto" w:fill="auto"/>
            <w:textDirection w:val="btLr"/>
            <w:vAlign w:val="center"/>
          </w:tcPr>
          <w:p w14:paraId="34745556" w14:textId="77777777" w:rsidR="00FF1A41" w:rsidRPr="00B835A9" w:rsidRDefault="00FF1A41" w:rsidP="00FB3F9A">
            <w:pPr>
              <w:widowControl/>
              <w:ind w:left="113" w:right="113"/>
              <w:jc w:val="center"/>
              <w:rPr>
                <w:kern w:val="0"/>
                <w:sz w:val="18"/>
                <w:szCs w:val="18"/>
              </w:rPr>
            </w:pPr>
            <w:r w:rsidRPr="00B835A9">
              <w:rPr>
                <w:rFonts w:hint="eastAsia"/>
                <w:kern w:val="0"/>
                <w:sz w:val="16"/>
                <w:szCs w:val="22"/>
              </w:rPr>
              <w:t>Others</w:t>
            </w:r>
          </w:p>
        </w:tc>
        <w:tc>
          <w:tcPr>
            <w:tcW w:w="3781" w:type="dxa"/>
            <w:tcBorders>
              <w:top w:val="nil"/>
              <w:left w:val="nil"/>
              <w:right w:val="single" w:sz="4" w:space="0" w:color="auto"/>
            </w:tcBorders>
            <w:shd w:val="clear" w:color="auto" w:fill="auto"/>
            <w:noWrap/>
            <w:vAlign w:val="center"/>
          </w:tcPr>
          <w:p w14:paraId="6DFAA1D3" w14:textId="77777777" w:rsidR="00FF1A41" w:rsidRPr="00B835A9" w:rsidRDefault="00FF1A41" w:rsidP="00FB3F9A">
            <w:pPr>
              <w:widowControl/>
              <w:jc w:val="left"/>
              <w:rPr>
                <w:rFonts w:cs="ＭＳ Ｐゴシック"/>
                <w:kern w:val="0"/>
                <w:sz w:val="18"/>
                <w:szCs w:val="22"/>
              </w:rPr>
            </w:pPr>
            <w:r w:rsidRPr="00B835A9">
              <w:rPr>
                <w:rFonts w:cs="ＭＳ Ｐゴシック" w:hint="eastAsia"/>
                <w:kern w:val="0"/>
                <w:sz w:val="18"/>
                <w:szCs w:val="22"/>
              </w:rPr>
              <w:t>リモコン用電源喪失</w:t>
            </w:r>
          </w:p>
          <w:p w14:paraId="431F16D6" w14:textId="77777777" w:rsidR="00FF1A41" w:rsidRDefault="00FF1A41" w:rsidP="00FB3F9A">
            <w:pPr>
              <w:widowControl/>
              <w:jc w:val="left"/>
              <w:rPr>
                <w:rFonts w:cs="ＭＳ Ｐゴシック"/>
                <w:kern w:val="0"/>
                <w:sz w:val="16"/>
                <w:szCs w:val="22"/>
              </w:rPr>
            </w:pPr>
            <w:r w:rsidRPr="003C6FE0">
              <w:rPr>
                <w:rFonts w:cs="ＭＳ Ｐゴシック" w:hint="eastAsia"/>
                <w:kern w:val="0"/>
                <w:sz w:val="16"/>
                <w:szCs w:val="22"/>
              </w:rPr>
              <w:t>Remote control electric source failure</w:t>
            </w:r>
          </w:p>
          <w:p w14:paraId="1ABBDAE6" w14:textId="77777777" w:rsidR="003C6FE0" w:rsidRPr="00B835A9" w:rsidRDefault="003C6FE0" w:rsidP="00FB3F9A">
            <w:pPr>
              <w:widowControl/>
              <w:jc w:val="left"/>
              <w:rPr>
                <w:rFonts w:cs="ＭＳ Ｐゴシック"/>
                <w:kern w:val="0"/>
                <w:sz w:val="18"/>
                <w:szCs w:val="22"/>
              </w:rPr>
            </w:pPr>
          </w:p>
        </w:tc>
        <w:tc>
          <w:tcPr>
            <w:tcW w:w="1383" w:type="dxa"/>
            <w:tcBorders>
              <w:top w:val="nil"/>
              <w:left w:val="nil"/>
              <w:right w:val="single" w:sz="4" w:space="0" w:color="auto"/>
            </w:tcBorders>
            <w:shd w:val="clear" w:color="auto" w:fill="auto"/>
            <w:noWrap/>
          </w:tcPr>
          <w:p w14:paraId="33C96426" w14:textId="77777777" w:rsidR="00FF1A41"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top w:val="nil"/>
              <w:left w:val="nil"/>
              <w:right w:val="nil"/>
            </w:tcBorders>
            <w:shd w:val="clear" w:color="auto" w:fill="auto"/>
            <w:noWrap/>
            <w:vAlign w:val="center"/>
          </w:tcPr>
          <w:p w14:paraId="5013E14B" w14:textId="77777777" w:rsidR="00FF1A41" w:rsidRPr="00B835A9" w:rsidRDefault="00FF1A41"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5B6CBC5" w14:textId="77777777" w:rsidR="00FF1A41" w:rsidRPr="00B835A9" w:rsidRDefault="00FF1A41" w:rsidP="00FB3F9A">
            <w:pPr>
              <w:widowControl/>
              <w:jc w:val="left"/>
              <w:rPr>
                <w:rFonts w:cs="ＭＳ Ｐゴシック"/>
                <w:kern w:val="0"/>
                <w:sz w:val="18"/>
                <w:szCs w:val="22"/>
              </w:rPr>
            </w:pPr>
          </w:p>
        </w:tc>
      </w:tr>
      <w:tr w:rsidR="003F77EB" w:rsidRPr="00B835A9" w14:paraId="2251ACD3" w14:textId="77777777" w:rsidTr="002147B2">
        <w:trPr>
          <w:trHeight w:val="285"/>
          <w:jc w:val="center"/>
        </w:trPr>
        <w:tc>
          <w:tcPr>
            <w:tcW w:w="460" w:type="dxa"/>
            <w:vMerge/>
            <w:tcBorders>
              <w:left w:val="single" w:sz="12" w:space="0" w:color="auto"/>
            </w:tcBorders>
            <w:vAlign w:val="center"/>
          </w:tcPr>
          <w:p w14:paraId="46D76649"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507BC9AC"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7F4AC71"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4088468A"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bottom w:val="nil"/>
              <w:right w:val="single" w:sz="4" w:space="0" w:color="auto"/>
            </w:tcBorders>
            <w:shd w:val="clear" w:color="auto" w:fill="auto"/>
            <w:noWrap/>
            <w:vAlign w:val="center"/>
          </w:tcPr>
          <w:p w14:paraId="4706EDA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安全装置用電源喪失</w:t>
            </w:r>
          </w:p>
          <w:p w14:paraId="6FD8117B"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Safety device electric source failure</w:t>
            </w:r>
          </w:p>
          <w:p w14:paraId="4F239883"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239ECB1C"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1DE2ABC5"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BE459B1" w14:textId="77777777" w:rsidR="003F77EB" w:rsidRPr="00B835A9" w:rsidRDefault="003F77EB" w:rsidP="00FB3F9A">
            <w:pPr>
              <w:widowControl/>
              <w:jc w:val="left"/>
              <w:rPr>
                <w:rFonts w:cs="ＭＳ Ｐゴシック"/>
                <w:kern w:val="0"/>
                <w:sz w:val="18"/>
                <w:szCs w:val="22"/>
              </w:rPr>
            </w:pPr>
          </w:p>
        </w:tc>
      </w:tr>
      <w:tr w:rsidR="003F77EB" w:rsidRPr="00B835A9" w14:paraId="65E39996" w14:textId="77777777" w:rsidTr="002147B2">
        <w:trPr>
          <w:trHeight w:val="285"/>
          <w:jc w:val="center"/>
        </w:trPr>
        <w:tc>
          <w:tcPr>
            <w:tcW w:w="460" w:type="dxa"/>
            <w:vMerge/>
            <w:tcBorders>
              <w:left w:val="single" w:sz="12" w:space="0" w:color="auto"/>
            </w:tcBorders>
            <w:vAlign w:val="center"/>
          </w:tcPr>
          <w:p w14:paraId="325FE61B"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240B7047"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65DF1ECB"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3BAD4B21"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bottom w:val="nil"/>
              <w:right w:val="single" w:sz="4" w:space="0" w:color="auto"/>
            </w:tcBorders>
            <w:shd w:val="clear" w:color="auto" w:fill="auto"/>
            <w:noWrap/>
            <w:vAlign w:val="center"/>
          </w:tcPr>
          <w:p w14:paraId="022814B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オートスピニングロータ長時間停止</w:t>
            </w:r>
          </w:p>
          <w:p w14:paraId="56AFA79E"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Auto-spinning rotor long time stop</w:t>
            </w:r>
          </w:p>
          <w:p w14:paraId="2BBE2AE6"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39808382"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1241F6C9"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07A5275C" w14:textId="77777777" w:rsidR="003F77EB" w:rsidRPr="00B835A9" w:rsidRDefault="003F77EB" w:rsidP="00FB3F9A">
            <w:pPr>
              <w:widowControl/>
              <w:jc w:val="left"/>
              <w:rPr>
                <w:rFonts w:cs="ＭＳ Ｐゴシック"/>
                <w:kern w:val="0"/>
                <w:sz w:val="18"/>
                <w:szCs w:val="22"/>
              </w:rPr>
            </w:pPr>
          </w:p>
        </w:tc>
      </w:tr>
      <w:tr w:rsidR="003F77EB" w:rsidRPr="00B835A9" w14:paraId="455CA0E7" w14:textId="77777777" w:rsidTr="002147B2">
        <w:trPr>
          <w:trHeight w:val="285"/>
          <w:jc w:val="center"/>
        </w:trPr>
        <w:tc>
          <w:tcPr>
            <w:tcW w:w="460" w:type="dxa"/>
            <w:vMerge/>
            <w:tcBorders>
              <w:left w:val="single" w:sz="12" w:space="0" w:color="auto"/>
            </w:tcBorders>
            <w:vAlign w:val="center"/>
          </w:tcPr>
          <w:p w14:paraId="6787ECED"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64992D57"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636D5C5D"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757D3BFD"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bottom w:val="nil"/>
              <w:right w:val="single" w:sz="4" w:space="0" w:color="auto"/>
            </w:tcBorders>
            <w:shd w:val="clear" w:color="auto" w:fill="auto"/>
            <w:noWrap/>
            <w:vAlign w:val="center"/>
          </w:tcPr>
          <w:p w14:paraId="607361C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オートスピニング装置過負荷</w:t>
            </w:r>
          </w:p>
          <w:p w14:paraId="457BF048"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Auto-spinning device over load</w:t>
            </w:r>
          </w:p>
          <w:p w14:paraId="3EBDC8D5"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11CE6295"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35A8A161"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2143E95F" w14:textId="77777777" w:rsidR="003F77EB" w:rsidRPr="00B835A9" w:rsidRDefault="003F77EB" w:rsidP="00FB3F9A">
            <w:pPr>
              <w:widowControl/>
              <w:jc w:val="left"/>
              <w:rPr>
                <w:rFonts w:cs="ＭＳ Ｐゴシック"/>
                <w:kern w:val="0"/>
                <w:sz w:val="18"/>
                <w:szCs w:val="22"/>
              </w:rPr>
            </w:pPr>
          </w:p>
        </w:tc>
      </w:tr>
      <w:tr w:rsidR="003F77EB" w:rsidRPr="00B835A9" w14:paraId="7788D744" w14:textId="77777777" w:rsidTr="002147B2">
        <w:trPr>
          <w:trHeight w:val="285"/>
          <w:jc w:val="center"/>
        </w:trPr>
        <w:tc>
          <w:tcPr>
            <w:tcW w:w="460" w:type="dxa"/>
            <w:vMerge/>
            <w:tcBorders>
              <w:left w:val="single" w:sz="12" w:space="0" w:color="auto"/>
            </w:tcBorders>
            <w:vAlign w:val="center"/>
          </w:tcPr>
          <w:p w14:paraId="0D958B06"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3D031522"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A4E9CC8"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74E17FEA"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bottom w:val="nil"/>
              <w:right w:val="single" w:sz="4" w:space="0" w:color="auto"/>
            </w:tcBorders>
            <w:shd w:val="clear" w:color="auto" w:fill="auto"/>
            <w:noWrap/>
            <w:vAlign w:val="center"/>
          </w:tcPr>
          <w:p w14:paraId="09F53D5B"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高圧タービン振動</w:t>
            </w:r>
          </w:p>
          <w:p w14:paraId="203F7D97"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Excessive vibration of HP turbine</w:t>
            </w:r>
          </w:p>
          <w:p w14:paraId="3EC1BFCE"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29E81349"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47389C01"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61C5ACF3" w14:textId="77777777" w:rsidR="003F77EB" w:rsidRPr="00B835A9" w:rsidRDefault="003F77EB" w:rsidP="00FB3F9A">
            <w:pPr>
              <w:widowControl/>
              <w:jc w:val="left"/>
              <w:rPr>
                <w:rFonts w:cs="ＭＳ Ｐゴシック"/>
                <w:kern w:val="0"/>
                <w:sz w:val="18"/>
                <w:szCs w:val="22"/>
              </w:rPr>
            </w:pPr>
          </w:p>
        </w:tc>
      </w:tr>
      <w:tr w:rsidR="003F77EB" w:rsidRPr="00B835A9" w14:paraId="24A72533" w14:textId="77777777" w:rsidTr="002147B2">
        <w:trPr>
          <w:trHeight w:val="285"/>
          <w:jc w:val="center"/>
        </w:trPr>
        <w:tc>
          <w:tcPr>
            <w:tcW w:w="460" w:type="dxa"/>
            <w:vMerge/>
            <w:tcBorders>
              <w:left w:val="single" w:sz="12" w:space="0" w:color="auto"/>
            </w:tcBorders>
            <w:vAlign w:val="center"/>
          </w:tcPr>
          <w:p w14:paraId="57B7489C"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2D695AB8"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DCA1AB6"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0D6F981B"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bottom w:val="nil"/>
              <w:right w:val="single" w:sz="4" w:space="0" w:color="auto"/>
            </w:tcBorders>
            <w:shd w:val="clear" w:color="auto" w:fill="auto"/>
            <w:noWrap/>
            <w:vAlign w:val="center"/>
          </w:tcPr>
          <w:p w14:paraId="0D2AEB1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低圧タービン振動</w:t>
            </w:r>
          </w:p>
          <w:p w14:paraId="4288F246"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Excessive vibration of LP turbine</w:t>
            </w:r>
          </w:p>
          <w:p w14:paraId="1AC32E04"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4CC906F9"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571D6F26"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F3DE5D7" w14:textId="77777777" w:rsidR="003F77EB" w:rsidRPr="00B835A9" w:rsidRDefault="003F77EB" w:rsidP="00FB3F9A">
            <w:pPr>
              <w:widowControl/>
              <w:jc w:val="left"/>
              <w:rPr>
                <w:rFonts w:cs="ＭＳ Ｐゴシック"/>
                <w:kern w:val="0"/>
                <w:sz w:val="18"/>
                <w:szCs w:val="22"/>
              </w:rPr>
            </w:pPr>
          </w:p>
        </w:tc>
      </w:tr>
      <w:tr w:rsidR="003F77EB" w:rsidRPr="00B835A9" w14:paraId="3619FB5F" w14:textId="77777777" w:rsidTr="002147B2">
        <w:trPr>
          <w:trHeight w:val="285"/>
          <w:jc w:val="center"/>
        </w:trPr>
        <w:tc>
          <w:tcPr>
            <w:tcW w:w="460" w:type="dxa"/>
            <w:vMerge/>
            <w:tcBorders>
              <w:left w:val="single" w:sz="12" w:space="0" w:color="auto"/>
            </w:tcBorders>
            <w:vAlign w:val="center"/>
          </w:tcPr>
          <w:p w14:paraId="3B4AE2EE"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42F0904A"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21DC39D5"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18A356C8"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bottom w:val="nil"/>
              <w:right w:val="single" w:sz="4" w:space="0" w:color="auto"/>
            </w:tcBorders>
            <w:shd w:val="clear" w:color="auto" w:fill="auto"/>
            <w:noWrap/>
            <w:vAlign w:val="center"/>
          </w:tcPr>
          <w:p w14:paraId="4D44E53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高圧タービンロータ軸方向変位</w:t>
            </w:r>
          </w:p>
          <w:p w14:paraId="6719348F"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Excessive axial displacement of HP turbine rotor</w:t>
            </w:r>
          </w:p>
          <w:p w14:paraId="4D022EC9"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67C9B0E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3F939C1A"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CD86EA9" w14:textId="77777777" w:rsidR="003F77EB" w:rsidRPr="00B835A9" w:rsidRDefault="003F77EB" w:rsidP="00FB3F9A">
            <w:pPr>
              <w:widowControl/>
              <w:jc w:val="left"/>
              <w:rPr>
                <w:rFonts w:cs="ＭＳ Ｐゴシック"/>
                <w:kern w:val="0"/>
                <w:sz w:val="18"/>
                <w:szCs w:val="22"/>
              </w:rPr>
            </w:pPr>
          </w:p>
        </w:tc>
      </w:tr>
      <w:tr w:rsidR="003F77EB" w:rsidRPr="00B835A9" w14:paraId="0AF1A23D" w14:textId="77777777" w:rsidTr="002147B2">
        <w:trPr>
          <w:trHeight w:val="285"/>
          <w:jc w:val="center"/>
        </w:trPr>
        <w:tc>
          <w:tcPr>
            <w:tcW w:w="460" w:type="dxa"/>
            <w:vMerge/>
            <w:tcBorders>
              <w:left w:val="single" w:sz="12" w:space="0" w:color="auto"/>
            </w:tcBorders>
            <w:vAlign w:val="center"/>
          </w:tcPr>
          <w:p w14:paraId="1DCD4B46" w14:textId="77777777" w:rsidR="003F77EB" w:rsidRPr="00B835A9" w:rsidRDefault="003F77EB" w:rsidP="00FB3F9A">
            <w:pPr>
              <w:widowControl/>
              <w:jc w:val="left"/>
              <w:rPr>
                <w:rFonts w:cs="ＭＳ Ｐゴシック"/>
                <w:kern w:val="0"/>
                <w:sz w:val="18"/>
                <w:szCs w:val="22"/>
              </w:rPr>
            </w:pPr>
          </w:p>
        </w:tc>
        <w:tc>
          <w:tcPr>
            <w:tcW w:w="260" w:type="dxa"/>
            <w:vMerge/>
            <w:tcBorders>
              <w:right w:val="single" w:sz="4" w:space="0" w:color="auto"/>
            </w:tcBorders>
            <w:vAlign w:val="center"/>
          </w:tcPr>
          <w:p w14:paraId="67CD7526"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50141FE6" w14:textId="77777777" w:rsidR="003F77EB" w:rsidRPr="00B835A9" w:rsidRDefault="003F77EB" w:rsidP="00FB3F9A">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2F18A661"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bottom w:val="nil"/>
              <w:right w:val="single" w:sz="4" w:space="0" w:color="auto"/>
            </w:tcBorders>
            <w:shd w:val="clear" w:color="auto" w:fill="auto"/>
            <w:noWrap/>
            <w:vAlign w:val="center"/>
          </w:tcPr>
          <w:p w14:paraId="5FB3995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低圧タービンロータ軸方向変位</w:t>
            </w:r>
          </w:p>
          <w:p w14:paraId="080DE6F0"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Excessive axial displacement of LP turbine rotor</w:t>
            </w:r>
          </w:p>
          <w:p w14:paraId="18613A3D" w14:textId="77777777" w:rsidR="003F77EB" w:rsidRPr="00B835A9" w:rsidRDefault="003F77EB" w:rsidP="00FB3F9A">
            <w:pPr>
              <w:widowControl/>
              <w:jc w:val="left"/>
              <w:rPr>
                <w:rFonts w:cs="ＭＳ Ｐゴシック"/>
                <w:kern w:val="0"/>
                <w:sz w:val="18"/>
                <w:szCs w:val="22"/>
              </w:rPr>
            </w:pPr>
          </w:p>
        </w:tc>
        <w:tc>
          <w:tcPr>
            <w:tcW w:w="1383" w:type="dxa"/>
            <w:tcBorders>
              <w:left w:val="nil"/>
              <w:right w:val="single" w:sz="4" w:space="0" w:color="auto"/>
            </w:tcBorders>
            <w:shd w:val="clear" w:color="auto" w:fill="auto"/>
            <w:noWrap/>
          </w:tcPr>
          <w:p w14:paraId="650400B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right w:val="nil"/>
            </w:tcBorders>
            <w:shd w:val="clear" w:color="auto" w:fill="auto"/>
            <w:noWrap/>
            <w:vAlign w:val="center"/>
          </w:tcPr>
          <w:p w14:paraId="659C3C0D"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35B8BB2E" w14:textId="77777777" w:rsidR="003F77EB" w:rsidRPr="00B835A9" w:rsidRDefault="003F77EB" w:rsidP="00FB3F9A">
            <w:pPr>
              <w:widowControl/>
              <w:jc w:val="left"/>
              <w:rPr>
                <w:rFonts w:cs="ＭＳ Ｐゴシック"/>
                <w:kern w:val="0"/>
                <w:sz w:val="18"/>
                <w:szCs w:val="22"/>
              </w:rPr>
            </w:pPr>
          </w:p>
        </w:tc>
      </w:tr>
      <w:tr w:rsidR="003F77EB" w:rsidRPr="00B835A9" w14:paraId="0A117834" w14:textId="77777777" w:rsidTr="002147B2">
        <w:trPr>
          <w:trHeight w:val="285"/>
          <w:jc w:val="center"/>
        </w:trPr>
        <w:tc>
          <w:tcPr>
            <w:tcW w:w="460" w:type="dxa"/>
            <w:vMerge/>
            <w:tcBorders>
              <w:left w:val="single" w:sz="12" w:space="0" w:color="auto"/>
              <w:bottom w:val="single" w:sz="12" w:space="0" w:color="000000"/>
            </w:tcBorders>
            <w:vAlign w:val="center"/>
          </w:tcPr>
          <w:p w14:paraId="72E9BF6B" w14:textId="77777777" w:rsidR="003F77EB" w:rsidRPr="00B835A9" w:rsidRDefault="003F77EB" w:rsidP="00FB3F9A">
            <w:pPr>
              <w:widowControl/>
              <w:jc w:val="left"/>
              <w:rPr>
                <w:rFonts w:cs="ＭＳ Ｐゴシック"/>
                <w:kern w:val="0"/>
                <w:sz w:val="18"/>
                <w:szCs w:val="22"/>
              </w:rPr>
            </w:pPr>
          </w:p>
        </w:tc>
        <w:tc>
          <w:tcPr>
            <w:tcW w:w="260" w:type="dxa"/>
            <w:vMerge/>
            <w:tcBorders>
              <w:bottom w:val="single" w:sz="12" w:space="0" w:color="000000"/>
              <w:right w:val="single" w:sz="4" w:space="0" w:color="auto"/>
            </w:tcBorders>
            <w:vAlign w:val="center"/>
          </w:tcPr>
          <w:p w14:paraId="0C617418"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11AF78E4" w14:textId="77777777" w:rsidR="003F77EB" w:rsidRPr="00B835A9" w:rsidRDefault="003F77EB" w:rsidP="00FB3F9A">
            <w:pPr>
              <w:widowControl/>
              <w:jc w:val="left"/>
              <w:rPr>
                <w:rFonts w:cs="ＭＳ Ｐゴシック"/>
                <w:kern w:val="0"/>
                <w:sz w:val="18"/>
                <w:szCs w:val="22"/>
              </w:rPr>
            </w:pPr>
          </w:p>
        </w:tc>
        <w:tc>
          <w:tcPr>
            <w:tcW w:w="240" w:type="dxa"/>
            <w:vMerge/>
            <w:tcBorders>
              <w:bottom w:val="single" w:sz="12" w:space="0" w:color="auto"/>
              <w:right w:val="single" w:sz="4" w:space="0" w:color="auto"/>
            </w:tcBorders>
            <w:shd w:val="clear" w:color="auto" w:fill="auto"/>
            <w:vAlign w:val="center"/>
          </w:tcPr>
          <w:p w14:paraId="13BD70D6" w14:textId="77777777" w:rsidR="003F77EB" w:rsidRPr="00B835A9" w:rsidRDefault="003F77EB" w:rsidP="00FB3F9A">
            <w:pPr>
              <w:widowControl/>
              <w:jc w:val="left"/>
              <w:rPr>
                <w:rFonts w:cs="ＭＳ Ｐゴシック"/>
                <w:kern w:val="0"/>
                <w:sz w:val="18"/>
                <w:szCs w:val="22"/>
              </w:rPr>
            </w:pPr>
          </w:p>
        </w:tc>
        <w:tc>
          <w:tcPr>
            <w:tcW w:w="3781" w:type="dxa"/>
            <w:tcBorders>
              <w:top w:val="nil"/>
              <w:left w:val="nil"/>
              <w:bottom w:val="single" w:sz="12" w:space="0" w:color="auto"/>
              <w:right w:val="single" w:sz="4" w:space="0" w:color="auto"/>
            </w:tcBorders>
            <w:shd w:val="clear" w:color="auto" w:fill="auto"/>
            <w:noWrap/>
            <w:vAlign w:val="center"/>
          </w:tcPr>
          <w:p w14:paraId="659E897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後進中間弁自動開失敗</w:t>
            </w:r>
          </w:p>
          <w:p w14:paraId="0E0BD41A"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Guardian valve open failure</w:t>
            </w:r>
          </w:p>
          <w:p w14:paraId="76D49C52" w14:textId="77777777" w:rsidR="003F77EB" w:rsidRPr="00B835A9" w:rsidRDefault="003F77EB" w:rsidP="00FB3F9A">
            <w:pPr>
              <w:widowControl/>
              <w:jc w:val="left"/>
              <w:rPr>
                <w:rFonts w:cs="ＭＳ Ｐゴシック"/>
                <w:kern w:val="0"/>
                <w:sz w:val="18"/>
                <w:szCs w:val="22"/>
              </w:rPr>
            </w:pPr>
          </w:p>
        </w:tc>
        <w:tc>
          <w:tcPr>
            <w:tcW w:w="1383" w:type="dxa"/>
            <w:tcBorders>
              <w:left w:val="nil"/>
              <w:bottom w:val="single" w:sz="12" w:space="0" w:color="auto"/>
              <w:right w:val="single" w:sz="4" w:space="0" w:color="auto"/>
            </w:tcBorders>
            <w:shd w:val="clear" w:color="auto" w:fill="auto"/>
            <w:noWrap/>
          </w:tcPr>
          <w:p w14:paraId="557DDC71"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280" w:type="dxa"/>
            <w:tcBorders>
              <w:left w:val="nil"/>
              <w:bottom w:val="single" w:sz="12" w:space="0" w:color="auto"/>
              <w:right w:val="nil"/>
            </w:tcBorders>
            <w:shd w:val="clear" w:color="auto" w:fill="auto"/>
            <w:noWrap/>
            <w:vAlign w:val="center"/>
          </w:tcPr>
          <w:p w14:paraId="587EAF32"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bottom w:val="single" w:sz="12" w:space="0" w:color="auto"/>
              <w:right w:val="single" w:sz="12" w:space="0" w:color="auto"/>
            </w:tcBorders>
            <w:shd w:val="clear" w:color="auto" w:fill="auto"/>
            <w:noWrap/>
            <w:vAlign w:val="center"/>
          </w:tcPr>
          <w:p w14:paraId="0F13EA55" w14:textId="77777777" w:rsidR="003F77EB" w:rsidRPr="00B835A9" w:rsidRDefault="003F77EB" w:rsidP="00FB3F9A">
            <w:pPr>
              <w:widowControl/>
              <w:jc w:val="left"/>
              <w:rPr>
                <w:rFonts w:cs="ＭＳ Ｐゴシック"/>
                <w:kern w:val="0"/>
                <w:sz w:val="18"/>
                <w:szCs w:val="22"/>
              </w:rPr>
            </w:pPr>
          </w:p>
        </w:tc>
      </w:tr>
    </w:tbl>
    <w:p w14:paraId="5B3D14A4" w14:textId="77777777" w:rsidR="00307FEB" w:rsidRPr="00B835A9" w:rsidRDefault="00307FEB" w:rsidP="00FB3F9A">
      <w:pPr>
        <w:rPr>
          <w:sz w:val="18"/>
        </w:rPr>
        <w:sectPr w:rsidR="00307FEB" w:rsidRPr="00B835A9" w:rsidSect="00FB3F9A">
          <w:pgSz w:w="11906" w:h="16838" w:code="9"/>
          <w:pgMar w:top="851" w:right="851" w:bottom="851" w:left="851" w:header="851" w:footer="992" w:gutter="0"/>
          <w:cols w:space="720"/>
          <w:docGrid w:type="linesAndChars" w:linePitch="326"/>
        </w:sect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0"/>
        <w:gridCol w:w="3004"/>
        <w:gridCol w:w="1440"/>
        <w:gridCol w:w="2760"/>
        <w:gridCol w:w="1567"/>
      </w:tblGrid>
      <w:tr w:rsidR="00307FEB" w:rsidRPr="00B835A9" w14:paraId="420AAF2E" w14:textId="77777777" w:rsidTr="002147B2">
        <w:trPr>
          <w:trHeight w:val="285"/>
          <w:jc w:val="center"/>
        </w:trPr>
        <w:tc>
          <w:tcPr>
            <w:tcW w:w="444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514DC8CB" w14:textId="77777777" w:rsidR="00307FEB" w:rsidRPr="00B835A9" w:rsidRDefault="00307FEB" w:rsidP="003C6FE0">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301CFF32" w14:textId="77777777" w:rsidR="00307FEB" w:rsidRPr="00B835A9" w:rsidRDefault="00307FEB" w:rsidP="003C6FE0">
            <w:pPr>
              <w:widowControl/>
              <w:jc w:val="center"/>
              <w:rPr>
                <w:rFonts w:cs="ＭＳ Ｐゴシック"/>
                <w:kern w:val="0"/>
                <w:sz w:val="18"/>
                <w:szCs w:val="22"/>
              </w:rPr>
            </w:pPr>
            <w:r w:rsidRPr="003C6FE0">
              <w:rPr>
                <w:rFonts w:cs="ＭＳ Ｐゴシック" w:hint="eastAsia"/>
                <w:kern w:val="0"/>
                <w:sz w:val="16"/>
                <w:szCs w:val="22"/>
              </w:rPr>
              <w:t>Measuring points</w:t>
            </w:r>
          </w:p>
        </w:tc>
        <w:tc>
          <w:tcPr>
            <w:tcW w:w="5767" w:type="dxa"/>
            <w:gridSpan w:val="3"/>
            <w:tcBorders>
              <w:top w:val="single" w:sz="12" w:space="0" w:color="auto"/>
              <w:left w:val="nil"/>
              <w:bottom w:val="single" w:sz="4" w:space="0" w:color="auto"/>
              <w:right w:val="single" w:sz="12" w:space="0" w:color="000000"/>
            </w:tcBorders>
            <w:shd w:val="clear" w:color="auto" w:fill="auto"/>
            <w:noWrap/>
            <w:vAlign w:val="center"/>
          </w:tcPr>
          <w:p w14:paraId="6376E6C5" w14:textId="77777777" w:rsidR="00307FEB" w:rsidRPr="00B835A9" w:rsidRDefault="00307FEB"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638009F4" w14:textId="77777777" w:rsidR="00307FEB" w:rsidRPr="00B835A9" w:rsidRDefault="00307FEB" w:rsidP="003C6FE0">
            <w:pPr>
              <w:widowControl/>
              <w:jc w:val="center"/>
              <w:rPr>
                <w:rFonts w:cs="ＭＳ Ｐゴシック"/>
                <w:kern w:val="0"/>
                <w:sz w:val="18"/>
                <w:szCs w:val="22"/>
              </w:rPr>
            </w:pPr>
            <w:r w:rsidRPr="003C6FE0">
              <w:rPr>
                <w:rFonts w:cs="ＭＳ Ｐゴシック" w:hint="eastAsia"/>
                <w:kern w:val="0"/>
                <w:sz w:val="16"/>
                <w:szCs w:val="22"/>
              </w:rPr>
              <w:t>Kind of alarms</w:t>
            </w:r>
          </w:p>
        </w:tc>
      </w:tr>
      <w:tr w:rsidR="00307FEB" w:rsidRPr="00B835A9" w14:paraId="5CAF255E" w14:textId="77777777" w:rsidTr="002147B2">
        <w:trPr>
          <w:trHeight w:val="270"/>
          <w:jc w:val="center"/>
        </w:trPr>
        <w:tc>
          <w:tcPr>
            <w:tcW w:w="4444" w:type="dxa"/>
            <w:gridSpan w:val="5"/>
            <w:vMerge/>
            <w:tcBorders>
              <w:top w:val="single" w:sz="12" w:space="0" w:color="auto"/>
              <w:left w:val="single" w:sz="12" w:space="0" w:color="auto"/>
              <w:bottom w:val="single" w:sz="4" w:space="0" w:color="auto"/>
              <w:right w:val="single" w:sz="4" w:space="0" w:color="auto"/>
            </w:tcBorders>
            <w:vAlign w:val="center"/>
          </w:tcPr>
          <w:p w14:paraId="2EEF53E0" w14:textId="77777777" w:rsidR="00307FEB" w:rsidRPr="00B835A9" w:rsidRDefault="00307FEB" w:rsidP="003C6FE0">
            <w:pPr>
              <w:widowControl/>
              <w:jc w:val="left"/>
              <w:rPr>
                <w:rFonts w:cs="ＭＳ Ｐゴシック"/>
                <w:kern w:val="0"/>
                <w:sz w:val="18"/>
                <w:szCs w:val="22"/>
              </w:rPr>
            </w:pPr>
          </w:p>
        </w:tc>
        <w:tc>
          <w:tcPr>
            <w:tcW w:w="1440" w:type="dxa"/>
            <w:tcBorders>
              <w:top w:val="nil"/>
              <w:left w:val="nil"/>
              <w:bottom w:val="single" w:sz="4" w:space="0" w:color="auto"/>
              <w:right w:val="single" w:sz="4" w:space="0" w:color="auto"/>
            </w:tcBorders>
            <w:shd w:val="clear" w:color="auto" w:fill="auto"/>
            <w:noWrap/>
            <w:vAlign w:val="center"/>
          </w:tcPr>
          <w:p w14:paraId="2E717BE3" w14:textId="77777777" w:rsidR="00307FEB" w:rsidRPr="00B835A9" w:rsidRDefault="00307FEB" w:rsidP="00FB3F9A">
            <w:pPr>
              <w:widowControl/>
              <w:jc w:val="center"/>
              <w:rPr>
                <w:rFonts w:cs="ＭＳ Ｐゴシック"/>
                <w:kern w:val="0"/>
                <w:sz w:val="18"/>
                <w:szCs w:val="22"/>
              </w:rPr>
            </w:pPr>
            <w:r w:rsidRPr="00B835A9">
              <w:rPr>
                <w:rFonts w:cs="ＭＳ Ｐゴシック" w:hint="eastAsia"/>
                <w:kern w:val="0"/>
                <w:sz w:val="18"/>
                <w:szCs w:val="22"/>
              </w:rPr>
              <w:t>高　　　低</w:t>
            </w:r>
          </w:p>
          <w:p w14:paraId="52AA8031" w14:textId="77777777" w:rsidR="00307FEB" w:rsidRPr="00B835A9" w:rsidRDefault="00307FEB" w:rsidP="00FB3F9A">
            <w:pPr>
              <w:widowControl/>
              <w:jc w:val="center"/>
              <w:rPr>
                <w:rFonts w:cs="ＭＳ Ｐゴシック"/>
                <w:kern w:val="0"/>
                <w:sz w:val="18"/>
                <w:szCs w:val="22"/>
              </w:rPr>
            </w:pPr>
            <w:r w:rsidRPr="003C6FE0">
              <w:rPr>
                <w:rFonts w:cs="ＭＳ Ｐゴシック" w:hint="eastAsia"/>
                <w:kern w:val="0"/>
                <w:sz w:val="16"/>
                <w:szCs w:val="22"/>
              </w:rPr>
              <w:t>High</w:t>
            </w:r>
            <w:r w:rsidRPr="003C6FE0">
              <w:rPr>
                <w:rFonts w:cs="ＭＳ Ｐゴシック" w:hint="eastAsia"/>
                <w:kern w:val="0"/>
                <w:sz w:val="16"/>
                <w:szCs w:val="22"/>
              </w:rPr>
              <w:t xml:space="preserve">　　</w:t>
            </w:r>
            <w:r w:rsidRPr="003C6FE0">
              <w:rPr>
                <w:rFonts w:cs="ＭＳ Ｐゴシック" w:hint="eastAsia"/>
                <w:kern w:val="0"/>
                <w:sz w:val="16"/>
                <w:szCs w:val="22"/>
              </w:rPr>
              <w:t xml:space="preserve"> Low</w:t>
            </w:r>
          </w:p>
        </w:tc>
        <w:tc>
          <w:tcPr>
            <w:tcW w:w="2760" w:type="dxa"/>
            <w:tcBorders>
              <w:top w:val="nil"/>
              <w:left w:val="nil"/>
              <w:bottom w:val="single" w:sz="4" w:space="0" w:color="auto"/>
              <w:right w:val="nil"/>
            </w:tcBorders>
            <w:shd w:val="clear" w:color="auto" w:fill="auto"/>
            <w:noWrap/>
            <w:vAlign w:val="center"/>
          </w:tcPr>
          <w:p w14:paraId="7204B1A3" w14:textId="77777777" w:rsidR="00307FEB" w:rsidRPr="00B835A9" w:rsidRDefault="00307FEB" w:rsidP="00FB3F9A">
            <w:pPr>
              <w:widowControl/>
              <w:jc w:val="center"/>
              <w:rPr>
                <w:rFonts w:cs="ＭＳ Ｐゴシック"/>
                <w:kern w:val="0"/>
                <w:sz w:val="18"/>
                <w:szCs w:val="22"/>
              </w:rPr>
            </w:pPr>
            <w:r w:rsidRPr="00B835A9">
              <w:rPr>
                <w:rFonts w:cs="ＭＳ Ｐゴシック" w:hint="eastAsia"/>
                <w:kern w:val="0"/>
                <w:sz w:val="18"/>
                <w:szCs w:val="22"/>
              </w:rPr>
              <w:t>（備　　　考）</w:t>
            </w:r>
          </w:p>
          <w:p w14:paraId="391FB240" w14:textId="77777777" w:rsidR="00307FEB" w:rsidRPr="00B835A9" w:rsidRDefault="00307FEB" w:rsidP="00FB3F9A">
            <w:pPr>
              <w:widowControl/>
              <w:jc w:val="center"/>
              <w:rPr>
                <w:rFonts w:cs="ＭＳ Ｐゴシック"/>
                <w:kern w:val="0"/>
                <w:sz w:val="18"/>
                <w:szCs w:val="22"/>
              </w:rPr>
            </w:pPr>
            <w:r w:rsidRPr="003C6FE0">
              <w:rPr>
                <w:rFonts w:cs="ＭＳ Ｐゴシック" w:hint="eastAsia"/>
                <w:kern w:val="0"/>
                <w:sz w:val="16"/>
                <w:szCs w:val="22"/>
              </w:rPr>
              <w:t>(Remarks)</w:t>
            </w:r>
          </w:p>
        </w:tc>
        <w:tc>
          <w:tcPr>
            <w:tcW w:w="1567" w:type="dxa"/>
            <w:tcBorders>
              <w:top w:val="nil"/>
              <w:left w:val="dashed" w:sz="4" w:space="0" w:color="auto"/>
              <w:bottom w:val="single" w:sz="4" w:space="0" w:color="auto"/>
              <w:right w:val="single" w:sz="12" w:space="0" w:color="auto"/>
            </w:tcBorders>
            <w:shd w:val="clear" w:color="auto" w:fill="auto"/>
            <w:noWrap/>
            <w:vAlign w:val="center"/>
          </w:tcPr>
          <w:p w14:paraId="10061ACB" w14:textId="77777777" w:rsidR="00307FEB" w:rsidRPr="00B835A9" w:rsidRDefault="00307FEB" w:rsidP="00FB3F9A">
            <w:pPr>
              <w:widowControl/>
              <w:jc w:val="center"/>
              <w:rPr>
                <w:rFonts w:cs="ＭＳ Ｐゴシック"/>
                <w:kern w:val="0"/>
                <w:sz w:val="18"/>
                <w:szCs w:val="22"/>
              </w:rPr>
            </w:pPr>
            <w:r w:rsidRPr="00B835A9">
              <w:rPr>
                <w:rFonts w:cs="ＭＳ Ｐゴシック" w:hint="eastAsia"/>
                <w:kern w:val="0"/>
                <w:sz w:val="18"/>
                <w:szCs w:val="22"/>
              </w:rPr>
              <w:t>高　　　低</w:t>
            </w:r>
          </w:p>
          <w:p w14:paraId="553E938B" w14:textId="77777777" w:rsidR="00307FEB" w:rsidRPr="00B835A9" w:rsidRDefault="00307FEB" w:rsidP="00FB3F9A">
            <w:pPr>
              <w:widowControl/>
              <w:jc w:val="center"/>
              <w:rPr>
                <w:rFonts w:cs="ＭＳ Ｐゴシック"/>
                <w:kern w:val="0"/>
                <w:sz w:val="18"/>
                <w:szCs w:val="22"/>
              </w:rPr>
            </w:pPr>
            <w:r w:rsidRPr="003C6FE0">
              <w:rPr>
                <w:rFonts w:cs="ＭＳ Ｐゴシック" w:hint="eastAsia"/>
                <w:kern w:val="0"/>
                <w:sz w:val="16"/>
                <w:szCs w:val="22"/>
              </w:rPr>
              <w:t xml:space="preserve">High </w:t>
            </w:r>
            <w:r w:rsidRPr="003C6FE0">
              <w:rPr>
                <w:rFonts w:cs="ＭＳ Ｐゴシック" w:hint="eastAsia"/>
                <w:kern w:val="0"/>
                <w:sz w:val="16"/>
                <w:szCs w:val="22"/>
              </w:rPr>
              <w:t xml:space="preserve">　　</w:t>
            </w:r>
            <w:r w:rsidRPr="003C6FE0">
              <w:rPr>
                <w:rFonts w:cs="ＭＳ Ｐゴシック" w:hint="eastAsia"/>
                <w:kern w:val="0"/>
                <w:sz w:val="16"/>
                <w:szCs w:val="22"/>
              </w:rPr>
              <w:t>Low</w:t>
            </w:r>
          </w:p>
        </w:tc>
      </w:tr>
      <w:tr w:rsidR="00307FEB" w:rsidRPr="00B835A9" w14:paraId="583CE834" w14:textId="77777777" w:rsidTr="002147B2">
        <w:trPr>
          <w:trHeight w:val="270"/>
          <w:jc w:val="center"/>
        </w:trPr>
        <w:tc>
          <w:tcPr>
            <w:tcW w:w="460" w:type="dxa"/>
            <w:vMerge w:val="restart"/>
            <w:tcBorders>
              <w:top w:val="nil"/>
              <w:left w:val="single" w:sz="12" w:space="0" w:color="auto"/>
              <w:bottom w:val="single" w:sz="8" w:space="0" w:color="auto"/>
            </w:tcBorders>
            <w:shd w:val="clear" w:color="auto" w:fill="auto"/>
            <w:noWrap/>
            <w:textDirection w:val="tbRlV"/>
            <w:vAlign w:val="center"/>
          </w:tcPr>
          <w:p w14:paraId="46397A3D" w14:textId="77777777" w:rsidR="00307FEB" w:rsidRPr="00B835A9" w:rsidRDefault="00307FEB" w:rsidP="003C6FE0">
            <w:pPr>
              <w:widowControl/>
              <w:ind w:left="113" w:right="113"/>
              <w:rPr>
                <w:rFonts w:cs="ＭＳ Ｐゴシック"/>
                <w:kern w:val="0"/>
                <w:sz w:val="18"/>
                <w:szCs w:val="22"/>
              </w:rPr>
            </w:pPr>
          </w:p>
        </w:tc>
        <w:tc>
          <w:tcPr>
            <w:tcW w:w="260" w:type="dxa"/>
            <w:vMerge w:val="restart"/>
            <w:tcBorders>
              <w:top w:val="nil"/>
              <w:bottom w:val="single" w:sz="8" w:space="0" w:color="auto"/>
              <w:right w:val="single" w:sz="4" w:space="0" w:color="auto"/>
            </w:tcBorders>
            <w:shd w:val="clear" w:color="auto" w:fill="auto"/>
            <w:textDirection w:val="btLr"/>
            <w:vAlign w:val="center"/>
          </w:tcPr>
          <w:p w14:paraId="26135000" w14:textId="77777777" w:rsidR="00307FEB" w:rsidRPr="00B835A9" w:rsidRDefault="00307FEB" w:rsidP="003C6FE0">
            <w:pPr>
              <w:widowControl/>
              <w:ind w:left="113" w:right="113"/>
              <w:jc w:val="center"/>
              <w:rPr>
                <w:rFonts w:cs="ＭＳ Ｐゴシック"/>
                <w:kern w:val="0"/>
                <w:sz w:val="18"/>
                <w:szCs w:val="22"/>
              </w:rPr>
            </w:pPr>
          </w:p>
        </w:tc>
        <w:tc>
          <w:tcPr>
            <w:tcW w:w="480" w:type="dxa"/>
            <w:vMerge w:val="restart"/>
            <w:tcBorders>
              <w:top w:val="nil"/>
              <w:left w:val="single" w:sz="4" w:space="0" w:color="auto"/>
              <w:bottom w:val="single" w:sz="8" w:space="0" w:color="auto"/>
            </w:tcBorders>
            <w:shd w:val="clear" w:color="auto" w:fill="auto"/>
            <w:noWrap/>
            <w:textDirection w:val="tbRlV"/>
            <w:vAlign w:val="center"/>
          </w:tcPr>
          <w:p w14:paraId="4DF0E1AC" w14:textId="77777777" w:rsidR="00307FEB" w:rsidRPr="00B835A9" w:rsidRDefault="00912BBA" w:rsidP="003C6FE0">
            <w:pPr>
              <w:widowControl/>
              <w:ind w:left="113" w:right="113"/>
              <w:rPr>
                <w:rFonts w:cs="ＭＳ Ｐゴシック"/>
                <w:kern w:val="0"/>
                <w:sz w:val="18"/>
                <w:szCs w:val="22"/>
              </w:rPr>
            </w:pPr>
            <w:r w:rsidRPr="00B835A9">
              <w:rPr>
                <w:rFonts w:cs="ＭＳ Ｐゴシック" w:hint="eastAsia"/>
                <w:kern w:val="0"/>
                <w:sz w:val="18"/>
                <w:szCs w:val="22"/>
              </w:rPr>
              <w:t>その他</w:t>
            </w:r>
          </w:p>
        </w:tc>
        <w:tc>
          <w:tcPr>
            <w:tcW w:w="240" w:type="dxa"/>
            <w:vMerge w:val="restart"/>
            <w:tcBorders>
              <w:top w:val="nil"/>
              <w:bottom w:val="single" w:sz="4" w:space="0" w:color="auto"/>
              <w:right w:val="single" w:sz="4" w:space="0" w:color="auto"/>
            </w:tcBorders>
            <w:shd w:val="clear" w:color="auto" w:fill="auto"/>
            <w:textDirection w:val="btLr"/>
            <w:vAlign w:val="center"/>
          </w:tcPr>
          <w:p w14:paraId="2D0E5CE0" w14:textId="77777777" w:rsidR="00307FEB" w:rsidRPr="003C6FE0" w:rsidRDefault="00912BBA" w:rsidP="003C6FE0">
            <w:pPr>
              <w:ind w:left="113" w:right="113"/>
              <w:jc w:val="center"/>
              <w:rPr>
                <w:rFonts w:cs="ＭＳ Ｐゴシック"/>
                <w:kern w:val="0"/>
                <w:sz w:val="16"/>
                <w:szCs w:val="22"/>
              </w:rPr>
            </w:pPr>
            <w:r w:rsidRPr="003C6FE0">
              <w:rPr>
                <w:rFonts w:cs="ＭＳ Ｐゴシック" w:hint="eastAsia"/>
                <w:kern w:val="0"/>
                <w:sz w:val="16"/>
                <w:szCs w:val="22"/>
              </w:rPr>
              <w:t>Others</w:t>
            </w:r>
          </w:p>
        </w:tc>
        <w:tc>
          <w:tcPr>
            <w:tcW w:w="3004" w:type="dxa"/>
            <w:tcBorders>
              <w:top w:val="nil"/>
              <w:left w:val="nil"/>
              <w:right w:val="single" w:sz="4" w:space="0" w:color="auto"/>
            </w:tcBorders>
            <w:shd w:val="clear" w:color="auto" w:fill="auto"/>
            <w:noWrap/>
            <w:vAlign w:val="center"/>
          </w:tcPr>
          <w:p w14:paraId="1B0DCB9A" w14:textId="77777777" w:rsidR="00307FEB" w:rsidRPr="00B835A9" w:rsidRDefault="00307FEB" w:rsidP="003C6FE0">
            <w:pPr>
              <w:widowControl/>
              <w:jc w:val="left"/>
              <w:rPr>
                <w:kern w:val="0"/>
                <w:sz w:val="18"/>
                <w:szCs w:val="22"/>
              </w:rPr>
            </w:pPr>
          </w:p>
          <w:p w14:paraId="7B489EB2" w14:textId="77777777" w:rsidR="00307FEB" w:rsidRPr="00B835A9" w:rsidRDefault="00307FEB" w:rsidP="003C6FE0">
            <w:pPr>
              <w:widowControl/>
              <w:jc w:val="left"/>
              <w:rPr>
                <w:kern w:val="0"/>
                <w:sz w:val="18"/>
                <w:szCs w:val="22"/>
              </w:rPr>
            </w:pPr>
          </w:p>
        </w:tc>
        <w:tc>
          <w:tcPr>
            <w:tcW w:w="1440" w:type="dxa"/>
            <w:tcBorders>
              <w:top w:val="nil"/>
              <w:left w:val="nil"/>
              <w:right w:val="single" w:sz="4" w:space="0" w:color="auto"/>
            </w:tcBorders>
            <w:shd w:val="clear" w:color="auto" w:fill="auto"/>
            <w:noWrap/>
            <w:vAlign w:val="center"/>
          </w:tcPr>
          <w:p w14:paraId="2BFD0502" w14:textId="77777777" w:rsidR="00307FEB" w:rsidRPr="00B835A9" w:rsidRDefault="00307FEB" w:rsidP="00FB3F9A">
            <w:pPr>
              <w:widowControl/>
              <w:rPr>
                <w:rFonts w:cs="ＭＳ Ｐゴシック"/>
                <w:kern w:val="0"/>
                <w:sz w:val="18"/>
                <w:szCs w:val="22"/>
              </w:rPr>
            </w:pPr>
          </w:p>
        </w:tc>
        <w:tc>
          <w:tcPr>
            <w:tcW w:w="2760" w:type="dxa"/>
            <w:tcBorders>
              <w:top w:val="nil"/>
              <w:left w:val="nil"/>
              <w:right w:val="nil"/>
            </w:tcBorders>
            <w:shd w:val="clear" w:color="auto" w:fill="auto"/>
            <w:noWrap/>
            <w:vAlign w:val="center"/>
          </w:tcPr>
          <w:p w14:paraId="24B5D866" w14:textId="77777777" w:rsidR="00307FEB" w:rsidRPr="00B835A9" w:rsidRDefault="00307F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6F3B7D25" w14:textId="77777777" w:rsidR="00307FEB" w:rsidRPr="00B835A9" w:rsidRDefault="00307FEB" w:rsidP="00FB3F9A">
            <w:pPr>
              <w:widowControl/>
              <w:jc w:val="left"/>
              <w:rPr>
                <w:rFonts w:cs="ＭＳ Ｐゴシック"/>
                <w:kern w:val="0"/>
                <w:sz w:val="18"/>
                <w:szCs w:val="22"/>
              </w:rPr>
            </w:pPr>
          </w:p>
        </w:tc>
      </w:tr>
      <w:tr w:rsidR="00307FEB" w:rsidRPr="00B835A9" w14:paraId="576A16B5" w14:textId="77777777" w:rsidTr="002147B2">
        <w:trPr>
          <w:trHeight w:val="270"/>
          <w:jc w:val="center"/>
        </w:trPr>
        <w:tc>
          <w:tcPr>
            <w:tcW w:w="460" w:type="dxa"/>
            <w:vMerge/>
            <w:tcBorders>
              <w:left w:val="single" w:sz="12" w:space="0" w:color="auto"/>
              <w:bottom w:val="single" w:sz="8" w:space="0" w:color="auto"/>
            </w:tcBorders>
            <w:shd w:val="clear" w:color="auto" w:fill="auto"/>
            <w:vAlign w:val="center"/>
          </w:tcPr>
          <w:p w14:paraId="33A50528" w14:textId="77777777" w:rsidR="00307FEB" w:rsidRPr="00B835A9" w:rsidRDefault="00307FEB" w:rsidP="003C6FE0">
            <w:pPr>
              <w:widowControl/>
              <w:jc w:val="left"/>
              <w:rPr>
                <w:rFonts w:cs="ＭＳ Ｐゴシック"/>
                <w:kern w:val="0"/>
                <w:sz w:val="18"/>
                <w:szCs w:val="22"/>
              </w:rPr>
            </w:pPr>
          </w:p>
        </w:tc>
        <w:tc>
          <w:tcPr>
            <w:tcW w:w="260" w:type="dxa"/>
            <w:vMerge/>
            <w:tcBorders>
              <w:bottom w:val="single" w:sz="8" w:space="0" w:color="auto"/>
              <w:right w:val="single" w:sz="4" w:space="0" w:color="auto"/>
            </w:tcBorders>
            <w:shd w:val="clear" w:color="auto" w:fill="auto"/>
            <w:vAlign w:val="center"/>
          </w:tcPr>
          <w:p w14:paraId="5CC3A972" w14:textId="77777777" w:rsidR="00307FEB" w:rsidRPr="00B835A9" w:rsidRDefault="00307FEB" w:rsidP="003C6FE0">
            <w:pPr>
              <w:widowControl/>
              <w:jc w:val="left"/>
              <w:rPr>
                <w:rFonts w:cs="ＭＳ Ｐゴシック"/>
                <w:kern w:val="0"/>
                <w:sz w:val="18"/>
                <w:szCs w:val="22"/>
              </w:rPr>
            </w:pPr>
          </w:p>
        </w:tc>
        <w:tc>
          <w:tcPr>
            <w:tcW w:w="480" w:type="dxa"/>
            <w:vMerge/>
            <w:tcBorders>
              <w:left w:val="single" w:sz="4" w:space="0" w:color="auto"/>
              <w:bottom w:val="single" w:sz="8" w:space="0" w:color="auto"/>
            </w:tcBorders>
            <w:shd w:val="clear" w:color="auto" w:fill="auto"/>
            <w:vAlign w:val="center"/>
          </w:tcPr>
          <w:p w14:paraId="5948530E" w14:textId="77777777" w:rsidR="00307FEB" w:rsidRPr="00B835A9" w:rsidRDefault="00307FEB" w:rsidP="003C6FE0">
            <w:pPr>
              <w:ind w:left="113" w:right="113"/>
              <w:jc w:val="center"/>
              <w:rPr>
                <w:rFonts w:cs="ＭＳ Ｐゴシック"/>
                <w:kern w:val="0"/>
                <w:sz w:val="18"/>
                <w:szCs w:val="22"/>
              </w:rPr>
            </w:pPr>
          </w:p>
        </w:tc>
        <w:tc>
          <w:tcPr>
            <w:tcW w:w="240" w:type="dxa"/>
            <w:vMerge/>
            <w:tcBorders>
              <w:bottom w:val="single" w:sz="4" w:space="0" w:color="auto"/>
              <w:right w:val="single" w:sz="4" w:space="0" w:color="auto"/>
            </w:tcBorders>
            <w:shd w:val="clear" w:color="auto" w:fill="auto"/>
            <w:vAlign w:val="center"/>
          </w:tcPr>
          <w:p w14:paraId="46A7155B" w14:textId="77777777" w:rsidR="00307FEB" w:rsidRPr="00B835A9" w:rsidRDefault="00307FEB" w:rsidP="003C6FE0">
            <w:pPr>
              <w:ind w:left="113" w:right="113"/>
              <w:jc w:val="center"/>
              <w:rPr>
                <w:rFonts w:cs="ＭＳ Ｐゴシック"/>
                <w:kern w:val="0"/>
                <w:sz w:val="18"/>
                <w:szCs w:val="22"/>
              </w:rPr>
            </w:pPr>
          </w:p>
        </w:tc>
        <w:tc>
          <w:tcPr>
            <w:tcW w:w="3004" w:type="dxa"/>
            <w:tcBorders>
              <w:top w:val="nil"/>
              <w:left w:val="nil"/>
              <w:bottom w:val="single" w:sz="4" w:space="0" w:color="auto"/>
              <w:right w:val="single" w:sz="4" w:space="0" w:color="auto"/>
            </w:tcBorders>
            <w:shd w:val="clear" w:color="auto" w:fill="auto"/>
            <w:noWrap/>
            <w:vAlign w:val="center"/>
          </w:tcPr>
          <w:p w14:paraId="12EB12A9" w14:textId="77777777" w:rsidR="00307FEB" w:rsidRPr="00B835A9" w:rsidRDefault="00307FEB" w:rsidP="003C6FE0">
            <w:pPr>
              <w:widowControl/>
              <w:jc w:val="left"/>
              <w:rPr>
                <w:rFonts w:cs="ＭＳ Ｐゴシック"/>
                <w:kern w:val="0"/>
                <w:sz w:val="18"/>
                <w:szCs w:val="22"/>
              </w:rPr>
            </w:pPr>
          </w:p>
          <w:p w14:paraId="5F37A5A0" w14:textId="77777777" w:rsidR="00307FEB" w:rsidRPr="00B835A9" w:rsidRDefault="00307F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vAlign w:val="center"/>
          </w:tcPr>
          <w:p w14:paraId="74D9C8DB" w14:textId="77777777" w:rsidR="00307FEB" w:rsidRPr="00B835A9" w:rsidRDefault="00307FEB" w:rsidP="00FB3F9A">
            <w:pPr>
              <w:widowControl/>
              <w:rPr>
                <w:rFonts w:cs="ＭＳ Ｐゴシック"/>
                <w:kern w:val="0"/>
                <w:sz w:val="18"/>
                <w:szCs w:val="22"/>
              </w:rPr>
            </w:pPr>
          </w:p>
        </w:tc>
        <w:tc>
          <w:tcPr>
            <w:tcW w:w="2760" w:type="dxa"/>
            <w:tcBorders>
              <w:top w:val="nil"/>
              <w:left w:val="nil"/>
              <w:right w:val="nil"/>
            </w:tcBorders>
            <w:shd w:val="clear" w:color="auto" w:fill="auto"/>
            <w:noWrap/>
            <w:vAlign w:val="center"/>
          </w:tcPr>
          <w:p w14:paraId="61FB82AD" w14:textId="77777777" w:rsidR="00307FEB" w:rsidRPr="00B835A9" w:rsidRDefault="00307F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08D11047" w14:textId="77777777" w:rsidR="00307FEB" w:rsidRPr="00B835A9" w:rsidRDefault="00307FEB" w:rsidP="00FB3F9A">
            <w:pPr>
              <w:widowControl/>
              <w:jc w:val="left"/>
              <w:rPr>
                <w:rFonts w:cs="ＭＳ Ｐゴシック"/>
                <w:kern w:val="0"/>
                <w:sz w:val="18"/>
                <w:szCs w:val="22"/>
              </w:rPr>
            </w:pPr>
          </w:p>
        </w:tc>
      </w:tr>
      <w:tr w:rsidR="003F77EB" w:rsidRPr="00B835A9" w14:paraId="5002F67B" w14:textId="77777777" w:rsidTr="002147B2">
        <w:trPr>
          <w:trHeight w:val="270"/>
          <w:jc w:val="center"/>
        </w:trPr>
        <w:tc>
          <w:tcPr>
            <w:tcW w:w="460" w:type="dxa"/>
            <w:vMerge w:val="restart"/>
            <w:tcBorders>
              <w:top w:val="single" w:sz="8" w:space="0" w:color="auto"/>
              <w:left w:val="single" w:sz="12" w:space="0" w:color="auto"/>
            </w:tcBorders>
            <w:shd w:val="clear" w:color="auto" w:fill="auto"/>
            <w:textDirection w:val="tbRlV"/>
            <w:vAlign w:val="center"/>
          </w:tcPr>
          <w:p w14:paraId="1BF61052" w14:textId="77777777" w:rsidR="003F77EB" w:rsidRPr="00B835A9" w:rsidRDefault="003F77EB" w:rsidP="003C6FE0">
            <w:pPr>
              <w:widowControl/>
              <w:ind w:left="113" w:right="113"/>
              <w:jc w:val="center"/>
              <w:rPr>
                <w:rFonts w:cs="ＭＳ Ｐゴシック"/>
                <w:kern w:val="0"/>
                <w:sz w:val="18"/>
                <w:szCs w:val="22"/>
              </w:rPr>
            </w:pPr>
            <w:r w:rsidRPr="00B835A9">
              <w:rPr>
                <w:rFonts w:cs="ＭＳ Ｐゴシック" w:hint="eastAsia"/>
                <w:kern w:val="0"/>
                <w:sz w:val="18"/>
                <w:szCs w:val="22"/>
              </w:rPr>
              <w:t>主　　　推　　　進　　　軸　　　系</w:t>
            </w:r>
          </w:p>
        </w:tc>
        <w:tc>
          <w:tcPr>
            <w:tcW w:w="260" w:type="dxa"/>
            <w:vMerge w:val="restart"/>
            <w:tcBorders>
              <w:top w:val="single" w:sz="8" w:space="0" w:color="auto"/>
              <w:right w:val="single" w:sz="4" w:space="0" w:color="auto"/>
            </w:tcBorders>
            <w:shd w:val="clear" w:color="auto" w:fill="auto"/>
            <w:textDirection w:val="btLr"/>
            <w:vAlign w:val="center"/>
          </w:tcPr>
          <w:p w14:paraId="49DCE936" w14:textId="77777777" w:rsidR="003F77EB" w:rsidRPr="00B835A9" w:rsidRDefault="003F77EB" w:rsidP="003C6FE0">
            <w:pPr>
              <w:widowControl/>
              <w:ind w:left="113" w:right="113"/>
              <w:jc w:val="center"/>
              <w:rPr>
                <w:rFonts w:cs="ＭＳ Ｐゴシック"/>
                <w:kern w:val="0"/>
                <w:sz w:val="18"/>
                <w:szCs w:val="22"/>
              </w:rPr>
            </w:pPr>
            <w:r w:rsidRPr="00B835A9">
              <w:rPr>
                <w:rFonts w:cs="ＭＳ Ｐゴシック" w:hint="eastAsia"/>
                <w:kern w:val="0"/>
                <w:sz w:val="18"/>
                <w:szCs w:val="22"/>
              </w:rPr>
              <w:t>Propulsion shafting system</w:t>
            </w:r>
          </w:p>
        </w:tc>
        <w:tc>
          <w:tcPr>
            <w:tcW w:w="480" w:type="dxa"/>
            <w:vMerge w:val="restart"/>
            <w:tcBorders>
              <w:top w:val="single" w:sz="8" w:space="0" w:color="auto"/>
              <w:left w:val="single" w:sz="4" w:space="0" w:color="auto"/>
            </w:tcBorders>
            <w:shd w:val="clear" w:color="auto" w:fill="auto"/>
            <w:textDirection w:val="tbRlV"/>
            <w:vAlign w:val="center"/>
          </w:tcPr>
          <w:p w14:paraId="3AEBAB23" w14:textId="77777777" w:rsidR="003F77EB" w:rsidRPr="00B835A9" w:rsidRDefault="003F77EB" w:rsidP="003C6FE0">
            <w:pPr>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0" w:type="dxa"/>
            <w:vMerge w:val="restart"/>
            <w:tcBorders>
              <w:top w:val="single" w:sz="4" w:space="0" w:color="auto"/>
              <w:right w:val="single" w:sz="4" w:space="0" w:color="auto"/>
            </w:tcBorders>
            <w:shd w:val="clear" w:color="auto" w:fill="auto"/>
            <w:textDirection w:val="btLr"/>
            <w:vAlign w:val="center"/>
          </w:tcPr>
          <w:p w14:paraId="7E11347A" w14:textId="77777777" w:rsidR="003F77EB" w:rsidRPr="00B835A9" w:rsidRDefault="003F77EB" w:rsidP="003C6FE0">
            <w:pPr>
              <w:ind w:left="113" w:right="113"/>
              <w:jc w:val="center"/>
              <w:rPr>
                <w:rFonts w:cs="ＭＳ Ｐゴシック"/>
                <w:kern w:val="0"/>
                <w:sz w:val="18"/>
                <w:szCs w:val="22"/>
              </w:rPr>
            </w:pPr>
            <w:r w:rsidRPr="00B835A9">
              <w:rPr>
                <w:rFonts w:cs="ＭＳ Ｐゴシック" w:hint="eastAsia"/>
                <w:kern w:val="0"/>
                <w:sz w:val="18"/>
                <w:szCs w:val="22"/>
              </w:rPr>
              <w:t>Temperature</w:t>
            </w:r>
          </w:p>
        </w:tc>
        <w:tc>
          <w:tcPr>
            <w:tcW w:w="3004" w:type="dxa"/>
            <w:tcBorders>
              <w:top w:val="single" w:sz="4" w:space="0" w:color="auto"/>
              <w:left w:val="nil"/>
              <w:right w:val="single" w:sz="4" w:space="0" w:color="auto"/>
            </w:tcBorders>
            <w:shd w:val="clear" w:color="auto" w:fill="auto"/>
            <w:noWrap/>
            <w:vAlign w:val="center"/>
          </w:tcPr>
          <w:p w14:paraId="7517398F"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主推力軸受</w:t>
            </w:r>
          </w:p>
          <w:p w14:paraId="17080BED"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Main thrust bearing</w:t>
            </w:r>
          </w:p>
          <w:p w14:paraId="2ABE4902"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6103974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61CEAE65" w14:textId="77777777" w:rsidR="003F77EB" w:rsidRPr="00B835A9" w:rsidRDefault="003F77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5105365A" w14:textId="77777777" w:rsidR="003F77EB" w:rsidRPr="00B835A9" w:rsidRDefault="003F77EB" w:rsidP="00FB3F9A">
            <w:pPr>
              <w:widowControl/>
              <w:jc w:val="left"/>
              <w:rPr>
                <w:rFonts w:cs="ＭＳ Ｐゴシック"/>
                <w:kern w:val="0"/>
                <w:sz w:val="18"/>
                <w:szCs w:val="22"/>
              </w:rPr>
            </w:pPr>
          </w:p>
        </w:tc>
      </w:tr>
      <w:tr w:rsidR="003F77EB" w:rsidRPr="00B835A9" w14:paraId="2B295FC5" w14:textId="77777777" w:rsidTr="002147B2">
        <w:trPr>
          <w:trHeight w:val="270"/>
          <w:jc w:val="center"/>
        </w:trPr>
        <w:tc>
          <w:tcPr>
            <w:tcW w:w="460" w:type="dxa"/>
            <w:vMerge/>
            <w:tcBorders>
              <w:left w:val="single" w:sz="12" w:space="0" w:color="auto"/>
            </w:tcBorders>
            <w:shd w:val="clear" w:color="auto" w:fill="auto"/>
            <w:vAlign w:val="center"/>
          </w:tcPr>
          <w:p w14:paraId="1CB6BA15"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290D7299"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3F22F8D"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7D16F123" w14:textId="77777777" w:rsidR="003F77EB" w:rsidRPr="00B835A9" w:rsidRDefault="003F77EB" w:rsidP="003C6FE0">
            <w:pPr>
              <w:ind w:left="113" w:right="113"/>
              <w:jc w:val="center"/>
              <w:rPr>
                <w:rFonts w:cs="ＭＳ Ｐゴシック"/>
                <w:kern w:val="0"/>
                <w:sz w:val="18"/>
                <w:szCs w:val="22"/>
              </w:rPr>
            </w:pPr>
          </w:p>
        </w:tc>
        <w:tc>
          <w:tcPr>
            <w:tcW w:w="3004" w:type="dxa"/>
            <w:tcBorders>
              <w:top w:val="nil"/>
              <w:left w:val="nil"/>
              <w:right w:val="single" w:sz="4" w:space="0" w:color="auto"/>
            </w:tcBorders>
            <w:shd w:val="clear" w:color="auto" w:fill="auto"/>
            <w:noWrap/>
            <w:vAlign w:val="center"/>
          </w:tcPr>
          <w:p w14:paraId="742DBF67"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主推力軸受潤滑油出口</w:t>
            </w:r>
          </w:p>
          <w:p w14:paraId="1A14BDA5" w14:textId="77777777" w:rsidR="003F77EB" w:rsidRDefault="003F77EB" w:rsidP="003C6FE0">
            <w:pPr>
              <w:widowControl/>
              <w:jc w:val="left"/>
              <w:rPr>
                <w:rFonts w:cs="ＭＳ Ｐゴシック"/>
                <w:kern w:val="0"/>
                <w:sz w:val="16"/>
                <w:szCs w:val="22"/>
              </w:rPr>
            </w:pPr>
            <w:smartTag w:uri="urn:schemas-microsoft-com:office:smarttags" w:element="place">
              <w:r w:rsidRPr="003C6FE0">
                <w:rPr>
                  <w:rFonts w:cs="ＭＳ Ｐゴシック" w:hint="eastAsia"/>
                  <w:kern w:val="0"/>
                  <w:sz w:val="16"/>
                  <w:szCs w:val="22"/>
                </w:rPr>
                <w:t>Main</w:t>
              </w:r>
            </w:smartTag>
            <w:r w:rsidRPr="003C6FE0">
              <w:rPr>
                <w:rFonts w:cs="ＭＳ Ｐゴシック" w:hint="eastAsia"/>
                <w:kern w:val="0"/>
                <w:sz w:val="16"/>
                <w:szCs w:val="22"/>
              </w:rPr>
              <w:t xml:space="preserve"> thrust bearing </w:t>
            </w:r>
            <w:proofErr w:type="spellStart"/>
            <w:r w:rsidRPr="003C6FE0">
              <w:rPr>
                <w:rFonts w:cs="ＭＳ Ｐゴシック" w:hint="eastAsia"/>
                <w:kern w:val="0"/>
                <w:sz w:val="16"/>
                <w:szCs w:val="22"/>
              </w:rPr>
              <w:t>lub</w:t>
            </w:r>
            <w:proofErr w:type="spellEnd"/>
            <w:r w:rsidRPr="003C6FE0">
              <w:rPr>
                <w:rFonts w:cs="ＭＳ Ｐゴシック" w:hint="eastAsia"/>
                <w:kern w:val="0"/>
                <w:sz w:val="16"/>
                <w:szCs w:val="22"/>
              </w:rPr>
              <w:t>. oil outlet</w:t>
            </w:r>
          </w:p>
          <w:p w14:paraId="28BC13B9"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524D5D3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7CFD41D1" w14:textId="77777777" w:rsidR="003F77EB" w:rsidRPr="00B835A9" w:rsidRDefault="003F77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1AD2FC65" w14:textId="77777777" w:rsidR="003F77EB" w:rsidRPr="00B835A9" w:rsidRDefault="003F77EB" w:rsidP="00FB3F9A">
            <w:pPr>
              <w:widowControl/>
              <w:jc w:val="left"/>
              <w:rPr>
                <w:rFonts w:cs="ＭＳ Ｐゴシック"/>
                <w:kern w:val="0"/>
                <w:sz w:val="18"/>
                <w:szCs w:val="22"/>
              </w:rPr>
            </w:pPr>
          </w:p>
        </w:tc>
      </w:tr>
      <w:tr w:rsidR="003F77EB" w:rsidRPr="00B835A9" w14:paraId="192D4037" w14:textId="77777777" w:rsidTr="002147B2">
        <w:trPr>
          <w:trHeight w:val="270"/>
          <w:jc w:val="center"/>
        </w:trPr>
        <w:tc>
          <w:tcPr>
            <w:tcW w:w="460" w:type="dxa"/>
            <w:vMerge/>
            <w:tcBorders>
              <w:left w:val="single" w:sz="12" w:space="0" w:color="auto"/>
            </w:tcBorders>
            <w:shd w:val="clear" w:color="auto" w:fill="auto"/>
            <w:vAlign w:val="center"/>
          </w:tcPr>
          <w:p w14:paraId="6D4BE16E"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13142323"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694B808"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1264B4DF" w14:textId="77777777" w:rsidR="003F77EB" w:rsidRPr="00B835A9" w:rsidRDefault="003F77EB" w:rsidP="003C6FE0">
            <w:pPr>
              <w:ind w:left="113" w:right="113"/>
              <w:jc w:val="center"/>
              <w:rPr>
                <w:rFonts w:cs="ＭＳ Ｐゴシック"/>
                <w:kern w:val="0"/>
                <w:sz w:val="18"/>
                <w:szCs w:val="22"/>
              </w:rPr>
            </w:pPr>
          </w:p>
        </w:tc>
        <w:tc>
          <w:tcPr>
            <w:tcW w:w="3004" w:type="dxa"/>
            <w:tcBorders>
              <w:top w:val="nil"/>
              <w:left w:val="nil"/>
              <w:right w:val="single" w:sz="4" w:space="0" w:color="auto"/>
            </w:tcBorders>
            <w:shd w:val="clear" w:color="auto" w:fill="auto"/>
            <w:noWrap/>
            <w:vAlign w:val="center"/>
          </w:tcPr>
          <w:p w14:paraId="3C7B77B3"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中間軸受</w:t>
            </w:r>
          </w:p>
          <w:p w14:paraId="67ABD9B4"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Plummer block</w:t>
            </w:r>
          </w:p>
          <w:p w14:paraId="46CBB9C3"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10A252D9"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3E50FC9D" w14:textId="77777777" w:rsidR="003F77EB" w:rsidRPr="00B835A9" w:rsidRDefault="003F77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43F7EC33" w14:textId="77777777" w:rsidR="003F77EB" w:rsidRPr="00B835A9" w:rsidRDefault="003F77EB" w:rsidP="00FB3F9A">
            <w:pPr>
              <w:widowControl/>
              <w:jc w:val="left"/>
              <w:rPr>
                <w:rFonts w:cs="ＭＳ Ｐゴシック"/>
                <w:kern w:val="0"/>
                <w:sz w:val="18"/>
                <w:szCs w:val="22"/>
              </w:rPr>
            </w:pPr>
          </w:p>
        </w:tc>
      </w:tr>
      <w:tr w:rsidR="003F77EB" w:rsidRPr="00B835A9" w14:paraId="62FE3667" w14:textId="77777777" w:rsidTr="002147B2">
        <w:trPr>
          <w:trHeight w:val="270"/>
          <w:jc w:val="center"/>
        </w:trPr>
        <w:tc>
          <w:tcPr>
            <w:tcW w:w="460" w:type="dxa"/>
            <w:vMerge/>
            <w:tcBorders>
              <w:left w:val="single" w:sz="12" w:space="0" w:color="auto"/>
            </w:tcBorders>
            <w:shd w:val="clear" w:color="auto" w:fill="auto"/>
            <w:vAlign w:val="center"/>
          </w:tcPr>
          <w:p w14:paraId="78052FBB"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7A050A26"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2E633F54"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3081462B" w14:textId="77777777" w:rsidR="003F77EB" w:rsidRPr="00B835A9" w:rsidRDefault="003F77EB" w:rsidP="003C6FE0">
            <w:pPr>
              <w:ind w:left="113" w:right="113"/>
              <w:jc w:val="center"/>
              <w:rPr>
                <w:rFonts w:cs="ＭＳ Ｐゴシック"/>
                <w:kern w:val="0"/>
                <w:sz w:val="18"/>
                <w:szCs w:val="22"/>
              </w:rPr>
            </w:pPr>
          </w:p>
        </w:tc>
        <w:tc>
          <w:tcPr>
            <w:tcW w:w="3004" w:type="dxa"/>
            <w:tcBorders>
              <w:top w:val="nil"/>
              <w:left w:val="nil"/>
              <w:right w:val="single" w:sz="4" w:space="0" w:color="auto"/>
            </w:tcBorders>
            <w:shd w:val="clear" w:color="auto" w:fill="auto"/>
            <w:noWrap/>
            <w:vAlign w:val="center"/>
          </w:tcPr>
          <w:p w14:paraId="6A6DB27D"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中間軸受潤滑油出口</w:t>
            </w:r>
          </w:p>
          <w:p w14:paraId="0D656192"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 xml:space="preserve">Plummer block </w:t>
            </w:r>
            <w:proofErr w:type="spellStart"/>
            <w:r w:rsidRPr="003C6FE0">
              <w:rPr>
                <w:rFonts w:cs="ＭＳ Ｐゴシック" w:hint="eastAsia"/>
                <w:kern w:val="0"/>
                <w:sz w:val="16"/>
                <w:szCs w:val="22"/>
              </w:rPr>
              <w:t>lub</w:t>
            </w:r>
            <w:proofErr w:type="spellEnd"/>
            <w:r w:rsidRPr="003C6FE0">
              <w:rPr>
                <w:rFonts w:cs="ＭＳ Ｐゴシック" w:hint="eastAsia"/>
                <w:kern w:val="0"/>
                <w:sz w:val="16"/>
                <w:szCs w:val="22"/>
              </w:rPr>
              <w:t>. oil outlet</w:t>
            </w:r>
          </w:p>
          <w:p w14:paraId="055CD0B2"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54BEE80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3AD8F4B8" w14:textId="77777777" w:rsidR="003F77EB" w:rsidRPr="00B835A9" w:rsidRDefault="003F77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303100F3" w14:textId="77777777" w:rsidR="003F77EB" w:rsidRPr="00B835A9" w:rsidRDefault="003F77EB" w:rsidP="00FB3F9A">
            <w:pPr>
              <w:widowControl/>
              <w:jc w:val="left"/>
              <w:rPr>
                <w:rFonts w:cs="ＭＳ Ｐゴシック"/>
                <w:kern w:val="0"/>
                <w:sz w:val="18"/>
                <w:szCs w:val="22"/>
              </w:rPr>
            </w:pPr>
          </w:p>
        </w:tc>
      </w:tr>
      <w:tr w:rsidR="003F77EB" w:rsidRPr="00B835A9" w14:paraId="378024A1" w14:textId="77777777" w:rsidTr="002147B2">
        <w:trPr>
          <w:trHeight w:val="270"/>
          <w:jc w:val="center"/>
        </w:trPr>
        <w:tc>
          <w:tcPr>
            <w:tcW w:w="460" w:type="dxa"/>
            <w:vMerge/>
            <w:tcBorders>
              <w:left w:val="single" w:sz="12" w:space="0" w:color="auto"/>
            </w:tcBorders>
            <w:shd w:val="clear" w:color="auto" w:fill="auto"/>
            <w:vAlign w:val="center"/>
          </w:tcPr>
          <w:p w14:paraId="4D79FC3D"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5BCE7C70"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B88AB15"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651808A9" w14:textId="77777777" w:rsidR="003F77EB" w:rsidRPr="00B835A9" w:rsidRDefault="003F77EB" w:rsidP="003C6FE0">
            <w:pPr>
              <w:ind w:left="113" w:right="113"/>
              <w:jc w:val="center"/>
              <w:rPr>
                <w:rFonts w:cs="ＭＳ Ｐゴシック"/>
                <w:kern w:val="0"/>
                <w:sz w:val="18"/>
                <w:szCs w:val="22"/>
              </w:rPr>
            </w:pPr>
          </w:p>
        </w:tc>
        <w:tc>
          <w:tcPr>
            <w:tcW w:w="3004" w:type="dxa"/>
            <w:tcBorders>
              <w:top w:val="nil"/>
              <w:left w:val="nil"/>
              <w:right w:val="single" w:sz="4" w:space="0" w:color="auto"/>
            </w:tcBorders>
            <w:shd w:val="clear" w:color="auto" w:fill="auto"/>
            <w:noWrap/>
            <w:vAlign w:val="center"/>
          </w:tcPr>
          <w:p w14:paraId="661138E6"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船尾管船尾軸受</w:t>
            </w:r>
          </w:p>
          <w:p w14:paraId="3DC0B2E9"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Stern tube bearing</w:t>
            </w:r>
          </w:p>
          <w:p w14:paraId="249C68F1"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1F72A64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0C623C54" w14:textId="77777777" w:rsidR="003F77EB" w:rsidRPr="00B835A9" w:rsidRDefault="003F77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2FB11505" w14:textId="77777777" w:rsidR="003F77EB" w:rsidRPr="00B835A9" w:rsidRDefault="003F77EB" w:rsidP="00FB3F9A">
            <w:pPr>
              <w:widowControl/>
              <w:jc w:val="left"/>
              <w:rPr>
                <w:rFonts w:cs="ＭＳ Ｐゴシック"/>
                <w:kern w:val="0"/>
                <w:sz w:val="18"/>
                <w:szCs w:val="22"/>
              </w:rPr>
            </w:pPr>
          </w:p>
        </w:tc>
      </w:tr>
      <w:tr w:rsidR="003F77EB" w:rsidRPr="00B835A9" w14:paraId="2E2DBC34" w14:textId="77777777" w:rsidTr="002147B2">
        <w:trPr>
          <w:trHeight w:val="270"/>
          <w:jc w:val="center"/>
        </w:trPr>
        <w:tc>
          <w:tcPr>
            <w:tcW w:w="460" w:type="dxa"/>
            <w:vMerge/>
            <w:tcBorders>
              <w:left w:val="single" w:sz="12" w:space="0" w:color="auto"/>
            </w:tcBorders>
            <w:shd w:val="clear" w:color="auto" w:fill="auto"/>
            <w:vAlign w:val="center"/>
          </w:tcPr>
          <w:p w14:paraId="4A09F6B9"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7B4B06EC"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8558546"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53E67385" w14:textId="77777777" w:rsidR="003F77EB" w:rsidRPr="00B835A9" w:rsidRDefault="003F77EB" w:rsidP="003C6FE0">
            <w:pPr>
              <w:ind w:left="113" w:right="113"/>
              <w:jc w:val="center"/>
              <w:rPr>
                <w:rFonts w:cs="ＭＳ Ｐゴシック"/>
                <w:kern w:val="0"/>
                <w:sz w:val="18"/>
                <w:szCs w:val="22"/>
              </w:rPr>
            </w:pPr>
          </w:p>
        </w:tc>
        <w:tc>
          <w:tcPr>
            <w:tcW w:w="3004" w:type="dxa"/>
            <w:tcBorders>
              <w:top w:val="nil"/>
              <w:left w:val="nil"/>
              <w:right w:val="single" w:sz="4" w:space="0" w:color="auto"/>
            </w:tcBorders>
            <w:shd w:val="clear" w:color="auto" w:fill="auto"/>
            <w:noWrap/>
            <w:vAlign w:val="center"/>
          </w:tcPr>
          <w:p w14:paraId="4AEA8BC9"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船尾管船尾軸受全部油溜油</w:t>
            </w:r>
          </w:p>
          <w:p w14:paraId="23016906"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 xml:space="preserve">Stern tube after bearing basin </w:t>
            </w:r>
            <w:proofErr w:type="spellStart"/>
            <w:r w:rsidRPr="003C6FE0">
              <w:rPr>
                <w:rFonts w:cs="ＭＳ Ｐゴシック" w:hint="eastAsia"/>
                <w:kern w:val="0"/>
                <w:sz w:val="16"/>
                <w:szCs w:val="22"/>
              </w:rPr>
              <w:t>lub</w:t>
            </w:r>
            <w:proofErr w:type="spellEnd"/>
            <w:r w:rsidRPr="003C6FE0">
              <w:rPr>
                <w:rFonts w:cs="ＭＳ Ｐゴシック" w:hint="eastAsia"/>
                <w:kern w:val="0"/>
                <w:sz w:val="16"/>
                <w:szCs w:val="22"/>
              </w:rPr>
              <w:t xml:space="preserve">. </w:t>
            </w:r>
            <w:proofErr w:type="spellStart"/>
            <w:r w:rsidRPr="003C6FE0">
              <w:rPr>
                <w:rFonts w:cs="ＭＳ Ｐゴシック" w:hint="eastAsia"/>
                <w:kern w:val="0"/>
                <w:sz w:val="16"/>
                <w:szCs w:val="22"/>
              </w:rPr>
              <w:t>oli</w:t>
            </w:r>
            <w:proofErr w:type="spellEnd"/>
          </w:p>
          <w:p w14:paraId="0826DE34"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56272E4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38266AC0" w14:textId="77777777" w:rsidR="003F77EB" w:rsidRPr="00B835A9" w:rsidRDefault="003F77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34DA1A3F" w14:textId="77777777" w:rsidR="003F77EB" w:rsidRPr="00B835A9" w:rsidRDefault="003F77EB" w:rsidP="00FB3F9A">
            <w:pPr>
              <w:widowControl/>
              <w:jc w:val="left"/>
              <w:rPr>
                <w:rFonts w:cs="ＭＳ Ｐゴシック"/>
                <w:kern w:val="0"/>
                <w:sz w:val="18"/>
                <w:szCs w:val="22"/>
              </w:rPr>
            </w:pPr>
          </w:p>
        </w:tc>
      </w:tr>
      <w:tr w:rsidR="003F77EB" w:rsidRPr="00B835A9" w14:paraId="48F891FE" w14:textId="77777777" w:rsidTr="002147B2">
        <w:trPr>
          <w:trHeight w:val="270"/>
          <w:jc w:val="center"/>
        </w:trPr>
        <w:tc>
          <w:tcPr>
            <w:tcW w:w="460" w:type="dxa"/>
            <w:vMerge/>
            <w:tcBorders>
              <w:left w:val="single" w:sz="12" w:space="0" w:color="auto"/>
            </w:tcBorders>
            <w:shd w:val="clear" w:color="auto" w:fill="auto"/>
            <w:vAlign w:val="center"/>
          </w:tcPr>
          <w:p w14:paraId="2B99DE26"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48EC27AE"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26BB09D1"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707454F7" w14:textId="77777777" w:rsidR="003F77EB" w:rsidRPr="00B835A9" w:rsidRDefault="003F77EB" w:rsidP="003C6FE0">
            <w:pPr>
              <w:ind w:left="113" w:right="113"/>
              <w:jc w:val="center"/>
              <w:rPr>
                <w:rFonts w:cs="ＭＳ Ｐゴシック"/>
                <w:kern w:val="0"/>
                <w:sz w:val="18"/>
                <w:szCs w:val="22"/>
              </w:rPr>
            </w:pPr>
          </w:p>
        </w:tc>
        <w:tc>
          <w:tcPr>
            <w:tcW w:w="3004" w:type="dxa"/>
            <w:tcBorders>
              <w:top w:val="nil"/>
              <w:left w:val="nil"/>
              <w:right w:val="single" w:sz="4" w:space="0" w:color="auto"/>
            </w:tcBorders>
            <w:shd w:val="clear" w:color="auto" w:fill="auto"/>
            <w:noWrap/>
            <w:vAlign w:val="center"/>
          </w:tcPr>
          <w:p w14:paraId="39EC70DB"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船尾管船尾軸受潤滑油出口</w:t>
            </w:r>
          </w:p>
          <w:p w14:paraId="3EB25567"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 xml:space="preserve">Stern tube bearing </w:t>
            </w:r>
            <w:proofErr w:type="spellStart"/>
            <w:r w:rsidRPr="003C6FE0">
              <w:rPr>
                <w:rFonts w:cs="ＭＳ Ｐゴシック" w:hint="eastAsia"/>
                <w:kern w:val="0"/>
                <w:sz w:val="16"/>
                <w:szCs w:val="22"/>
              </w:rPr>
              <w:t>lub</w:t>
            </w:r>
            <w:proofErr w:type="spellEnd"/>
            <w:r w:rsidRPr="003C6FE0">
              <w:rPr>
                <w:rFonts w:cs="ＭＳ Ｐゴシック" w:hint="eastAsia"/>
                <w:kern w:val="0"/>
                <w:sz w:val="16"/>
                <w:szCs w:val="22"/>
              </w:rPr>
              <w:t>. oil outlet</w:t>
            </w:r>
          </w:p>
          <w:p w14:paraId="5A833412"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767186B4"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7C49A45E" w14:textId="77777777" w:rsidR="003F77EB" w:rsidRPr="00B835A9" w:rsidRDefault="003F77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3033A974" w14:textId="77777777" w:rsidR="003F77EB" w:rsidRPr="00B835A9" w:rsidRDefault="003F77EB" w:rsidP="00FB3F9A">
            <w:pPr>
              <w:widowControl/>
              <w:jc w:val="left"/>
              <w:rPr>
                <w:rFonts w:cs="ＭＳ Ｐゴシック"/>
                <w:kern w:val="0"/>
                <w:sz w:val="18"/>
                <w:szCs w:val="22"/>
              </w:rPr>
            </w:pPr>
          </w:p>
        </w:tc>
      </w:tr>
      <w:tr w:rsidR="003F77EB" w:rsidRPr="00B835A9" w14:paraId="6AF5F1C1" w14:textId="77777777" w:rsidTr="002147B2">
        <w:trPr>
          <w:trHeight w:val="270"/>
          <w:jc w:val="center"/>
        </w:trPr>
        <w:tc>
          <w:tcPr>
            <w:tcW w:w="460" w:type="dxa"/>
            <w:vMerge/>
            <w:tcBorders>
              <w:left w:val="single" w:sz="12" w:space="0" w:color="auto"/>
            </w:tcBorders>
            <w:shd w:val="clear" w:color="auto" w:fill="auto"/>
            <w:vAlign w:val="center"/>
          </w:tcPr>
          <w:p w14:paraId="0305A8BA"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0B2686D2"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600ECFF3"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334C8DD0" w14:textId="77777777" w:rsidR="003F77EB" w:rsidRPr="00B835A9" w:rsidRDefault="003F77EB" w:rsidP="003C6FE0">
            <w:pPr>
              <w:ind w:left="113" w:right="113"/>
              <w:jc w:val="center"/>
              <w:rPr>
                <w:rFonts w:cs="ＭＳ Ｐゴシック"/>
                <w:kern w:val="0"/>
                <w:sz w:val="18"/>
                <w:szCs w:val="22"/>
              </w:rPr>
            </w:pPr>
          </w:p>
        </w:tc>
        <w:tc>
          <w:tcPr>
            <w:tcW w:w="3004" w:type="dxa"/>
            <w:tcBorders>
              <w:top w:val="nil"/>
              <w:left w:val="nil"/>
              <w:right w:val="single" w:sz="4" w:space="0" w:color="auto"/>
            </w:tcBorders>
            <w:shd w:val="clear" w:color="auto" w:fill="auto"/>
            <w:noWrap/>
            <w:vAlign w:val="center"/>
          </w:tcPr>
          <w:p w14:paraId="1AE92860" w14:textId="77777777" w:rsidR="003F77EB" w:rsidRPr="00B835A9" w:rsidRDefault="003F77EB" w:rsidP="003C6FE0">
            <w:pPr>
              <w:widowControl/>
              <w:jc w:val="left"/>
              <w:rPr>
                <w:rFonts w:cs="ＭＳ Ｐゴシック"/>
                <w:kern w:val="0"/>
                <w:sz w:val="18"/>
                <w:szCs w:val="22"/>
              </w:rPr>
            </w:pPr>
          </w:p>
          <w:p w14:paraId="7DBEAD1C"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1703FAE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0EBCD014" w14:textId="77777777" w:rsidR="003F77EB" w:rsidRPr="00B835A9" w:rsidRDefault="003F77EB"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7C873B2C" w14:textId="77777777" w:rsidR="003F77EB" w:rsidRPr="00B835A9" w:rsidRDefault="003F77EB" w:rsidP="00FB3F9A">
            <w:pPr>
              <w:widowControl/>
              <w:jc w:val="left"/>
              <w:rPr>
                <w:rFonts w:cs="ＭＳ Ｐゴシック"/>
                <w:kern w:val="0"/>
                <w:sz w:val="18"/>
                <w:szCs w:val="22"/>
              </w:rPr>
            </w:pPr>
          </w:p>
        </w:tc>
      </w:tr>
      <w:tr w:rsidR="003F77EB" w:rsidRPr="00B835A9" w14:paraId="1B6A9456" w14:textId="77777777" w:rsidTr="002147B2">
        <w:trPr>
          <w:trHeight w:val="270"/>
          <w:jc w:val="center"/>
        </w:trPr>
        <w:tc>
          <w:tcPr>
            <w:tcW w:w="460" w:type="dxa"/>
            <w:vMerge/>
            <w:tcBorders>
              <w:left w:val="single" w:sz="12" w:space="0" w:color="auto"/>
            </w:tcBorders>
            <w:shd w:val="clear" w:color="auto" w:fill="auto"/>
            <w:vAlign w:val="center"/>
          </w:tcPr>
          <w:p w14:paraId="7848732B"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0E7734C8"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E308F63"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77F97B50" w14:textId="77777777" w:rsidR="003F77EB" w:rsidRPr="00B835A9" w:rsidRDefault="003F77EB" w:rsidP="003C6FE0">
            <w:pPr>
              <w:ind w:left="113" w:right="113"/>
              <w:jc w:val="center"/>
              <w:rPr>
                <w:rFonts w:cs="ＭＳ Ｐゴシック"/>
                <w:kern w:val="0"/>
                <w:sz w:val="18"/>
                <w:szCs w:val="22"/>
              </w:rPr>
            </w:pPr>
          </w:p>
        </w:tc>
        <w:tc>
          <w:tcPr>
            <w:tcW w:w="3004" w:type="dxa"/>
            <w:tcBorders>
              <w:left w:val="nil"/>
              <w:right w:val="single" w:sz="4" w:space="0" w:color="auto"/>
            </w:tcBorders>
            <w:shd w:val="clear" w:color="auto" w:fill="auto"/>
            <w:noWrap/>
            <w:vAlign w:val="center"/>
          </w:tcPr>
          <w:p w14:paraId="38FCAEAA" w14:textId="77777777" w:rsidR="003F77EB" w:rsidRPr="00B835A9" w:rsidRDefault="003F77EB" w:rsidP="003C6FE0">
            <w:pPr>
              <w:widowControl/>
              <w:jc w:val="left"/>
              <w:rPr>
                <w:rFonts w:cs="ＭＳ Ｐゴシック"/>
                <w:kern w:val="0"/>
                <w:sz w:val="18"/>
                <w:szCs w:val="22"/>
              </w:rPr>
            </w:pPr>
          </w:p>
          <w:p w14:paraId="50C57A50" w14:textId="77777777" w:rsidR="003F77EB" w:rsidRPr="00B835A9" w:rsidRDefault="003F77EB"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42F21EA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5D8E294E" w14:textId="77777777" w:rsidR="003F77EB" w:rsidRPr="00B835A9" w:rsidRDefault="003F77EB"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31D38A3A" w14:textId="77777777" w:rsidR="003F77EB" w:rsidRPr="00B835A9" w:rsidRDefault="003F77EB" w:rsidP="00FB3F9A">
            <w:pPr>
              <w:widowControl/>
              <w:jc w:val="left"/>
              <w:rPr>
                <w:rFonts w:cs="ＭＳ Ｐゴシック"/>
                <w:kern w:val="0"/>
                <w:sz w:val="18"/>
                <w:szCs w:val="22"/>
              </w:rPr>
            </w:pPr>
          </w:p>
        </w:tc>
      </w:tr>
      <w:tr w:rsidR="003F77EB" w:rsidRPr="00B835A9" w14:paraId="63EA96BA" w14:textId="77777777" w:rsidTr="002147B2">
        <w:trPr>
          <w:trHeight w:val="270"/>
          <w:jc w:val="center"/>
        </w:trPr>
        <w:tc>
          <w:tcPr>
            <w:tcW w:w="460" w:type="dxa"/>
            <w:vMerge/>
            <w:tcBorders>
              <w:left w:val="single" w:sz="12" w:space="0" w:color="auto"/>
            </w:tcBorders>
            <w:shd w:val="clear" w:color="auto" w:fill="auto"/>
            <w:vAlign w:val="center"/>
          </w:tcPr>
          <w:p w14:paraId="62C962BC"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62DDA8AD"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6C9CE1A4"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598946E3" w14:textId="77777777" w:rsidR="003F77EB" w:rsidRPr="00B835A9" w:rsidRDefault="003F77EB" w:rsidP="003C6FE0">
            <w:pPr>
              <w:ind w:left="113" w:right="113"/>
              <w:jc w:val="center"/>
              <w:rPr>
                <w:rFonts w:cs="ＭＳ Ｐゴシック"/>
                <w:kern w:val="0"/>
                <w:sz w:val="18"/>
                <w:szCs w:val="22"/>
              </w:rPr>
            </w:pPr>
          </w:p>
        </w:tc>
        <w:tc>
          <w:tcPr>
            <w:tcW w:w="3004" w:type="dxa"/>
            <w:tcBorders>
              <w:left w:val="nil"/>
              <w:bottom w:val="single" w:sz="4" w:space="0" w:color="auto"/>
              <w:right w:val="single" w:sz="4" w:space="0" w:color="auto"/>
            </w:tcBorders>
            <w:shd w:val="clear" w:color="auto" w:fill="auto"/>
            <w:noWrap/>
            <w:vAlign w:val="center"/>
          </w:tcPr>
          <w:p w14:paraId="02716B7A" w14:textId="77777777" w:rsidR="003F77EB" w:rsidRPr="00B835A9" w:rsidRDefault="003F77EB" w:rsidP="003C6FE0">
            <w:pPr>
              <w:widowControl/>
              <w:jc w:val="left"/>
              <w:rPr>
                <w:rFonts w:cs="ＭＳ Ｐゴシック"/>
                <w:kern w:val="0"/>
                <w:sz w:val="18"/>
                <w:szCs w:val="22"/>
              </w:rPr>
            </w:pPr>
          </w:p>
          <w:p w14:paraId="5434E835" w14:textId="77777777" w:rsidR="003F77EB" w:rsidRPr="00B835A9" w:rsidRDefault="003F77EB"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0CBD1EA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4E4D147A" w14:textId="77777777" w:rsidR="003F77EB" w:rsidRPr="00B835A9" w:rsidRDefault="003F77EB"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7E176E2C" w14:textId="77777777" w:rsidR="003F77EB" w:rsidRPr="00B835A9" w:rsidRDefault="003F77EB" w:rsidP="00FB3F9A">
            <w:pPr>
              <w:widowControl/>
              <w:jc w:val="left"/>
              <w:rPr>
                <w:rFonts w:cs="ＭＳ Ｐゴシック"/>
                <w:kern w:val="0"/>
                <w:sz w:val="18"/>
                <w:szCs w:val="22"/>
              </w:rPr>
            </w:pPr>
          </w:p>
        </w:tc>
      </w:tr>
      <w:tr w:rsidR="003F77EB" w:rsidRPr="00B835A9" w14:paraId="2F49FF77" w14:textId="77777777" w:rsidTr="002147B2">
        <w:trPr>
          <w:trHeight w:val="270"/>
          <w:jc w:val="center"/>
        </w:trPr>
        <w:tc>
          <w:tcPr>
            <w:tcW w:w="460" w:type="dxa"/>
            <w:vMerge/>
            <w:tcBorders>
              <w:left w:val="single" w:sz="12" w:space="0" w:color="auto"/>
            </w:tcBorders>
            <w:shd w:val="clear" w:color="auto" w:fill="auto"/>
            <w:vAlign w:val="center"/>
          </w:tcPr>
          <w:p w14:paraId="39A54A71"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1525A7F8" w14:textId="77777777" w:rsidR="003F77EB" w:rsidRPr="00B835A9" w:rsidRDefault="003F77EB" w:rsidP="003C6FE0">
            <w:pPr>
              <w:widowControl/>
              <w:jc w:val="left"/>
              <w:rPr>
                <w:rFonts w:cs="ＭＳ Ｐゴシック"/>
                <w:kern w:val="0"/>
                <w:sz w:val="18"/>
                <w:szCs w:val="22"/>
              </w:rPr>
            </w:pPr>
          </w:p>
        </w:tc>
        <w:tc>
          <w:tcPr>
            <w:tcW w:w="480" w:type="dxa"/>
            <w:vMerge w:val="restart"/>
            <w:tcBorders>
              <w:left w:val="single" w:sz="4" w:space="0" w:color="auto"/>
            </w:tcBorders>
            <w:shd w:val="clear" w:color="auto" w:fill="auto"/>
            <w:textDirection w:val="tbRlV"/>
            <w:vAlign w:val="center"/>
          </w:tcPr>
          <w:p w14:paraId="60A9A38B" w14:textId="77777777" w:rsidR="003F77EB" w:rsidRPr="00B835A9" w:rsidRDefault="003F77EB" w:rsidP="003C6FE0">
            <w:pPr>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0" w:type="dxa"/>
            <w:vMerge w:val="restart"/>
            <w:tcBorders>
              <w:right w:val="single" w:sz="4" w:space="0" w:color="auto"/>
            </w:tcBorders>
            <w:shd w:val="clear" w:color="auto" w:fill="auto"/>
            <w:textDirection w:val="btLr"/>
            <w:vAlign w:val="center"/>
          </w:tcPr>
          <w:p w14:paraId="66F3EC27" w14:textId="77777777" w:rsidR="003F77EB" w:rsidRPr="00B835A9" w:rsidRDefault="003F77EB" w:rsidP="003C6FE0">
            <w:pPr>
              <w:ind w:left="113" w:right="113"/>
              <w:jc w:val="center"/>
              <w:rPr>
                <w:rFonts w:cs="ＭＳ Ｐゴシック"/>
                <w:kern w:val="0"/>
                <w:sz w:val="18"/>
                <w:szCs w:val="22"/>
              </w:rPr>
            </w:pPr>
            <w:r w:rsidRPr="00B835A9">
              <w:rPr>
                <w:rFonts w:cs="ＭＳ Ｐゴシック" w:hint="eastAsia"/>
                <w:kern w:val="0"/>
                <w:sz w:val="18"/>
                <w:szCs w:val="22"/>
              </w:rPr>
              <w:t>Others</w:t>
            </w:r>
          </w:p>
        </w:tc>
        <w:tc>
          <w:tcPr>
            <w:tcW w:w="3004" w:type="dxa"/>
            <w:tcBorders>
              <w:top w:val="single" w:sz="4" w:space="0" w:color="auto"/>
              <w:left w:val="nil"/>
              <w:right w:val="single" w:sz="4" w:space="0" w:color="auto"/>
            </w:tcBorders>
            <w:shd w:val="clear" w:color="auto" w:fill="auto"/>
            <w:noWrap/>
            <w:vAlign w:val="center"/>
          </w:tcPr>
          <w:p w14:paraId="36B77A25"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CPP</w:t>
            </w:r>
            <w:r w:rsidRPr="00B835A9">
              <w:rPr>
                <w:rFonts w:cs="ＭＳ Ｐゴシック" w:hint="eastAsia"/>
                <w:kern w:val="0"/>
                <w:sz w:val="18"/>
                <w:szCs w:val="22"/>
              </w:rPr>
              <w:t>操作油圧力</w:t>
            </w:r>
          </w:p>
          <w:p w14:paraId="37D5BF73"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Temp., C.P.P. control oil</w:t>
            </w:r>
          </w:p>
          <w:p w14:paraId="1E1E68BC" w14:textId="77777777" w:rsidR="003F77EB" w:rsidRPr="00B835A9" w:rsidRDefault="003F77EB"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0FA4B27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3C60361C" w14:textId="77777777" w:rsidR="003F77EB" w:rsidRPr="00B835A9" w:rsidRDefault="003F77EB"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52089BB3" w14:textId="77777777" w:rsidR="003F77EB" w:rsidRPr="00B835A9" w:rsidRDefault="003F77EB" w:rsidP="00FB3F9A">
            <w:pPr>
              <w:widowControl/>
              <w:jc w:val="left"/>
              <w:rPr>
                <w:rFonts w:cs="ＭＳ Ｐゴシック"/>
                <w:kern w:val="0"/>
                <w:sz w:val="18"/>
                <w:szCs w:val="22"/>
              </w:rPr>
            </w:pPr>
          </w:p>
        </w:tc>
      </w:tr>
      <w:tr w:rsidR="003F77EB" w:rsidRPr="00B835A9" w14:paraId="41D3997B" w14:textId="77777777" w:rsidTr="002147B2">
        <w:trPr>
          <w:trHeight w:val="270"/>
          <w:jc w:val="center"/>
        </w:trPr>
        <w:tc>
          <w:tcPr>
            <w:tcW w:w="460" w:type="dxa"/>
            <w:vMerge/>
            <w:tcBorders>
              <w:left w:val="single" w:sz="12" w:space="0" w:color="auto"/>
            </w:tcBorders>
            <w:shd w:val="clear" w:color="auto" w:fill="auto"/>
            <w:vAlign w:val="center"/>
          </w:tcPr>
          <w:p w14:paraId="44DA3F1D" w14:textId="77777777" w:rsidR="003F77EB" w:rsidRPr="00B835A9" w:rsidRDefault="003F77EB"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03B40EEF"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2DADA0AC" w14:textId="77777777" w:rsidR="003F77EB" w:rsidRPr="00B835A9" w:rsidRDefault="003F77EB" w:rsidP="003C6FE0">
            <w:pPr>
              <w:ind w:left="113" w:right="113"/>
              <w:jc w:val="center"/>
              <w:rPr>
                <w:rFonts w:cs="ＭＳ Ｐゴシック"/>
                <w:kern w:val="0"/>
                <w:sz w:val="18"/>
                <w:szCs w:val="22"/>
              </w:rPr>
            </w:pPr>
          </w:p>
        </w:tc>
        <w:tc>
          <w:tcPr>
            <w:tcW w:w="240" w:type="dxa"/>
            <w:vMerge/>
            <w:tcBorders>
              <w:right w:val="single" w:sz="4" w:space="0" w:color="auto"/>
            </w:tcBorders>
            <w:shd w:val="clear" w:color="auto" w:fill="auto"/>
            <w:vAlign w:val="center"/>
          </w:tcPr>
          <w:p w14:paraId="78F9A2A6" w14:textId="77777777" w:rsidR="003F77EB" w:rsidRPr="00B835A9" w:rsidRDefault="003F77EB" w:rsidP="003C6FE0">
            <w:pPr>
              <w:ind w:left="113" w:right="113"/>
              <w:jc w:val="center"/>
              <w:rPr>
                <w:rFonts w:cs="ＭＳ Ｐゴシック"/>
                <w:kern w:val="0"/>
                <w:sz w:val="18"/>
                <w:szCs w:val="22"/>
              </w:rPr>
            </w:pPr>
          </w:p>
        </w:tc>
        <w:tc>
          <w:tcPr>
            <w:tcW w:w="3004" w:type="dxa"/>
            <w:tcBorders>
              <w:left w:val="nil"/>
              <w:right w:val="single" w:sz="4" w:space="0" w:color="auto"/>
            </w:tcBorders>
            <w:shd w:val="clear" w:color="auto" w:fill="auto"/>
            <w:noWrap/>
            <w:vAlign w:val="center"/>
          </w:tcPr>
          <w:p w14:paraId="1BE1B50A"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CPP</w:t>
            </w:r>
            <w:r w:rsidRPr="00B835A9">
              <w:rPr>
                <w:rFonts w:cs="ＭＳ Ｐゴシック" w:hint="eastAsia"/>
                <w:kern w:val="0"/>
                <w:sz w:val="18"/>
                <w:szCs w:val="22"/>
              </w:rPr>
              <w:t>制御用電源喪失</w:t>
            </w:r>
          </w:p>
          <w:p w14:paraId="3CEB087D"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C.P.P. control electric source failure</w:t>
            </w:r>
          </w:p>
          <w:p w14:paraId="1FB184AB" w14:textId="77777777" w:rsidR="003F77EB" w:rsidRPr="00B835A9" w:rsidRDefault="003F77EB"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783B651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19A3174D" w14:textId="77777777" w:rsidR="003F77EB" w:rsidRPr="00B835A9" w:rsidRDefault="003F77EB"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20C1B1ED" w14:textId="77777777" w:rsidR="003F77EB" w:rsidRPr="00B835A9" w:rsidRDefault="003F77EB" w:rsidP="00FB3F9A">
            <w:pPr>
              <w:widowControl/>
              <w:jc w:val="left"/>
              <w:rPr>
                <w:rFonts w:cs="ＭＳ Ｐゴシック"/>
                <w:kern w:val="0"/>
                <w:sz w:val="18"/>
                <w:szCs w:val="22"/>
              </w:rPr>
            </w:pPr>
          </w:p>
        </w:tc>
      </w:tr>
      <w:tr w:rsidR="004178B2" w:rsidRPr="00B835A9" w14:paraId="287A34D8" w14:textId="77777777" w:rsidTr="002147B2">
        <w:trPr>
          <w:trHeight w:val="270"/>
          <w:jc w:val="center"/>
        </w:trPr>
        <w:tc>
          <w:tcPr>
            <w:tcW w:w="460" w:type="dxa"/>
            <w:vMerge/>
            <w:tcBorders>
              <w:left w:val="single" w:sz="12" w:space="0" w:color="auto"/>
            </w:tcBorders>
            <w:shd w:val="clear" w:color="auto" w:fill="auto"/>
            <w:vAlign w:val="center"/>
          </w:tcPr>
          <w:p w14:paraId="6DB3C8FD" w14:textId="77777777" w:rsidR="004178B2" w:rsidRPr="00B835A9" w:rsidRDefault="004178B2"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253292CA" w14:textId="77777777" w:rsidR="004178B2" w:rsidRPr="00B835A9" w:rsidRDefault="004178B2" w:rsidP="003C6FE0">
            <w:pPr>
              <w:widowControl/>
              <w:jc w:val="left"/>
              <w:rPr>
                <w:rFonts w:cs="ＭＳ Ｐゴシック"/>
                <w:kern w:val="0"/>
                <w:sz w:val="18"/>
                <w:szCs w:val="22"/>
              </w:rPr>
            </w:pPr>
          </w:p>
        </w:tc>
        <w:tc>
          <w:tcPr>
            <w:tcW w:w="480" w:type="dxa"/>
            <w:vMerge/>
            <w:tcBorders>
              <w:left w:val="single" w:sz="4" w:space="0" w:color="auto"/>
            </w:tcBorders>
            <w:shd w:val="clear" w:color="auto" w:fill="auto"/>
            <w:textDirection w:val="tbRlV"/>
            <w:vAlign w:val="center"/>
          </w:tcPr>
          <w:p w14:paraId="2036130C" w14:textId="77777777" w:rsidR="004178B2" w:rsidRPr="00B835A9" w:rsidRDefault="004178B2" w:rsidP="003C6FE0">
            <w:pPr>
              <w:widowControl/>
              <w:ind w:left="113" w:right="113"/>
              <w:jc w:val="center"/>
              <w:rPr>
                <w:rFonts w:cs="ＭＳ Ｐゴシック"/>
                <w:kern w:val="0"/>
                <w:sz w:val="18"/>
                <w:szCs w:val="22"/>
              </w:rPr>
            </w:pPr>
          </w:p>
        </w:tc>
        <w:tc>
          <w:tcPr>
            <w:tcW w:w="240" w:type="dxa"/>
            <w:vMerge/>
            <w:tcBorders>
              <w:right w:val="single" w:sz="4" w:space="0" w:color="auto"/>
            </w:tcBorders>
            <w:shd w:val="clear" w:color="auto" w:fill="auto"/>
            <w:textDirection w:val="btLr"/>
            <w:vAlign w:val="center"/>
          </w:tcPr>
          <w:p w14:paraId="558567A9" w14:textId="77777777" w:rsidR="004178B2" w:rsidRPr="00B835A9" w:rsidRDefault="004178B2" w:rsidP="003C6FE0">
            <w:pPr>
              <w:widowControl/>
              <w:ind w:left="113" w:right="113"/>
              <w:jc w:val="center"/>
              <w:rPr>
                <w:kern w:val="0"/>
                <w:sz w:val="18"/>
                <w:szCs w:val="18"/>
              </w:rPr>
            </w:pPr>
          </w:p>
        </w:tc>
        <w:tc>
          <w:tcPr>
            <w:tcW w:w="3004" w:type="dxa"/>
            <w:tcBorders>
              <w:top w:val="nil"/>
              <w:left w:val="nil"/>
              <w:right w:val="single" w:sz="4" w:space="0" w:color="auto"/>
            </w:tcBorders>
            <w:shd w:val="clear" w:color="auto" w:fill="auto"/>
            <w:noWrap/>
            <w:vAlign w:val="center"/>
          </w:tcPr>
          <w:p w14:paraId="79E68FFD" w14:textId="77777777" w:rsidR="004178B2" w:rsidRPr="00B835A9" w:rsidRDefault="004178B2" w:rsidP="003C6FE0">
            <w:pPr>
              <w:widowControl/>
              <w:jc w:val="left"/>
              <w:rPr>
                <w:rFonts w:cs="ＭＳ Ｐゴシック"/>
                <w:kern w:val="0"/>
                <w:sz w:val="18"/>
                <w:szCs w:val="22"/>
              </w:rPr>
            </w:pPr>
          </w:p>
          <w:p w14:paraId="1D2ED5B2" w14:textId="77777777" w:rsidR="004178B2" w:rsidRPr="00B835A9" w:rsidRDefault="004178B2"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28C8E003" w14:textId="77777777" w:rsidR="004178B2" w:rsidRPr="00B835A9" w:rsidRDefault="004178B2" w:rsidP="00FB3F9A">
            <w:pPr>
              <w:jc w:val="center"/>
            </w:pPr>
          </w:p>
        </w:tc>
        <w:tc>
          <w:tcPr>
            <w:tcW w:w="2760" w:type="dxa"/>
            <w:tcBorders>
              <w:top w:val="nil"/>
              <w:left w:val="nil"/>
              <w:right w:val="nil"/>
            </w:tcBorders>
            <w:shd w:val="clear" w:color="auto" w:fill="auto"/>
            <w:noWrap/>
            <w:vAlign w:val="center"/>
          </w:tcPr>
          <w:p w14:paraId="3D469E78" w14:textId="77777777" w:rsidR="004178B2" w:rsidRPr="00B835A9" w:rsidRDefault="004178B2" w:rsidP="00FB3F9A">
            <w:pPr>
              <w:widowControl/>
              <w:jc w:val="left"/>
              <w:rPr>
                <w:rFonts w:cs="ＭＳ Ｐゴシック"/>
                <w:kern w:val="0"/>
                <w:sz w:val="18"/>
                <w:szCs w:val="22"/>
              </w:rPr>
            </w:pPr>
          </w:p>
        </w:tc>
        <w:tc>
          <w:tcPr>
            <w:tcW w:w="1567" w:type="dxa"/>
            <w:tcBorders>
              <w:top w:val="nil"/>
              <w:left w:val="dashed" w:sz="4" w:space="0" w:color="auto"/>
              <w:right w:val="single" w:sz="12" w:space="0" w:color="auto"/>
            </w:tcBorders>
            <w:shd w:val="clear" w:color="auto" w:fill="auto"/>
            <w:noWrap/>
            <w:vAlign w:val="center"/>
          </w:tcPr>
          <w:p w14:paraId="593A3117" w14:textId="77777777" w:rsidR="004178B2" w:rsidRPr="00B835A9" w:rsidRDefault="004178B2" w:rsidP="00FB3F9A">
            <w:pPr>
              <w:widowControl/>
              <w:jc w:val="left"/>
              <w:rPr>
                <w:rFonts w:cs="ＭＳ Ｐゴシック"/>
                <w:kern w:val="0"/>
                <w:sz w:val="18"/>
                <w:szCs w:val="22"/>
              </w:rPr>
            </w:pPr>
          </w:p>
        </w:tc>
      </w:tr>
      <w:tr w:rsidR="004178B2" w:rsidRPr="00B835A9" w14:paraId="22897BC3" w14:textId="77777777" w:rsidTr="002147B2">
        <w:trPr>
          <w:trHeight w:val="285"/>
          <w:jc w:val="center"/>
        </w:trPr>
        <w:tc>
          <w:tcPr>
            <w:tcW w:w="460" w:type="dxa"/>
            <w:vMerge/>
            <w:tcBorders>
              <w:left w:val="single" w:sz="12" w:space="0" w:color="auto"/>
            </w:tcBorders>
            <w:shd w:val="clear" w:color="auto" w:fill="auto"/>
            <w:vAlign w:val="center"/>
          </w:tcPr>
          <w:p w14:paraId="734A151D" w14:textId="77777777" w:rsidR="004178B2" w:rsidRPr="00B835A9" w:rsidRDefault="004178B2"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7C18E0C8" w14:textId="77777777" w:rsidR="004178B2" w:rsidRPr="00B835A9" w:rsidRDefault="004178B2"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6174648C" w14:textId="77777777" w:rsidR="004178B2" w:rsidRPr="00B835A9" w:rsidRDefault="004178B2" w:rsidP="003C6FE0">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49422D7E" w14:textId="77777777" w:rsidR="004178B2" w:rsidRPr="00B835A9" w:rsidRDefault="004178B2" w:rsidP="003C6FE0">
            <w:pPr>
              <w:widowControl/>
              <w:jc w:val="left"/>
              <w:rPr>
                <w:rFonts w:cs="ＭＳ Ｐゴシック"/>
                <w:kern w:val="0"/>
                <w:sz w:val="18"/>
                <w:szCs w:val="22"/>
              </w:rPr>
            </w:pPr>
          </w:p>
        </w:tc>
        <w:tc>
          <w:tcPr>
            <w:tcW w:w="3004" w:type="dxa"/>
            <w:tcBorders>
              <w:top w:val="nil"/>
              <w:left w:val="nil"/>
              <w:bottom w:val="nil"/>
              <w:right w:val="single" w:sz="4" w:space="0" w:color="auto"/>
            </w:tcBorders>
            <w:shd w:val="clear" w:color="auto" w:fill="auto"/>
            <w:noWrap/>
            <w:vAlign w:val="center"/>
          </w:tcPr>
          <w:p w14:paraId="0AD8246D" w14:textId="77777777" w:rsidR="004178B2" w:rsidRPr="00B835A9" w:rsidRDefault="004178B2" w:rsidP="003C6FE0">
            <w:pPr>
              <w:widowControl/>
              <w:jc w:val="left"/>
              <w:rPr>
                <w:rFonts w:cs="ＭＳ Ｐゴシック"/>
                <w:kern w:val="0"/>
                <w:sz w:val="18"/>
                <w:szCs w:val="22"/>
              </w:rPr>
            </w:pPr>
          </w:p>
          <w:p w14:paraId="20FA216C" w14:textId="77777777" w:rsidR="004178B2" w:rsidRPr="00B835A9" w:rsidRDefault="004178B2"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36E0EC13" w14:textId="77777777" w:rsidR="004178B2" w:rsidRPr="00B835A9" w:rsidRDefault="004178B2" w:rsidP="00FB3F9A">
            <w:pPr>
              <w:jc w:val="center"/>
            </w:pPr>
          </w:p>
        </w:tc>
        <w:tc>
          <w:tcPr>
            <w:tcW w:w="2760" w:type="dxa"/>
            <w:tcBorders>
              <w:left w:val="nil"/>
              <w:right w:val="nil"/>
            </w:tcBorders>
            <w:shd w:val="clear" w:color="auto" w:fill="auto"/>
            <w:noWrap/>
            <w:vAlign w:val="center"/>
          </w:tcPr>
          <w:p w14:paraId="6DCD6573" w14:textId="77777777" w:rsidR="004178B2" w:rsidRPr="00B835A9" w:rsidRDefault="004178B2"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7BB9D0BA" w14:textId="77777777" w:rsidR="004178B2" w:rsidRPr="00B835A9" w:rsidRDefault="004178B2" w:rsidP="00FB3F9A">
            <w:pPr>
              <w:widowControl/>
              <w:jc w:val="left"/>
              <w:rPr>
                <w:rFonts w:cs="ＭＳ Ｐゴシック"/>
                <w:kern w:val="0"/>
                <w:sz w:val="18"/>
                <w:szCs w:val="22"/>
              </w:rPr>
            </w:pPr>
          </w:p>
        </w:tc>
      </w:tr>
      <w:tr w:rsidR="004178B2" w:rsidRPr="00B835A9" w14:paraId="079E8296" w14:textId="77777777" w:rsidTr="002147B2">
        <w:trPr>
          <w:trHeight w:val="285"/>
          <w:jc w:val="center"/>
        </w:trPr>
        <w:tc>
          <w:tcPr>
            <w:tcW w:w="460" w:type="dxa"/>
            <w:vMerge/>
            <w:tcBorders>
              <w:left w:val="single" w:sz="12" w:space="0" w:color="auto"/>
            </w:tcBorders>
            <w:shd w:val="clear" w:color="auto" w:fill="auto"/>
            <w:vAlign w:val="center"/>
          </w:tcPr>
          <w:p w14:paraId="0F5DBBFD" w14:textId="77777777" w:rsidR="004178B2" w:rsidRPr="00B835A9" w:rsidRDefault="004178B2"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1A018BB7" w14:textId="77777777" w:rsidR="004178B2" w:rsidRPr="00B835A9" w:rsidRDefault="004178B2"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859A4CD" w14:textId="77777777" w:rsidR="004178B2" w:rsidRPr="00B835A9" w:rsidRDefault="004178B2" w:rsidP="003C6FE0">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32142497" w14:textId="77777777" w:rsidR="004178B2" w:rsidRPr="00B835A9" w:rsidRDefault="004178B2" w:rsidP="003C6FE0">
            <w:pPr>
              <w:widowControl/>
              <w:jc w:val="left"/>
              <w:rPr>
                <w:rFonts w:cs="ＭＳ Ｐゴシック"/>
                <w:kern w:val="0"/>
                <w:sz w:val="18"/>
                <w:szCs w:val="22"/>
              </w:rPr>
            </w:pPr>
          </w:p>
        </w:tc>
        <w:tc>
          <w:tcPr>
            <w:tcW w:w="3004" w:type="dxa"/>
            <w:tcBorders>
              <w:top w:val="nil"/>
              <w:left w:val="nil"/>
              <w:bottom w:val="nil"/>
              <w:right w:val="single" w:sz="4" w:space="0" w:color="auto"/>
            </w:tcBorders>
            <w:shd w:val="clear" w:color="auto" w:fill="auto"/>
            <w:noWrap/>
            <w:vAlign w:val="center"/>
          </w:tcPr>
          <w:p w14:paraId="49CC7FB5" w14:textId="77777777" w:rsidR="004178B2" w:rsidRPr="00B835A9" w:rsidRDefault="004178B2" w:rsidP="003C6FE0">
            <w:pPr>
              <w:widowControl/>
              <w:jc w:val="left"/>
              <w:rPr>
                <w:rFonts w:cs="ＭＳ Ｐゴシック"/>
                <w:kern w:val="0"/>
                <w:sz w:val="18"/>
                <w:szCs w:val="22"/>
              </w:rPr>
            </w:pPr>
          </w:p>
          <w:p w14:paraId="454C2E33" w14:textId="77777777" w:rsidR="004178B2" w:rsidRPr="00B835A9" w:rsidRDefault="004178B2"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16954680" w14:textId="77777777" w:rsidR="004178B2" w:rsidRPr="00B835A9" w:rsidRDefault="004178B2" w:rsidP="00FB3F9A">
            <w:pPr>
              <w:jc w:val="center"/>
            </w:pPr>
          </w:p>
        </w:tc>
        <w:tc>
          <w:tcPr>
            <w:tcW w:w="2760" w:type="dxa"/>
            <w:tcBorders>
              <w:left w:val="nil"/>
              <w:right w:val="nil"/>
            </w:tcBorders>
            <w:shd w:val="clear" w:color="auto" w:fill="auto"/>
            <w:noWrap/>
            <w:vAlign w:val="center"/>
          </w:tcPr>
          <w:p w14:paraId="77BE6C85" w14:textId="77777777" w:rsidR="004178B2" w:rsidRPr="00B835A9" w:rsidRDefault="004178B2"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5F562A38" w14:textId="77777777" w:rsidR="004178B2" w:rsidRPr="00B835A9" w:rsidRDefault="004178B2" w:rsidP="00FB3F9A">
            <w:pPr>
              <w:widowControl/>
              <w:jc w:val="left"/>
              <w:rPr>
                <w:rFonts w:cs="ＭＳ Ｐゴシック"/>
                <w:kern w:val="0"/>
                <w:sz w:val="18"/>
                <w:szCs w:val="22"/>
              </w:rPr>
            </w:pPr>
          </w:p>
        </w:tc>
      </w:tr>
      <w:tr w:rsidR="004178B2" w:rsidRPr="00B835A9" w14:paraId="1C339A41" w14:textId="77777777" w:rsidTr="002147B2">
        <w:trPr>
          <w:trHeight w:val="285"/>
          <w:jc w:val="center"/>
        </w:trPr>
        <w:tc>
          <w:tcPr>
            <w:tcW w:w="460" w:type="dxa"/>
            <w:vMerge/>
            <w:tcBorders>
              <w:left w:val="single" w:sz="12" w:space="0" w:color="auto"/>
            </w:tcBorders>
            <w:shd w:val="clear" w:color="auto" w:fill="auto"/>
            <w:vAlign w:val="center"/>
          </w:tcPr>
          <w:p w14:paraId="6704589B" w14:textId="77777777" w:rsidR="004178B2" w:rsidRPr="00B835A9" w:rsidRDefault="004178B2"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2CC82147" w14:textId="77777777" w:rsidR="004178B2" w:rsidRPr="00B835A9" w:rsidRDefault="004178B2"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4B17B02" w14:textId="77777777" w:rsidR="004178B2" w:rsidRPr="00B835A9" w:rsidRDefault="004178B2" w:rsidP="003C6FE0">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77C8C9E0" w14:textId="77777777" w:rsidR="004178B2" w:rsidRPr="00B835A9" w:rsidRDefault="004178B2" w:rsidP="003C6FE0">
            <w:pPr>
              <w:widowControl/>
              <w:jc w:val="left"/>
              <w:rPr>
                <w:rFonts w:cs="ＭＳ Ｐゴシック"/>
                <w:kern w:val="0"/>
                <w:sz w:val="18"/>
                <w:szCs w:val="22"/>
              </w:rPr>
            </w:pPr>
          </w:p>
        </w:tc>
        <w:tc>
          <w:tcPr>
            <w:tcW w:w="3004" w:type="dxa"/>
            <w:tcBorders>
              <w:top w:val="nil"/>
              <w:left w:val="nil"/>
              <w:bottom w:val="nil"/>
              <w:right w:val="single" w:sz="4" w:space="0" w:color="auto"/>
            </w:tcBorders>
            <w:shd w:val="clear" w:color="auto" w:fill="auto"/>
            <w:noWrap/>
            <w:vAlign w:val="center"/>
          </w:tcPr>
          <w:p w14:paraId="6CF58185" w14:textId="77777777" w:rsidR="004178B2" w:rsidRPr="00B835A9" w:rsidRDefault="004178B2" w:rsidP="003C6FE0">
            <w:pPr>
              <w:widowControl/>
              <w:jc w:val="left"/>
              <w:rPr>
                <w:rFonts w:cs="ＭＳ Ｐゴシック"/>
                <w:kern w:val="0"/>
                <w:sz w:val="18"/>
                <w:szCs w:val="22"/>
              </w:rPr>
            </w:pPr>
          </w:p>
          <w:p w14:paraId="2176C1EE" w14:textId="77777777" w:rsidR="004178B2" w:rsidRPr="00B835A9" w:rsidRDefault="004178B2"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63FA8F9D" w14:textId="77777777" w:rsidR="004178B2" w:rsidRPr="00B835A9" w:rsidRDefault="004178B2" w:rsidP="00FB3F9A">
            <w:pPr>
              <w:jc w:val="center"/>
            </w:pPr>
          </w:p>
        </w:tc>
        <w:tc>
          <w:tcPr>
            <w:tcW w:w="2760" w:type="dxa"/>
            <w:tcBorders>
              <w:left w:val="nil"/>
              <w:right w:val="nil"/>
            </w:tcBorders>
            <w:shd w:val="clear" w:color="auto" w:fill="auto"/>
            <w:noWrap/>
            <w:vAlign w:val="center"/>
          </w:tcPr>
          <w:p w14:paraId="1E64772B" w14:textId="77777777" w:rsidR="004178B2" w:rsidRPr="00B835A9" w:rsidRDefault="004178B2"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0F3C6D23" w14:textId="77777777" w:rsidR="004178B2" w:rsidRPr="00B835A9" w:rsidRDefault="004178B2" w:rsidP="00FB3F9A">
            <w:pPr>
              <w:widowControl/>
              <w:jc w:val="left"/>
              <w:rPr>
                <w:rFonts w:cs="ＭＳ Ｐゴシック"/>
                <w:kern w:val="0"/>
                <w:sz w:val="18"/>
                <w:szCs w:val="22"/>
              </w:rPr>
            </w:pPr>
          </w:p>
        </w:tc>
      </w:tr>
      <w:tr w:rsidR="004178B2" w:rsidRPr="00B835A9" w14:paraId="68323696" w14:textId="77777777" w:rsidTr="002147B2">
        <w:trPr>
          <w:trHeight w:val="285"/>
          <w:jc w:val="center"/>
        </w:trPr>
        <w:tc>
          <w:tcPr>
            <w:tcW w:w="460" w:type="dxa"/>
            <w:vMerge/>
            <w:tcBorders>
              <w:left w:val="single" w:sz="12" w:space="0" w:color="auto"/>
            </w:tcBorders>
            <w:shd w:val="clear" w:color="auto" w:fill="auto"/>
            <w:vAlign w:val="center"/>
          </w:tcPr>
          <w:p w14:paraId="02B16E7B" w14:textId="77777777" w:rsidR="004178B2" w:rsidRPr="00B835A9" w:rsidRDefault="004178B2"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6BE8275E" w14:textId="77777777" w:rsidR="004178B2" w:rsidRPr="00B835A9" w:rsidRDefault="004178B2"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43B3451" w14:textId="77777777" w:rsidR="004178B2" w:rsidRPr="00B835A9" w:rsidRDefault="004178B2" w:rsidP="003C6FE0">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2E52D8E0" w14:textId="77777777" w:rsidR="004178B2" w:rsidRPr="00B835A9" w:rsidRDefault="004178B2" w:rsidP="003C6FE0">
            <w:pPr>
              <w:widowControl/>
              <w:jc w:val="left"/>
              <w:rPr>
                <w:rFonts w:cs="ＭＳ Ｐゴシック"/>
                <w:kern w:val="0"/>
                <w:sz w:val="18"/>
                <w:szCs w:val="22"/>
              </w:rPr>
            </w:pPr>
          </w:p>
        </w:tc>
        <w:tc>
          <w:tcPr>
            <w:tcW w:w="3004" w:type="dxa"/>
            <w:tcBorders>
              <w:top w:val="nil"/>
              <w:left w:val="nil"/>
              <w:bottom w:val="nil"/>
              <w:right w:val="single" w:sz="4" w:space="0" w:color="auto"/>
            </w:tcBorders>
            <w:shd w:val="clear" w:color="auto" w:fill="auto"/>
            <w:noWrap/>
            <w:vAlign w:val="center"/>
          </w:tcPr>
          <w:p w14:paraId="3B56CDDC" w14:textId="77777777" w:rsidR="004178B2" w:rsidRPr="00B835A9" w:rsidRDefault="004178B2" w:rsidP="003C6FE0">
            <w:pPr>
              <w:widowControl/>
              <w:jc w:val="left"/>
              <w:rPr>
                <w:rFonts w:cs="ＭＳ Ｐゴシック"/>
                <w:kern w:val="0"/>
                <w:sz w:val="18"/>
                <w:szCs w:val="22"/>
              </w:rPr>
            </w:pPr>
          </w:p>
          <w:p w14:paraId="0C244B83" w14:textId="77777777" w:rsidR="004178B2" w:rsidRPr="00B835A9" w:rsidRDefault="004178B2"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6771AB37" w14:textId="77777777" w:rsidR="004178B2" w:rsidRPr="00B835A9" w:rsidRDefault="004178B2" w:rsidP="00FB3F9A">
            <w:pPr>
              <w:jc w:val="center"/>
            </w:pPr>
          </w:p>
        </w:tc>
        <w:tc>
          <w:tcPr>
            <w:tcW w:w="2760" w:type="dxa"/>
            <w:tcBorders>
              <w:left w:val="nil"/>
              <w:right w:val="nil"/>
            </w:tcBorders>
            <w:shd w:val="clear" w:color="auto" w:fill="auto"/>
            <w:noWrap/>
            <w:vAlign w:val="center"/>
          </w:tcPr>
          <w:p w14:paraId="0EC259E4" w14:textId="77777777" w:rsidR="004178B2" w:rsidRPr="00B835A9" w:rsidRDefault="004178B2"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50FF2B70" w14:textId="77777777" w:rsidR="004178B2" w:rsidRPr="00B835A9" w:rsidRDefault="004178B2" w:rsidP="00FB3F9A">
            <w:pPr>
              <w:widowControl/>
              <w:jc w:val="left"/>
              <w:rPr>
                <w:rFonts w:cs="ＭＳ Ｐゴシック"/>
                <w:kern w:val="0"/>
                <w:sz w:val="18"/>
                <w:szCs w:val="22"/>
              </w:rPr>
            </w:pPr>
          </w:p>
        </w:tc>
      </w:tr>
      <w:tr w:rsidR="004178B2" w:rsidRPr="00B835A9" w14:paraId="5B556D2E" w14:textId="77777777" w:rsidTr="002147B2">
        <w:trPr>
          <w:trHeight w:val="285"/>
          <w:jc w:val="center"/>
        </w:trPr>
        <w:tc>
          <w:tcPr>
            <w:tcW w:w="460" w:type="dxa"/>
            <w:vMerge/>
            <w:tcBorders>
              <w:left w:val="single" w:sz="12" w:space="0" w:color="auto"/>
            </w:tcBorders>
            <w:shd w:val="clear" w:color="auto" w:fill="auto"/>
            <w:vAlign w:val="center"/>
          </w:tcPr>
          <w:p w14:paraId="6964FC98" w14:textId="77777777" w:rsidR="004178B2" w:rsidRPr="00B835A9" w:rsidRDefault="004178B2"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623B46D5" w14:textId="77777777" w:rsidR="004178B2" w:rsidRPr="00B835A9" w:rsidRDefault="004178B2"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7193DA3" w14:textId="77777777" w:rsidR="004178B2" w:rsidRPr="00B835A9" w:rsidRDefault="004178B2" w:rsidP="003C6FE0">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3E5E4B0A" w14:textId="77777777" w:rsidR="004178B2" w:rsidRPr="00B835A9" w:rsidRDefault="004178B2" w:rsidP="003C6FE0">
            <w:pPr>
              <w:widowControl/>
              <w:jc w:val="left"/>
              <w:rPr>
                <w:rFonts w:cs="ＭＳ Ｐゴシック"/>
                <w:kern w:val="0"/>
                <w:sz w:val="18"/>
                <w:szCs w:val="22"/>
              </w:rPr>
            </w:pPr>
          </w:p>
        </w:tc>
        <w:tc>
          <w:tcPr>
            <w:tcW w:w="3004" w:type="dxa"/>
            <w:tcBorders>
              <w:top w:val="nil"/>
              <w:left w:val="nil"/>
              <w:bottom w:val="nil"/>
              <w:right w:val="single" w:sz="4" w:space="0" w:color="auto"/>
            </w:tcBorders>
            <w:shd w:val="clear" w:color="auto" w:fill="auto"/>
            <w:noWrap/>
            <w:vAlign w:val="center"/>
          </w:tcPr>
          <w:p w14:paraId="42719AA5" w14:textId="77777777" w:rsidR="004178B2" w:rsidRPr="00B835A9" w:rsidRDefault="004178B2" w:rsidP="003C6FE0">
            <w:pPr>
              <w:widowControl/>
              <w:jc w:val="left"/>
              <w:rPr>
                <w:rFonts w:cs="ＭＳ Ｐゴシック"/>
                <w:kern w:val="0"/>
                <w:sz w:val="18"/>
                <w:szCs w:val="22"/>
              </w:rPr>
            </w:pPr>
          </w:p>
          <w:p w14:paraId="1B4687E2" w14:textId="77777777" w:rsidR="004178B2" w:rsidRPr="00B835A9" w:rsidRDefault="004178B2"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7BD797B4" w14:textId="77777777" w:rsidR="004178B2" w:rsidRPr="00B835A9" w:rsidRDefault="004178B2" w:rsidP="00FB3F9A">
            <w:pPr>
              <w:jc w:val="center"/>
            </w:pPr>
          </w:p>
        </w:tc>
        <w:tc>
          <w:tcPr>
            <w:tcW w:w="2760" w:type="dxa"/>
            <w:tcBorders>
              <w:left w:val="nil"/>
              <w:right w:val="nil"/>
            </w:tcBorders>
            <w:shd w:val="clear" w:color="auto" w:fill="auto"/>
            <w:noWrap/>
            <w:vAlign w:val="center"/>
          </w:tcPr>
          <w:p w14:paraId="18E3D3D9" w14:textId="77777777" w:rsidR="004178B2" w:rsidRPr="00B835A9" w:rsidRDefault="004178B2"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7742DE41" w14:textId="77777777" w:rsidR="004178B2" w:rsidRPr="00B835A9" w:rsidRDefault="004178B2" w:rsidP="00FB3F9A">
            <w:pPr>
              <w:widowControl/>
              <w:jc w:val="left"/>
              <w:rPr>
                <w:rFonts w:cs="ＭＳ Ｐゴシック"/>
                <w:kern w:val="0"/>
                <w:sz w:val="18"/>
                <w:szCs w:val="22"/>
              </w:rPr>
            </w:pPr>
          </w:p>
        </w:tc>
      </w:tr>
      <w:tr w:rsidR="004178B2" w:rsidRPr="00B835A9" w14:paraId="21EFDE81" w14:textId="77777777" w:rsidTr="002147B2">
        <w:trPr>
          <w:trHeight w:val="285"/>
          <w:jc w:val="center"/>
        </w:trPr>
        <w:tc>
          <w:tcPr>
            <w:tcW w:w="460" w:type="dxa"/>
            <w:vMerge/>
            <w:tcBorders>
              <w:left w:val="single" w:sz="12" w:space="0" w:color="auto"/>
            </w:tcBorders>
            <w:shd w:val="clear" w:color="auto" w:fill="auto"/>
            <w:vAlign w:val="center"/>
          </w:tcPr>
          <w:p w14:paraId="774A6A6E" w14:textId="77777777" w:rsidR="004178B2" w:rsidRPr="00B835A9" w:rsidRDefault="004178B2" w:rsidP="003C6FE0">
            <w:pPr>
              <w:widowControl/>
              <w:jc w:val="left"/>
              <w:rPr>
                <w:rFonts w:cs="ＭＳ Ｐゴシック"/>
                <w:kern w:val="0"/>
                <w:sz w:val="18"/>
                <w:szCs w:val="22"/>
              </w:rPr>
            </w:pPr>
          </w:p>
        </w:tc>
        <w:tc>
          <w:tcPr>
            <w:tcW w:w="260" w:type="dxa"/>
            <w:vMerge/>
            <w:tcBorders>
              <w:right w:val="single" w:sz="4" w:space="0" w:color="auto"/>
            </w:tcBorders>
            <w:shd w:val="clear" w:color="auto" w:fill="auto"/>
            <w:vAlign w:val="center"/>
          </w:tcPr>
          <w:p w14:paraId="7CE1ED4D" w14:textId="77777777" w:rsidR="004178B2" w:rsidRPr="00B835A9" w:rsidRDefault="004178B2" w:rsidP="003C6FE0">
            <w:pPr>
              <w:widowControl/>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259A02F" w14:textId="77777777" w:rsidR="004178B2" w:rsidRPr="00B835A9" w:rsidRDefault="004178B2" w:rsidP="003C6FE0">
            <w:pPr>
              <w:widowControl/>
              <w:jc w:val="left"/>
              <w:rPr>
                <w:rFonts w:cs="ＭＳ Ｐゴシック"/>
                <w:kern w:val="0"/>
                <w:sz w:val="18"/>
                <w:szCs w:val="22"/>
              </w:rPr>
            </w:pPr>
          </w:p>
        </w:tc>
        <w:tc>
          <w:tcPr>
            <w:tcW w:w="240" w:type="dxa"/>
            <w:vMerge/>
            <w:tcBorders>
              <w:right w:val="single" w:sz="4" w:space="0" w:color="auto"/>
            </w:tcBorders>
            <w:shd w:val="clear" w:color="auto" w:fill="auto"/>
            <w:vAlign w:val="center"/>
          </w:tcPr>
          <w:p w14:paraId="4362CC44" w14:textId="77777777" w:rsidR="004178B2" w:rsidRPr="00B835A9" w:rsidRDefault="004178B2" w:rsidP="003C6FE0">
            <w:pPr>
              <w:widowControl/>
              <w:jc w:val="left"/>
              <w:rPr>
                <w:rFonts w:cs="ＭＳ Ｐゴシック"/>
                <w:kern w:val="0"/>
                <w:sz w:val="18"/>
                <w:szCs w:val="22"/>
              </w:rPr>
            </w:pPr>
          </w:p>
        </w:tc>
        <w:tc>
          <w:tcPr>
            <w:tcW w:w="3004" w:type="dxa"/>
            <w:tcBorders>
              <w:top w:val="nil"/>
              <w:left w:val="nil"/>
              <w:bottom w:val="single" w:sz="4" w:space="0" w:color="auto"/>
              <w:right w:val="single" w:sz="4" w:space="0" w:color="auto"/>
            </w:tcBorders>
            <w:shd w:val="clear" w:color="auto" w:fill="auto"/>
            <w:noWrap/>
            <w:vAlign w:val="center"/>
          </w:tcPr>
          <w:p w14:paraId="40433874" w14:textId="77777777" w:rsidR="004178B2" w:rsidRPr="00B835A9" w:rsidRDefault="004178B2" w:rsidP="003C6FE0">
            <w:pPr>
              <w:widowControl/>
              <w:jc w:val="left"/>
              <w:rPr>
                <w:rFonts w:cs="ＭＳ Ｐゴシック"/>
                <w:kern w:val="0"/>
                <w:sz w:val="18"/>
                <w:szCs w:val="22"/>
              </w:rPr>
            </w:pPr>
          </w:p>
          <w:p w14:paraId="6DD98C42" w14:textId="77777777" w:rsidR="004178B2" w:rsidRPr="00B835A9" w:rsidRDefault="004178B2"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4DE6C32D" w14:textId="77777777" w:rsidR="004178B2" w:rsidRPr="00B835A9" w:rsidRDefault="004178B2" w:rsidP="00FB3F9A">
            <w:pPr>
              <w:jc w:val="center"/>
            </w:pPr>
          </w:p>
        </w:tc>
        <w:tc>
          <w:tcPr>
            <w:tcW w:w="2760" w:type="dxa"/>
            <w:tcBorders>
              <w:left w:val="nil"/>
              <w:right w:val="nil"/>
            </w:tcBorders>
            <w:shd w:val="clear" w:color="auto" w:fill="auto"/>
            <w:noWrap/>
            <w:vAlign w:val="center"/>
          </w:tcPr>
          <w:p w14:paraId="28DA7149" w14:textId="77777777" w:rsidR="004178B2" w:rsidRPr="00B835A9" w:rsidRDefault="004178B2"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5F38D27D" w14:textId="77777777" w:rsidR="004178B2" w:rsidRPr="00B835A9" w:rsidRDefault="004178B2" w:rsidP="00FB3F9A">
            <w:pPr>
              <w:widowControl/>
              <w:jc w:val="left"/>
              <w:rPr>
                <w:rFonts w:cs="ＭＳ Ｐゴシック"/>
                <w:kern w:val="0"/>
                <w:sz w:val="18"/>
                <w:szCs w:val="22"/>
              </w:rPr>
            </w:pPr>
          </w:p>
        </w:tc>
      </w:tr>
      <w:tr w:rsidR="003F77EB" w:rsidRPr="00B835A9" w14:paraId="509C2A6D" w14:textId="77777777" w:rsidTr="002147B2">
        <w:trPr>
          <w:trHeight w:val="285"/>
          <w:jc w:val="center"/>
        </w:trPr>
        <w:tc>
          <w:tcPr>
            <w:tcW w:w="460" w:type="dxa"/>
            <w:vMerge w:val="restart"/>
            <w:tcBorders>
              <w:left w:val="single" w:sz="12" w:space="0" w:color="auto"/>
            </w:tcBorders>
            <w:shd w:val="clear" w:color="auto" w:fill="auto"/>
            <w:textDirection w:val="tbRlV"/>
            <w:vAlign w:val="center"/>
          </w:tcPr>
          <w:p w14:paraId="0A37AD38" w14:textId="77777777" w:rsidR="003F77EB" w:rsidRPr="00B835A9" w:rsidRDefault="003F77EB" w:rsidP="003C6FE0">
            <w:pPr>
              <w:widowControl/>
              <w:ind w:left="113" w:right="113"/>
              <w:jc w:val="center"/>
              <w:rPr>
                <w:rFonts w:cs="ＭＳ Ｐゴシック"/>
                <w:kern w:val="0"/>
                <w:sz w:val="18"/>
                <w:szCs w:val="22"/>
              </w:rPr>
            </w:pPr>
            <w:r w:rsidRPr="00B835A9">
              <w:rPr>
                <w:rFonts w:cs="ＭＳ Ｐゴシック" w:hint="eastAsia"/>
                <w:kern w:val="0"/>
                <w:sz w:val="18"/>
                <w:szCs w:val="22"/>
              </w:rPr>
              <w:t>主ボイラ</w:t>
            </w:r>
          </w:p>
        </w:tc>
        <w:tc>
          <w:tcPr>
            <w:tcW w:w="260" w:type="dxa"/>
            <w:vMerge w:val="restart"/>
            <w:tcBorders>
              <w:right w:val="single" w:sz="4" w:space="0" w:color="auto"/>
            </w:tcBorders>
            <w:shd w:val="clear" w:color="auto" w:fill="auto"/>
            <w:textDirection w:val="btLr"/>
            <w:vAlign w:val="center"/>
          </w:tcPr>
          <w:p w14:paraId="14FCF338" w14:textId="77777777" w:rsidR="003F77EB" w:rsidRPr="00B835A9" w:rsidRDefault="003F77EB" w:rsidP="003C6FE0">
            <w:pPr>
              <w:widowControl/>
              <w:ind w:left="113" w:right="113"/>
              <w:jc w:val="left"/>
              <w:rPr>
                <w:rFonts w:cs="ＭＳ Ｐゴシック"/>
                <w:kern w:val="0"/>
                <w:sz w:val="18"/>
                <w:szCs w:val="22"/>
              </w:rPr>
            </w:pPr>
            <w:r w:rsidRPr="00B835A9">
              <w:rPr>
                <w:rFonts w:cs="ＭＳ Ｐゴシック" w:hint="eastAsia"/>
                <w:kern w:val="0"/>
                <w:sz w:val="18"/>
                <w:szCs w:val="22"/>
              </w:rPr>
              <w:t>Main boiler</w:t>
            </w:r>
          </w:p>
        </w:tc>
        <w:tc>
          <w:tcPr>
            <w:tcW w:w="480" w:type="dxa"/>
            <w:vMerge w:val="restart"/>
            <w:tcBorders>
              <w:left w:val="single" w:sz="4" w:space="0" w:color="auto"/>
            </w:tcBorders>
            <w:shd w:val="clear" w:color="auto" w:fill="auto"/>
            <w:textDirection w:val="tbRlV"/>
            <w:vAlign w:val="center"/>
          </w:tcPr>
          <w:p w14:paraId="470B75D3" w14:textId="77777777" w:rsidR="003F77EB" w:rsidRPr="00B835A9" w:rsidRDefault="003F77EB" w:rsidP="003C6FE0">
            <w:pPr>
              <w:widowControl/>
              <w:ind w:left="113" w:right="113"/>
              <w:jc w:val="center"/>
              <w:rPr>
                <w:rFonts w:cs="ＭＳ Ｐゴシック"/>
                <w:kern w:val="0"/>
                <w:sz w:val="18"/>
                <w:szCs w:val="22"/>
              </w:rPr>
            </w:pPr>
            <w:r w:rsidRPr="00B835A9">
              <w:rPr>
                <w:rFonts w:cs="ＭＳ Ｐゴシック" w:hint="eastAsia"/>
                <w:kern w:val="0"/>
                <w:sz w:val="18"/>
                <w:szCs w:val="22"/>
              </w:rPr>
              <w:t>圧　　力</w:t>
            </w:r>
          </w:p>
        </w:tc>
        <w:tc>
          <w:tcPr>
            <w:tcW w:w="240" w:type="dxa"/>
            <w:vMerge w:val="restart"/>
            <w:tcBorders>
              <w:right w:val="single" w:sz="4" w:space="0" w:color="auto"/>
            </w:tcBorders>
            <w:shd w:val="clear" w:color="auto" w:fill="auto"/>
            <w:textDirection w:val="btLr"/>
            <w:vAlign w:val="center"/>
          </w:tcPr>
          <w:p w14:paraId="1DB3E843" w14:textId="77777777" w:rsidR="003F77EB" w:rsidRPr="00B835A9" w:rsidRDefault="003F77EB" w:rsidP="003C6FE0">
            <w:pPr>
              <w:widowControl/>
              <w:ind w:left="113" w:right="113"/>
              <w:jc w:val="center"/>
              <w:rPr>
                <w:rFonts w:cs="ＭＳ Ｐゴシック"/>
                <w:kern w:val="0"/>
                <w:sz w:val="18"/>
                <w:szCs w:val="22"/>
              </w:rPr>
            </w:pPr>
            <w:r w:rsidRPr="00B835A9">
              <w:rPr>
                <w:rFonts w:cs="ＭＳ Ｐゴシック" w:hint="eastAsia"/>
                <w:kern w:val="0"/>
                <w:sz w:val="18"/>
                <w:szCs w:val="22"/>
              </w:rPr>
              <w:t>Pressure</w:t>
            </w:r>
          </w:p>
        </w:tc>
        <w:tc>
          <w:tcPr>
            <w:tcW w:w="3004" w:type="dxa"/>
            <w:tcBorders>
              <w:top w:val="single" w:sz="4" w:space="0" w:color="auto"/>
              <w:left w:val="nil"/>
              <w:bottom w:val="nil"/>
              <w:right w:val="single" w:sz="4" w:space="0" w:color="auto"/>
            </w:tcBorders>
            <w:shd w:val="clear" w:color="auto" w:fill="auto"/>
            <w:noWrap/>
            <w:vAlign w:val="center"/>
          </w:tcPr>
          <w:p w14:paraId="19E20631"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蒸気ドラム</w:t>
            </w:r>
          </w:p>
          <w:p w14:paraId="0F1453F4" w14:textId="77777777" w:rsidR="003F77EB" w:rsidRPr="00B835A9" w:rsidRDefault="003F77EB" w:rsidP="003C6FE0">
            <w:pPr>
              <w:widowControl/>
              <w:jc w:val="left"/>
              <w:rPr>
                <w:rFonts w:cs="ＭＳ Ｐゴシック"/>
                <w:kern w:val="0"/>
                <w:sz w:val="18"/>
                <w:szCs w:val="22"/>
              </w:rPr>
            </w:pPr>
            <w:r w:rsidRPr="003C6FE0">
              <w:rPr>
                <w:rFonts w:cs="ＭＳ Ｐゴシック" w:hint="eastAsia"/>
                <w:kern w:val="0"/>
                <w:sz w:val="16"/>
                <w:szCs w:val="22"/>
              </w:rPr>
              <w:t>Steam drum</w:t>
            </w:r>
          </w:p>
          <w:p w14:paraId="19E57C6D" w14:textId="77777777" w:rsidR="003F77EB" w:rsidRPr="00B835A9" w:rsidRDefault="003F77EB"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13E331B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0DF65A2D" w14:textId="77777777" w:rsidR="003F77EB" w:rsidRPr="00B835A9" w:rsidRDefault="003F77EB" w:rsidP="00FB3F9A">
            <w:pPr>
              <w:widowControl/>
              <w:jc w:val="left"/>
              <w:rPr>
                <w:rFonts w:cs="ＭＳ Ｐゴシック"/>
                <w:kern w:val="0"/>
                <w:sz w:val="18"/>
                <w:szCs w:val="22"/>
              </w:rPr>
            </w:pPr>
          </w:p>
        </w:tc>
        <w:tc>
          <w:tcPr>
            <w:tcW w:w="1567" w:type="dxa"/>
            <w:tcBorders>
              <w:left w:val="dashed" w:sz="4" w:space="0" w:color="auto"/>
              <w:right w:val="single" w:sz="12" w:space="0" w:color="auto"/>
            </w:tcBorders>
            <w:shd w:val="clear" w:color="auto" w:fill="auto"/>
            <w:noWrap/>
            <w:vAlign w:val="center"/>
          </w:tcPr>
          <w:p w14:paraId="3EEE2207" w14:textId="77777777" w:rsidR="003F77EB" w:rsidRPr="00B835A9" w:rsidRDefault="003F77EB" w:rsidP="00FB3F9A">
            <w:pPr>
              <w:widowControl/>
              <w:jc w:val="left"/>
              <w:rPr>
                <w:rFonts w:cs="ＭＳ Ｐゴシック"/>
                <w:kern w:val="0"/>
                <w:sz w:val="18"/>
                <w:szCs w:val="22"/>
              </w:rPr>
            </w:pPr>
          </w:p>
        </w:tc>
      </w:tr>
      <w:tr w:rsidR="003F77EB" w:rsidRPr="00B835A9" w14:paraId="015DF58F" w14:textId="77777777" w:rsidTr="002147B2">
        <w:trPr>
          <w:trHeight w:val="285"/>
          <w:jc w:val="center"/>
        </w:trPr>
        <w:tc>
          <w:tcPr>
            <w:tcW w:w="460" w:type="dxa"/>
            <w:vMerge/>
            <w:tcBorders>
              <w:left w:val="single" w:sz="12" w:space="0" w:color="auto"/>
              <w:bottom w:val="single" w:sz="12" w:space="0" w:color="000000"/>
            </w:tcBorders>
            <w:shd w:val="clear" w:color="auto" w:fill="auto"/>
            <w:vAlign w:val="center"/>
          </w:tcPr>
          <w:p w14:paraId="1214872B" w14:textId="77777777" w:rsidR="003F77EB" w:rsidRPr="00B835A9" w:rsidRDefault="003F77EB" w:rsidP="003C6FE0">
            <w:pPr>
              <w:widowControl/>
              <w:jc w:val="left"/>
              <w:rPr>
                <w:rFonts w:cs="ＭＳ Ｐゴシック"/>
                <w:kern w:val="0"/>
                <w:sz w:val="18"/>
                <w:szCs w:val="22"/>
              </w:rPr>
            </w:pPr>
          </w:p>
        </w:tc>
        <w:tc>
          <w:tcPr>
            <w:tcW w:w="260" w:type="dxa"/>
            <w:vMerge/>
            <w:tcBorders>
              <w:bottom w:val="single" w:sz="12" w:space="0" w:color="000000"/>
              <w:right w:val="single" w:sz="4" w:space="0" w:color="auto"/>
            </w:tcBorders>
            <w:shd w:val="clear" w:color="auto" w:fill="auto"/>
            <w:vAlign w:val="center"/>
          </w:tcPr>
          <w:p w14:paraId="389241DB" w14:textId="77777777" w:rsidR="003F77EB" w:rsidRPr="00B835A9" w:rsidRDefault="003F77EB" w:rsidP="003C6FE0">
            <w:pPr>
              <w:widowControl/>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5DF5421A" w14:textId="77777777" w:rsidR="003F77EB" w:rsidRPr="00B835A9" w:rsidRDefault="003F77EB" w:rsidP="003C6FE0">
            <w:pPr>
              <w:widowControl/>
              <w:jc w:val="left"/>
              <w:rPr>
                <w:rFonts w:cs="ＭＳ Ｐゴシック"/>
                <w:kern w:val="0"/>
                <w:sz w:val="18"/>
                <w:szCs w:val="22"/>
              </w:rPr>
            </w:pPr>
          </w:p>
        </w:tc>
        <w:tc>
          <w:tcPr>
            <w:tcW w:w="240" w:type="dxa"/>
            <w:vMerge/>
            <w:tcBorders>
              <w:bottom w:val="single" w:sz="12" w:space="0" w:color="auto"/>
              <w:right w:val="single" w:sz="4" w:space="0" w:color="auto"/>
            </w:tcBorders>
            <w:shd w:val="clear" w:color="auto" w:fill="auto"/>
            <w:vAlign w:val="center"/>
          </w:tcPr>
          <w:p w14:paraId="24F5CD98" w14:textId="77777777" w:rsidR="003F77EB" w:rsidRPr="00B835A9" w:rsidRDefault="003F77EB" w:rsidP="003C6FE0">
            <w:pPr>
              <w:widowControl/>
              <w:jc w:val="left"/>
              <w:rPr>
                <w:rFonts w:cs="ＭＳ Ｐゴシック"/>
                <w:kern w:val="0"/>
                <w:sz w:val="18"/>
                <w:szCs w:val="22"/>
              </w:rPr>
            </w:pPr>
          </w:p>
        </w:tc>
        <w:tc>
          <w:tcPr>
            <w:tcW w:w="3004" w:type="dxa"/>
            <w:tcBorders>
              <w:top w:val="nil"/>
              <w:left w:val="nil"/>
              <w:bottom w:val="single" w:sz="12" w:space="0" w:color="auto"/>
              <w:right w:val="single" w:sz="4" w:space="0" w:color="auto"/>
            </w:tcBorders>
            <w:shd w:val="clear" w:color="auto" w:fill="auto"/>
            <w:noWrap/>
            <w:vAlign w:val="center"/>
          </w:tcPr>
          <w:p w14:paraId="04DCF426"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加熱器出口蒸気</w:t>
            </w:r>
          </w:p>
          <w:p w14:paraId="2B8F0490" w14:textId="77777777" w:rsidR="003F77EB" w:rsidRPr="003C6FE0" w:rsidRDefault="003F77EB" w:rsidP="003C6FE0">
            <w:pPr>
              <w:widowControl/>
              <w:jc w:val="left"/>
              <w:rPr>
                <w:rFonts w:cs="ＭＳ Ｐゴシック"/>
                <w:kern w:val="0"/>
                <w:sz w:val="16"/>
                <w:szCs w:val="22"/>
              </w:rPr>
            </w:pPr>
            <w:r w:rsidRPr="003C6FE0">
              <w:rPr>
                <w:rFonts w:cs="ＭＳ Ｐゴシック" w:hint="eastAsia"/>
                <w:kern w:val="0"/>
                <w:sz w:val="16"/>
                <w:szCs w:val="22"/>
              </w:rPr>
              <w:t>Superheater steam outlet</w:t>
            </w:r>
          </w:p>
          <w:p w14:paraId="28AEC8FA" w14:textId="77777777" w:rsidR="003F77EB" w:rsidRPr="00B835A9" w:rsidRDefault="003F77EB" w:rsidP="003C6FE0">
            <w:pPr>
              <w:widowControl/>
              <w:jc w:val="left"/>
              <w:rPr>
                <w:rFonts w:cs="ＭＳ Ｐゴシック"/>
                <w:kern w:val="0"/>
                <w:sz w:val="18"/>
                <w:szCs w:val="22"/>
              </w:rPr>
            </w:pPr>
          </w:p>
        </w:tc>
        <w:tc>
          <w:tcPr>
            <w:tcW w:w="1440" w:type="dxa"/>
            <w:tcBorders>
              <w:left w:val="nil"/>
              <w:bottom w:val="single" w:sz="12" w:space="0" w:color="auto"/>
              <w:right w:val="single" w:sz="4" w:space="0" w:color="auto"/>
            </w:tcBorders>
            <w:shd w:val="clear" w:color="auto" w:fill="auto"/>
            <w:noWrap/>
          </w:tcPr>
          <w:p w14:paraId="5460EF4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bottom w:val="single" w:sz="12" w:space="0" w:color="auto"/>
              <w:right w:val="nil"/>
            </w:tcBorders>
            <w:shd w:val="clear" w:color="auto" w:fill="auto"/>
            <w:noWrap/>
            <w:vAlign w:val="center"/>
          </w:tcPr>
          <w:p w14:paraId="25C8ED3C" w14:textId="77777777" w:rsidR="003F77EB" w:rsidRPr="00B835A9" w:rsidRDefault="003F77EB" w:rsidP="00FB3F9A">
            <w:pPr>
              <w:widowControl/>
              <w:jc w:val="left"/>
              <w:rPr>
                <w:rFonts w:cs="ＭＳ Ｐゴシック"/>
                <w:kern w:val="0"/>
                <w:sz w:val="18"/>
                <w:szCs w:val="22"/>
              </w:rPr>
            </w:pPr>
          </w:p>
        </w:tc>
        <w:tc>
          <w:tcPr>
            <w:tcW w:w="1567" w:type="dxa"/>
            <w:tcBorders>
              <w:left w:val="dashed" w:sz="4" w:space="0" w:color="auto"/>
              <w:bottom w:val="single" w:sz="12" w:space="0" w:color="auto"/>
              <w:right w:val="single" w:sz="12" w:space="0" w:color="auto"/>
            </w:tcBorders>
            <w:shd w:val="clear" w:color="auto" w:fill="auto"/>
            <w:noWrap/>
            <w:vAlign w:val="center"/>
          </w:tcPr>
          <w:p w14:paraId="2841DA3C" w14:textId="77777777" w:rsidR="003F77EB" w:rsidRPr="00B835A9" w:rsidRDefault="003F77EB" w:rsidP="00FB3F9A">
            <w:pPr>
              <w:widowControl/>
              <w:jc w:val="left"/>
              <w:rPr>
                <w:rFonts w:cs="ＭＳ Ｐゴシック"/>
                <w:kern w:val="0"/>
                <w:sz w:val="18"/>
                <w:szCs w:val="22"/>
              </w:rPr>
            </w:pPr>
          </w:p>
        </w:tc>
      </w:tr>
    </w:tbl>
    <w:p w14:paraId="0CA2268D" w14:textId="77777777" w:rsidR="00722636" w:rsidRPr="00B835A9" w:rsidRDefault="00722636" w:rsidP="00FB3F9A">
      <w:pPr>
        <w:rPr>
          <w:sz w:val="18"/>
        </w:rPr>
        <w:sectPr w:rsidR="00722636" w:rsidRPr="00B835A9" w:rsidSect="00FB3F9A">
          <w:pgSz w:w="11906" w:h="16838" w:code="9"/>
          <w:pgMar w:top="851" w:right="851" w:bottom="851" w:left="851" w:header="851" w:footer="992" w:gutter="0"/>
          <w:cols w:space="720"/>
          <w:docGrid w:type="linesAndChars" w:linePitch="326"/>
        </w:sect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120"/>
        <w:gridCol w:w="1440"/>
        <w:gridCol w:w="2760"/>
        <w:gridCol w:w="1447"/>
      </w:tblGrid>
      <w:tr w:rsidR="00722636" w:rsidRPr="00B835A9" w14:paraId="44F0E1C4" w14:textId="77777777" w:rsidTr="002147B2">
        <w:trPr>
          <w:trHeight w:val="285"/>
          <w:jc w:val="center"/>
        </w:trPr>
        <w:tc>
          <w:tcPr>
            <w:tcW w:w="456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43AD9A28" w14:textId="77777777" w:rsidR="00722636" w:rsidRPr="00B835A9" w:rsidRDefault="00722636"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75FFD8F1" w14:textId="77777777" w:rsidR="00722636" w:rsidRPr="00B835A9" w:rsidRDefault="00722636" w:rsidP="003C6FE0">
            <w:pPr>
              <w:widowControl/>
              <w:jc w:val="center"/>
              <w:rPr>
                <w:rFonts w:cs="ＭＳ Ｐゴシック"/>
                <w:kern w:val="0"/>
                <w:sz w:val="18"/>
                <w:szCs w:val="22"/>
              </w:rPr>
            </w:pPr>
            <w:r w:rsidRPr="003C6FE0">
              <w:rPr>
                <w:rFonts w:cs="ＭＳ Ｐゴシック" w:hint="eastAsia"/>
                <w:kern w:val="0"/>
                <w:sz w:val="16"/>
                <w:szCs w:val="22"/>
              </w:rPr>
              <w:t>Measuring points</w:t>
            </w:r>
          </w:p>
        </w:tc>
        <w:tc>
          <w:tcPr>
            <w:tcW w:w="5647" w:type="dxa"/>
            <w:gridSpan w:val="3"/>
            <w:tcBorders>
              <w:top w:val="single" w:sz="12" w:space="0" w:color="auto"/>
              <w:left w:val="nil"/>
              <w:bottom w:val="single" w:sz="4" w:space="0" w:color="auto"/>
              <w:right w:val="single" w:sz="12" w:space="0" w:color="000000"/>
            </w:tcBorders>
            <w:shd w:val="clear" w:color="auto" w:fill="auto"/>
            <w:noWrap/>
            <w:vAlign w:val="center"/>
          </w:tcPr>
          <w:p w14:paraId="733286FD" w14:textId="77777777" w:rsidR="00722636" w:rsidRPr="00B835A9" w:rsidRDefault="00722636"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74719869" w14:textId="77777777" w:rsidR="00722636" w:rsidRPr="00B835A9" w:rsidRDefault="00722636" w:rsidP="003C6FE0">
            <w:pPr>
              <w:widowControl/>
              <w:jc w:val="center"/>
              <w:rPr>
                <w:rFonts w:cs="ＭＳ Ｐゴシック"/>
                <w:kern w:val="0"/>
                <w:sz w:val="18"/>
                <w:szCs w:val="22"/>
              </w:rPr>
            </w:pPr>
            <w:r w:rsidRPr="003C6FE0">
              <w:rPr>
                <w:rFonts w:cs="ＭＳ Ｐゴシック" w:hint="eastAsia"/>
                <w:kern w:val="0"/>
                <w:sz w:val="16"/>
                <w:szCs w:val="22"/>
              </w:rPr>
              <w:t>Kind of alarms</w:t>
            </w:r>
          </w:p>
        </w:tc>
      </w:tr>
      <w:tr w:rsidR="00722636" w:rsidRPr="00B835A9" w14:paraId="06340FC2" w14:textId="77777777" w:rsidTr="003F77EB">
        <w:trPr>
          <w:trHeight w:val="503"/>
          <w:jc w:val="center"/>
        </w:trPr>
        <w:tc>
          <w:tcPr>
            <w:tcW w:w="4564" w:type="dxa"/>
            <w:gridSpan w:val="5"/>
            <w:vMerge/>
            <w:tcBorders>
              <w:top w:val="single" w:sz="12" w:space="0" w:color="auto"/>
              <w:left w:val="single" w:sz="12" w:space="0" w:color="auto"/>
              <w:bottom w:val="single" w:sz="4" w:space="0" w:color="auto"/>
              <w:right w:val="single" w:sz="4" w:space="0" w:color="auto"/>
            </w:tcBorders>
            <w:vAlign w:val="center"/>
          </w:tcPr>
          <w:p w14:paraId="6811EC26" w14:textId="77777777" w:rsidR="00722636" w:rsidRPr="00B835A9" w:rsidRDefault="00722636" w:rsidP="00FB3F9A">
            <w:pPr>
              <w:widowControl/>
              <w:jc w:val="left"/>
              <w:rPr>
                <w:rFonts w:cs="ＭＳ Ｐゴシック"/>
                <w:kern w:val="0"/>
                <w:sz w:val="18"/>
                <w:szCs w:val="22"/>
              </w:rPr>
            </w:pPr>
          </w:p>
        </w:tc>
        <w:tc>
          <w:tcPr>
            <w:tcW w:w="1440" w:type="dxa"/>
            <w:tcBorders>
              <w:top w:val="nil"/>
              <w:left w:val="nil"/>
              <w:bottom w:val="single" w:sz="4" w:space="0" w:color="auto"/>
              <w:right w:val="single" w:sz="4" w:space="0" w:color="auto"/>
            </w:tcBorders>
            <w:shd w:val="clear" w:color="auto" w:fill="auto"/>
            <w:noWrap/>
            <w:vAlign w:val="center"/>
          </w:tcPr>
          <w:p w14:paraId="129D66BE" w14:textId="77777777" w:rsidR="00722636" w:rsidRPr="00B835A9" w:rsidRDefault="00722636" w:rsidP="00FB3F9A">
            <w:pPr>
              <w:widowControl/>
              <w:jc w:val="center"/>
              <w:rPr>
                <w:rFonts w:cs="ＭＳ Ｐゴシック"/>
                <w:kern w:val="0"/>
                <w:sz w:val="18"/>
                <w:szCs w:val="22"/>
              </w:rPr>
            </w:pPr>
            <w:r w:rsidRPr="00B835A9">
              <w:rPr>
                <w:rFonts w:cs="ＭＳ Ｐゴシック" w:hint="eastAsia"/>
                <w:kern w:val="0"/>
                <w:sz w:val="18"/>
                <w:szCs w:val="22"/>
              </w:rPr>
              <w:t>高　　　低</w:t>
            </w:r>
          </w:p>
          <w:p w14:paraId="3B7B40F2" w14:textId="77777777" w:rsidR="00722636" w:rsidRPr="00B835A9" w:rsidRDefault="00722636" w:rsidP="00FB3F9A">
            <w:pPr>
              <w:widowControl/>
              <w:jc w:val="center"/>
              <w:rPr>
                <w:rFonts w:cs="ＭＳ Ｐゴシック"/>
                <w:kern w:val="0"/>
                <w:sz w:val="18"/>
                <w:szCs w:val="22"/>
              </w:rPr>
            </w:pPr>
            <w:r w:rsidRPr="003C6FE0">
              <w:rPr>
                <w:rFonts w:cs="ＭＳ Ｐゴシック" w:hint="eastAsia"/>
                <w:kern w:val="0"/>
                <w:sz w:val="16"/>
                <w:szCs w:val="22"/>
              </w:rPr>
              <w:t>High</w:t>
            </w:r>
            <w:r w:rsidRPr="003C6FE0">
              <w:rPr>
                <w:rFonts w:cs="ＭＳ Ｐゴシック" w:hint="eastAsia"/>
                <w:kern w:val="0"/>
                <w:sz w:val="16"/>
                <w:szCs w:val="22"/>
              </w:rPr>
              <w:t xml:space="preserve">　　</w:t>
            </w:r>
            <w:r w:rsidRPr="003C6FE0">
              <w:rPr>
                <w:rFonts w:cs="ＭＳ Ｐゴシック" w:hint="eastAsia"/>
                <w:kern w:val="0"/>
                <w:sz w:val="16"/>
                <w:szCs w:val="22"/>
              </w:rPr>
              <w:t xml:space="preserve"> Low</w:t>
            </w:r>
          </w:p>
        </w:tc>
        <w:tc>
          <w:tcPr>
            <w:tcW w:w="2760" w:type="dxa"/>
            <w:tcBorders>
              <w:top w:val="nil"/>
              <w:left w:val="nil"/>
              <w:bottom w:val="single" w:sz="4" w:space="0" w:color="auto"/>
              <w:right w:val="nil"/>
            </w:tcBorders>
            <w:shd w:val="clear" w:color="auto" w:fill="auto"/>
            <w:noWrap/>
            <w:vAlign w:val="center"/>
          </w:tcPr>
          <w:p w14:paraId="0277470E" w14:textId="77777777" w:rsidR="00722636" w:rsidRPr="00B835A9" w:rsidRDefault="00722636" w:rsidP="00FB3F9A">
            <w:pPr>
              <w:widowControl/>
              <w:jc w:val="center"/>
              <w:rPr>
                <w:rFonts w:cs="ＭＳ Ｐゴシック"/>
                <w:kern w:val="0"/>
                <w:sz w:val="18"/>
                <w:szCs w:val="22"/>
              </w:rPr>
            </w:pPr>
            <w:r w:rsidRPr="00B835A9">
              <w:rPr>
                <w:rFonts w:cs="ＭＳ Ｐゴシック" w:hint="eastAsia"/>
                <w:kern w:val="0"/>
                <w:sz w:val="18"/>
                <w:szCs w:val="22"/>
              </w:rPr>
              <w:t>（備　　　考）</w:t>
            </w:r>
          </w:p>
          <w:p w14:paraId="34ED8DF9" w14:textId="77777777" w:rsidR="00722636" w:rsidRPr="00B835A9" w:rsidRDefault="00722636" w:rsidP="00FB3F9A">
            <w:pPr>
              <w:widowControl/>
              <w:jc w:val="center"/>
              <w:rPr>
                <w:rFonts w:cs="ＭＳ Ｐゴシック"/>
                <w:kern w:val="0"/>
                <w:sz w:val="18"/>
                <w:szCs w:val="22"/>
              </w:rPr>
            </w:pPr>
            <w:r w:rsidRPr="003C6FE0">
              <w:rPr>
                <w:rFonts w:cs="ＭＳ Ｐゴシック" w:hint="eastAsia"/>
                <w:kern w:val="0"/>
                <w:sz w:val="16"/>
                <w:szCs w:val="22"/>
              </w:rPr>
              <w:t>(Remarks)</w:t>
            </w:r>
          </w:p>
        </w:tc>
        <w:tc>
          <w:tcPr>
            <w:tcW w:w="1447" w:type="dxa"/>
            <w:tcBorders>
              <w:top w:val="nil"/>
              <w:left w:val="dashed" w:sz="4" w:space="0" w:color="auto"/>
              <w:bottom w:val="single" w:sz="4" w:space="0" w:color="auto"/>
              <w:right w:val="single" w:sz="12" w:space="0" w:color="auto"/>
            </w:tcBorders>
            <w:shd w:val="clear" w:color="auto" w:fill="auto"/>
            <w:noWrap/>
            <w:vAlign w:val="center"/>
          </w:tcPr>
          <w:p w14:paraId="186C518B" w14:textId="77777777" w:rsidR="00722636" w:rsidRPr="00B835A9" w:rsidRDefault="00722636" w:rsidP="00FB3F9A">
            <w:pPr>
              <w:widowControl/>
              <w:jc w:val="center"/>
              <w:rPr>
                <w:rFonts w:cs="ＭＳ Ｐゴシック"/>
                <w:kern w:val="0"/>
                <w:sz w:val="18"/>
                <w:szCs w:val="22"/>
              </w:rPr>
            </w:pPr>
            <w:r w:rsidRPr="00B835A9">
              <w:rPr>
                <w:rFonts w:cs="ＭＳ Ｐゴシック" w:hint="eastAsia"/>
                <w:kern w:val="0"/>
                <w:sz w:val="18"/>
                <w:szCs w:val="22"/>
              </w:rPr>
              <w:t>高　　　低</w:t>
            </w:r>
          </w:p>
          <w:p w14:paraId="0E8101F0" w14:textId="77777777" w:rsidR="00722636" w:rsidRPr="00B835A9" w:rsidRDefault="00722636" w:rsidP="00FB3F9A">
            <w:pPr>
              <w:widowControl/>
              <w:jc w:val="center"/>
              <w:rPr>
                <w:rFonts w:cs="ＭＳ Ｐゴシック"/>
                <w:kern w:val="0"/>
                <w:sz w:val="18"/>
                <w:szCs w:val="22"/>
              </w:rPr>
            </w:pPr>
            <w:r w:rsidRPr="003C6FE0">
              <w:rPr>
                <w:rFonts w:cs="ＭＳ Ｐゴシック" w:hint="eastAsia"/>
                <w:kern w:val="0"/>
                <w:sz w:val="16"/>
                <w:szCs w:val="22"/>
              </w:rPr>
              <w:t xml:space="preserve">High </w:t>
            </w:r>
            <w:r w:rsidRPr="003C6FE0">
              <w:rPr>
                <w:rFonts w:cs="ＭＳ Ｐゴシック" w:hint="eastAsia"/>
                <w:kern w:val="0"/>
                <w:sz w:val="16"/>
                <w:szCs w:val="22"/>
              </w:rPr>
              <w:t xml:space="preserve">　　</w:t>
            </w:r>
            <w:r w:rsidRPr="003C6FE0">
              <w:rPr>
                <w:rFonts w:cs="ＭＳ Ｐゴシック" w:hint="eastAsia"/>
                <w:kern w:val="0"/>
                <w:sz w:val="16"/>
                <w:szCs w:val="22"/>
              </w:rPr>
              <w:t>Low</w:t>
            </w:r>
          </w:p>
        </w:tc>
      </w:tr>
      <w:tr w:rsidR="003F77EB" w:rsidRPr="00B835A9" w14:paraId="3EC43B30" w14:textId="77777777" w:rsidTr="002147B2">
        <w:trPr>
          <w:trHeight w:val="270"/>
          <w:jc w:val="center"/>
        </w:trPr>
        <w:tc>
          <w:tcPr>
            <w:tcW w:w="460" w:type="dxa"/>
            <w:vMerge w:val="restart"/>
            <w:tcBorders>
              <w:top w:val="nil"/>
              <w:left w:val="single" w:sz="12" w:space="0" w:color="auto"/>
            </w:tcBorders>
            <w:shd w:val="clear" w:color="auto" w:fill="auto"/>
            <w:noWrap/>
            <w:textDirection w:val="tbRlV"/>
            <w:vAlign w:val="center"/>
          </w:tcPr>
          <w:p w14:paraId="164D4877"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主　　　ボ　　　イ　　　ラ</w:t>
            </w:r>
          </w:p>
        </w:tc>
        <w:tc>
          <w:tcPr>
            <w:tcW w:w="260" w:type="dxa"/>
            <w:vMerge w:val="restart"/>
            <w:tcBorders>
              <w:top w:val="nil"/>
              <w:right w:val="single" w:sz="4" w:space="0" w:color="auto"/>
            </w:tcBorders>
            <w:shd w:val="clear" w:color="auto" w:fill="auto"/>
            <w:textDirection w:val="btLr"/>
            <w:vAlign w:val="center"/>
          </w:tcPr>
          <w:p w14:paraId="2DE1BF8B"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Main boiler</w:t>
            </w:r>
          </w:p>
        </w:tc>
        <w:tc>
          <w:tcPr>
            <w:tcW w:w="480" w:type="dxa"/>
            <w:vMerge w:val="restart"/>
            <w:tcBorders>
              <w:top w:val="nil"/>
              <w:left w:val="single" w:sz="4" w:space="0" w:color="auto"/>
            </w:tcBorders>
            <w:shd w:val="clear" w:color="auto" w:fill="auto"/>
            <w:noWrap/>
            <w:textDirection w:val="tbRlV"/>
            <w:vAlign w:val="center"/>
          </w:tcPr>
          <w:p w14:paraId="487E07D2"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圧　　　　力</w:t>
            </w:r>
          </w:p>
        </w:tc>
        <w:tc>
          <w:tcPr>
            <w:tcW w:w="244" w:type="dxa"/>
            <w:vMerge w:val="restart"/>
            <w:tcBorders>
              <w:top w:val="nil"/>
              <w:right w:val="single" w:sz="4" w:space="0" w:color="auto"/>
            </w:tcBorders>
            <w:shd w:val="clear" w:color="auto" w:fill="auto"/>
            <w:textDirection w:val="btLr"/>
            <w:vAlign w:val="center"/>
          </w:tcPr>
          <w:p w14:paraId="25FED257" w14:textId="77777777" w:rsidR="003F77EB" w:rsidRPr="00B835A9" w:rsidRDefault="003F77EB" w:rsidP="00FB3F9A">
            <w:pPr>
              <w:ind w:left="113" w:right="113"/>
              <w:jc w:val="center"/>
              <w:rPr>
                <w:rFonts w:cs="ＭＳ Ｐゴシック"/>
                <w:kern w:val="0"/>
                <w:sz w:val="18"/>
                <w:szCs w:val="22"/>
              </w:rPr>
            </w:pPr>
            <w:r w:rsidRPr="003C6FE0">
              <w:rPr>
                <w:rFonts w:cs="ＭＳ Ｐゴシック" w:hint="eastAsia"/>
                <w:kern w:val="0"/>
                <w:sz w:val="16"/>
                <w:szCs w:val="22"/>
              </w:rPr>
              <w:t>Pressure</w:t>
            </w:r>
          </w:p>
        </w:tc>
        <w:tc>
          <w:tcPr>
            <w:tcW w:w="3120" w:type="dxa"/>
            <w:tcBorders>
              <w:top w:val="nil"/>
              <w:left w:val="nil"/>
              <w:right w:val="single" w:sz="4" w:space="0" w:color="auto"/>
            </w:tcBorders>
            <w:shd w:val="clear" w:color="auto" w:fill="auto"/>
            <w:noWrap/>
            <w:vAlign w:val="center"/>
          </w:tcPr>
          <w:p w14:paraId="3BD81F49" w14:textId="77777777" w:rsidR="003F77EB" w:rsidRPr="00B835A9" w:rsidRDefault="003F77EB" w:rsidP="00FB3F9A">
            <w:pPr>
              <w:widowControl/>
              <w:jc w:val="left"/>
              <w:rPr>
                <w:kern w:val="0"/>
                <w:sz w:val="18"/>
                <w:szCs w:val="22"/>
              </w:rPr>
            </w:pPr>
            <w:r w:rsidRPr="00B835A9">
              <w:rPr>
                <w:rFonts w:hint="eastAsia"/>
                <w:kern w:val="0"/>
                <w:sz w:val="18"/>
                <w:szCs w:val="22"/>
              </w:rPr>
              <w:t>内部緩熱器出口蒸気</w:t>
            </w:r>
          </w:p>
          <w:p w14:paraId="6D34F887" w14:textId="77777777" w:rsidR="003F77EB" w:rsidRDefault="003F77EB" w:rsidP="00FB3F9A">
            <w:pPr>
              <w:widowControl/>
              <w:jc w:val="left"/>
              <w:rPr>
                <w:kern w:val="0"/>
                <w:sz w:val="16"/>
                <w:szCs w:val="22"/>
              </w:rPr>
            </w:pPr>
            <w:r w:rsidRPr="003C6FE0">
              <w:rPr>
                <w:rFonts w:hint="eastAsia"/>
                <w:kern w:val="0"/>
                <w:sz w:val="16"/>
                <w:szCs w:val="22"/>
              </w:rPr>
              <w:t>Internal desuperheater steam outlet</w:t>
            </w:r>
          </w:p>
          <w:p w14:paraId="242F380C" w14:textId="77777777" w:rsidR="003F77EB" w:rsidRPr="00B835A9" w:rsidRDefault="003F77EB" w:rsidP="00FB3F9A">
            <w:pPr>
              <w:widowControl/>
              <w:jc w:val="left"/>
              <w:rPr>
                <w:kern w:val="0"/>
                <w:sz w:val="18"/>
                <w:szCs w:val="22"/>
              </w:rPr>
            </w:pPr>
          </w:p>
        </w:tc>
        <w:tc>
          <w:tcPr>
            <w:tcW w:w="1440" w:type="dxa"/>
            <w:tcBorders>
              <w:top w:val="nil"/>
              <w:left w:val="nil"/>
              <w:right w:val="single" w:sz="4" w:space="0" w:color="auto"/>
            </w:tcBorders>
            <w:shd w:val="clear" w:color="auto" w:fill="auto"/>
            <w:noWrap/>
          </w:tcPr>
          <w:p w14:paraId="4285F88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289B4608"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67DA5A39" w14:textId="77777777" w:rsidR="003F77EB" w:rsidRPr="00B835A9" w:rsidRDefault="003F77EB" w:rsidP="00FB3F9A">
            <w:pPr>
              <w:widowControl/>
              <w:jc w:val="left"/>
              <w:rPr>
                <w:rFonts w:cs="ＭＳ Ｐゴシック"/>
                <w:kern w:val="0"/>
                <w:sz w:val="18"/>
                <w:szCs w:val="22"/>
              </w:rPr>
            </w:pPr>
          </w:p>
        </w:tc>
      </w:tr>
      <w:tr w:rsidR="003F77EB" w:rsidRPr="00B835A9" w14:paraId="55E0CBE8" w14:textId="77777777" w:rsidTr="002147B2">
        <w:trPr>
          <w:trHeight w:val="270"/>
          <w:jc w:val="center"/>
        </w:trPr>
        <w:tc>
          <w:tcPr>
            <w:tcW w:w="460" w:type="dxa"/>
            <w:vMerge/>
            <w:tcBorders>
              <w:left w:val="single" w:sz="12" w:space="0" w:color="auto"/>
            </w:tcBorders>
            <w:shd w:val="clear" w:color="auto" w:fill="auto"/>
            <w:vAlign w:val="center"/>
          </w:tcPr>
          <w:p w14:paraId="091F6B4B"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563E155"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3C83F7D"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24386E70"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3F171DE"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バーナ噴霧蒸気</w:t>
            </w:r>
          </w:p>
          <w:p w14:paraId="00AA0773"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Burner atomizing steam</w:t>
            </w:r>
          </w:p>
          <w:p w14:paraId="15EC8A4A"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2E82059D"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4D1E1703"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1665AE6A" w14:textId="77777777" w:rsidR="003F77EB" w:rsidRPr="00B835A9" w:rsidRDefault="003F77EB" w:rsidP="00FB3F9A">
            <w:pPr>
              <w:widowControl/>
              <w:jc w:val="left"/>
              <w:rPr>
                <w:rFonts w:cs="ＭＳ Ｐゴシック"/>
                <w:kern w:val="0"/>
                <w:sz w:val="18"/>
                <w:szCs w:val="22"/>
              </w:rPr>
            </w:pPr>
          </w:p>
        </w:tc>
      </w:tr>
      <w:tr w:rsidR="003F77EB" w:rsidRPr="00B835A9" w14:paraId="6BB99153" w14:textId="77777777" w:rsidTr="002147B2">
        <w:trPr>
          <w:trHeight w:val="270"/>
          <w:jc w:val="center"/>
        </w:trPr>
        <w:tc>
          <w:tcPr>
            <w:tcW w:w="460" w:type="dxa"/>
            <w:vMerge/>
            <w:tcBorders>
              <w:left w:val="single" w:sz="12" w:space="0" w:color="auto"/>
            </w:tcBorders>
            <w:shd w:val="clear" w:color="auto" w:fill="auto"/>
            <w:textDirection w:val="tbRlV"/>
            <w:vAlign w:val="center"/>
          </w:tcPr>
          <w:p w14:paraId="2BFB745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68AB57D7"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textDirection w:val="tbRlV"/>
            <w:vAlign w:val="center"/>
          </w:tcPr>
          <w:p w14:paraId="1055C753"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textDirection w:val="btLr"/>
            <w:vAlign w:val="center"/>
          </w:tcPr>
          <w:p w14:paraId="45CC6410"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4D279A65"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煤吹蒸気</w:t>
            </w:r>
          </w:p>
          <w:p w14:paraId="035AF3B4"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Soot blower steam</w:t>
            </w:r>
          </w:p>
          <w:p w14:paraId="53440027"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72C6C81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4EF7C23F"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11E3D045" w14:textId="77777777" w:rsidR="003F77EB" w:rsidRPr="00B835A9" w:rsidRDefault="003F77EB" w:rsidP="00FB3F9A">
            <w:pPr>
              <w:widowControl/>
              <w:jc w:val="left"/>
              <w:rPr>
                <w:rFonts w:cs="ＭＳ Ｐゴシック"/>
                <w:kern w:val="0"/>
                <w:sz w:val="18"/>
                <w:szCs w:val="22"/>
              </w:rPr>
            </w:pPr>
          </w:p>
        </w:tc>
      </w:tr>
      <w:tr w:rsidR="003F77EB" w:rsidRPr="00B835A9" w14:paraId="36EAF61C" w14:textId="77777777" w:rsidTr="002147B2">
        <w:trPr>
          <w:trHeight w:val="270"/>
          <w:jc w:val="center"/>
        </w:trPr>
        <w:tc>
          <w:tcPr>
            <w:tcW w:w="460" w:type="dxa"/>
            <w:vMerge/>
            <w:tcBorders>
              <w:left w:val="single" w:sz="12" w:space="0" w:color="auto"/>
            </w:tcBorders>
            <w:shd w:val="clear" w:color="auto" w:fill="auto"/>
            <w:vAlign w:val="center"/>
          </w:tcPr>
          <w:p w14:paraId="49090813"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A87A288"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0732F3F"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1DE856D6"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7558062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ボイラ（エコノマイザ）入口給水</w:t>
            </w:r>
          </w:p>
          <w:p w14:paraId="4CF067F9"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Boiler (economizer) feed water inlet</w:t>
            </w:r>
          </w:p>
          <w:p w14:paraId="3DD18DA7"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2B342379"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0A41B0B4"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15249168" w14:textId="77777777" w:rsidR="003F77EB" w:rsidRPr="00B835A9" w:rsidRDefault="003F77EB" w:rsidP="00FB3F9A">
            <w:pPr>
              <w:widowControl/>
              <w:jc w:val="left"/>
              <w:rPr>
                <w:rFonts w:cs="ＭＳ Ｐゴシック"/>
                <w:kern w:val="0"/>
                <w:sz w:val="18"/>
                <w:szCs w:val="22"/>
              </w:rPr>
            </w:pPr>
          </w:p>
        </w:tc>
      </w:tr>
      <w:tr w:rsidR="003F77EB" w:rsidRPr="00B835A9" w14:paraId="1BF21735" w14:textId="77777777" w:rsidTr="002147B2">
        <w:trPr>
          <w:trHeight w:val="270"/>
          <w:jc w:val="center"/>
        </w:trPr>
        <w:tc>
          <w:tcPr>
            <w:tcW w:w="460" w:type="dxa"/>
            <w:vMerge/>
            <w:tcBorders>
              <w:left w:val="single" w:sz="12" w:space="0" w:color="auto"/>
            </w:tcBorders>
            <w:shd w:val="clear" w:color="auto" w:fill="auto"/>
            <w:vAlign w:val="center"/>
          </w:tcPr>
          <w:p w14:paraId="6EF053E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4CFCCEA"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2F4FA90"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B3D19B8"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2104C3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バーナ燃料油入口</w:t>
            </w:r>
          </w:p>
          <w:p w14:paraId="06479B95"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Burner fuel oil inlet</w:t>
            </w:r>
          </w:p>
          <w:p w14:paraId="042858A2"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1ADCE67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2783269F"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6D6D7A1A" w14:textId="77777777" w:rsidR="003F77EB" w:rsidRPr="00B835A9" w:rsidRDefault="003F77EB" w:rsidP="00FB3F9A">
            <w:pPr>
              <w:widowControl/>
              <w:jc w:val="left"/>
              <w:rPr>
                <w:rFonts w:cs="ＭＳ Ｐゴシック"/>
                <w:kern w:val="0"/>
                <w:sz w:val="18"/>
                <w:szCs w:val="22"/>
              </w:rPr>
            </w:pPr>
          </w:p>
        </w:tc>
      </w:tr>
      <w:tr w:rsidR="003F77EB" w:rsidRPr="00B835A9" w14:paraId="6C3CBD36" w14:textId="77777777" w:rsidTr="002147B2">
        <w:trPr>
          <w:trHeight w:val="270"/>
          <w:jc w:val="center"/>
        </w:trPr>
        <w:tc>
          <w:tcPr>
            <w:tcW w:w="460" w:type="dxa"/>
            <w:vMerge/>
            <w:tcBorders>
              <w:left w:val="single" w:sz="12" w:space="0" w:color="auto"/>
            </w:tcBorders>
            <w:shd w:val="clear" w:color="auto" w:fill="auto"/>
            <w:vAlign w:val="center"/>
          </w:tcPr>
          <w:p w14:paraId="3171052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7DE714B"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BAD2DD4"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DC3E0DB"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E95E5EF" w14:textId="77777777" w:rsidR="003F77EB" w:rsidRPr="00B835A9" w:rsidRDefault="003F77EB" w:rsidP="00FB3F9A">
            <w:pPr>
              <w:widowControl/>
              <w:jc w:val="left"/>
              <w:rPr>
                <w:rFonts w:cs="ＭＳ Ｐゴシック"/>
                <w:kern w:val="0"/>
                <w:sz w:val="18"/>
                <w:szCs w:val="22"/>
              </w:rPr>
            </w:pPr>
          </w:p>
          <w:p w14:paraId="47A2DA64"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4DA0FCA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34087F36"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45050279" w14:textId="77777777" w:rsidR="003F77EB" w:rsidRPr="00B835A9" w:rsidRDefault="003F77EB" w:rsidP="00FB3F9A">
            <w:pPr>
              <w:widowControl/>
              <w:jc w:val="left"/>
              <w:rPr>
                <w:rFonts w:cs="ＭＳ Ｐゴシック"/>
                <w:kern w:val="0"/>
                <w:sz w:val="18"/>
                <w:szCs w:val="22"/>
              </w:rPr>
            </w:pPr>
          </w:p>
        </w:tc>
      </w:tr>
      <w:tr w:rsidR="003F77EB" w:rsidRPr="00B835A9" w14:paraId="3A1B1E3E" w14:textId="77777777" w:rsidTr="002147B2">
        <w:trPr>
          <w:trHeight w:val="270"/>
          <w:jc w:val="center"/>
        </w:trPr>
        <w:tc>
          <w:tcPr>
            <w:tcW w:w="460" w:type="dxa"/>
            <w:vMerge/>
            <w:tcBorders>
              <w:left w:val="single" w:sz="12" w:space="0" w:color="auto"/>
            </w:tcBorders>
            <w:shd w:val="clear" w:color="auto" w:fill="auto"/>
            <w:vAlign w:val="center"/>
          </w:tcPr>
          <w:p w14:paraId="7133B7F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825D94B"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F0E0C9B"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2906618A"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74D8ACB1" w14:textId="77777777" w:rsidR="003F77EB" w:rsidRPr="00B835A9" w:rsidRDefault="003F77EB" w:rsidP="00FB3F9A">
            <w:pPr>
              <w:widowControl/>
              <w:jc w:val="left"/>
              <w:rPr>
                <w:rFonts w:cs="ＭＳ Ｐゴシック"/>
                <w:kern w:val="0"/>
                <w:sz w:val="18"/>
                <w:szCs w:val="22"/>
              </w:rPr>
            </w:pPr>
          </w:p>
          <w:p w14:paraId="37660008"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5F1C04F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50F6DA82"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29298D36" w14:textId="77777777" w:rsidR="003F77EB" w:rsidRPr="00B835A9" w:rsidRDefault="003F77EB" w:rsidP="00FB3F9A">
            <w:pPr>
              <w:widowControl/>
              <w:jc w:val="left"/>
              <w:rPr>
                <w:rFonts w:cs="ＭＳ Ｐゴシック"/>
                <w:kern w:val="0"/>
                <w:sz w:val="18"/>
                <w:szCs w:val="22"/>
              </w:rPr>
            </w:pPr>
          </w:p>
        </w:tc>
      </w:tr>
      <w:tr w:rsidR="003F77EB" w:rsidRPr="00B835A9" w14:paraId="5DDB17D2" w14:textId="77777777" w:rsidTr="002147B2">
        <w:trPr>
          <w:trHeight w:val="270"/>
          <w:jc w:val="center"/>
        </w:trPr>
        <w:tc>
          <w:tcPr>
            <w:tcW w:w="460" w:type="dxa"/>
            <w:vMerge/>
            <w:tcBorders>
              <w:left w:val="single" w:sz="12" w:space="0" w:color="auto"/>
            </w:tcBorders>
            <w:shd w:val="clear" w:color="auto" w:fill="auto"/>
            <w:vAlign w:val="center"/>
          </w:tcPr>
          <w:p w14:paraId="3D641142"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2F6D78F"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12B866D6"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474DEA12"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13199593" w14:textId="77777777" w:rsidR="003F77EB" w:rsidRPr="00B835A9" w:rsidRDefault="003F77EB" w:rsidP="00FB3F9A">
            <w:pPr>
              <w:widowControl/>
              <w:jc w:val="left"/>
              <w:rPr>
                <w:rFonts w:cs="ＭＳ Ｐゴシック"/>
                <w:kern w:val="0"/>
                <w:sz w:val="18"/>
                <w:szCs w:val="22"/>
              </w:rPr>
            </w:pPr>
          </w:p>
          <w:p w14:paraId="578BE47E"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2CC9A98A"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4F79DEF6"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116B5651" w14:textId="77777777" w:rsidR="003F77EB" w:rsidRPr="00B835A9" w:rsidRDefault="003F77EB" w:rsidP="00FB3F9A">
            <w:pPr>
              <w:widowControl/>
              <w:jc w:val="left"/>
              <w:rPr>
                <w:rFonts w:cs="ＭＳ Ｐゴシック"/>
                <w:kern w:val="0"/>
                <w:sz w:val="18"/>
                <w:szCs w:val="22"/>
              </w:rPr>
            </w:pPr>
          </w:p>
        </w:tc>
      </w:tr>
      <w:tr w:rsidR="003F77EB" w:rsidRPr="00B835A9" w14:paraId="59C2B11C" w14:textId="77777777" w:rsidTr="002147B2">
        <w:trPr>
          <w:trHeight w:val="270"/>
          <w:jc w:val="center"/>
        </w:trPr>
        <w:tc>
          <w:tcPr>
            <w:tcW w:w="460" w:type="dxa"/>
            <w:vMerge/>
            <w:tcBorders>
              <w:left w:val="single" w:sz="12" w:space="0" w:color="auto"/>
            </w:tcBorders>
            <w:shd w:val="clear" w:color="auto" w:fill="auto"/>
            <w:vAlign w:val="center"/>
          </w:tcPr>
          <w:p w14:paraId="392DCE8C"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D59A2FB" w14:textId="77777777" w:rsidR="003F77EB" w:rsidRPr="00B835A9" w:rsidRDefault="003F77EB" w:rsidP="00FB3F9A">
            <w:pPr>
              <w:ind w:left="113" w:right="113"/>
              <w:jc w:val="left"/>
              <w:rPr>
                <w:rFonts w:cs="ＭＳ Ｐゴシック"/>
                <w:kern w:val="0"/>
                <w:sz w:val="18"/>
                <w:szCs w:val="22"/>
              </w:rPr>
            </w:pPr>
          </w:p>
        </w:tc>
        <w:tc>
          <w:tcPr>
            <w:tcW w:w="480" w:type="dxa"/>
            <w:vMerge w:val="restart"/>
            <w:tcBorders>
              <w:top w:val="single" w:sz="4" w:space="0" w:color="auto"/>
              <w:left w:val="single" w:sz="4" w:space="0" w:color="auto"/>
            </w:tcBorders>
            <w:shd w:val="clear" w:color="auto" w:fill="auto"/>
            <w:textDirection w:val="tbRlV"/>
            <w:vAlign w:val="center"/>
          </w:tcPr>
          <w:p w14:paraId="62CE5405"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4" w:type="dxa"/>
            <w:vMerge w:val="restart"/>
            <w:tcBorders>
              <w:top w:val="single" w:sz="4" w:space="0" w:color="auto"/>
              <w:right w:val="single" w:sz="4" w:space="0" w:color="auto"/>
            </w:tcBorders>
            <w:shd w:val="clear" w:color="auto" w:fill="auto"/>
            <w:textDirection w:val="btLr"/>
            <w:vAlign w:val="center"/>
          </w:tcPr>
          <w:p w14:paraId="207A1FAE" w14:textId="77777777" w:rsidR="003F77EB" w:rsidRPr="003C6FE0" w:rsidRDefault="003F77EB" w:rsidP="00FB3F9A">
            <w:pPr>
              <w:ind w:left="113" w:right="113"/>
              <w:jc w:val="center"/>
              <w:rPr>
                <w:rFonts w:cs="ＭＳ Ｐゴシック"/>
                <w:kern w:val="0"/>
                <w:sz w:val="16"/>
                <w:szCs w:val="22"/>
              </w:rPr>
            </w:pPr>
            <w:r w:rsidRPr="003C6FE0">
              <w:rPr>
                <w:rFonts w:cs="ＭＳ Ｐゴシック" w:hint="eastAsia"/>
                <w:kern w:val="0"/>
                <w:sz w:val="16"/>
                <w:szCs w:val="22"/>
              </w:rPr>
              <w:t>Temperature</w:t>
            </w:r>
          </w:p>
        </w:tc>
        <w:tc>
          <w:tcPr>
            <w:tcW w:w="3120" w:type="dxa"/>
            <w:tcBorders>
              <w:top w:val="single" w:sz="4" w:space="0" w:color="auto"/>
              <w:left w:val="nil"/>
              <w:right w:val="single" w:sz="4" w:space="0" w:color="auto"/>
            </w:tcBorders>
            <w:shd w:val="clear" w:color="auto" w:fill="auto"/>
            <w:noWrap/>
            <w:vAlign w:val="center"/>
          </w:tcPr>
          <w:p w14:paraId="081E2437"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過熱器出口蒸気</w:t>
            </w:r>
          </w:p>
          <w:p w14:paraId="076008D5"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Superheater steam outlet</w:t>
            </w:r>
          </w:p>
          <w:p w14:paraId="0A3F855C"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41EBD3D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0F29D803"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5350B1D2" w14:textId="77777777" w:rsidR="003F77EB" w:rsidRPr="00B835A9" w:rsidRDefault="003F77EB" w:rsidP="00FB3F9A">
            <w:pPr>
              <w:widowControl/>
              <w:jc w:val="left"/>
              <w:rPr>
                <w:rFonts w:cs="ＭＳ Ｐゴシック"/>
                <w:kern w:val="0"/>
                <w:sz w:val="18"/>
                <w:szCs w:val="22"/>
              </w:rPr>
            </w:pPr>
          </w:p>
        </w:tc>
      </w:tr>
      <w:tr w:rsidR="003F77EB" w:rsidRPr="00B835A9" w14:paraId="537D7F9F" w14:textId="77777777" w:rsidTr="002147B2">
        <w:trPr>
          <w:trHeight w:val="270"/>
          <w:jc w:val="center"/>
        </w:trPr>
        <w:tc>
          <w:tcPr>
            <w:tcW w:w="460" w:type="dxa"/>
            <w:vMerge/>
            <w:tcBorders>
              <w:left w:val="single" w:sz="12" w:space="0" w:color="auto"/>
            </w:tcBorders>
            <w:shd w:val="clear" w:color="auto" w:fill="auto"/>
            <w:vAlign w:val="center"/>
          </w:tcPr>
          <w:p w14:paraId="1D1167A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FC1208B"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6F0A4FE8"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9A86832"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CB23C2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ボイラ（エコノマイザ）入口給水</w:t>
            </w:r>
          </w:p>
          <w:p w14:paraId="6CBB677B"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Boiler (economizer) feed water inlet</w:t>
            </w:r>
          </w:p>
          <w:p w14:paraId="6C7DD16B"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31D7D9E7"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40CF3947"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68D521C5" w14:textId="77777777" w:rsidR="003F77EB" w:rsidRPr="00B835A9" w:rsidRDefault="003F77EB" w:rsidP="00FB3F9A">
            <w:pPr>
              <w:widowControl/>
              <w:jc w:val="left"/>
              <w:rPr>
                <w:rFonts w:cs="ＭＳ Ｐゴシック"/>
                <w:kern w:val="0"/>
                <w:sz w:val="18"/>
                <w:szCs w:val="22"/>
              </w:rPr>
            </w:pPr>
          </w:p>
        </w:tc>
      </w:tr>
      <w:tr w:rsidR="003F77EB" w:rsidRPr="00B835A9" w14:paraId="0F68C570" w14:textId="77777777" w:rsidTr="002147B2">
        <w:trPr>
          <w:trHeight w:val="270"/>
          <w:jc w:val="center"/>
        </w:trPr>
        <w:tc>
          <w:tcPr>
            <w:tcW w:w="460" w:type="dxa"/>
            <w:vMerge/>
            <w:tcBorders>
              <w:left w:val="single" w:sz="12" w:space="0" w:color="auto"/>
            </w:tcBorders>
            <w:shd w:val="clear" w:color="auto" w:fill="auto"/>
            <w:vAlign w:val="center"/>
          </w:tcPr>
          <w:p w14:paraId="1095D6AC"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F594B24"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7FA488EE"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625FF08"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5AB5B76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空気予熱器出口空気</w:t>
            </w:r>
          </w:p>
          <w:p w14:paraId="084936DF"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Air preheater air outlet</w:t>
            </w:r>
          </w:p>
          <w:p w14:paraId="7BCABDAF"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2BDBD704"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2BD4726C"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10365508" w14:textId="77777777" w:rsidR="003F77EB" w:rsidRPr="00B835A9" w:rsidRDefault="003F77EB" w:rsidP="00FB3F9A">
            <w:pPr>
              <w:widowControl/>
              <w:jc w:val="left"/>
              <w:rPr>
                <w:rFonts w:cs="ＭＳ Ｐゴシック"/>
                <w:kern w:val="0"/>
                <w:sz w:val="18"/>
                <w:szCs w:val="22"/>
              </w:rPr>
            </w:pPr>
          </w:p>
        </w:tc>
      </w:tr>
      <w:tr w:rsidR="003F77EB" w:rsidRPr="00B835A9" w14:paraId="3A31A8AC" w14:textId="77777777" w:rsidTr="002147B2">
        <w:trPr>
          <w:trHeight w:val="270"/>
          <w:jc w:val="center"/>
        </w:trPr>
        <w:tc>
          <w:tcPr>
            <w:tcW w:w="460" w:type="dxa"/>
            <w:vMerge/>
            <w:tcBorders>
              <w:left w:val="single" w:sz="12" w:space="0" w:color="auto"/>
            </w:tcBorders>
            <w:shd w:val="clear" w:color="auto" w:fill="auto"/>
            <w:vAlign w:val="center"/>
          </w:tcPr>
          <w:p w14:paraId="416B0FA3"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343B1A9"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7038B3F"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E01A41C"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2001B72A"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空気予熱器出口ガス</w:t>
            </w:r>
          </w:p>
          <w:p w14:paraId="7CDC9CCC"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Air preheater gas outlet</w:t>
            </w:r>
          </w:p>
          <w:p w14:paraId="36783672"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3CCD8277"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3312DAE9"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7564E1A7" w14:textId="77777777" w:rsidR="003F77EB" w:rsidRPr="00B835A9" w:rsidRDefault="003F77EB" w:rsidP="00FB3F9A">
            <w:pPr>
              <w:widowControl/>
              <w:jc w:val="left"/>
              <w:rPr>
                <w:rFonts w:cs="ＭＳ Ｐゴシック"/>
                <w:kern w:val="0"/>
                <w:sz w:val="18"/>
                <w:szCs w:val="22"/>
              </w:rPr>
            </w:pPr>
          </w:p>
        </w:tc>
      </w:tr>
      <w:tr w:rsidR="003F77EB" w:rsidRPr="00B835A9" w14:paraId="461AFC3C" w14:textId="77777777" w:rsidTr="002147B2">
        <w:trPr>
          <w:trHeight w:val="270"/>
          <w:jc w:val="center"/>
        </w:trPr>
        <w:tc>
          <w:tcPr>
            <w:tcW w:w="460" w:type="dxa"/>
            <w:vMerge/>
            <w:tcBorders>
              <w:left w:val="single" w:sz="12" w:space="0" w:color="auto"/>
            </w:tcBorders>
            <w:shd w:val="clear" w:color="auto" w:fill="auto"/>
            <w:vAlign w:val="center"/>
          </w:tcPr>
          <w:p w14:paraId="1E20A2A2"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50BD3A7"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textDirection w:val="tbRlV"/>
            <w:vAlign w:val="center"/>
          </w:tcPr>
          <w:p w14:paraId="11C38D5B"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textDirection w:val="btLr"/>
            <w:vAlign w:val="center"/>
          </w:tcPr>
          <w:p w14:paraId="16128DD0"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60D72F6A"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回転式空気予熱器軸受（潤滑油出口）</w:t>
            </w:r>
          </w:p>
          <w:p w14:paraId="3A42E0F5" w14:textId="77777777" w:rsidR="003F77EB" w:rsidRPr="003C6FE0" w:rsidRDefault="003F77EB" w:rsidP="00FB3F9A">
            <w:pPr>
              <w:widowControl/>
              <w:jc w:val="left"/>
              <w:rPr>
                <w:rFonts w:cs="ＭＳ Ｐゴシック"/>
                <w:kern w:val="0"/>
                <w:sz w:val="16"/>
                <w:szCs w:val="22"/>
              </w:rPr>
            </w:pPr>
            <w:r w:rsidRPr="003C6FE0">
              <w:rPr>
                <w:rFonts w:cs="ＭＳ Ｐゴシック" w:hint="eastAsia"/>
                <w:kern w:val="0"/>
                <w:sz w:val="16"/>
                <w:szCs w:val="22"/>
              </w:rPr>
              <w:t>Rotary type air preheater bearing</w:t>
            </w:r>
          </w:p>
          <w:p w14:paraId="32BCDC9D"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 xml:space="preserve"> (</w:t>
            </w:r>
            <w:proofErr w:type="spellStart"/>
            <w:r w:rsidRPr="003C6FE0">
              <w:rPr>
                <w:rFonts w:cs="ＭＳ Ｐゴシック" w:hint="eastAsia"/>
                <w:kern w:val="0"/>
                <w:sz w:val="16"/>
                <w:szCs w:val="22"/>
              </w:rPr>
              <w:t>lub</w:t>
            </w:r>
            <w:proofErr w:type="spellEnd"/>
            <w:r w:rsidRPr="003C6FE0">
              <w:rPr>
                <w:rFonts w:cs="ＭＳ Ｐゴシック" w:hint="eastAsia"/>
                <w:kern w:val="0"/>
                <w:sz w:val="16"/>
                <w:szCs w:val="22"/>
              </w:rPr>
              <w:t>. oil outlet)</w:t>
            </w:r>
          </w:p>
          <w:p w14:paraId="12684310"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44E16FFD"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17921913"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5AD8B169" w14:textId="77777777" w:rsidR="003F77EB" w:rsidRPr="00B835A9" w:rsidRDefault="003F77EB" w:rsidP="00FB3F9A">
            <w:pPr>
              <w:widowControl/>
              <w:jc w:val="left"/>
              <w:rPr>
                <w:rFonts w:cs="ＭＳ Ｐゴシック"/>
                <w:kern w:val="0"/>
                <w:sz w:val="18"/>
                <w:szCs w:val="22"/>
              </w:rPr>
            </w:pPr>
          </w:p>
        </w:tc>
      </w:tr>
      <w:tr w:rsidR="003F77EB" w:rsidRPr="00B835A9" w14:paraId="2757C344" w14:textId="77777777" w:rsidTr="002147B2">
        <w:trPr>
          <w:trHeight w:val="270"/>
          <w:jc w:val="center"/>
        </w:trPr>
        <w:tc>
          <w:tcPr>
            <w:tcW w:w="460" w:type="dxa"/>
            <w:vMerge/>
            <w:tcBorders>
              <w:left w:val="single" w:sz="12" w:space="0" w:color="auto"/>
            </w:tcBorders>
            <w:shd w:val="clear" w:color="auto" w:fill="auto"/>
            <w:vAlign w:val="center"/>
          </w:tcPr>
          <w:p w14:paraId="144B63A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B3A35E3"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73321EDA"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4D685C8"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14D73BC6" w14:textId="77777777" w:rsidR="003F77EB" w:rsidRPr="00B835A9" w:rsidRDefault="003F77EB" w:rsidP="00FB3F9A">
            <w:pPr>
              <w:widowControl/>
              <w:jc w:val="left"/>
              <w:rPr>
                <w:rFonts w:cs="ＭＳ Ｐゴシック"/>
                <w:kern w:val="0"/>
                <w:sz w:val="18"/>
                <w:szCs w:val="22"/>
              </w:rPr>
            </w:pPr>
          </w:p>
          <w:p w14:paraId="201CE6E9"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0FD3332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345EA6C7"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2E30F5F0" w14:textId="77777777" w:rsidR="003F77EB" w:rsidRPr="00B835A9" w:rsidRDefault="003F77EB" w:rsidP="00FB3F9A">
            <w:pPr>
              <w:widowControl/>
              <w:jc w:val="left"/>
              <w:rPr>
                <w:rFonts w:cs="ＭＳ Ｐゴシック"/>
                <w:kern w:val="0"/>
                <w:sz w:val="18"/>
                <w:szCs w:val="22"/>
              </w:rPr>
            </w:pPr>
          </w:p>
        </w:tc>
      </w:tr>
      <w:tr w:rsidR="003F77EB" w:rsidRPr="00B835A9" w14:paraId="66A9967F" w14:textId="77777777" w:rsidTr="002147B2">
        <w:trPr>
          <w:trHeight w:val="270"/>
          <w:jc w:val="center"/>
        </w:trPr>
        <w:tc>
          <w:tcPr>
            <w:tcW w:w="460" w:type="dxa"/>
            <w:vMerge/>
            <w:tcBorders>
              <w:left w:val="single" w:sz="12" w:space="0" w:color="auto"/>
            </w:tcBorders>
            <w:shd w:val="clear" w:color="auto" w:fill="auto"/>
            <w:vAlign w:val="center"/>
          </w:tcPr>
          <w:p w14:paraId="6CEAE1B1"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09E122EA"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textDirection w:val="tbRlV"/>
            <w:vAlign w:val="center"/>
          </w:tcPr>
          <w:p w14:paraId="1D0515CB" w14:textId="77777777" w:rsidR="003F77EB" w:rsidRPr="00B835A9" w:rsidRDefault="003F77EB" w:rsidP="00FB3F9A">
            <w:pPr>
              <w:widowControl/>
              <w:ind w:left="113" w:right="113"/>
              <w:jc w:val="center"/>
              <w:rPr>
                <w:rFonts w:cs="ＭＳ Ｐゴシック"/>
                <w:kern w:val="0"/>
                <w:sz w:val="18"/>
                <w:szCs w:val="22"/>
              </w:rPr>
            </w:pPr>
          </w:p>
        </w:tc>
        <w:tc>
          <w:tcPr>
            <w:tcW w:w="244" w:type="dxa"/>
            <w:vMerge/>
            <w:tcBorders>
              <w:right w:val="single" w:sz="4" w:space="0" w:color="auto"/>
            </w:tcBorders>
            <w:shd w:val="clear" w:color="auto" w:fill="auto"/>
            <w:textDirection w:val="btLr"/>
            <w:vAlign w:val="center"/>
          </w:tcPr>
          <w:p w14:paraId="6721DBB8" w14:textId="77777777" w:rsidR="003F77EB" w:rsidRPr="00B835A9" w:rsidRDefault="003F77EB" w:rsidP="00FB3F9A">
            <w:pPr>
              <w:widowControl/>
              <w:ind w:left="113" w:right="113"/>
              <w:jc w:val="center"/>
              <w:rPr>
                <w:kern w:val="0"/>
                <w:sz w:val="18"/>
                <w:szCs w:val="18"/>
              </w:rPr>
            </w:pPr>
          </w:p>
        </w:tc>
        <w:tc>
          <w:tcPr>
            <w:tcW w:w="3120" w:type="dxa"/>
            <w:tcBorders>
              <w:top w:val="nil"/>
              <w:left w:val="nil"/>
              <w:right w:val="single" w:sz="4" w:space="0" w:color="auto"/>
            </w:tcBorders>
            <w:shd w:val="clear" w:color="auto" w:fill="auto"/>
            <w:noWrap/>
            <w:vAlign w:val="center"/>
          </w:tcPr>
          <w:p w14:paraId="18F70CEB" w14:textId="77777777" w:rsidR="003F77EB" w:rsidRPr="00B835A9" w:rsidRDefault="003F77EB" w:rsidP="00FB3F9A">
            <w:pPr>
              <w:widowControl/>
              <w:jc w:val="left"/>
              <w:rPr>
                <w:rFonts w:cs="ＭＳ Ｐゴシック"/>
                <w:kern w:val="0"/>
                <w:sz w:val="18"/>
                <w:szCs w:val="22"/>
              </w:rPr>
            </w:pPr>
          </w:p>
          <w:p w14:paraId="58B75C80"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0D647F2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636DECA7"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0B1CB071" w14:textId="77777777" w:rsidR="003F77EB" w:rsidRPr="00B835A9" w:rsidRDefault="003F77EB" w:rsidP="00FB3F9A">
            <w:pPr>
              <w:widowControl/>
              <w:jc w:val="left"/>
              <w:rPr>
                <w:rFonts w:cs="ＭＳ Ｐゴシック"/>
                <w:kern w:val="0"/>
                <w:sz w:val="18"/>
                <w:szCs w:val="22"/>
              </w:rPr>
            </w:pPr>
          </w:p>
        </w:tc>
      </w:tr>
      <w:tr w:rsidR="003F77EB" w:rsidRPr="00B835A9" w14:paraId="0824B6B1" w14:textId="77777777" w:rsidTr="002147B2">
        <w:trPr>
          <w:trHeight w:val="285"/>
          <w:jc w:val="center"/>
        </w:trPr>
        <w:tc>
          <w:tcPr>
            <w:tcW w:w="460" w:type="dxa"/>
            <w:vMerge/>
            <w:tcBorders>
              <w:left w:val="single" w:sz="12" w:space="0" w:color="auto"/>
            </w:tcBorders>
            <w:shd w:val="clear" w:color="auto" w:fill="auto"/>
            <w:vAlign w:val="center"/>
          </w:tcPr>
          <w:p w14:paraId="12FF6FD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C733013"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A082AFC"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4665D68B"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4BE479E6" w14:textId="77777777" w:rsidR="003F77EB" w:rsidRPr="00B835A9" w:rsidRDefault="003F77EB" w:rsidP="00FB3F9A">
            <w:pPr>
              <w:widowControl/>
              <w:jc w:val="left"/>
              <w:rPr>
                <w:rFonts w:cs="ＭＳ Ｐゴシック"/>
                <w:kern w:val="0"/>
                <w:sz w:val="18"/>
                <w:szCs w:val="22"/>
              </w:rPr>
            </w:pPr>
          </w:p>
          <w:p w14:paraId="17253982"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0A1BF89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6E1D3DFA"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72DFA0B2" w14:textId="77777777" w:rsidR="003F77EB" w:rsidRPr="00B835A9" w:rsidRDefault="003F77EB" w:rsidP="00FB3F9A">
            <w:pPr>
              <w:widowControl/>
              <w:jc w:val="left"/>
              <w:rPr>
                <w:rFonts w:cs="ＭＳ Ｐゴシック"/>
                <w:kern w:val="0"/>
                <w:sz w:val="18"/>
                <w:szCs w:val="22"/>
              </w:rPr>
            </w:pPr>
          </w:p>
        </w:tc>
      </w:tr>
      <w:tr w:rsidR="003F77EB" w:rsidRPr="00B835A9" w14:paraId="487EEE8C" w14:textId="77777777" w:rsidTr="002147B2">
        <w:trPr>
          <w:trHeight w:val="285"/>
          <w:jc w:val="center"/>
        </w:trPr>
        <w:tc>
          <w:tcPr>
            <w:tcW w:w="460" w:type="dxa"/>
            <w:vMerge/>
            <w:tcBorders>
              <w:left w:val="single" w:sz="12" w:space="0" w:color="auto"/>
            </w:tcBorders>
            <w:shd w:val="clear" w:color="auto" w:fill="auto"/>
            <w:vAlign w:val="center"/>
          </w:tcPr>
          <w:p w14:paraId="038158A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433BD6A"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FF659CF"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48E02CEB"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5B282197" w14:textId="77777777" w:rsidR="003F77EB" w:rsidRPr="00B835A9" w:rsidRDefault="003F77EB" w:rsidP="00FB3F9A">
            <w:pPr>
              <w:widowControl/>
              <w:jc w:val="left"/>
              <w:rPr>
                <w:rFonts w:cs="ＭＳ Ｐゴシック"/>
                <w:kern w:val="0"/>
                <w:sz w:val="18"/>
                <w:szCs w:val="22"/>
              </w:rPr>
            </w:pPr>
          </w:p>
          <w:p w14:paraId="2D9D7F1D"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0E224C89"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54DEE4CE"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05FCA628" w14:textId="77777777" w:rsidR="003F77EB" w:rsidRPr="00B835A9" w:rsidRDefault="003F77EB" w:rsidP="00FB3F9A">
            <w:pPr>
              <w:widowControl/>
              <w:jc w:val="left"/>
              <w:rPr>
                <w:rFonts w:cs="ＭＳ Ｐゴシック"/>
                <w:kern w:val="0"/>
                <w:sz w:val="18"/>
                <w:szCs w:val="22"/>
              </w:rPr>
            </w:pPr>
          </w:p>
        </w:tc>
      </w:tr>
      <w:tr w:rsidR="003F77EB" w:rsidRPr="00B835A9" w14:paraId="6735EEF7" w14:textId="77777777" w:rsidTr="002147B2">
        <w:trPr>
          <w:trHeight w:val="285"/>
          <w:jc w:val="center"/>
        </w:trPr>
        <w:tc>
          <w:tcPr>
            <w:tcW w:w="460" w:type="dxa"/>
            <w:vMerge/>
            <w:tcBorders>
              <w:left w:val="single" w:sz="12" w:space="0" w:color="auto"/>
            </w:tcBorders>
            <w:shd w:val="clear" w:color="auto" w:fill="auto"/>
            <w:vAlign w:val="center"/>
          </w:tcPr>
          <w:p w14:paraId="48925C8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1F4A7EC"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11DACC66"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11E0195C"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5D3989A7" w14:textId="77777777" w:rsidR="003F77EB" w:rsidRPr="00B835A9" w:rsidRDefault="003F77EB" w:rsidP="00FB3F9A">
            <w:pPr>
              <w:widowControl/>
              <w:jc w:val="left"/>
              <w:rPr>
                <w:rFonts w:cs="ＭＳ Ｐゴシック"/>
                <w:kern w:val="0"/>
                <w:sz w:val="18"/>
                <w:szCs w:val="22"/>
              </w:rPr>
            </w:pPr>
          </w:p>
          <w:p w14:paraId="0362C475"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7F17687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40104ECA"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4CAB6B08" w14:textId="77777777" w:rsidR="003F77EB" w:rsidRPr="00B835A9" w:rsidRDefault="003F77EB" w:rsidP="00FB3F9A">
            <w:pPr>
              <w:widowControl/>
              <w:jc w:val="left"/>
              <w:rPr>
                <w:rFonts w:cs="ＭＳ Ｐゴシック"/>
                <w:kern w:val="0"/>
                <w:sz w:val="18"/>
                <w:szCs w:val="22"/>
              </w:rPr>
            </w:pPr>
          </w:p>
        </w:tc>
      </w:tr>
      <w:tr w:rsidR="003F77EB" w:rsidRPr="00B835A9" w14:paraId="727A8E3E" w14:textId="77777777" w:rsidTr="002147B2">
        <w:trPr>
          <w:trHeight w:val="285"/>
          <w:jc w:val="center"/>
        </w:trPr>
        <w:tc>
          <w:tcPr>
            <w:tcW w:w="460" w:type="dxa"/>
            <w:vMerge/>
            <w:tcBorders>
              <w:left w:val="single" w:sz="12" w:space="0" w:color="auto"/>
            </w:tcBorders>
            <w:shd w:val="clear" w:color="auto" w:fill="auto"/>
            <w:vAlign w:val="center"/>
          </w:tcPr>
          <w:p w14:paraId="1B1D6A8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28B7223" w14:textId="77777777" w:rsidR="003F77EB" w:rsidRPr="00B835A9" w:rsidRDefault="003F77EB" w:rsidP="00FB3F9A">
            <w:pPr>
              <w:ind w:left="113" w:right="113"/>
              <w:jc w:val="left"/>
              <w:rPr>
                <w:rFonts w:cs="ＭＳ Ｐゴシック"/>
                <w:kern w:val="0"/>
                <w:sz w:val="18"/>
                <w:szCs w:val="22"/>
              </w:rPr>
            </w:pPr>
          </w:p>
        </w:tc>
        <w:tc>
          <w:tcPr>
            <w:tcW w:w="480" w:type="dxa"/>
            <w:vMerge w:val="restart"/>
            <w:tcBorders>
              <w:top w:val="single" w:sz="4" w:space="0" w:color="auto"/>
              <w:left w:val="single" w:sz="4" w:space="0" w:color="auto"/>
              <w:bottom w:val="single" w:sz="12" w:space="0" w:color="auto"/>
            </w:tcBorders>
            <w:shd w:val="clear" w:color="auto" w:fill="auto"/>
            <w:textDirection w:val="tbRlV"/>
            <w:vAlign w:val="center"/>
          </w:tcPr>
          <w:p w14:paraId="4AA6870D"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4" w:type="dxa"/>
            <w:vMerge w:val="restart"/>
            <w:tcBorders>
              <w:top w:val="single" w:sz="4" w:space="0" w:color="auto"/>
              <w:bottom w:val="single" w:sz="12" w:space="0" w:color="auto"/>
              <w:right w:val="single" w:sz="4" w:space="0" w:color="auto"/>
            </w:tcBorders>
            <w:shd w:val="clear" w:color="auto" w:fill="auto"/>
            <w:textDirection w:val="btLr"/>
            <w:vAlign w:val="center"/>
          </w:tcPr>
          <w:p w14:paraId="7197CB7F" w14:textId="77777777" w:rsidR="003F77EB" w:rsidRPr="00B835A9" w:rsidRDefault="003F77EB" w:rsidP="00FB3F9A">
            <w:pPr>
              <w:ind w:left="113" w:right="113"/>
              <w:jc w:val="center"/>
              <w:rPr>
                <w:rFonts w:cs="ＭＳ Ｐゴシック"/>
                <w:kern w:val="0"/>
                <w:sz w:val="18"/>
                <w:szCs w:val="22"/>
              </w:rPr>
            </w:pPr>
            <w:r w:rsidRPr="003C6FE0">
              <w:rPr>
                <w:rFonts w:cs="ＭＳ Ｐゴシック" w:hint="eastAsia"/>
                <w:kern w:val="0"/>
                <w:sz w:val="16"/>
                <w:szCs w:val="22"/>
              </w:rPr>
              <w:t>Others</w:t>
            </w:r>
          </w:p>
        </w:tc>
        <w:tc>
          <w:tcPr>
            <w:tcW w:w="3120" w:type="dxa"/>
            <w:tcBorders>
              <w:top w:val="single" w:sz="4" w:space="0" w:color="auto"/>
              <w:left w:val="nil"/>
              <w:bottom w:val="nil"/>
              <w:right w:val="single" w:sz="4" w:space="0" w:color="auto"/>
            </w:tcBorders>
            <w:shd w:val="clear" w:color="auto" w:fill="auto"/>
            <w:noWrap/>
            <w:vAlign w:val="center"/>
          </w:tcPr>
          <w:p w14:paraId="6766B5CE"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蒸気ドラム液面</w:t>
            </w:r>
          </w:p>
          <w:p w14:paraId="6A59849D"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Level, steam drum</w:t>
            </w:r>
          </w:p>
          <w:p w14:paraId="074160A4"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722532BD"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18188196"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7F3013F5" w14:textId="77777777" w:rsidR="003F77EB" w:rsidRPr="00B835A9" w:rsidRDefault="003F77EB" w:rsidP="00FB3F9A">
            <w:pPr>
              <w:widowControl/>
              <w:jc w:val="left"/>
              <w:rPr>
                <w:rFonts w:cs="ＭＳ Ｐゴシック"/>
                <w:kern w:val="0"/>
                <w:sz w:val="18"/>
                <w:szCs w:val="22"/>
              </w:rPr>
            </w:pPr>
          </w:p>
        </w:tc>
      </w:tr>
      <w:tr w:rsidR="003F77EB" w:rsidRPr="00B835A9" w14:paraId="375DA9F1" w14:textId="77777777" w:rsidTr="002147B2">
        <w:trPr>
          <w:trHeight w:val="285"/>
          <w:jc w:val="center"/>
        </w:trPr>
        <w:tc>
          <w:tcPr>
            <w:tcW w:w="460" w:type="dxa"/>
            <w:vMerge/>
            <w:tcBorders>
              <w:left w:val="single" w:sz="12" w:space="0" w:color="auto"/>
            </w:tcBorders>
            <w:shd w:val="clear" w:color="auto" w:fill="auto"/>
            <w:vAlign w:val="center"/>
          </w:tcPr>
          <w:p w14:paraId="62AFE49F"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0E28A98"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5DEBB319"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3642A3AB"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358DABF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燃焼排ガス煙濃度</w:t>
            </w:r>
          </w:p>
          <w:p w14:paraId="170A07B5" w14:textId="77777777" w:rsidR="003F77EB" w:rsidRPr="003C6FE0" w:rsidRDefault="003F77EB" w:rsidP="00FB3F9A">
            <w:pPr>
              <w:widowControl/>
              <w:jc w:val="left"/>
              <w:rPr>
                <w:rFonts w:cs="ＭＳ Ｐゴシック"/>
                <w:kern w:val="0"/>
                <w:sz w:val="16"/>
                <w:szCs w:val="22"/>
              </w:rPr>
            </w:pPr>
            <w:r w:rsidRPr="003C6FE0">
              <w:rPr>
                <w:rFonts w:cs="ＭＳ Ｐゴシック" w:hint="eastAsia"/>
                <w:kern w:val="0"/>
                <w:sz w:val="16"/>
                <w:szCs w:val="22"/>
              </w:rPr>
              <w:t xml:space="preserve">Smoke </w:t>
            </w:r>
            <w:proofErr w:type="spellStart"/>
            <w:r w:rsidRPr="003C6FE0">
              <w:rPr>
                <w:rFonts w:cs="ＭＳ Ｐゴシック" w:hint="eastAsia"/>
                <w:kern w:val="0"/>
                <w:sz w:val="16"/>
                <w:szCs w:val="22"/>
              </w:rPr>
              <w:t>concentrarion</w:t>
            </w:r>
            <w:proofErr w:type="spellEnd"/>
            <w:r w:rsidRPr="003C6FE0">
              <w:rPr>
                <w:rFonts w:cs="ＭＳ Ｐゴシック" w:hint="eastAsia"/>
                <w:kern w:val="0"/>
                <w:sz w:val="16"/>
                <w:szCs w:val="22"/>
              </w:rPr>
              <w:t xml:space="preserve">, combustion </w:t>
            </w:r>
          </w:p>
          <w:p w14:paraId="76D66558"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exhaust gas</w:t>
            </w:r>
          </w:p>
          <w:p w14:paraId="19FAE2D2"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48DC63E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49F0CDE3"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36174FD0" w14:textId="77777777" w:rsidR="003F77EB" w:rsidRPr="00B835A9" w:rsidRDefault="003F77EB" w:rsidP="00FB3F9A">
            <w:pPr>
              <w:widowControl/>
              <w:jc w:val="left"/>
              <w:rPr>
                <w:rFonts w:cs="ＭＳ Ｐゴシック"/>
                <w:kern w:val="0"/>
                <w:sz w:val="18"/>
                <w:szCs w:val="22"/>
              </w:rPr>
            </w:pPr>
          </w:p>
        </w:tc>
      </w:tr>
      <w:tr w:rsidR="003F77EB" w:rsidRPr="00B835A9" w14:paraId="664DE7FD" w14:textId="77777777" w:rsidTr="002147B2">
        <w:trPr>
          <w:trHeight w:val="285"/>
          <w:jc w:val="center"/>
        </w:trPr>
        <w:tc>
          <w:tcPr>
            <w:tcW w:w="460" w:type="dxa"/>
            <w:vMerge/>
            <w:tcBorders>
              <w:left w:val="single" w:sz="12" w:space="0" w:color="auto"/>
            </w:tcBorders>
            <w:shd w:val="clear" w:color="auto" w:fill="auto"/>
            <w:vAlign w:val="center"/>
          </w:tcPr>
          <w:p w14:paraId="1F4D520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4518BD8"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776ED67A"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7226EDA5"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5A77BF5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制御電源喪失</w:t>
            </w:r>
          </w:p>
          <w:p w14:paraId="3EF52655"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Control electric source failure</w:t>
            </w:r>
          </w:p>
          <w:p w14:paraId="5DCC52A9"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028BF7B0"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4EA9C9B1"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62AB7254" w14:textId="77777777" w:rsidR="003F77EB" w:rsidRPr="00B835A9" w:rsidRDefault="003F77EB" w:rsidP="00FB3F9A">
            <w:pPr>
              <w:widowControl/>
              <w:jc w:val="left"/>
              <w:rPr>
                <w:rFonts w:cs="ＭＳ Ｐゴシック"/>
                <w:kern w:val="0"/>
                <w:sz w:val="18"/>
                <w:szCs w:val="22"/>
              </w:rPr>
            </w:pPr>
          </w:p>
        </w:tc>
      </w:tr>
      <w:tr w:rsidR="003F77EB" w:rsidRPr="00B835A9" w14:paraId="4D15C33F" w14:textId="77777777" w:rsidTr="002147B2">
        <w:trPr>
          <w:trHeight w:val="285"/>
          <w:jc w:val="center"/>
        </w:trPr>
        <w:tc>
          <w:tcPr>
            <w:tcW w:w="460" w:type="dxa"/>
            <w:vMerge/>
            <w:tcBorders>
              <w:left w:val="single" w:sz="12" w:space="0" w:color="auto"/>
            </w:tcBorders>
            <w:shd w:val="clear" w:color="auto" w:fill="auto"/>
            <w:textDirection w:val="tbRlV"/>
            <w:vAlign w:val="center"/>
          </w:tcPr>
          <w:p w14:paraId="55C9CF31" w14:textId="77777777" w:rsidR="003F77EB" w:rsidRPr="00B835A9" w:rsidRDefault="003F77EB" w:rsidP="00FB3F9A">
            <w:pPr>
              <w:widowControl/>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3A1E756D" w14:textId="77777777" w:rsidR="003F77EB" w:rsidRPr="00B835A9" w:rsidRDefault="003F77EB" w:rsidP="00FB3F9A">
            <w:pPr>
              <w:widowControl/>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textDirection w:val="tbRlV"/>
            <w:vAlign w:val="center"/>
          </w:tcPr>
          <w:p w14:paraId="3D8B9C48" w14:textId="77777777" w:rsidR="003F77EB" w:rsidRPr="00B835A9" w:rsidRDefault="003F77EB" w:rsidP="00FB3F9A">
            <w:pPr>
              <w:widowControl/>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textDirection w:val="btLr"/>
            <w:vAlign w:val="center"/>
          </w:tcPr>
          <w:p w14:paraId="2FF74D26" w14:textId="77777777" w:rsidR="003F77EB" w:rsidRPr="00B835A9" w:rsidRDefault="003F77EB" w:rsidP="00FB3F9A">
            <w:pPr>
              <w:widowControl/>
              <w:ind w:left="113" w:right="113"/>
              <w:jc w:val="center"/>
              <w:rPr>
                <w:rFonts w:cs="ＭＳ Ｐゴシック"/>
                <w:kern w:val="0"/>
                <w:sz w:val="18"/>
                <w:szCs w:val="22"/>
              </w:rPr>
            </w:pPr>
          </w:p>
        </w:tc>
        <w:tc>
          <w:tcPr>
            <w:tcW w:w="3120" w:type="dxa"/>
            <w:tcBorders>
              <w:left w:val="nil"/>
              <w:bottom w:val="nil"/>
              <w:right w:val="single" w:sz="4" w:space="0" w:color="auto"/>
            </w:tcBorders>
            <w:shd w:val="clear" w:color="auto" w:fill="auto"/>
            <w:noWrap/>
            <w:vAlign w:val="center"/>
          </w:tcPr>
          <w:p w14:paraId="3D57803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ACC</w:t>
            </w:r>
            <w:r w:rsidRPr="00B835A9">
              <w:rPr>
                <w:rFonts w:cs="ＭＳ Ｐゴシック" w:hint="eastAsia"/>
                <w:kern w:val="0"/>
                <w:sz w:val="18"/>
                <w:szCs w:val="22"/>
              </w:rPr>
              <w:t>異常</w:t>
            </w:r>
          </w:p>
          <w:p w14:paraId="60DEE73E"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Abnormal, A.C.C.</w:t>
            </w:r>
          </w:p>
          <w:p w14:paraId="625A1BE0"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35EC3EDC"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433459A2"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4A5F8247" w14:textId="77777777" w:rsidR="003F77EB" w:rsidRPr="00B835A9" w:rsidRDefault="003F77EB" w:rsidP="00FB3F9A">
            <w:pPr>
              <w:widowControl/>
              <w:jc w:val="left"/>
              <w:rPr>
                <w:rFonts w:cs="ＭＳ Ｐゴシック"/>
                <w:kern w:val="0"/>
                <w:sz w:val="18"/>
                <w:szCs w:val="22"/>
              </w:rPr>
            </w:pPr>
          </w:p>
        </w:tc>
      </w:tr>
      <w:tr w:rsidR="003F77EB" w:rsidRPr="00B835A9" w14:paraId="59931FD0" w14:textId="77777777" w:rsidTr="002147B2">
        <w:trPr>
          <w:trHeight w:val="285"/>
          <w:jc w:val="center"/>
        </w:trPr>
        <w:tc>
          <w:tcPr>
            <w:tcW w:w="460" w:type="dxa"/>
            <w:vMerge/>
            <w:tcBorders>
              <w:left w:val="single" w:sz="12" w:space="0" w:color="auto"/>
              <w:bottom w:val="single" w:sz="12" w:space="0" w:color="000000"/>
            </w:tcBorders>
            <w:shd w:val="clear" w:color="auto" w:fill="auto"/>
            <w:vAlign w:val="center"/>
          </w:tcPr>
          <w:p w14:paraId="56F01F7A" w14:textId="77777777" w:rsidR="003F77EB" w:rsidRPr="00B835A9" w:rsidRDefault="003F77EB" w:rsidP="00FB3F9A">
            <w:pPr>
              <w:widowControl/>
              <w:jc w:val="left"/>
              <w:rPr>
                <w:rFonts w:cs="ＭＳ Ｐゴシック"/>
                <w:kern w:val="0"/>
                <w:sz w:val="18"/>
                <w:szCs w:val="22"/>
              </w:rPr>
            </w:pPr>
          </w:p>
        </w:tc>
        <w:tc>
          <w:tcPr>
            <w:tcW w:w="260" w:type="dxa"/>
            <w:vMerge/>
            <w:tcBorders>
              <w:bottom w:val="single" w:sz="12" w:space="0" w:color="000000"/>
              <w:right w:val="single" w:sz="4" w:space="0" w:color="auto"/>
            </w:tcBorders>
            <w:shd w:val="clear" w:color="auto" w:fill="auto"/>
            <w:vAlign w:val="center"/>
          </w:tcPr>
          <w:p w14:paraId="54F4721F"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40CAF131"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4493CE26"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12" w:space="0" w:color="auto"/>
              <w:right w:val="single" w:sz="4" w:space="0" w:color="auto"/>
            </w:tcBorders>
            <w:shd w:val="clear" w:color="auto" w:fill="auto"/>
            <w:noWrap/>
            <w:vAlign w:val="center"/>
          </w:tcPr>
          <w:p w14:paraId="7558707A"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FWC</w:t>
            </w:r>
            <w:r w:rsidRPr="00B835A9">
              <w:rPr>
                <w:rFonts w:cs="ＭＳ Ｐゴシック" w:hint="eastAsia"/>
                <w:kern w:val="0"/>
                <w:sz w:val="18"/>
                <w:szCs w:val="22"/>
              </w:rPr>
              <w:t>異常</w:t>
            </w:r>
          </w:p>
          <w:p w14:paraId="5CDFEF01"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Abnormal, F.W.C.</w:t>
            </w:r>
          </w:p>
          <w:p w14:paraId="15E0EEC7" w14:textId="77777777" w:rsidR="003F77EB" w:rsidRPr="00B835A9" w:rsidRDefault="003F77EB" w:rsidP="00FB3F9A">
            <w:pPr>
              <w:widowControl/>
              <w:jc w:val="left"/>
              <w:rPr>
                <w:rFonts w:cs="ＭＳ Ｐゴシック"/>
                <w:kern w:val="0"/>
                <w:sz w:val="18"/>
                <w:szCs w:val="22"/>
              </w:rPr>
            </w:pPr>
          </w:p>
        </w:tc>
        <w:tc>
          <w:tcPr>
            <w:tcW w:w="1440" w:type="dxa"/>
            <w:tcBorders>
              <w:left w:val="nil"/>
              <w:bottom w:val="single" w:sz="12" w:space="0" w:color="auto"/>
              <w:right w:val="single" w:sz="4" w:space="0" w:color="auto"/>
            </w:tcBorders>
            <w:shd w:val="clear" w:color="auto" w:fill="auto"/>
            <w:noWrap/>
          </w:tcPr>
          <w:p w14:paraId="713513F8"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bottom w:val="single" w:sz="12" w:space="0" w:color="auto"/>
              <w:right w:val="nil"/>
            </w:tcBorders>
            <w:shd w:val="clear" w:color="auto" w:fill="auto"/>
            <w:noWrap/>
            <w:vAlign w:val="center"/>
          </w:tcPr>
          <w:p w14:paraId="1C4BFC78"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bottom w:val="single" w:sz="12" w:space="0" w:color="auto"/>
              <w:right w:val="single" w:sz="12" w:space="0" w:color="auto"/>
            </w:tcBorders>
            <w:shd w:val="clear" w:color="auto" w:fill="auto"/>
            <w:noWrap/>
            <w:vAlign w:val="center"/>
          </w:tcPr>
          <w:p w14:paraId="2A21464F" w14:textId="77777777" w:rsidR="003F77EB" w:rsidRPr="00B835A9" w:rsidRDefault="003F77EB" w:rsidP="00FB3F9A">
            <w:pPr>
              <w:widowControl/>
              <w:jc w:val="left"/>
              <w:rPr>
                <w:rFonts w:cs="ＭＳ Ｐゴシック"/>
                <w:kern w:val="0"/>
                <w:sz w:val="18"/>
                <w:szCs w:val="22"/>
              </w:rPr>
            </w:pPr>
          </w:p>
        </w:tc>
      </w:tr>
    </w:tbl>
    <w:p w14:paraId="7C38439A" w14:textId="77777777" w:rsidR="0086334B" w:rsidRPr="00B835A9" w:rsidRDefault="0086334B" w:rsidP="00FB3F9A">
      <w:pPr>
        <w:rPr>
          <w:sz w:val="18"/>
        </w:rPr>
        <w:sectPr w:rsidR="0086334B" w:rsidRPr="00B835A9" w:rsidSect="00FB3F9A">
          <w:pgSz w:w="11906" w:h="16838" w:code="9"/>
          <w:pgMar w:top="851" w:right="851" w:bottom="851" w:left="851" w:header="851" w:footer="992" w:gutter="0"/>
          <w:cols w:space="720"/>
          <w:docGrid w:type="linesAndChars" w:linePitch="326"/>
        </w:sect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120"/>
        <w:gridCol w:w="1440"/>
        <w:gridCol w:w="2760"/>
        <w:gridCol w:w="1447"/>
      </w:tblGrid>
      <w:tr w:rsidR="0086334B" w:rsidRPr="00B835A9" w14:paraId="7CAC86C0" w14:textId="77777777" w:rsidTr="0086334B">
        <w:trPr>
          <w:trHeight w:val="285"/>
          <w:jc w:val="center"/>
        </w:trPr>
        <w:tc>
          <w:tcPr>
            <w:tcW w:w="456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1586715F" w14:textId="77777777" w:rsidR="0086334B" w:rsidRPr="00B835A9" w:rsidRDefault="0086334B"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61B7F7E4" w14:textId="77777777" w:rsidR="0086334B" w:rsidRPr="00B835A9" w:rsidRDefault="0086334B" w:rsidP="003C6FE0">
            <w:pPr>
              <w:widowControl/>
              <w:jc w:val="center"/>
              <w:rPr>
                <w:rFonts w:cs="ＭＳ Ｐゴシック"/>
                <w:kern w:val="0"/>
                <w:sz w:val="18"/>
                <w:szCs w:val="22"/>
              </w:rPr>
            </w:pPr>
            <w:r w:rsidRPr="003C6FE0">
              <w:rPr>
                <w:rFonts w:cs="ＭＳ Ｐゴシック" w:hint="eastAsia"/>
                <w:kern w:val="0"/>
                <w:sz w:val="16"/>
                <w:szCs w:val="22"/>
              </w:rPr>
              <w:t>Measuring points</w:t>
            </w:r>
          </w:p>
        </w:tc>
        <w:tc>
          <w:tcPr>
            <w:tcW w:w="5647" w:type="dxa"/>
            <w:gridSpan w:val="3"/>
            <w:tcBorders>
              <w:top w:val="single" w:sz="12" w:space="0" w:color="auto"/>
              <w:left w:val="nil"/>
              <w:bottom w:val="single" w:sz="4" w:space="0" w:color="auto"/>
              <w:right w:val="single" w:sz="12" w:space="0" w:color="000000"/>
            </w:tcBorders>
            <w:shd w:val="clear" w:color="auto" w:fill="auto"/>
            <w:noWrap/>
            <w:vAlign w:val="center"/>
          </w:tcPr>
          <w:p w14:paraId="69ADD060" w14:textId="77777777" w:rsidR="0086334B" w:rsidRPr="00B835A9" w:rsidRDefault="0086334B"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4C1FD7F4" w14:textId="77777777" w:rsidR="0086334B" w:rsidRPr="00B835A9" w:rsidRDefault="0086334B" w:rsidP="003C6FE0">
            <w:pPr>
              <w:widowControl/>
              <w:jc w:val="center"/>
              <w:rPr>
                <w:rFonts w:cs="ＭＳ Ｐゴシック"/>
                <w:kern w:val="0"/>
                <w:sz w:val="18"/>
                <w:szCs w:val="22"/>
              </w:rPr>
            </w:pPr>
            <w:r w:rsidRPr="003C6FE0">
              <w:rPr>
                <w:rFonts w:cs="ＭＳ Ｐゴシック" w:hint="eastAsia"/>
                <w:kern w:val="0"/>
                <w:sz w:val="16"/>
                <w:szCs w:val="22"/>
              </w:rPr>
              <w:t>Kind of alarms</w:t>
            </w:r>
          </w:p>
        </w:tc>
      </w:tr>
      <w:tr w:rsidR="0086334B" w:rsidRPr="00B835A9" w14:paraId="400FC7C7" w14:textId="77777777" w:rsidTr="0086334B">
        <w:trPr>
          <w:trHeight w:val="270"/>
          <w:jc w:val="center"/>
        </w:trPr>
        <w:tc>
          <w:tcPr>
            <w:tcW w:w="4564" w:type="dxa"/>
            <w:gridSpan w:val="5"/>
            <w:vMerge/>
            <w:tcBorders>
              <w:top w:val="single" w:sz="12" w:space="0" w:color="auto"/>
              <w:left w:val="single" w:sz="12" w:space="0" w:color="auto"/>
              <w:bottom w:val="single" w:sz="4" w:space="0" w:color="auto"/>
              <w:right w:val="single" w:sz="4" w:space="0" w:color="auto"/>
            </w:tcBorders>
            <w:vAlign w:val="center"/>
          </w:tcPr>
          <w:p w14:paraId="01BA6F29" w14:textId="77777777" w:rsidR="0086334B" w:rsidRPr="00B835A9" w:rsidRDefault="0086334B" w:rsidP="00FB3F9A">
            <w:pPr>
              <w:widowControl/>
              <w:jc w:val="left"/>
              <w:rPr>
                <w:rFonts w:cs="ＭＳ Ｐゴシック"/>
                <w:kern w:val="0"/>
                <w:sz w:val="18"/>
                <w:szCs w:val="22"/>
              </w:rPr>
            </w:pPr>
          </w:p>
        </w:tc>
        <w:tc>
          <w:tcPr>
            <w:tcW w:w="1440" w:type="dxa"/>
            <w:tcBorders>
              <w:top w:val="nil"/>
              <w:left w:val="nil"/>
              <w:bottom w:val="single" w:sz="4" w:space="0" w:color="auto"/>
              <w:right w:val="single" w:sz="4" w:space="0" w:color="auto"/>
            </w:tcBorders>
            <w:shd w:val="clear" w:color="auto" w:fill="auto"/>
            <w:noWrap/>
            <w:vAlign w:val="center"/>
          </w:tcPr>
          <w:p w14:paraId="684731AA" w14:textId="77777777" w:rsidR="0086334B" w:rsidRPr="00B835A9" w:rsidRDefault="0086334B" w:rsidP="00FB3F9A">
            <w:pPr>
              <w:widowControl/>
              <w:jc w:val="center"/>
              <w:rPr>
                <w:rFonts w:cs="ＭＳ Ｐゴシック"/>
                <w:kern w:val="0"/>
                <w:sz w:val="18"/>
                <w:szCs w:val="22"/>
              </w:rPr>
            </w:pPr>
            <w:r w:rsidRPr="00B835A9">
              <w:rPr>
                <w:rFonts w:cs="ＭＳ Ｐゴシック" w:hint="eastAsia"/>
                <w:kern w:val="0"/>
                <w:sz w:val="18"/>
                <w:szCs w:val="22"/>
              </w:rPr>
              <w:t>高　　　低</w:t>
            </w:r>
          </w:p>
          <w:p w14:paraId="0E492253" w14:textId="77777777" w:rsidR="0086334B" w:rsidRPr="00B835A9" w:rsidRDefault="0086334B" w:rsidP="00FB3F9A">
            <w:pPr>
              <w:widowControl/>
              <w:jc w:val="center"/>
              <w:rPr>
                <w:rFonts w:cs="ＭＳ Ｐゴシック"/>
                <w:kern w:val="0"/>
                <w:sz w:val="18"/>
                <w:szCs w:val="22"/>
              </w:rPr>
            </w:pPr>
            <w:r w:rsidRPr="003C6FE0">
              <w:rPr>
                <w:rFonts w:cs="ＭＳ Ｐゴシック" w:hint="eastAsia"/>
                <w:kern w:val="0"/>
                <w:sz w:val="16"/>
                <w:szCs w:val="22"/>
              </w:rPr>
              <w:t>High</w:t>
            </w:r>
            <w:r w:rsidRPr="003C6FE0">
              <w:rPr>
                <w:rFonts w:cs="ＭＳ Ｐゴシック" w:hint="eastAsia"/>
                <w:kern w:val="0"/>
                <w:sz w:val="16"/>
                <w:szCs w:val="22"/>
              </w:rPr>
              <w:t xml:space="preserve">　　</w:t>
            </w:r>
            <w:r w:rsidRPr="003C6FE0">
              <w:rPr>
                <w:rFonts w:cs="ＭＳ Ｐゴシック" w:hint="eastAsia"/>
                <w:kern w:val="0"/>
                <w:sz w:val="16"/>
                <w:szCs w:val="22"/>
              </w:rPr>
              <w:t xml:space="preserve"> Low</w:t>
            </w:r>
          </w:p>
        </w:tc>
        <w:tc>
          <w:tcPr>
            <w:tcW w:w="2760" w:type="dxa"/>
            <w:tcBorders>
              <w:top w:val="nil"/>
              <w:left w:val="nil"/>
              <w:bottom w:val="single" w:sz="4" w:space="0" w:color="auto"/>
              <w:right w:val="nil"/>
            </w:tcBorders>
            <w:shd w:val="clear" w:color="auto" w:fill="auto"/>
            <w:noWrap/>
            <w:vAlign w:val="center"/>
          </w:tcPr>
          <w:p w14:paraId="26B69349" w14:textId="77777777" w:rsidR="0086334B" w:rsidRPr="00B835A9" w:rsidRDefault="0086334B" w:rsidP="00FB3F9A">
            <w:pPr>
              <w:widowControl/>
              <w:jc w:val="center"/>
              <w:rPr>
                <w:rFonts w:cs="ＭＳ Ｐゴシック"/>
                <w:kern w:val="0"/>
                <w:sz w:val="18"/>
                <w:szCs w:val="22"/>
              </w:rPr>
            </w:pPr>
            <w:r w:rsidRPr="00B835A9">
              <w:rPr>
                <w:rFonts w:cs="ＭＳ Ｐゴシック" w:hint="eastAsia"/>
                <w:kern w:val="0"/>
                <w:sz w:val="18"/>
                <w:szCs w:val="22"/>
              </w:rPr>
              <w:t>（備　　　考）</w:t>
            </w:r>
          </w:p>
          <w:p w14:paraId="453D15C9" w14:textId="77777777" w:rsidR="0086334B" w:rsidRPr="00B835A9" w:rsidRDefault="0086334B" w:rsidP="00FB3F9A">
            <w:pPr>
              <w:widowControl/>
              <w:jc w:val="center"/>
              <w:rPr>
                <w:rFonts w:cs="ＭＳ Ｐゴシック"/>
                <w:kern w:val="0"/>
                <w:sz w:val="18"/>
                <w:szCs w:val="22"/>
              </w:rPr>
            </w:pPr>
            <w:r w:rsidRPr="003C6FE0">
              <w:rPr>
                <w:rFonts w:cs="ＭＳ Ｐゴシック" w:hint="eastAsia"/>
                <w:kern w:val="0"/>
                <w:sz w:val="16"/>
                <w:szCs w:val="22"/>
              </w:rPr>
              <w:t>(Remarks)</w:t>
            </w:r>
          </w:p>
        </w:tc>
        <w:tc>
          <w:tcPr>
            <w:tcW w:w="1447" w:type="dxa"/>
            <w:tcBorders>
              <w:top w:val="nil"/>
              <w:left w:val="dashed" w:sz="4" w:space="0" w:color="auto"/>
              <w:bottom w:val="single" w:sz="4" w:space="0" w:color="auto"/>
              <w:right w:val="single" w:sz="12" w:space="0" w:color="auto"/>
            </w:tcBorders>
            <w:shd w:val="clear" w:color="auto" w:fill="auto"/>
            <w:noWrap/>
            <w:vAlign w:val="center"/>
          </w:tcPr>
          <w:p w14:paraId="537997AF" w14:textId="77777777" w:rsidR="0086334B" w:rsidRPr="00B835A9" w:rsidRDefault="0086334B" w:rsidP="00FB3F9A">
            <w:pPr>
              <w:widowControl/>
              <w:jc w:val="center"/>
              <w:rPr>
                <w:rFonts w:cs="ＭＳ Ｐゴシック"/>
                <w:kern w:val="0"/>
                <w:sz w:val="18"/>
                <w:szCs w:val="22"/>
              </w:rPr>
            </w:pPr>
            <w:r w:rsidRPr="00B835A9">
              <w:rPr>
                <w:rFonts w:cs="ＭＳ Ｐゴシック" w:hint="eastAsia"/>
                <w:kern w:val="0"/>
                <w:sz w:val="18"/>
                <w:szCs w:val="22"/>
              </w:rPr>
              <w:t>高　　　低</w:t>
            </w:r>
          </w:p>
          <w:p w14:paraId="7ABD0257" w14:textId="77777777" w:rsidR="0086334B" w:rsidRPr="00B835A9" w:rsidRDefault="0086334B" w:rsidP="00FB3F9A">
            <w:pPr>
              <w:widowControl/>
              <w:jc w:val="center"/>
              <w:rPr>
                <w:rFonts w:cs="ＭＳ Ｐゴシック"/>
                <w:kern w:val="0"/>
                <w:sz w:val="18"/>
                <w:szCs w:val="22"/>
              </w:rPr>
            </w:pPr>
            <w:r w:rsidRPr="003C6FE0">
              <w:rPr>
                <w:rFonts w:cs="ＭＳ Ｐゴシック" w:hint="eastAsia"/>
                <w:kern w:val="0"/>
                <w:sz w:val="16"/>
                <w:szCs w:val="22"/>
              </w:rPr>
              <w:t xml:space="preserve">High </w:t>
            </w:r>
            <w:r w:rsidRPr="003C6FE0">
              <w:rPr>
                <w:rFonts w:cs="ＭＳ Ｐゴシック" w:hint="eastAsia"/>
                <w:kern w:val="0"/>
                <w:sz w:val="16"/>
                <w:szCs w:val="22"/>
              </w:rPr>
              <w:t xml:space="preserve">　　</w:t>
            </w:r>
            <w:r w:rsidRPr="003C6FE0">
              <w:rPr>
                <w:rFonts w:cs="ＭＳ Ｐゴシック" w:hint="eastAsia"/>
                <w:kern w:val="0"/>
                <w:sz w:val="16"/>
                <w:szCs w:val="22"/>
              </w:rPr>
              <w:t>Low</w:t>
            </w:r>
          </w:p>
        </w:tc>
      </w:tr>
      <w:tr w:rsidR="003F77EB" w:rsidRPr="00B835A9" w14:paraId="1340E5FE" w14:textId="77777777" w:rsidTr="00813F7E">
        <w:trPr>
          <w:trHeight w:val="270"/>
          <w:jc w:val="center"/>
        </w:trPr>
        <w:tc>
          <w:tcPr>
            <w:tcW w:w="460" w:type="dxa"/>
            <w:vMerge w:val="restart"/>
            <w:tcBorders>
              <w:top w:val="nil"/>
              <w:left w:val="single" w:sz="12" w:space="0" w:color="auto"/>
              <w:bottom w:val="single" w:sz="8" w:space="0" w:color="auto"/>
            </w:tcBorders>
            <w:shd w:val="clear" w:color="auto" w:fill="auto"/>
            <w:noWrap/>
            <w:textDirection w:val="tbRlV"/>
            <w:vAlign w:val="center"/>
          </w:tcPr>
          <w:p w14:paraId="38700704"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主　　　ボ　　　イ　　　ラ</w:t>
            </w:r>
          </w:p>
        </w:tc>
        <w:tc>
          <w:tcPr>
            <w:tcW w:w="260" w:type="dxa"/>
            <w:vMerge w:val="restart"/>
            <w:tcBorders>
              <w:top w:val="nil"/>
              <w:bottom w:val="single" w:sz="4" w:space="0" w:color="auto"/>
              <w:right w:val="single" w:sz="4" w:space="0" w:color="auto"/>
            </w:tcBorders>
            <w:shd w:val="clear" w:color="auto" w:fill="auto"/>
            <w:textDirection w:val="btLr"/>
            <w:vAlign w:val="center"/>
          </w:tcPr>
          <w:p w14:paraId="3CCA099B" w14:textId="77777777" w:rsidR="003F77EB" w:rsidRPr="003C6FE0" w:rsidRDefault="003F77EB" w:rsidP="00FB3F9A">
            <w:pPr>
              <w:ind w:left="113" w:right="113"/>
              <w:jc w:val="center"/>
              <w:rPr>
                <w:rFonts w:cs="ＭＳ Ｐゴシック"/>
                <w:kern w:val="0"/>
                <w:sz w:val="16"/>
                <w:szCs w:val="22"/>
              </w:rPr>
            </w:pPr>
            <w:r w:rsidRPr="003C6FE0">
              <w:rPr>
                <w:rFonts w:cs="ＭＳ Ｐゴシック" w:hint="eastAsia"/>
                <w:kern w:val="0"/>
                <w:sz w:val="16"/>
                <w:szCs w:val="22"/>
              </w:rPr>
              <w:t>Main boiler</w:t>
            </w:r>
          </w:p>
        </w:tc>
        <w:tc>
          <w:tcPr>
            <w:tcW w:w="480" w:type="dxa"/>
            <w:vMerge w:val="restart"/>
            <w:tcBorders>
              <w:top w:val="nil"/>
              <w:left w:val="single" w:sz="4" w:space="0" w:color="auto"/>
            </w:tcBorders>
            <w:shd w:val="clear" w:color="auto" w:fill="auto"/>
            <w:noWrap/>
            <w:textDirection w:val="tbRlV"/>
            <w:vAlign w:val="center"/>
          </w:tcPr>
          <w:p w14:paraId="2DDF6164"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4" w:type="dxa"/>
            <w:vMerge w:val="restart"/>
            <w:tcBorders>
              <w:top w:val="nil"/>
              <w:right w:val="single" w:sz="4" w:space="0" w:color="auto"/>
            </w:tcBorders>
            <w:shd w:val="clear" w:color="auto" w:fill="auto"/>
            <w:textDirection w:val="btLr"/>
            <w:vAlign w:val="center"/>
          </w:tcPr>
          <w:p w14:paraId="6DA80A40" w14:textId="77777777" w:rsidR="003F77EB" w:rsidRPr="00B835A9" w:rsidRDefault="003F77EB" w:rsidP="00FB3F9A">
            <w:pPr>
              <w:ind w:left="113" w:right="113"/>
              <w:jc w:val="center"/>
              <w:rPr>
                <w:rFonts w:cs="ＭＳ Ｐゴシック"/>
                <w:kern w:val="0"/>
                <w:sz w:val="18"/>
                <w:szCs w:val="22"/>
              </w:rPr>
            </w:pPr>
            <w:r w:rsidRPr="003C6FE0">
              <w:rPr>
                <w:rFonts w:cs="ＭＳ Ｐゴシック" w:hint="eastAsia"/>
                <w:kern w:val="0"/>
                <w:sz w:val="16"/>
                <w:szCs w:val="22"/>
              </w:rPr>
              <w:t>Others</w:t>
            </w:r>
          </w:p>
        </w:tc>
        <w:tc>
          <w:tcPr>
            <w:tcW w:w="3120" w:type="dxa"/>
            <w:tcBorders>
              <w:top w:val="nil"/>
              <w:left w:val="nil"/>
              <w:right w:val="single" w:sz="4" w:space="0" w:color="auto"/>
            </w:tcBorders>
            <w:shd w:val="clear" w:color="auto" w:fill="auto"/>
            <w:noWrap/>
            <w:vAlign w:val="center"/>
          </w:tcPr>
          <w:p w14:paraId="629E19AE" w14:textId="77777777" w:rsidR="003F77EB" w:rsidRPr="00B835A9" w:rsidRDefault="003F77EB" w:rsidP="00FB3F9A">
            <w:pPr>
              <w:widowControl/>
              <w:jc w:val="left"/>
              <w:rPr>
                <w:kern w:val="0"/>
                <w:sz w:val="18"/>
                <w:szCs w:val="22"/>
              </w:rPr>
            </w:pPr>
            <w:r w:rsidRPr="00B835A9">
              <w:rPr>
                <w:rFonts w:hint="eastAsia"/>
                <w:kern w:val="0"/>
                <w:sz w:val="18"/>
                <w:szCs w:val="22"/>
              </w:rPr>
              <w:t>STC</w:t>
            </w:r>
            <w:r w:rsidRPr="00B835A9">
              <w:rPr>
                <w:rFonts w:hint="eastAsia"/>
                <w:kern w:val="0"/>
                <w:sz w:val="18"/>
                <w:szCs w:val="22"/>
              </w:rPr>
              <w:t>異常</w:t>
            </w:r>
          </w:p>
          <w:p w14:paraId="664C1FB8" w14:textId="77777777" w:rsidR="003F77EB" w:rsidRDefault="003F77EB" w:rsidP="00FB3F9A">
            <w:pPr>
              <w:widowControl/>
              <w:jc w:val="left"/>
              <w:rPr>
                <w:kern w:val="0"/>
                <w:sz w:val="16"/>
                <w:szCs w:val="22"/>
              </w:rPr>
            </w:pPr>
            <w:r w:rsidRPr="003C6FE0">
              <w:rPr>
                <w:rFonts w:hint="eastAsia"/>
                <w:kern w:val="0"/>
                <w:sz w:val="16"/>
                <w:szCs w:val="22"/>
              </w:rPr>
              <w:t>Abnormal, S.T.C.</w:t>
            </w:r>
          </w:p>
          <w:p w14:paraId="1169CB2F" w14:textId="77777777" w:rsidR="003F77EB" w:rsidRPr="00B835A9" w:rsidRDefault="003F77EB" w:rsidP="00FB3F9A">
            <w:pPr>
              <w:widowControl/>
              <w:jc w:val="left"/>
              <w:rPr>
                <w:kern w:val="0"/>
                <w:sz w:val="18"/>
                <w:szCs w:val="22"/>
              </w:rPr>
            </w:pPr>
          </w:p>
        </w:tc>
        <w:tc>
          <w:tcPr>
            <w:tcW w:w="1440" w:type="dxa"/>
            <w:tcBorders>
              <w:top w:val="nil"/>
              <w:left w:val="nil"/>
              <w:right w:val="single" w:sz="4" w:space="0" w:color="auto"/>
            </w:tcBorders>
            <w:shd w:val="clear" w:color="auto" w:fill="auto"/>
            <w:noWrap/>
          </w:tcPr>
          <w:p w14:paraId="22A48EC9"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1E067E27"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7A225C6E" w14:textId="77777777" w:rsidR="003F77EB" w:rsidRPr="00B835A9" w:rsidRDefault="003F77EB" w:rsidP="00FB3F9A">
            <w:pPr>
              <w:widowControl/>
              <w:jc w:val="left"/>
              <w:rPr>
                <w:rFonts w:cs="ＭＳ Ｐゴシック"/>
                <w:kern w:val="0"/>
                <w:sz w:val="18"/>
                <w:szCs w:val="22"/>
              </w:rPr>
            </w:pPr>
          </w:p>
        </w:tc>
      </w:tr>
      <w:tr w:rsidR="003F77EB" w:rsidRPr="00B835A9" w14:paraId="00626B71" w14:textId="77777777" w:rsidTr="00813F7E">
        <w:trPr>
          <w:trHeight w:val="270"/>
          <w:jc w:val="center"/>
        </w:trPr>
        <w:tc>
          <w:tcPr>
            <w:tcW w:w="460" w:type="dxa"/>
            <w:vMerge/>
            <w:tcBorders>
              <w:left w:val="single" w:sz="12" w:space="0" w:color="auto"/>
              <w:bottom w:val="single" w:sz="8" w:space="0" w:color="auto"/>
            </w:tcBorders>
            <w:shd w:val="clear" w:color="auto" w:fill="auto"/>
            <w:vAlign w:val="center"/>
          </w:tcPr>
          <w:p w14:paraId="3BC408D5"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6A9398C3"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B585252"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65AF9B1"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B29D657"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安全装置電源喪失</w:t>
            </w:r>
          </w:p>
          <w:p w14:paraId="7F1095AD" w14:textId="77777777" w:rsidR="003F77EB" w:rsidRDefault="003F77EB" w:rsidP="00FB3F9A">
            <w:pPr>
              <w:widowControl/>
              <w:jc w:val="left"/>
              <w:rPr>
                <w:rFonts w:cs="ＭＳ Ｐゴシック"/>
                <w:kern w:val="0"/>
                <w:sz w:val="16"/>
                <w:szCs w:val="22"/>
              </w:rPr>
            </w:pPr>
            <w:r w:rsidRPr="003C6FE0">
              <w:rPr>
                <w:rFonts w:cs="ＭＳ Ｐゴシック" w:hint="eastAsia"/>
                <w:kern w:val="0"/>
                <w:sz w:val="16"/>
                <w:szCs w:val="22"/>
              </w:rPr>
              <w:t>Safety device electric source failure</w:t>
            </w:r>
          </w:p>
          <w:p w14:paraId="3A4B1864" w14:textId="77777777" w:rsidR="003F77EB" w:rsidRPr="00B835A9" w:rsidRDefault="003F77EB"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6DF3889F"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32CD22DD"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02BF4FBB" w14:textId="77777777" w:rsidR="003F77EB" w:rsidRPr="00B835A9" w:rsidRDefault="003F77EB" w:rsidP="00FB3F9A">
            <w:pPr>
              <w:widowControl/>
              <w:jc w:val="left"/>
              <w:rPr>
                <w:rFonts w:cs="ＭＳ Ｐゴシック"/>
                <w:kern w:val="0"/>
                <w:sz w:val="18"/>
                <w:szCs w:val="22"/>
              </w:rPr>
            </w:pPr>
          </w:p>
        </w:tc>
      </w:tr>
      <w:tr w:rsidR="00813F7E" w:rsidRPr="00B835A9" w14:paraId="47B078B4" w14:textId="77777777" w:rsidTr="00813F7E">
        <w:trPr>
          <w:trHeight w:val="270"/>
          <w:jc w:val="center"/>
        </w:trPr>
        <w:tc>
          <w:tcPr>
            <w:tcW w:w="460" w:type="dxa"/>
            <w:vMerge/>
            <w:tcBorders>
              <w:left w:val="single" w:sz="12" w:space="0" w:color="auto"/>
              <w:bottom w:val="single" w:sz="8" w:space="0" w:color="auto"/>
            </w:tcBorders>
            <w:shd w:val="clear" w:color="auto" w:fill="auto"/>
            <w:textDirection w:val="tbRlV"/>
            <w:vAlign w:val="center"/>
          </w:tcPr>
          <w:p w14:paraId="5AC06B80" w14:textId="77777777" w:rsidR="00813F7E" w:rsidRPr="00B835A9" w:rsidRDefault="00813F7E"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textDirection w:val="btLr"/>
            <w:vAlign w:val="center"/>
          </w:tcPr>
          <w:p w14:paraId="22E8E6BC" w14:textId="77777777" w:rsidR="00813F7E" w:rsidRPr="00B835A9" w:rsidRDefault="00813F7E"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textDirection w:val="tbRlV"/>
            <w:vAlign w:val="center"/>
          </w:tcPr>
          <w:p w14:paraId="5BE890B0" w14:textId="77777777" w:rsidR="00813F7E" w:rsidRPr="00B835A9" w:rsidRDefault="00813F7E"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textDirection w:val="btLr"/>
            <w:vAlign w:val="center"/>
          </w:tcPr>
          <w:p w14:paraId="04039A57" w14:textId="77777777" w:rsidR="00813F7E" w:rsidRPr="00B835A9" w:rsidRDefault="00813F7E"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1944AC63" w14:textId="77777777" w:rsidR="00813F7E" w:rsidRPr="00B835A9" w:rsidRDefault="00813F7E" w:rsidP="00FB3F9A">
            <w:pPr>
              <w:widowControl/>
              <w:jc w:val="left"/>
              <w:rPr>
                <w:rFonts w:cs="ＭＳ Ｐゴシック"/>
                <w:kern w:val="0"/>
                <w:sz w:val="18"/>
                <w:szCs w:val="22"/>
              </w:rPr>
            </w:pPr>
          </w:p>
          <w:p w14:paraId="7A960EF4" w14:textId="77777777" w:rsidR="00813F7E" w:rsidRPr="00B835A9" w:rsidRDefault="00813F7E"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69C8A14C" w14:textId="77777777" w:rsidR="00813F7E" w:rsidRPr="00B835A9" w:rsidRDefault="00813F7E" w:rsidP="00FB3F9A">
            <w:pPr>
              <w:jc w:val="center"/>
            </w:pPr>
          </w:p>
        </w:tc>
        <w:tc>
          <w:tcPr>
            <w:tcW w:w="2760" w:type="dxa"/>
            <w:tcBorders>
              <w:top w:val="nil"/>
              <w:left w:val="nil"/>
              <w:right w:val="nil"/>
            </w:tcBorders>
            <w:shd w:val="clear" w:color="auto" w:fill="auto"/>
            <w:noWrap/>
            <w:vAlign w:val="center"/>
          </w:tcPr>
          <w:p w14:paraId="50E0C7C9" w14:textId="77777777" w:rsidR="00813F7E" w:rsidRPr="00B835A9" w:rsidRDefault="00813F7E"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5A5D486E" w14:textId="77777777" w:rsidR="00813F7E" w:rsidRPr="00B835A9" w:rsidRDefault="00813F7E" w:rsidP="00FB3F9A">
            <w:pPr>
              <w:widowControl/>
              <w:jc w:val="left"/>
              <w:rPr>
                <w:rFonts w:cs="ＭＳ Ｐゴシック"/>
                <w:kern w:val="0"/>
                <w:sz w:val="18"/>
                <w:szCs w:val="22"/>
              </w:rPr>
            </w:pPr>
          </w:p>
        </w:tc>
      </w:tr>
      <w:tr w:rsidR="00813F7E" w:rsidRPr="00B835A9" w14:paraId="1E87B660" w14:textId="77777777" w:rsidTr="00813F7E">
        <w:trPr>
          <w:trHeight w:val="270"/>
          <w:jc w:val="center"/>
        </w:trPr>
        <w:tc>
          <w:tcPr>
            <w:tcW w:w="460" w:type="dxa"/>
            <w:vMerge/>
            <w:tcBorders>
              <w:left w:val="single" w:sz="12" w:space="0" w:color="auto"/>
              <w:bottom w:val="single" w:sz="8" w:space="0" w:color="auto"/>
            </w:tcBorders>
            <w:shd w:val="clear" w:color="auto" w:fill="auto"/>
            <w:vAlign w:val="center"/>
          </w:tcPr>
          <w:p w14:paraId="58137BF0" w14:textId="77777777" w:rsidR="00813F7E" w:rsidRPr="00B835A9" w:rsidRDefault="00813F7E"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7E868B43" w14:textId="77777777" w:rsidR="00813F7E" w:rsidRPr="00B835A9" w:rsidRDefault="00813F7E"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A998AD2" w14:textId="77777777" w:rsidR="00813F7E" w:rsidRPr="00B835A9" w:rsidRDefault="00813F7E"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F6F48F8" w14:textId="77777777" w:rsidR="00813F7E" w:rsidRPr="00B835A9" w:rsidRDefault="00813F7E"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B4F3227" w14:textId="77777777" w:rsidR="00813F7E" w:rsidRPr="00B835A9" w:rsidRDefault="00813F7E" w:rsidP="00FB3F9A">
            <w:pPr>
              <w:widowControl/>
              <w:jc w:val="left"/>
              <w:rPr>
                <w:rFonts w:cs="ＭＳ Ｐゴシック"/>
                <w:kern w:val="0"/>
                <w:sz w:val="18"/>
                <w:szCs w:val="22"/>
              </w:rPr>
            </w:pPr>
          </w:p>
          <w:p w14:paraId="1843D6C4" w14:textId="77777777" w:rsidR="00813F7E" w:rsidRPr="00B835A9" w:rsidRDefault="00813F7E"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7D92D373" w14:textId="77777777" w:rsidR="00813F7E" w:rsidRPr="00B835A9" w:rsidRDefault="00813F7E" w:rsidP="00FB3F9A">
            <w:pPr>
              <w:jc w:val="center"/>
            </w:pPr>
          </w:p>
        </w:tc>
        <w:tc>
          <w:tcPr>
            <w:tcW w:w="2760" w:type="dxa"/>
            <w:tcBorders>
              <w:top w:val="nil"/>
              <w:left w:val="nil"/>
              <w:right w:val="nil"/>
            </w:tcBorders>
            <w:shd w:val="clear" w:color="auto" w:fill="auto"/>
            <w:noWrap/>
            <w:vAlign w:val="center"/>
          </w:tcPr>
          <w:p w14:paraId="04C6D01A" w14:textId="77777777" w:rsidR="00813F7E" w:rsidRPr="00B835A9" w:rsidRDefault="00813F7E"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5A2A2985" w14:textId="77777777" w:rsidR="00813F7E" w:rsidRPr="00B835A9" w:rsidRDefault="00813F7E" w:rsidP="00FB3F9A">
            <w:pPr>
              <w:widowControl/>
              <w:jc w:val="left"/>
              <w:rPr>
                <w:rFonts w:cs="ＭＳ Ｐゴシック"/>
                <w:kern w:val="0"/>
                <w:sz w:val="18"/>
                <w:szCs w:val="22"/>
              </w:rPr>
            </w:pPr>
          </w:p>
        </w:tc>
      </w:tr>
      <w:tr w:rsidR="00813F7E" w:rsidRPr="00B835A9" w14:paraId="6426CC27" w14:textId="77777777" w:rsidTr="00813F7E">
        <w:trPr>
          <w:trHeight w:val="270"/>
          <w:jc w:val="center"/>
        </w:trPr>
        <w:tc>
          <w:tcPr>
            <w:tcW w:w="460" w:type="dxa"/>
            <w:vMerge/>
            <w:tcBorders>
              <w:left w:val="single" w:sz="12" w:space="0" w:color="auto"/>
              <w:bottom w:val="single" w:sz="8" w:space="0" w:color="auto"/>
            </w:tcBorders>
            <w:shd w:val="clear" w:color="auto" w:fill="auto"/>
            <w:vAlign w:val="center"/>
          </w:tcPr>
          <w:p w14:paraId="576C394B" w14:textId="77777777" w:rsidR="00813F7E" w:rsidRPr="00B835A9" w:rsidRDefault="00813F7E"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6DDEE9D4" w14:textId="77777777" w:rsidR="00813F7E" w:rsidRPr="00B835A9" w:rsidRDefault="00813F7E"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BBD6653" w14:textId="77777777" w:rsidR="00813F7E" w:rsidRPr="00B835A9" w:rsidRDefault="00813F7E"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C0B3ED1" w14:textId="77777777" w:rsidR="00813F7E" w:rsidRPr="00B835A9" w:rsidRDefault="00813F7E"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6675A866" w14:textId="77777777" w:rsidR="00813F7E" w:rsidRPr="00B835A9" w:rsidRDefault="00813F7E" w:rsidP="00FB3F9A">
            <w:pPr>
              <w:widowControl/>
              <w:jc w:val="left"/>
              <w:rPr>
                <w:rFonts w:cs="ＭＳ Ｐゴシック"/>
                <w:kern w:val="0"/>
                <w:sz w:val="18"/>
                <w:szCs w:val="22"/>
              </w:rPr>
            </w:pPr>
          </w:p>
          <w:p w14:paraId="4ACA2E0A" w14:textId="77777777" w:rsidR="00813F7E" w:rsidRPr="00B835A9" w:rsidRDefault="00813F7E"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49551F6E" w14:textId="77777777" w:rsidR="00813F7E" w:rsidRPr="00B835A9" w:rsidRDefault="00813F7E" w:rsidP="00FB3F9A">
            <w:pPr>
              <w:jc w:val="center"/>
            </w:pPr>
          </w:p>
        </w:tc>
        <w:tc>
          <w:tcPr>
            <w:tcW w:w="2760" w:type="dxa"/>
            <w:tcBorders>
              <w:top w:val="nil"/>
              <w:left w:val="nil"/>
              <w:right w:val="nil"/>
            </w:tcBorders>
            <w:shd w:val="clear" w:color="auto" w:fill="auto"/>
            <w:noWrap/>
            <w:vAlign w:val="center"/>
          </w:tcPr>
          <w:p w14:paraId="61A3AB15" w14:textId="77777777" w:rsidR="00813F7E" w:rsidRPr="00B835A9" w:rsidRDefault="00813F7E"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5EE72296" w14:textId="77777777" w:rsidR="00813F7E" w:rsidRPr="00B835A9" w:rsidRDefault="00813F7E" w:rsidP="00FB3F9A">
            <w:pPr>
              <w:widowControl/>
              <w:jc w:val="left"/>
              <w:rPr>
                <w:rFonts w:cs="ＭＳ Ｐゴシック"/>
                <w:kern w:val="0"/>
                <w:sz w:val="18"/>
                <w:szCs w:val="22"/>
              </w:rPr>
            </w:pPr>
          </w:p>
        </w:tc>
      </w:tr>
      <w:tr w:rsidR="00813F7E" w:rsidRPr="00B835A9" w14:paraId="5F4ABB03" w14:textId="77777777" w:rsidTr="00813F7E">
        <w:trPr>
          <w:trHeight w:val="270"/>
          <w:jc w:val="center"/>
        </w:trPr>
        <w:tc>
          <w:tcPr>
            <w:tcW w:w="460" w:type="dxa"/>
            <w:vMerge/>
            <w:tcBorders>
              <w:left w:val="single" w:sz="12" w:space="0" w:color="auto"/>
              <w:bottom w:val="single" w:sz="8" w:space="0" w:color="auto"/>
            </w:tcBorders>
            <w:shd w:val="clear" w:color="auto" w:fill="auto"/>
            <w:vAlign w:val="center"/>
          </w:tcPr>
          <w:p w14:paraId="3F72D114" w14:textId="77777777" w:rsidR="00813F7E" w:rsidRPr="00B835A9" w:rsidRDefault="00813F7E"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32CBCF19" w14:textId="77777777" w:rsidR="00813F7E" w:rsidRPr="00B835A9" w:rsidRDefault="00813F7E"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FD4BBF6" w14:textId="77777777" w:rsidR="00813F7E" w:rsidRPr="00B835A9" w:rsidRDefault="00813F7E"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2F3BA9F4" w14:textId="77777777" w:rsidR="00813F7E" w:rsidRPr="00B835A9" w:rsidRDefault="00813F7E"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1EF3CA76" w14:textId="77777777" w:rsidR="00813F7E" w:rsidRPr="00B835A9" w:rsidRDefault="00813F7E" w:rsidP="00FB3F9A">
            <w:pPr>
              <w:widowControl/>
              <w:jc w:val="left"/>
              <w:rPr>
                <w:rFonts w:cs="ＭＳ Ｐゴシック"/>
                <w:kern w:val="0"/>
                <w:sz w:val="18"/>
                <w:szCs w:val="22"/>
              </w:rPr>
            </w:pPr>
          </w:p>
          <w:p w14:paraId="09AADC06" w14:textId="77777777" w:rsidR="00813F7E" w:rsidRPr="00B835A9" w:rsidRDefault="00813F7E"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7AC78CC5" w14:textId="77777777" w:rsidR="00813F7E" w:rsidRPr="00B835A9" w:rsidRDefault="00813F7E" w:rsidP="00FB3F9A">
            <w:pPr>
              <w:jc w:val="center"/>
            </w:pPr>
          </w:p>
        </w:tc>
        <w:tc>
          <w:tcPr>
            <w:tcW w:w="2760" w:type="dxa"/>
            <w:tcBorders>
              <w:top w:val="nil"/>
              <w:left w:val="nil"/>
              <w:right w:val="nil"/>
            </w:tcBorders>
            <w:shd w:val="clear" w:color="auto" w:fill="auto"/>
            <w:noWrap/>
            <w:vAlign w:val="center"/>
          </w:tcPr>
          <w:p w14:paraId="5470636B" w14:textId="77777777" w:rsidR="00813F7E" w:rsidRPr="00B835A9" w:rsidRDefault="00813F7E"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76A2D177" w14:textId="77777777" w:rsidR="00813F7E" w:rsidRPr="00B835A9" w:rsidRDefault="00813F7E" w:rsidP="00FB3F9A">
            <w:pPr>
              <w:widowControl/>
              <w:jc w:val="left"/>
              <w:rPr>
                <w:rFonts w:cs="ＭＳ Ｐゴシック"/>
                <w:kern w:val="0"/>
                <w:sz w:val="18"/>
                <w:szCs w:val="22"/>
              </w:rPr>
            </w:pPr>
          </w:p>
        </w:tc>
      </w:tr>
      <w:tr w:rsidR="00813F7E" w:rsidRPr="00B835A9" w14:paraId="05FDBBEA" w14:textId="77777777" w:rsidTr="00813F7E">
        <w:trPr>
          <w:trHeight w:val="270"/>
          <w:jc w:val="center"/>
        </w:trPr>
        <w:tc>
          <w:tcPr>
            <w:tcW w:w="460" w:type="dxa"/>
            <w:vMerge/>
            <w:tcBorders>
              <w:left w:val="single" w:sz="12" w:space="0" w:color="auto"/>
              <w:bottom w:val="single" w:sz="8" w:space="0" w:color="auto"/>
            </w:tcBorders>
            <w:shd w:val="clear" w:color="auto" w:fill="auto"/>
            <w:vAlign w:val="center"/>
          </w:tcPr>
          <w:p w14:paraId="50F55ACC" w14:textId="77777777" w:rsidR="00813F7E" w:rsidRPr="00B835A9" w:rsidRDefault="00813F7E"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6FA935D9" w14:textId="77777777" w:rsidR="00813F7E" w:rsidRPr="00B835A9" w:rsidRDefault="00813F7E" w:rsidP="00FB3F9A">
            <w:pPr>
              <w:ind w:left="113" w:right="113"/>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4983BBB2" w14:textId="77777777" w:rsidR="00813F7E" w:rsidRPr="00B835A9" w:rsidRDefault="00813F7E"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5DC46ADD" w14:textId="77777777" w:rsidR="00813F7E" w:rsidRPr="00B835A9" w:rsidRDefault="00813F7E" w:rsidP="00FB3F9A">
            <w:pPr>
              <w:ind w:left="113" w:right="113"/>
              <w:jc w:val="center"/>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534479E6" w14:textId="77777777" w:rsidR="00813F7E" w:rsidRPr="00B835A9" w:rsidRDefault="00813F7E" w:rsidP="00FB3F9A">
            <w:pPr>
              <w:widowControl/>
              <w:jc w:val="left"/>
              <w:rPr>
                <w:rFonts w:cs="ＭＳ Ｐゴシック"/>
                <w:kern w:val="0"/>
                <w:sz w:val="18"/>
                <w:szCs w:val="22"/>
              </w:rPr>
            </w:pPr>
          </w:p>
          <w:p w14:paraId="05054FB0" w14:textId="77777777" w:rsidR="00813F7E" w:rsidRPr="00B835A9" w:rsidRDefault="00813F7E" w:rsidP="00FB3F9A">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37CED254" w14:textId="77777777" w:rsidR="00813F7E" w:rsidRPr="00B835A9" w:rsidRDefault="00813F7E" w:rsidP="00FB3F9A">
            <w:pPr>
              <w:jc w:val="center"/>
            </w:pPr>
          </w:p>
        </w:tc>
        <w:tc>
          <w:tcPr>
            <w:tcW w:w="2760" w:type="dxa"/>
            <w:tcBorders>
              <w:top w:val="nil"/>
              <w:left w:val="nil"/>
              <w:right w:val="nil"/>
            </w:tcBorders>
            <w:shd w:val="clear" w:color="auto" w:fill="auto"/>
            <w:noWrap/>
            <w:vAlign w:val="center"/>
          </w:tcPr>
          <w:p w14:paraId="1467AD9F" w14:textId="77777777" w:rsidR="00813F7E" w:rsidRPr="00B835A9" w:rsidRDefault="00813F7E"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687C5CB7" w14:textId="77777777" w:rsidR="00813F7E" w:rsidRPr="00B835A9" w:rsidRDefault="00813F7E" w:rsidP="00FB3F9A">
            <w:pPr>
              <w:widowControl/>
              <w:jc w:val="left"/>
              <w:rPr>
                <w:rFonts w:cs="ＭＳ Ｐゴシック"/>
                <w:kern w:val="0"/>
                <w:sz w:val="18"/>
                <w:szCs w:val="22"/>
              </w:rPr>
            </w:pPr>
          </w:p>
        </w:tc>
      </w:tr>
      <w:tr w:rsidR="003F77EB" w:rsidRPr="00B835A9" w14:paraId="77F8D7B3" w14:textId="77777777" w:rsidTr="00813F7E">
        <w:trPr>
          <w:trHeight w:val="270"/>
          <w:jc w:val="center"/>
        </w:trPr>
        <w:tc>
          <w:tcPr>
            <w:tcW w:w="460" w:type="dxa"/>
            <w:vMerge w:val="restart"/>
            <w:tcBorders>
              <w:top w:val="single" w:sz="8" w:space="0" w:color="auto"/>
              <w:left w:val="single" w:sz="12" w:space="0" w:color="auto"/>
            </w:tcBorders>
            <w:shd w:val="clear" w:color="auto" w:fill="auto"/>
            <w:textDirection w:val="tbRlV"/>
            <w:vAlign w:val="center"/>
          </w:tcPr>
          <w:p w14:paraId="721EB4E8"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蒸　気　タ　ー　ビ　ン　発　電　原　動　機</w:t>
            </w:r>
          </w:p>
        </w:tc>
        <w:tc>
          <w:tcPr>
            <w:tcW w:w="260" w:type="dxa"/>
            <w:vMerge w:val="restart"/>
            <w:tcBorders>
              <w:top w:val="single" w:sz="4" w:space="0" w:color="auto"/>
              <w:right w:val="single" w:sz="4" w:space="0" w:color="auto"/>
            </w:tcBorders>
            <w:shd w:val="clear" w:color="auto" w:fill="auto"/>
            <w:textDirection w:val="btLr"/>
            <w:vAlign w:val="center"/>
          </w:tcPr>
          <w:p w14:paraId="1F0F0B44"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Generator steam turbine</w:t>
            </w:r>
          </w:p>
        </w:tc>
        <w:tc>
          <w:tcPr>
            <w:tcW w:w="480" w:type="dxa"/>
            <w:vMerge w:val="restart"/>
            <w:tcBorders>
              <w:top w:val="single" w:sz="4" w:space="0" w:color="auto"/>
              <w:left w:val="single" w:sz="4" w:space="0" w:color="auto"/>
            </w:tcBorders>
            <w:shd w:val="clear" w:color="auto" w:fill="auto"/>
            <w:textDirection w:val="tbRlV"/>
            <w:vAlign w:val="center"/>
          </w:tcPr>
          <w:p w14:paraId="1F2FE13C"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圧　　　力</w:t>
            </w:r>
          </w:p>
        </w:tc>
        <w:tc>
          <w:tcPr>
            <w:tcW w:w="244" w:type="dxa"/>
            <w:vMerge w:val="restart"/>
            <w:tcBorders>
              <w:top w:val="single" w:sz="4" w:space="0" w:color="auto"/>
              <w:right w:val="single" w:sz="4" w:space="0" w:color="auto"/>
            </w:tcBorders>
            <w:shd w:val="clear" w:color="auto" w:fill="auto"/>
            <w:textDirection w:val="btLr"/>
            <w:vAlign w:val="center"/>
          </w:tcPr>
          <w:p w14:paraId="0AE070C0" w14:textId="77777777" w:rsidR="003F77EB" w:rsidRPr="003C6FE0" w:rsidRDefault="003F77EB" w:rsidP="00FB3F9A">
            <w:pPr>
              <w:ind w:left="113" w:right="113"/>
              <w:jc w:val="center"/>
              <w:rPr>
                <w:rFonts w:cs="ＭＳ Ｐゴシック"/>
                <w:kern w:val="0"/>
                <w:sz w:val="16"/>
                <w:szCs w:val="22"/>
              </w:rPr>
            </w:pPr>
            <w:r w:rsidRPr="003C6FE0">
              <w:rPr>
                <w:rFonts w:cs="ＭＳ Ｐゴシック" w:hint="eastAsia"/>
                <w:kern w:val="0"/>
                <w:sz w:val="16"/>
                <w:szCs w:val="22"/>
              </w:rPr>
              <w:t>Pressure</w:t>
            </w:r>
          </w:p>
        </w:tc>
        <w:tc>
          <w:tcPr>
            <w:tcW w:w="3120" w:type="dxa"/>
            <w:tcBorders>
              <w:top w:val="single" w:sz="4" w:space="0" w:color="auto"/>
              <w:left w:val="nil"/>
              <w:right w:val="single" w:sz="4" w:space="0" w:color="auto"/>
            </w:tcBorders>
            <w:shd w:val="clear" w:color="auto" w:fill="auto"/>
            <w:noWrap/>
            <w:vAlign w:val="center"/>
          </w:tcPr>
          <w:p w14:paraId="5F5220D5"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排気真空</w:t>
            </w:r>
          </w:p>
          <w:p w14:paraId="6CC27639"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Vacuum, exhaust steam</w:t>
            </w:r>
          </w:p>
          <w:p w14:paraId="7B3E69A8"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2468431A"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4EE2F3AB"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73AABBF0" w14:textId="77777777" w:rsidR="003F77EB" w:rsidRPr="00B835A9" w:rsidRDefault="003F77EB" w:rsidP="00FB3F9A">
            <w:pPr>
              <w:widowControl/>
              <w:jc w:val="left"/>
              <w:rPr>
                <w:rFonts w:cs="ＭＳ Ｐゴシック"/>
                <w:kern w:val="0"/>
                <w:sz w:val="18"/>
                <w:szCs w:val="22"/>
              </w:rPr>
            </w:pPr>
          </w:p>
        </w:tc>
      </w:tr>
      <w:tr w:rsidR="003F77EB" w:rsidRPr="00B835A9" w14:paraId="7F8DA78B" w14:textId="77777777" w:rsidTr="0086334B">
        <w:trPr>
          <w:trHeight w:val="270"/>
          <w:jc w:val="center"/>
        </w:trPr>
        <w:tc>
          <w:tcPr>
            <w:tcW w:w="460" w:type="dxa"/>
            <w:vMerge/>
            <w:tcBorders>
              <w:left w:val="single" w:sz="12" w:space="0" w:color="auto"/>
            </w:tcBorders>
            <w:shd w:val="clear" w:color="auto" w:fill="auto"/>
            <w:vAlign w:val="center"/>
          </w:tcPr>
          <w:p w14:paraId="2077F56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50F12C4"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E4FBD93"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428781B"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F949D7E"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背　　圧</w:t>
            </w:r>
          </w:p>
          <w:p w14:paraId="136AC404"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Back press.</w:t>
            </w:r>
          </w:p>
          <w:p w14:paraId="01EE8DBF" w14:textId="77777777" w:rsidR="003F77EB" w:rsidRPr="00B835A9" w:rsidRDefault="003F77EB" w:rsidP="003C6FE0">
            <w:pPr>
              <w:widowControl/>
              <w:jc w:val="left"/>
              <w:rPr>
                <w:rFonts w:cs="ＭＳ Ｐゴシック"/>
                <w:kern w:val="0"/>
                <w:sz w:val="18"/>
                <w:szCs w:val="22"/>
              </w:rPr>
            </w:pPr>
          </w:p>
        </w:tc>
        <w:tc>
          <w:tcPr>
            <w:tcW w:w="1440" w:type="dxa"/>
            <w:tcBorders>
              <w:top w:val="nil"/>
              <w:left w:val="nil"/>
              <w:right w:val="single" w:sz="4" w:space="0" w:color="auto"/>
            </w:tcBorders>
            <w:shd w:val="clear" w:color="auto" w:fill="auto"/>
            <w:noWrap/>
          </w:tcPr>
          <w:p w14:paraId="37C0860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top w:val="nil"/>
              <w:left w:val="nil"/>
              <w:right w:val="nil"/>
            </w:tcBorders>
            <w:shd w:val="clear" w:color="auto" w:fill="auto"/>
            <w:noWrap/>
            <w:vAlign w:val="center"/>
          </w:tcPr>
          <w:p w14:paraId="6FE2390B" w14:textId="77777777" w:rsidR="003F77EB" w:rsidRPr="00B835A9" w:rsidRDefault="003F77EB" w:rsidP="00FB3F9A">
            <w:pPr>
              <w:widowControl/>
              <w:jc w:val="left"/>
              <w:rPr>
                <w:rFonts w:cs="ＭＳ Ｐゴシック"/>
                <w:kern w:val="0"/>
                <w:sz w:val="18"/>
                <w:szCs w:val="22"/>
              </w:rPr>
            </w:pPr>
          </w:p>
        </w:tc>
        <w:tc>
          <w:tcPr>
            <w:tcW w:w="1447" w:type="dxa"/>
            <w:tcBorders>
              <w:top w:val="nil"/>
              <w:left w:val="dashed" w:sz="4" w:space="0" w:color="auto"/>
              <w:right w:val="single" w:sz="12" w:space="0" w:color="auto"/>
            </w:tcBorders>
            <w:shd w:val="clear" w:color="auto" w:fill="auto"/>
            <w:noWrap/>
            <w:vAlign w:val="center"/>
          </w:tcPr>
          <w:p w14:paraId="54B359EC" w14:textId="77777777" w:rsidR="003F77EB" w:rsidRPr="00B835A9" w:rsidRDefault="003F77EB" w:rsidP="00FB3F9A">
            <w:pPr>
              <w:widowControl/>
              <w:jc w:val="left"/>
              <w:rPr>
                <w:rFonts w:cs="ＭＳ Ｐゴシック"/>
                <w:kern w:val="0"/>
                <w:sz w:val="18"/>
                <w:szCs w:val="22"/>
              </w:rPr>
            </w:pPr>
          </w:p>
        </w:tc>
      </w:tr>
      <w:tr w:rsidR="003F77EB" w:rsidRPr="00B835A9" w14:paraId="510770A8" w14:textId="77777777" w:rsidTr="0086334B">
        <w:trPr>
          <w:trHeight w:val="270"/>
          <w:jc w:val="center"/>
        </w:trPr>
        <w:tc>
          <w:tcPr>
            <w:tcW w:w="460" w:type="dxa"/>
            <w:vMerge/>
            <w:tcBorders>
              <w:left w:val="single" w:sz="12" w:space="0" w:color="auto"/>
            </w:tcBorders>
            <w:shd w:val="clear" w:color="auto" w:fill="auto"/>
            <w:vAlign w:val="center"/>
          </w:tcPr>
          <w:p w14:paraId="7861868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0725C14"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E435B48"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911C834"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0A3A2DB7"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潤滑油入口</w:t>
            </w:r>
          </w:p>
          <w:p w14:paraId="74F86925"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Lub. oil inlet</w:t>
            </w:r>
          </w:p>
          <w:p w14:paraId="78E69BF6" w14:textId="77777777" w:rsidR="003F77EB" w:rsidRPr="00B835A9" w:rsidRDefault="003F77EB"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41FA1F6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3392C58C"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20B1689F" w14:textId="77777777" w:rsidR="003F77EB" w:rsidRPr="00B835A9" w:rsidRDefault="003F77EB" w:rsidP="00FB3F9A">
            <w:pPr>
              <w:widowControl/>
              <w:jc w:val="left"/>
              <w:rPr>
                <w:rFonts w:cs="ＭＳ Ｐゴシック"/>
                <w:kern w:val="0"/>
                <w:sz w:val="18"/>
                <w:szCs w:val="22"/>
              </w:rPr>
            </w:pPr>
          </w:p>
        </w:tc>
      </w:tr>
      <w:tr w:rsidR="003F77EB" w:rsidRPr="00B835A9" w14:paraId="6EC94FD2" w14:textId="77777777" w:rsidTr="0086334B">
        <w:trPr>
          <w:trHeight w:val="270"/>
          <w:jc w:val="center"/>
        </w:trPr>
        <w:tc>
          <w:tcPr>
            <w:tcW w:w="460" w:type="dxa"/>
            <w:vMerge/>
            <w:tcBorders>
              <w:left w:val="single" w:sz="12" w:space="0" w:color="auto"/>
            </w:tcBorders>
            <w:shd w:val="clear" w:color="auto" w:fill="auto"/>
            <w:vAlign w:val="center"/>
          </w:tcPr>
          <w:p w14:paraId="2579AF2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8414801"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B742A3B"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284C113"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39EFACC0" w14:textId="77777777" w:rsidR="003F77EB" w:rsidRPr="00B835A9" w:rsidRDefault="003F77EB" w:rsidP="003C6FE0">
            <w:pPr>
              <w:widowControl/>
              <w:jc w:val="left"/>
              <w:rPr>
                <w:rFonts w:cs="ＭＳ Ｐゴシック"/>
                <w:kern w:val="0"/>
                <w:sz w:val="18"/>
                <w:szCs w:val="22"/>
              </w:rPr>
            </w:pPr>
            <w:r w:rsidRPr="00B835A9">
              <w:rPr>
                <w:rFonts w:cs="ＭＳ Ｐゴシック" w:hint="eastAsia"/>
                <w:kern w:val="0"/>
                <w:sz w:val="18"/>
                <w:szCs w:val="22"/>
              </w:rPr>
              <w:t>グランド蒸気入口</w:t>
            </w:r>
          </w:p>
          <w:p w14:paraId="3AC31A18" w14:textId="77777777" w:rsidR="003F77EB" w:rsidRDefault="003F77EB" w:rsidP="003C6FE0">
            <w:pPr>
              <w:widowControl/>
              <w:jc w:val="left"/>
              <w:rPr>
                <w:rFonts w:cs="ＭＳ Ｐゴシック"/>
                <w:kern w:val="0"/>
                <w:sz w:val="16"/>
                <w:szCs w:val="22"/>
              </w:rPr>
            </w:pPr>
            <w:r w:rsidRPr="003C6FE0">
              <w:rPr>
                <w:rFonts w:cs="ＭＳ Ｐゴシック" w:hint="eastAsia"/>
                <w:kern w:val="0"/>
                <w:sz w:val="16"/>
                <w:szCs w:val="22"/>
              </w:rPr>
              <w:t>Grand steam inlet</w:t>
            </w:r>
          </w:p>
          <w:p w14:paraId="69CCDB1D" w14:textId="77777777" w:rsidR="003F77EB" w:rsidRPr="00B835A9" w:rsidRDefault="003F77EB"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72FEE3EA"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377A75EE"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700AF0EB" w14:textId="77777777" w:rsidR="003F77EB" w:rsidRPr="00B835A9" w:rsidRDefault="003F77EB" w:rsidP="00FB3F9A">
            <w:pPr>
              <w:widowControl/>
              <w:jc w:val="left"/>
              <w:rPr>
                <w:rFonts w:cs="ＭＳ Ｐゴシック"/>
                <w:kern w:val="0"/>
                <w:sz w:val="18"/>
                <w:szCs w:val="22"/>
              </w:rPr>
            </w:pPr>
          </w:p>
        </w:tc>
      </w:tr>
      <w:tr w:rsidR="003F77EB" w:rsidRPr="00B835A9" w14:paraId="67A2E722" w14:textId="77777777" w:rsidTr="0086334B">
        <w:trPr>
          <w:trHeight w:val="285"/>
          <w:jc w:val="center"/>
        </w:trPr>
        <w:tc>
          <w:tcPr>
            <w:tcW w:w="460" w:type="dxa"/>
            <w:vMerge/>
            <w:tcBorders>
              <w:left w:val="single" w:sz="12" w:space="0" w:color="auto"/>
            </w:tcBorders>
            <w:shd w:val="clear" w:color="auto" w:fill="auto"/>
            <w:vAlign w:val="center"/>
          </w:tcPr>
          <w:p w14:paraId="3C080D3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BF006C5"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62407CD8"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5F025D08"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78B7F1B1" w14:textId="77777777" w:rsidR="003F77EB" w:rsidRPr="00B835A9" w:rsidRDefault="003F77EB" w:rsidP="003C6FE0">
            <w:pPr>
              <w:widowControl/>
              <w:jc w:val="left"/>
              <w:rPr>
                <w:rFonts w:cs="ＭＳ Ｐゴシック"/>
                <w:kern w:val="0"/>
                <w:sz w:val="18"/>
                <w:szCs w:val="22"/>
              </w:rPr>
            </w:pPr>
          </w:p>
          <w:p w14:paraId="43C001D2" w14:textId="77777777" w:rsidR="003F77EB" w:rsidRPr="00B835A9" w:rsidRDefault="003F77EB" w:rsidP="003C6FE0">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3812AC2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3F625BD5"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3B69DF28" w14:textId="77777777" w:rsidR="003F77EB" w:rsidRPr="00B835A9" w:rsidRDefault="003F77EB" w:rsidP="00FB3F9A">
            <w:pPr>
              <w:widowControl/>
              <w:jc w:val="left"/>
              <w:rPr>
                <w:rFonts w:cs="ＭＳ Ｐゴシック"/>
                <w:kern w:val="0"/>
                <w:sz w:val="18"/>
                <w:szCs w:val="22"/>
              </w:rPr>
            </w:pPr>
          </w:p>
        </w:tc>
      </w:tr>
      <w:tr w:rsidR="003F77EB" w:rsidRPr="00B835A9" w14:paraId="69408F7C" w14:textId="77777777" w:rsidTr="00CE47DB">
        <w:trPr>
          <w:trHeight w:val="285"/>
          <w:jc w:val="center"/>
        </w:trPr>
        <w:tc>
          <w:tcPr>
            <w:tcW w:w="460" w:type="dxa"/>
            <w:vMerge/>
            <w:tcBorders>
              <w:left w:val="single" w:sz="12" w:space="0" w:color="auto"/>
            </w:tcBorders>
            <w:shd w:val="clear" w:color="auto" w:fill="auto"/>
            <w:vAlign w:val="center"/>
          </w:tcPr>
          <w:p w14:paraId="6F89E8E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8B7DE4D" w14:textId="77777777" w:rsidR="003F77EB" w:rsidRPr="00B835A9" w:rsidRDefault="003F77EB" w:rsidP="00FB3F9A">
            <w:pPr>
              <w:ind w:left="113" w:right="113"/>
              <w:jc w:val="left"/>
              <w:rPr>
                <w:rFonts w:cs="ＭＳ Ｐゴシック"/>
                <w:kern w:val="0"/>
                <w:sz w:val="18"/>
                <w:szCs w:val="22"/>
              </w:rPr>
            </w:pPr>
          </w:p>
        </w:tc>
        <w:tc>
          <w:tcPr>
            <w:tcW w:w="480" w:type="dxa"/>
            <w:vMerge w:val="restart"/>
            <w:tcBorders>
              <w:left w:val="single" w:sz="4" w:space="0" w:color="auto"/>
            </w:tcBorders>
            <w:shd w:val="clear" w:color="auto" w:fill="auto"/>
            <w:textDirection w:val="tbRlV"/>
            <w:vAlign w:val="center"/>
          </w:tcPr>
          <w:p w14:paraId="60D7EC70" w14:textId="77777777" w:rsidR="003F77EB" w:rsidRPr="00B835A9" w:rsidRDefault="003F77EB" w:rsidP="00FB3F9A">
            <w:pPr>
              <w:widowControl/>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4" w:type="dxa"/>
            <w:vMerge w:val="restart"/>
            <w:tcBorders>
              <w:right w:val="single" w:sz="4" w:space="0" w:color="auto"/>
            </w:tcBorders>
            <w:shd w:val="clear" w:color="auto" w:fill="auto"/>
            <w:textDirection w:val="btLr"/>
            <w:vAlign w:val="center"/>
          </w:tcPr>
          <w:p w14:paraId="569674EE" w14:textId="77777777" w:rsidR="003F77EB" w:rsidRPr="009B1F8E" w:rsidRDefault="003F77EB" w:rsidP="00FB3F9A">
            <w:pPr>
              <w:widowControl/>
              <w:ind w:left="113" w:right="113"/>
              <w:jc w:val="center"/>
              <w:rPr>
                <w:rFonts w:cs="ＭＳ Ｐゴシック"/>
                <w:kern w:val="0"/>
                <w:sz w:val="16"/>
                <w:szCs w:val="22"/>
              </w:rPr>
            </w:pPr>
            <w:r w:rsidRPr="009B1F8E">
              <w:rPr>
                <w:rFonts w:cs="ＭＳ Ｐゴシック" w:hint="eastAsia"/>
                <w:kern w:val="0"/>
                <w:sz w:val="16"/>
                <w:szCs w:val="22"/>
              </w:rPr>
              <w:t>Temperature</w:t>
            </w:r>
          </w:p>
        </w:tc>
        <w:tc>
          <w:tcPr>
            <w:tcW w:w="3120" w:type="dxa"/>
            <w:tcBorders>
              <w:top w:val="nil"/>
              <w:left w:val="nil"/>
              <w:right w:val="single" w:sz="4" w:space="0" w:color="auto"/>
            </w:tcBorders>
            <w:shd w:val="clear" w:color="auto" w:fill="auto"/>
            <w:noWrap/>
            <w:vAlign w:val="center"/>
          </w:tcPr>
          <w:p w14:paraId="6510AC0B"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潤滑油入口</w:t>
            </w:r>
          </w:p>
          <w:p w14:paraId="4BA51D2E"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Lub. oil inlet</w:t>
            </w:r>
          </w:p>
          <w:p w14:paraId="185D38DE"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4B5B573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0A2EC104"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3EAF619D" w14:textId="77777777" w:rsidR="003F77EB" w:rsidRPr="00B835A9" w:rsidRDefault="003F77EB" w:rsidP="00FB3F9A">
            <w:pPr>
              <w:widowControl/>
              <w:jc w:val="left"/>
              <w:rPr>
                <w:rFonts w:cs="ＭＳ Ｐゴシック"/>
                <w:kern w:val="0"/>
                <w:sz w:val="18"/>
                <w:szCs w:val="22"/>
              </w:rPr>
            </w:pPr>
          </w:p>
        </w:tc>
      </w:tr>
      <w:tr w:rsidR="003F77EB" w:rsidRPr="00B835A9" w14:paraId="6F9B2D9B" w14:textId="77777777" w:rsidTr="00813F7E">
        <w:trPr>
          <w:trHeight w:val="285"/>
          <w:jc w:val="center"/>
        </w:trPr>
        <w:tc>
          <w:tcPr>
            <w:tcW w:w="460" w:type="dxa"/>
            <w:vMerge/>
            <w:tcBorders>
              <w:left w:val="single" w:sz="12" w:space="0" w:color="auto"/>
            </w:tcBorders>
            <w:shd w:val="clear" w:color="auto" w:fill="auto"/>
            <w:vAlign w:val="center"/>
          </w:tcPr>
          <w:p w14:paraId="6CCD84E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36F76BE"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62B2A1F"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40FBAB99"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11F2D93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タービン軸受</w:t>
            </w:r>
          </w:p>
          <w:p w14:paraId="2C84A5AB"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Rotor bearing</w:t>
            </w:r>
          </w:p>
          <w:p w14:paraId="77D466E9"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2A7CF80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1743CFEE"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1F8C9775" w14:textId="77777777" w:rsidR="003F77EB" w:rsidRPr="00B835A9" w:rsidRDefault="003F77EB" w:rsidP="00FB3F9A">
            <w:pPr>
              <w:widowControl/>
              <w:jc w:val="left"/>
              <w:rPr>
                <w:rFonts w:cs="ＭＳ Ｐゴシック"/>
                <w:kern w:val="0"/>
                <w:sz w:val="18"/>
                <w:szCs w:val="22"/>
              </w:rPr>
            </w:pPr>
          </w:p>
        </w:tc>
      </w:tr>
      <w:tr w:rsidR="003F77EB" w:rsidRPr="00B835A9" w14:paraId="4712CD39" w14:textId="77777777" w:rsidTr="003F77EB">
        <w:trPr>
          <w:trHeight w:val="285"/>
          <w:jc w:val="center"/>
        </w:trPr>
        <w:tc>
          <w:tcPr>
            <w:tcW w:w="460" w:type="dxa"/>
            <w:vMerge/>
            <w:tcBorders>
              <w:left w:val="single" w:sz="12" w:space="0" w:color="auto"/>
            </w:tcBorders>
            <w:shd w:val="clear" w:color="auto" w:fill="auto"/>
            <w:vAlign w:val="center"/>
          </w:tcPr>
          <w:p w14:paraId="2F3185C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9E6D1EE"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71063BD"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5ACF200D"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570D7D1F"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推力軸受</w:t>
            </w:r>
          </w:p>
          <w:p w14:paraId="3B85E567"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Thrust beating</w:t>
            </w:r>
          </w:p>
          <w:p w14:paraId="1ABE83C7"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19D2173A"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2BD1CCCF"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又は推力軸受潤滑油出口</w:t>
            </w:r>
          </w:p>
          <w:p w14:paraId="2AAAF8A4" w14:textId="77777777" w:rsidR="003F77EB" w:rsidRPr="00B835A9" w:rsidRDefault="003F77EB" w:rsidP="00FB3F9A">
            <w:pPr>
              <w:widowControl/>
              <w:jc w:val="left"/>
              <w:rPr>
                <w:kern w:val="0"/>
                <w:sz w:val="18"/>
                <w:szCs w:val="22"/>
              </w:rPr>
            </w:pPr>
            <w:r>
              <w:rPr>
                <w:rFonts w:hint="eastAsia"/>
                <w:kern w:val="0"/>
                <w:sz w:val="16"/>
                <w:szCs w:val="22"/>
              </w:rPr>
              <w:t>o</w:t>
            </w:r>
            <w:r w:rsidRPr="009B1F8E">
              <w:rPr>
                <w:kern w:val="0"/>
                <w:sz w:val="16"/>
                <w:szCs w:val="22"/>
              </w:rPr>
              <w:t xml:space="preserve">r thrust bearing </w:t>
            </w:r>
            <w:proofErr w:type="spellStart"/>
            <w:r w:rsidRPr="009B1F8E">
              <w:rPr>
                <w:kern w:val="0"/>
                <w:sz w:val="16"/>
                <w:szCs w:val="22"/>
              </w:rPr>
              <w:t>lub</w:t>
            </w:r>
            <w:proofErr w:type="spellEnd"/>
            <w:r w:rsidRPr="009B1F8E">
              <w:rPr>
                <w:kern w:val="0"/>
                <w:sz w:val="16"/>
                <w:szCs w:val="22"/>
              </w:rPr>
              <w:t>. oil outlet</w:t>
            </w:r>
          </w:p>
        </w:tc>
        <w:tc>
          <w:tcPr>
            <w:tcW w:w="1447" w:type="dxa"/>
            <w:tcBorders>
              <w:left w:val="dashed" w:sz="4" w:space="0" w:color="auto"/>
              <w:right w:val="single" w:sz="12" w:space="0" w:color="auto"/>
            </w:tcBorders>
            <w:shd w:val="clear" w:color="auto" w:fill="auto"/>
            <w:noWrap/>
            <w:vAlign w:val="center"/>
          </w:tcPr>
          <w:p w14:paraId="7C11847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r>
      <w:tr w:rsidR="003F77EB" w:rsidRPr="00B835A9" w14:paraId="5DF964C8" w14:textId="77777777" w:rsidTr="00813F7E">
        <w:trPr>
          <w:trHeight w:val="285"/>
          <w:jc w:val="center"/>
        </w:trPr>
        <w:tc>
          <w:tcPr>
            <w:tcW w:w="460" w:type="dxa"/>
            <w:vMerge/>
            <w:tcBorders>
              <w:left w:val="single" w:sz="12" w:space="0" w:color="auto"/>
            </w:tcBorders>
            <w:shd w:val="clear" w:color="auto" w:fill="auto"/>
            <w:vAlign w:val="center"/>
          </w:tcPr>
          <w:p w14:paraId="3757EC62"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3143BED"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7A4BC225"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4763F77B"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611A1534"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小歯車軸受前後</w:t>
            </w:r>
          </w:p>
          <w:p w14:paraId="40AC5ED5"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Pinion bearing (fore and aft.)</w:t>
            </w:r>
          </w:p>
          <w:p w14:paraId="2FBEDD48"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483BED1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3E02A42E"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06614DFC" w14:textId="77777777" w:rsidR="003F77EB" w:rsidRPr="00B835A9" w:rsidRDefault="003F77EB" w:rsidP="00FB3F9A">
            <w:pPr>
              <w:widowControl/>
              <w:jc w:val="left"/>
              <w:rPr>
                <w:rFonts w:cs="ＭＳ Ｐゴシック"/>
                <w:kern w:val="0"/>
                <w:sz w:val="18"/>
                <w:szCs w:val="22"/>
              </w:rPr>
            </w:pPr>
          </w:p>
        </w:tc>
      </w:tr>
      <w:tr w:rsidR="003F77EB" w:rsidRPr="00B835A9" w14:paraId="5F30F0A0" w14:textId="77777777" w:rsidTr="00813F7E">
        <w:trPr>
          <w:trHeight w:val="285"/>
          <w:jc w:val="center"/>
        </w:trPr>
        <w:tc>
          <w:tcPr>
            <w:tcW w:w="460" w:type="dxa"/>
            <w:vMerge/>
            <w:tcBorders>
              <w:left w:val="single" w:sz="12" w:space="0" w:color="auto"/>
            </w:tcBorders>
            <w:shd w:val="clear" w:color="auto" w:fill="auto"/>
            <w:vAlign w:val="center"/>
          </w:tcPr>
          <w:p w14:paraId="439C3B4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B99E3FC"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9CC1D4E"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668CFC3F"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9B5DE9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大歯車軸受前後</w:t>
            </w:r>
          </w:p>
          <w:p w14:paraId="612941A9"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Wheel bearing (fore and aft.)</w:t>
            </w:r>
          </w:p>
          <w:p w14:paraId="06C8E570"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6416A28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5365C84B"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02C1C861" w14:textId="77777777" w:rsidR="003F77EB" w:rsidRPr="00B835A9" w:rsidRDefault="003F77EB" w:rsidP="00FB3F9A">
            <w:pPr>
              <w:widowControl/>
              <w:jc w:val="left"/>
              <w:rPr>
                <w:rFonts w:cs="ＭＳ Ｐゴシック"/>
                <w:kern w:val="0"/>
                <w:sz w:val="18"/>
                <w:szCs w:val="22"/>
              </w:rPr>
            </w:pPr>
          </w:p>
        </w:tc>
      </w:tr>
      <w:tr w:rsidR="003F77EB" w:rsidRPr="00B835A9" w14:paraId="506F2F19" w14:textId="77777777" w:rsidTr="00813F7E">
        <w:trPr>
          <w:trHeight w:val="285"/>
          <w:jc w:val="center"/>
        </w:trPr>
        <w:tc>
          <w:tcPr>
            <w:tcW w:w="460" w:type="dxa"/>
            <w:vMerge/>
            <w:tcBorders>
              <w:left w:val="single" w:sz="12" w:space="0" w:color="auto"/>
            </w:tcBorders>
            <w:shd w:val="clear" w:color="auto" w:fill="auto"/>
            <w:vAlign w:val="center"/>
          </w:tcPr>
          <w:p w14:paraId="738C1D97"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158172D"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B7DF3CA"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79FE4912"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B463CB0" w14:textId="77777777" w:rsidR="003F77EB" w:rsidRPr="00B835A9" w:rsidRDefault="003F77EB" w:rsidP="00FB3F9A">
            <w:pPr>
              <w:widowControl/>
              <w:jc w:val="left"/>
              <w:rPr>
                <w:rFonts w:cs="ＭＳ Ｐゴシック"/>
                <w:kern w:val="0"/>
                <w:sz w:val="18"/>
                <w:szCs w:val="22"/>
              </w:rPr>
            </w:pPr>
          </w:p>
          <w:p w14:paraId="4092FD3C"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6209C3B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2BA5D996"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14991960" w14:textId="77777777" w:rsidR="003F77EB" w:rsidRPr="00B835A9" w:rsidRDefault="003F77EB" w:rsidP="00FB3F9A">
            <w:pPr>
              <w:widowControl/>
              <w:jc w:val="left"/>
              <w:rPr>
                <w:rFonts w:cs="ＭＳ Ｐゴシック"/>
                <w:kern w:val="0"/>
                <w:sz w:val="18"/>
                <w:szCs w:val="22"/>
              </w:rPr>
            </w:pPr>
          </w:p>
        </w:tc>
      </w:tr>
      <w:tr w:rsidR="003F77EB" w:rsidRPr="00B835A9" w14:paraId="1F263EC4" w14:textId="77777777" w:rsidTr="00813F7E">
        <w:trPr>
          <w:trHeight w:val="285"/>
          <w:jc w:val="center"/>
        </w:trPr>
        <w:tc>
          <w:tcPr>
            <w:tcW w:w="460" w:type="dxa"/>
            <w:vMerge/>
            <w:tcBorders>
              <w:left w:val="single" w:sz="12" w:space="0" w:color="auto"/>
            </w:tcBorders>
            <w:shd w:val="clear" w:color="auto" w:fill="auto"/>
            <w:vAlign w:val="center"/>
          </w:tcPr>
          <w:p w14:paraId="546EA6E6"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405B712"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5A4D0E7F"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5931F99F"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6D4240A5" w14:textId="77777777" w:rsidR="003F77EB" w:rsidRPr="00B835A9" w:rsidRDefault="003F77EB" w:rsidP="00FB3F9A">
            <w:pPr>
              <w:widowControl/>
              <w:jc w:val="left"/>
              <w:rPr>
                <w:rFonts w:cs="ＭＳ Ｐゴシック"/>
                <w:kern w:val="0"/>
                <w:sz w:val="18"/>
                <w:szCs w:val="22"/>
              </w:rPr>
            </w:pPr>
          </w:p>
          <w:p w14:paraId="21B6EBC2"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017F480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0AFAB9CB"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4FB64948" w14:textId="77777777" w:rsidR="003F77EB" w:rsidRPr="00B835A9" w:rsidRDefault="003F77EB" w:rsidP="00FB3F9A">
            <w:pPr>
              <w:widowControl/>
              <w:jc w:val="left"/>
              <w:rPr>
                <w:rFonts w:cs="ＭＳ Ｐゴシック"/>
                <w:kern w:val="0"/>
                <w:sz w:val="18"/>
                <w:szCs w:val="22"/>
              </w:rPr>
            </w:pPr>
          </w:p>
        </w:tc>
      </w:tr>
      <w:tr w:rsidR="003F77EB" w:rsidRPr="00B835A9" w14:paraId="29BF12AD" w14:textId="77777777" w:rsidTr="00CE47DB">
        <w:trPr>
          <w:trHeight w:val="285"/>
          <w:jc w:val="center"/>
        </w:trPr>
        <w:tc>
          <w:tcPr>
            <w:tcW w:w="460" w:type="dxa"/>
            <w:vMerge/>
            <w:tcBorders>
              <w:left w:val="single" w:sz="12" w:space="0" w:color="auto"/>
            </w:tcBorders>
            <w:shd w:val="clear" w:color="auto" w:fill="auto"/>
            <w:vAlign w:val="center"/>
          </w:tcPr>
          <w:p w14:paraId="19429AB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B35B964"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47160E8A"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34389C79" w14:textId="77777777" w:rsidR="003F77EB" w:rsidRPr="00B835A9" w:rsidRDefault="003F77EB" w:rsidP="00FB3F9A">
            <w:pPr>
              <w:widowControl/>
              <w:jc w:val="left"/>
              <w:rPr>
                <w:rFonts w:cs="ＭＳ Ｐゴシック"/>
                <w:kern w:val="0"/>
                <w:sz w:val="18"/>
                <w:szCs w:val="22"/>
              </w:rPr>
            </w:pPr>
          </w:p>
        </w:tc>
        <w:tc>
          <w:tcPr>
            <w:tcW w:w="3120" w:type="dxa"/>
            <w:tcBorders>
              <w:left w:val="nil"/>
              <w:bottom w:val="single" w:sz="4" w:space="0" w:color="auto"/>
              <w:right w:val="single" w:sz="4" w:space="0" w:color="auto"/>
            </w:tcBorders>
            <w:shd w:val="clear" w:color="auto" w:fill="auto"/>
            <w:noWrap/>
            <w:vAlign w:val="center"/>
          </w:tcPr>
          <w:p w14:paraId="7AD7ADB6" w14:textId="77777777" w:rsidR="003F77EB" w:rsidRPr="00B835A9" w:rsidRDefault="003F77EB" w:rsidP="00FB3F9A">
            <w:pPr>
              <w:widowControl/>
              <w:jc w:val="left"/>
              <w:rPr>
                <w:rFonts w:cs="ＭＳ Ｐゴシック"/>
                <w:kern w:val="0"/>
                <w:sz w:val="18"/>
                <w:szCs w:val="22"/>
              </w:rPr>
            </w:pPr>
          </w:p>
          <w:p w14:paraId="3F302491"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34F7957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760" w:type="dxa"/>
            <w:tcBorders>
              <w:left w:val="nil"/>
              <w:right w:val="nil"/>
            </w:tcBorders>
            <w:shd w:val="clear" w:color="auto" w:fill="auto"/>
            <w:noWrap/>
            <w:vAlign w:val="center"/>
          </w:tcPr>
          <w:p w14:paraId="192E827A"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2850404A" w14:textId="77777777" w:rsidR="003F77EB" w:rsidRPr="00B835A9" w:rsidRDefault="003F77EB" w:rsidP="00FB3F9A">
            <w:pPr>
              <w:widowControl/>
              <w:jc w:val="left"/>
              <w:rPr>
                <w:rFonts w:cs="ＭＳ Ｐゴシック"/>
                <w:kern w:val="0"/>
                <w:sz w:val="18"/>
                <w:szCs w:val="22"/>
              </w:rPr>
            </w:pPr>
          </w:p>
        </w:tc>
      </w:tr>
      <w:tr w:rsidR="003F77EB" w:rsidRPr="00B835A9" w14:paraId="37CC3668" w14:textId="77777777" w:rsidTr="0086334B">
        <w:trPr>
          <w:trHeight w:val="285"/>
          <w:jc w:val="center"/>
        </w:trPr>
        <w:tc>
          <w:tcPr>
            <w:tcW w:w="460" w:type="dxa"/>
            <w:vMerge/>
            <w:tcBorders>
              <w:left w:val="single" w:sz="12" w:space="0" w:color="auto"/>
            </w:tcBorders>
            <w:shd w:val="clear" w:color="auto" w:fill="auto"/>
            <w:vAlign w:val="center"/>
          </w:tcPr>
          <w:p w14:paraId="223C4EB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EA584F8" w14:textId="77777777" w:rsidR="003F77EB" w:rsidRPr="00B835A9" w:rsidRDefault="003F77EB" w:rsidP="00FB3F9A">
            <w:pPr>
              <w:ind w:left="113" w:right="113"/>
              <w:jc w:val="left"/>
              <w:rPr>
                <w:rFonts w:cs="ＭＳ Ｐゴシック"/>
                <w:kern w:val="0"/>
                <w:sz w:val="18"/>
                <w:szCs w:val="22"/>
              </w:rPr>
            </w:pPr>
          </w:p>
        </w:tc>
        <w:tc>
          <w:tcPr>
            <w:tcW w:w="480" w:type="dxa"/>
            <w:vMerge w:val="restart"/>
            <w:tcBorders>
              <w:top w:val="single" w:sz="4" w:space="0" w:color="auto"/>
              <w:left w:val="single" w:sz="4" w:space="0" w:color="auto"/>
              <w:bottom w:val="single" w:sz="12" w:space="0" w:color="auto"/>
            </w:tcBorders>
            <w:shd w:val="clear" w:color="auto" w:fill="auto"/>
            <w:textDirection w:val="tbRlV"/>
            <w:vAlign w:val="center"/>
          </w:tcPr>
          <w:p w14:paraId="2EEB15E8"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4" w:type="dxa"/>
            <w:vMerge w:val="restart"/>
            <w:tcBorders>
              <w:top w:val="single" w:sz="4" w:space="0" w:color="auto"/>
              <w:bottom w:val="single" w:sz="12" w:space="0" w:color="auto"/>
              <w:right w:val="single" w:sz="4" w:space="0" w:color="auto"/>
            </w:tcBorders>
            <w:shd w:val="clear" w:color="auto" w:fill="auto"/>
            <w:textDirection w:val="btLr"/>
            <w:vAlign w:val="center"/>
          </w:tcPr>
          <w:p w14:paraId="0BB429D8" w14:textId="77777777" w:rsidR="003F77EB" w:rsidRPr="00B835A9" w:rsidRDefault="003F77EB" w:rsidP="00FB3F9A">
            <w:pPr>
              <w:ind w:left="113" w:right="113"/>
              <w:jc w:val="center"/>
              <w:rPr>
                <w:rFonts w:cs="ＭＳ Ｐゴシック"/>
                <w:kern w:val="0"/>
                <w:sz w:val="18"/>
                <w:szCs w:val="22"/>
              </w:rPr>
            </w:pPr>
            <w:r w:rsidRPr="009B1F8E">
              <w:rPr>
                <w:rFonts w:cs="ＭＳ Ｐゴシック" w:hint="eastAsia"/>
                <w:kern w:val="0"/>
                <w:sz w:val="16"/>
                <w:szCs w:val="22"/>
              </w:rPr>
              <w:t>Others</w:t>
            </w:r>
          </w:p>
        </w:tc>
        <w:tc>
          <w:tcPr>
            <w:tcW w:w="3120" w:type="dxa"/>
            <w:tcBorders>
              <w:top w:val="single" w:sz="4" w:space="0" w:color="auto"/>
              <w:left w:val="nil"/>
              <w:bottom w:val="nil"/>
              <w:right w:val="single" w:sz="4" w:space="0" w:color="auto"/>
            </w:tcBorders>
            <w:shd w:val="clear" w:color="auto" w:fill="auto"/>
            <w:noWrap/>
            <w:vAlign w:val="center"/>
          </w:tcPr>
          <w:p w14:paraId="19B5FEAA" w14:textId="77777777" w:rsidR="003F77EB" w:rsidRPr="00B835A9" w:rsidRDefault="003F77EB" w:rsidP="00FB3F9A">
            <w:pPr>
              <w:widowControl/>
              <w:jc w:val="left"/>
              <w:rPr>
                <w:rFonts w:cs="ＭＳ Ｐゴシック"/>
                <w:kern w:val="0"/>
                <w:sz w:val="18"/>
                <w:szCs w:val="22"/>
              </w:rPr>
            </w:pPr>
          </w:p>
          <w:p w14:paraId="75F78643"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33E6B59F" w14:textId="77777777" w:rsidR="003F77EB" w:rsidRPr="00B835A9" w:rsidRDefault="003F77EB" w:rsidP="00FB3F9A">
            <w:pPr>
              <w:jc w:val="center"/>
            </w:pPr>
          </w:p>
        </w:tc>
        <w:tc>
          <w:tcPr>
            <w:tcW w:w="2760" w:type="dxa"/>
            <w:tcBorders>
              <w:left w:val="nil"/>
              <w:right w:val="nil"/>
            </w:tcBorders>
            <w:shd w:val="clear" w:color="auto" w:fill="auto"/>
            <w:noWrap/>
            <w:vAlign w:val="center"/>
          </w:tcPr>
          <w:p w14:paraId="34D26336"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0634EF47" w14:textId="77777777" w:rsidR="003F77EB" w:rsidRPr="00B835A9" w:rsidRDefault="003F77EB" w:rsidP="00FB3F9A">
            <w:pPr>
              <w:widowControl/>
              <w:jc w:val="left"/>
              <w:rPr>
                <w:rFonts w:cs="ＭＳ Ｐゴシック"/>
                <w:kern w:val="0"/>
                <w:sz w:val="18"/>
                <w:szCs w:val="22"/>
              </w:rPr>
            </w:pPr>
          </w:p>
        </w:tc>
      </w:tr>
      <w:tr w:rsidR="003F77EB" w:rsidRPr="00B835A9" w14:paraId="45F67322" w14:textId="77777777" w:rsidTr="0086334B">
        <w:trPr>
          <w:trHeight w:val="285"/>
          <w:jc w:val="center"/>
        </w:trPr>
        <w:tc>
          <w:tcPr>
            <w:tcW w:w="460" w:type="dxa"/>
            <w:vMerge/>
            <w:tcBorders>
              <w:left w:val="single" w:sz="12" w:space="0" w:color="auto"/>
            </w:tcBorders>
            <w:shd w:val="clear" w:color="auto" w:fill="auto"/>
            <w:vAlign w:val="center"/>
          </w:tcPr>
          <w:p w14:paraId="305015C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0B60B057"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1759B7CC"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67ECDDCE"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050619BB" w14:textId="77777777" w:rsidR="003F77EB" w:rsidRPr="00B835A9" w:rsidRDefault="003F77EB" w:rsidP="00FB3F9A">
            <w:pPr>
              <w:widowControl/>
              <w:jc w:val="left"/>
              <w:rPr>
                <w:rFonts w:cs="ＭＳ Ｐゴシック"/>
                <w:kern w:val="0"/>
                <w:sz w:val="18"/>
                <w:szCs w:val="22"/>
              </w:rPr>
            </w:pPr>
          </w:p>
          <w:p w14:paraId="5615D201" w14:textId="77777777" w:rsidR="003F77EB" w:rsidRPr="00B835A9" w:rsidRDefault="003F77EB" w:rsidP="00FB3F9A">
            <w:pPr>
              <w:widowControl/>
              <w:jc w:val="left"/>
              <w:rPr>
                <w:rFonts w:cs="ＭＳ Ｐゴシック"/>
                <w:kern w:val="0"/>
                <w:sz w:val="18"/>
                <w:szCs w:val="22"/>
              </w:rPr>
            </w:pPr>
          </w:p>
        </w:tc>
        <w:tc>
          <w:tcPr>
            <w:tcW w:w="1440" w:type="dxa"/>
            <w:tcBorders>
              <w:left w:val="nil"/>
              <w:right w:val="single" w:sz="4" w:space="0" w:color="auto"/>
            </w:tcBorders>
            <w:shd w:val="clear" w:color="auto" w:fill="auto"/>
            <w:noWrap/>
          </w:tcPr>
          <w:p w14:paraId="1E265D9C" w14:textId="77777777" w:rsidR="003F77EB" w:rsidRPr="00B835A9" w:rsidRDefault="003F77EB" w:rsidP="00FB3F9A">
            <w:pPr>
              <w:jc w:val="center"/>
            </w:pPr>
          </w:p>
        </w:tc>
        <w:tc>
          <w:tcPr>
            <w:tcW w:w="2760" w:type="dxa"/>
            <w:tcBorders>
              <w:left w:val="nil"/>
              <w:right w:val="nil"/>
            </w:tcBorders>
            <w:shd w:val="clear" w:color="auto" w:fill="auto"/>
            <w:noWrap/>
            <w:vAlign w:val="center"/>
          </w:tcPr>
          <w:p w14:paraId="40E1FD11"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right w:val="single" w:sz="12" w:space="0" w:color="auto"/>
            </w:tcBorders>
            <w:shd w:val="clear" w:color="auto" w:fill="auto"/>
            <w:noWrap/>
            <w:vAlign w:val="center"/>
          </w:tcPr>
          <w:p w14:paraId="38B65562" w14:textId="77777777" w:rsidR="003F77EB" w:rsidRPr="00B835A9" w:rsidRDefault="003F77EB" w:rsidP="00FB3F9A">
            <w:pPr>
              <w:widowControl/>
              <w:jc w:val="left"/>
              <w:rPr>
                <w:rFonts w:cs="ＭＳ Ｐゴシック"/>
                <w:kern w:val="0"/>
                <w:sz w:val="18"/>
                <w:szCs w:val="22"/>
              </w:rPr>
            </w:pPr>
          </w:p>
        </w:tc>
      </w:tr>
      <w:tr w:rsidR="003F77EB" w:rsidRPr="00B835A9" w14:paraId="27A478E4" w14:textId="77777777" w:rsidTr="0086334B">
        <w:trPr>
          <w:trHeight w:val="285"/>
          <w:jc w:val="center"/>
        </w:trPr>
        <w:tc>
          <w:tcPr>
            <w:tcW w:w="460" w:type="dxa"/>
            <w:vMerge/>
            <w:tcBorders>
              <w:left w:val="single" w:sz="12" w:space="0" w:color="auto"/>
              <w:bottom w:val="single" w:sz="12" w:space="0" w:color="000000"/>
            </w:tcBorders>
            <w:shd w:val="clear" w:color="auto" w:fill="auto"/>
            <w:vAlign w:val="center"/>
          </w:tcPr>
          <w:p w14:paraId="1AABB3B9" w14:textId="77777777" w:rsidR="003F77EB" w:rsidRPr="00B835A9" w:rsidRDefault="003F77EB" w:rsidP="00FB3F9A">
            <w:pPr>
              <w:widowControl/>
              <w:jc w:val="left"/>
              <w:rPr>
                <w:rFonts w:cs="ＭＳ Ｐゴシック"/>
                <w:kern w:val="0"/>
                <w:sz w:val="18"/>
                <w:szCs w:val="22"/>
              </w:rPr>
            </w:pPr>
          </w:p>
        </w:tc>
        <w:tc>
          <w:tcPr>
            <w:tcW w:w="260" w:type="dxa"/>
            <w:vMerge/>
            <w:tcBorders>
              <w:bottom w:val="single" w:sz="12" w:space="0" w:color="000000"/>
              <w:right w:val="single" w:sz="4" w:space="0" w:color="auto"/>
            </w:tcBorders>
            <w:shd w:val="clear" w:color="auto" w:fill="auto"/>
            <w:vAlign w:val="center"/>
          </w:tcPr>
          <w:p w14:paraId="481A87EA"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3CDCEF54"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02D642C2"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12" w:space="0" w:color="auto"/>
              <w:right w:val="single" w:sz="4" w:space="0" w:color="auto"/>
            </w:tcBorders>
            <w:shd w:val="clear" w:color="auto" w:fill="auto"/>
            <w:noWrap/>
            <w:vAlign w:val="center"/>
          </w:tcPr>
          <w:p w14:paraId="70CBCCC3" w14:textId="77777777" w:rsidR="003F77EB" w:rsidRPr="00B835A9" w:rsidRDefault="003F77EB" w:rsidP="00FB3F9A">
            <w:pPr>
              <w:widowControl/>
              <w:jc w:val="left"/>
              <w:rPr>
                <w:rFonts w:cs="ＭＳ Ｐゴシック"/>
                <w:kern w:val="0"/>
                <w:sz w:val="18"/>
                <w:szCs w:val="22"/>
              </w:rPr>
            </w:pPr>
          </w:p>
          <w:p w14:paraId="557B4F33" w14:textId="77777777" w:rsidR="003F77EB" w:rsidRPr="00B835A9" w:rsidRDefault="003F77EB" w:rsidP="00FB3F9A">
            <w:pPr>
              <w:widowControl/>
              <w:jc w:val="left"/>
              <w:rPr>
                <w:rFonts w:cs="ＭＳ Ｐゴシック"/>
                <w:kern w:val="0"/>
                <w:sz w:val="18"/>
                <w:szCs w:val="22"/>
              </w:rPr>
            </w:pPr>
          </w:p>
        </w:tc>
        <w:tc>
          <w:tcPr>
            <w:tcW w:w="1440" w:type="dxa"/>
            <w:tcBorders>
              <w:left w:val="nil"/>
              <w:bottom w:val="single" w:sz="12" w:space="0" w:color="auto"/>
              <w:right w:val="single" w:sz="4" w:space="0" w:color="auto"/>
            </w:tcBorders>
            <w:shd w:val="clear" w:color="auto" w:fill="auto"/>
            <w:noWrap/>
          </w:tcPr>
          <w:p w14:paraId="769A39C1" w14:textId="77777777" w:rsidR="003F77EB" w:rsidRPr="00B835A9" w:rsidRDefault="003F77EB" w:rsidP="00FB3F9A">
            <w:pPr>
              <w:jc w:val="center"/>
            </w:pPr>
          </w:p>
        </w:tc>
        <w:tc>
          <w:tcPr>
            <w:tcW w:w="2760" w:type="dxa"/>
            <w:tcBorders>
              <w:left w:val="nil"/>
              <w:bottom w:val="single" w:sz="12" w:space="0" w:color="auto"/>
              <w:right w:val="nil"/>
            </w:tcBorders>
            <w:shd w:val="clear" w:color="auto" w:fill="auto"/>
            <w:noWrap/>
            <w:vAlign w:val="center"/>
          </w:tcPr>
          <w:p w14:paraId="15A6A657" w14:textId="77777777" w:rsidR="003F77EB" w:rsidRPr="00B835A9" w:rsidRDefault="003F77EB" w:rsidP="00FB3F9A">
            <w:pPr>
              <w:widowControl/>
              <w:jc w:val="left"/>
              <w:rPr>
                <w:rFonts w:cs="ＭＳ Ｐゴシック"/>
                <w:kern w:val="0"/>
                <w:sz w:val="18"/>
                <w:szCs w:val="22"/>
              </w:rPr>
            </w:pPr>
          </w:p>
        </w:tc>
        <w:tc>
          <w:tcPr>
            <w:tcW w:w="1447" w:type="dxa"/>
            <w:tcBorders>
              <w:left w:val="dashed" w:sz="4" w:space="0" w:color="auto"/>
              <w:bottom w:val="single" w:sz="12" w:space="0" w:color="auto"/>
              <w:right w:val="single" w:sz="12" w:space="0" w:color="auto"/>
            </w:tcBorders>
            <w:shd w:val="clear" w:color="auto" w:fill="auto"/>
            <w:noWrap/>
            <w:vAlign w:val="center"/>
          </w:tcPr>
          <w:p w14:paraId="35480995" w14:textId="77777777" w:rsidR="003F77EB" w:rsidRPr="00B835A9" w:rsidRDefault="003F77EB" w:rsidP="00FB3F9A">
            <w:pPr>
              <w:widowControl/>
              <w:jc w:val="left"/>
              <w:rPr>
                <w:rFonts w:cs="ＭＳ Ｐゴシック"/>
                <w:kern w:val="0"/>
                <w:sz w:val="18"/>
                <w:szCs w:val="22"/>
              </w:rPr>
            </w:pPr>
          </w:p>
        </w:tc>
      </w:tr>
    </w:tbl>
    <w:p w14:paraId="6BBE7B8C" w14:textId="77777777" w:rsidR="00813F7E" w:rsidRPr="00B835A9" w:rsidRDefault="00813F7E" w:rsidP="00FB3F9A">
      <w:pPr>
        <w:rPr>
          <w:sz w:val="18"/>
        </w:rPr>
        <w:sectPr w:rsidR="00813F7E" w:rsidRPr="00B835A9" w:rsidSect="00FB3F9A">
          <w:pgSz w:w="11906" w:h="16838" w:code="9"/>
          <w:pgMar w:top="851" w:right="851" w:bottom="851" w:left="851" w:header="851" w:footer="992" w:gutter="0"/>
          <w:cols w:space="720"/>
          <w:docGrid w:type="linesAndChars" w:linePitch="326"/>
        </w:sect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120"/>
        <w:gridCol w:w="1320"/>
        <w:gridCol w:w="3000"/>
        <w:gridCol w:w="1327"/>
      </w:tblGrid>
      <w:tr w:rsidR="00813F7E" w:rsidRPr="00B835A9" w14:paraId="7E90CE67" w14:textId="77777777" w:rsidTr="00813F7E">
        <w:trPr>
          <w:trHeight w:val="285"/>
          <w:jc w:val="center"/>
        </w:trPr>
        <w:tc>
          <w:tcPr>
            <w:tcW w:w="456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059696F5" w14:textId="77777777" w:rsidR="00813F7E" w:rsidRPr="00B835A9" w:rsidRDefault="00813F7E"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7D29FA76" w14:textId="77777777" w:rsidR="00813F7E" w:rsidRPr="00B835A9" w:rsidRDefault="00813F7E" w:rsidP="009B1F8E">
            <w:pPr>
              <w:widowControl/>
              <w:jc w:val="center"/>
              <w:rPr>
                <w:rFonts w:cs="ＭＳ Ｐゴシック"/>
                <w:kern w:val="0"/>
                <w:sz w:val="18"/>
                <w:szCs w:val="22"/>
              </w:rPr>
            </w:pPr>
            <w:r w:rsidRPr="009B1F8E">
              <w:rPr>
                <w:rFonts w:cs="ＭＳ Ｐゴシック" w:hint="eastAsia"/>
                <w:kern w:val="0"/>
                <w:sz w:val="16"/>
                <w:szCs w:val="22"/>
              </w:rPr>
              <w:t>Measuring points</w:t>
            </w:r>
          </w:p>
        </w:tc>
        <w:tc>
          <w:tcPr>
            <w:tcW w:w="5647" w:type="dxa"/>
            <w:gridSpan w:val="3"/>
            <w:tcBorders>
              <w:top w:val="single" w:sz="12" w:space="0" w:color="auto"/>
              <w:left w:val="nil"/>
              <w:bottom w:val="single" w:sz="4" w:space="0" w:color="auto"/>
              <w:right w:val="single" w:sz="12" w:space="0" w:color="000000"/>
            </w:tcBorders>
            <w:shd w:val="clear" w:color="auto" w:fill="auto"/>
            <w:noWrap/>
            <w:vAlign w:val="center"/>
          </w:tcPr>
          <w:p w14:paraId="4E7A6951" w14:textId="77777777" w:rsidR="00813F7E" w:rsidRPr="00B835A9" w:rsidRDefault="00813F7E"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49272A5B" w14:textId="77777777" w:rsidR="00813F7E" w:rsidRPr="00B835A9" w:rsidRDefault="00813F7E" w:rsidP="009B1F8E">
            <w:pPr>
              <w:widowControl/>
              <w:jc w:val="center"/>
              <w:rPr>
                <w:rFonts w:cs="ＭＳ Ｐゴシック"/>
                <w:kern w:val="0"/>
                <w:sz w:val="18"/>
                <w:szCs w:val="22"/>
              </w:rPr>
            </w:pPr>
            <w:r w:rsidRPr="009B1F8E">
              <w:rPr>
                <w:rFonts w:cs="ＭＳ Ｐゴシック" w:hint="eastAsia"/>
                <w:kern w:val="0"/>
                <w:sz w:val="16"/>
                <w:szCs w:val="22"/>
              </w:rPr>
              <w:t>Kind of alarms</w:t>
            </w:r>
          </w:p>
        </w:tc>
      </w:tr>
      <w:tr w:rsidR="00813F7E" w:rsidRPr="00B835A9" w14:paraId="0E4D7362" w14:textId="77777777" w:rsidTr="003060B3">
        <w:trPr>
          <w:trHeight w:val="270"/>
          <w:jc w:val="center"/>
        </w:trPr>
        <w:tc>
          <w:tcPr>
            <w:tcW w:w="4564" w:type="dxa"/>
            <w:gridSpan w:val="5"/>
            <w:vMerge/>
            <w:tcBorders>
              <w:top w:val="single" w:sz="12" w:space="0" w:color="auto"/>
              <w:left w:val="single" w:sz="12" w:space="0" w:color="auto"/>
              <w:bottom w:val="single" w:sz="4" w:space="0" w:color="auto"/>
              <w:right w:val="single" w:sz="4" w:space="0" w:color="auto"/>
            </w:tcBorders>
            <w:vAlign w:val="center"/>
          </w:tcPr>
          <w:p w14:paraId="144B5476" w14:textId="77777777" w:rsidR="00813F7E" w:rsidRPr="00B835A9" w:rsidRDefault="00813F7E" w:rsidP="00FB3F9A">
            <w:pPr>
              <w:widowControl/>
              <w:jc w:val="left"/>
              <w:rPr>
                <w:rFonts w:cs="ＭＳ Ｐゴシック"/>
                <w:kern w:val="0"/>
                <w:sz w:val="18"/>
                <w:szCs w:val="22"/>
              </w:rPr>
            </w:pPr>
          </w:p>
        </w:tc>
        <w:tc>
          <w:tcPr>
            <w:tcW w:w="1320" w:type="dxa"/>
            <w:tcBorders>
              <w:top w:val="nil"/>
              <w:left w:val="nil"/>
              <w:bottom w:val="single" w:sz="4" w:space="0" w:color="auto"/>
              <w:right w:val="single" w:sz="4" w:space="0" w:color="auto"/>
            </w:tcBorders>
            <w:shd w:val="clear" w:color="auto" w:fill="auto"/>
            <w:noWrap/>
            <w:vAlign w:val="center"/>
          </w:tcPr>
          <w:p w14:paraId="28F3DCE7" w14:textId="77777777" w:rsidR="00813F7E" w:rsidRPr="00B835A9" w:rsidRDefault="00813F7E" w:rsidP="00FB3F9A">
            <w:pPr>
              <w:widowControl/>
              <w:jc w:val="center"/>
              <w:rPr>
                <w:rFonts w:cs="ＭＳ Ｐゴシック"/>
                <w:kern w:val="0"/>
                <w:sz w:val="18"/>
                <w:szCs w:val="22"/>
              </w:rPr>
            </w:pPr>
            <w:r w:rsidRPr="00B835A9">
              <w:rPr>
                <w:rFonts w:cs="ＭＳ Ｐゴシック" w:hint="eastAsia"/>
                <w:kern w:val="0"/>
                <w:sz w:val="18"/>
                <w:szCs w:val="22"/>
              </w:rPr>
              <w:t>高　　　低</w:t>
            </w:r>
          </w:p>
          <w:p w14:paraId="2E6E5FF0" w14:textId="77777777" w:rsidR="00813F7E" w:rsidRPr="00B835A9" w:rsidRDefault="00813F7E" w:rsidP="00FB3F9A">
            <w:pPr>
              <w:widowControl/>
              <w:jc w:val="center"/>
              <w:rPr>
                <w:rFonts w:cs="ＭＳ Ｐゴシック"/>
                <w:kern w:val="0"/>
                <w:sz w:val="18"/>
                <w:szCs w:val="22"/>
              </w:rPr>
            </w:pPr>
            <w:r w:rsidRPr="009B1F8E">
              <w:rPr>
                <w:rFonts w:cs="ＭＳ Ｐゴシック" w:hint="eastAsia"/>
                <w:kern w:val="0"/>
                <w:sz w:val="16"/>
                <w:szCs w:val="22"/>
              </w:rPr>
              <w:t>High</w:t>
            </w:r>
            <w:r w:rsidR="003060B3" w:rsidRPr="009B1F8E">
              <w:rPr>
                <w:rFonts w:cs="ＭＳ Ｐゴシック" w:hint="eastAsia"/>
                <w:kern w:val="0"/>
                <w:sz w:val="16"/>
                <w:szCs w:val="22"/>
              </w:rPr>
              <w:t xml:space="preserve">　</w:t>
            </w:r>
            <w:r w:rsidRPr="009B1F8E">
              <w:rPr>
                <w:rFonts w:cs="ＭＳ Ｐゴシック" w:hint="eastAsia"/>
                <w:kern w:val="0"/>
                <w:sz w:val="16"/>
                <w:szCs w:val="22"/>
              </w:rPr>
              <w:t xml:space="preserve"> Low</w:t>
            </w:r>
          </w:p>
        </w:tc>
        <w:tc>
          <w:tcPr>
            <w:tcW w:w="3000" w:type="dxa"/>
            <w:tcBorders>
              <w:top w:val="nil"/>
              <w:left w:val="nil"/>
              <w:bottom w:val="single" w:sz="4" w:space="0" w:color="auto"/>
              <w:right w:val="nil"/>
            </w:tcBorders>
            <w:shd w:val="clear" w:color="auto" w:fill="auto"/>
            <w:noWrap/>
            <w:vAlign w:val="center"/>
          </w:tcPr>
          <w:p w14:paraId="5B6341BE" w14:textId="77777777" w:rsidR="00813F7E" w:rsidRPr="00B835A9" w:rsidRDefault="00813F7E" w:rsidP="00FB3F9A">
            <w:pPr>
              <w:widowControl/>
              <w:jc w:val="center"/>
              <w:rPr>
                <w:rFonts w:cs="ＭＳ Ｐゴシック"/>
                <w:kern w:val="0"/>
                <w:sz w:val="18"/>
                <w:szCs w:val="22"/>
              </w:rPr>
            </w:pPr>
            <w:r w:rsidRPr="00B835A9">
              <w:rPr>
                <w:rFonts w:cs="ＭＳ Ｐゴシック" w:hint="eastAsia"/>
                <w:kern w:val="0"/>
                <w:sz w:val="18"/>
                <w:szCs w:val="22"/>
              </w:rPr>
              <w:t>（備　　　考）</w:t>
            </w:r>
          </w:p>
          <w:p w14:paraId="09DE01C6" w14:textId="77777777" w:rsidR="00813F7E" w:rsidRPr="00B835A9" w:rsidRDefault="00813F7E" w:rsidP="00FB3F9A">
            <w:pPr>
              <w:widowControl/>
              <w:jc w:val="center"/>
              <w:rPr>
                <w:rFonts w:cs="ＭＳ Ｐゴシック"/>
                <w:kern w:val="0"/>
                <w:sz w:val="18"/>
                <w:szCs w:val="22"/>
              </w:rPr>
            </w:pPr>
            <w:r w:rsidRPr="009B1F8E">
              <w:rPr>
                <w:rFonts w:cs="ＭＳ Ｐゴシック" w:hint="eastAsia"/>
                <w:kern w:val="0"/>
                <w:sz w:val="16"/>
                <w:szCs w:val="22"/>
              </w:rPr>
              <w:t>(Remarks)</w:t>
            </w:r>
          </w:p>
        </w:tc>
        <w:tc>
          <w:tcPr>
            <w:tcW w:w="1327" w:type="dxa"/>
            <w:tcBorders>
              <w:top w:val="nil"/>
              <w:left w:val="dashed" w:sz="4" w:space="0" w:color="auto"/>
              <w:bottom w:val="single" w:sz="4" w:space="0" w:color="auto"/>
              <w:right w:val="single" w:sz="12" w:space="0" w:color="auto"/>
            </w:tcBorders>
            <w:shd w:val="clear" w:color="auto" w:fill="auto"/>
            <w:noWrap/>
            <w:vAlign w:val="center"/>
          </w:tcPr>
          <w:p w14:paraId="24F6C40D" w14:textId="77777777" w:rsidR="00813F7E" w:rsidRPr="00B835A9" w:rsidRDefault="00813F7E" w:rsidP="00FB3F9A">
            <w:pPr>
              <w:widowControl/>
              <w:jc w:val="center"/>
              <w:rPr>
                <w:rFonts w:cs="ＭＳ Ｐゴシック"/>
                <w:kern w:val="0"/>
                <w:sz w:val="18"/>
                <w:szCs w:val="22"/>
              </w:rPr>
            </w:pPr>
            <w:r w:rsidRPr="00B835A9">
              <w:rPr>
                <w:rFonts w:cs="ＭＳ Ｐゴシック" w:hint="eastAsia"/>
                <w:kern w:val="0"/>
                <w:sz w:val="18"/>
                <w:szCs w:val="22"/>
              </w:rPr>
              <w:t>高　　　低</w:t>
            </w:r>
          </w:p>
          <w:p w14:paraId="29CBE643" w14:textId="77777777" w:rsidR="00813F7E" w:rsidRPr="00B835A9" w:rsidRDefault="00813F7E" w:rsidP="00FB3F9A">
            <w:pPr>
              <w:widowControl/>
              <w:jc w:val="center"/>
              <w:rPr>
                <w:rFonts w:cs="ＭＳ Ｐゴシック"/>
                <w:kern w:val="0"/>
                <w:sz w:val="18"/>
                <w:szCs w:val="22"/>
              </w:rPr>
            </w:pPr>
            <w:r w:rsidRPr="009B1F8E">
              <w:rPr>
                <w:rFonts w:cs="ＭＳ Ｐゴシック" w:hint="eastAsia"/>
                <w:kern w:val="0"/>
                <w:sz w:val="16"/>
                <w:szCs w:val="22"/>
              </w:rPr>
              <w:t xml:space="preserve">High </w:t>
            </w:r>
            <w:r w:rsidRPr="009B1F8E">
              <w:rPr>
                <w:rFonts w:cs="ＭＳ Ｐゴシック" w:hint="eastAsia"/>
                <w:kern w:val="0"/>
                <w:sz w:val="16"/>
                <w:szCs w:val="22"/>
              </w:rPr>
              <w:t xml:space="preserve">　</w:t>
            </w:r>
            <w:r w:rsidRPr="009B1F8E">
              <w:rPr>
                <w:rFonts w:cs="ＭＳ Ｐゴシック" w:hint="eastAsia"/>
                <w:kern w:val="0"/>
                <w:sz w:val="16"/>
                <w:szCs w:val="22"/>
              </w:rPr>
              <w:t>Low</w:t>
            </w:r>
          </w:p>
        </w:tc>
      </w:tr>
      <w:tr w:rsidR="003F77EB" w:rsidRPr="00B835A9" w14:paraId="7ED7F312" w14:textId="77777777" w:rsidTr="003060B3">
        <w:trPr>
          <w:trHeight w:val="270"/>
          <w:jc w:val="center"/>
        </w:trPr>
        <w:tc>
          <w:tcPr>
            <w:tcW w:w="460" w:type="dxa"/>
            <w:vMerge w:val="restart"/>
            <w:tcBorders>
              <w:top w:val="nil"/>
              <w:left w:val="single" w:sz="12" w:space="0" w:color="auto"/>
            </w:tcBorders>
            <w:shd w:val="clear" w:color="auto" w:fill="auto"/>
            <w:noWrap/>
            <w:textDirection w:val="tbRlV"/>
            <w:vAlign w:val="center"/>
          </w:tcPr>
          <w:p w14:paraId="4C501E50"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デ　ィ　ー　ゼ　ル　発　電　原　動　機</w:t>
            </w:r>
          </w:p>
        </w:tc>
        <w:tc>
          <w:tcPr>
            <w:tcW w:w="260" w:type="dxa"/>
            <w:vMerge w:val="restart"/>
            <w:tcBorders>
              <w:top w:val="nil"/>
              <w:right w:val="single" w:sz="4" w:space="0" w:color="auto"/>
            </w:tcBorders>
            <w:shd w:val="clear" w:color="auto" w:fill="auto"/>
            <w:textDirection w:val="btLr"/>
            <w:vAlign w:val="center"/>
          </w:tcPr>
          <w:p w14:paraId="38A7C73E"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Generator diesel engine</w:t>
            </w:r>
          </w:p>
        </w:tc>
        <w:tc>
          <w:tcPr>
            <w:tcW w:w="480" w:type="dxa"/>
            <w:vMerge w:val="restart"/>
            <w:tcBorders>
              <w:top w:val="nil"/>
              <w:left w:val="single" w:sz="4" w:space="0" w:color="auto"/>
            </w:tcBorders>
            <w:shd w:val="clear" w:color="auto" w:fill="auto"/>
            <w:noWrap/>
            <w:textDirection w:val="tbRlV"/>
            <w:vAlign w:val="center"/>
          </w:tcPr>
          <w:p w14:paraId="179369BF"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圧　　　　力</w:t>
            </w:r>
          </w:p>
        </w:tc>
        <w:tc>
          <w:tcPr>
            <w:tcW w:w="244" w:type="dxa"/>
            <w:vMerge w:val="restart"/>
            <w:tcBorders>
              <w:top w:val="nil"/>
              <w:right w:val="single" w:sz="4" w:space="0" w:color="auto"/>
            </w:tcBorders>
            <w:shd w:val="clear" w:color="auto" w:fill="auto"/>
            <w:textDirection w:val="btLr"/>
            <w:vAlign w:val="center"/>
          </w:tcPr>
          <w:p w14:paraId="0D4C7E29"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Pressure</w:t>
            </w:r>
          </w:p>
        </w:tc>
        <w:tc>
          <w:tcPr>
            <w:tcW w:w="3120" w:type="dxa"/>
            <w:tcBorders>
              <w:top w:val="nil"/>
              <w:left w:val="nil"/>
              <w:right w:val="single" w:sz="4" w:space="0" w:color="auto"/>
            </w:tcBorders>
            <w:shd w:val="clear" w:color="auto" w:fill="auto"/>
            <w:noWrap/>
            <w:vAlign w:val="center"/>
          </w:tcPr>
          <w:p w14:paraId="4A90A018" w14:textId="77777777" w:rsidR="003F77EB" w:rsidRPr="00B835A9" w:rsidRDefault="003F77EB" w:rsidP="009B1F8E">
            <w:pPr>
              <w:widowControl/>
              <w:jc w:val="left"/>
              <w:rPr>
                <w:kern w:val="0"/>
                <w:sz w:val="18"/>
                <w:szCs w:val="22"/>
              </w:rPr>
            </w:pPr>
            <w:r w:rsidRPr="00B835A9">
              <w:rPr>
                <w:rFonts w:hint="eastAsia"/>
                <w:kern w:val="0"/>
                <w:sz w:val="18"/>
                <w:szCs w:val="22"/>
              </w:rPr>
              <w:t>シリンダ冷却水入口</w:t>
            </w:r>
          </w:p>
          <w:p w14:paraId="295A9136" w14:textId="77777777" w:rsidR="003F77EB" w:rsidRDefault="003F77EB" w:rsidP="009B1F8E">
            <w:pPr>
              <w:widowControl/>
              <w:jc w:val="left"/>
              <w:rPr>
                <w:kern w:val="0"/>
                <w:sz w:val="16"/>
                <w:szCs w:val="22"/>
              </w:rPr>
            </w:pPr>
            <w:proofErr w:type="spellStart"/>
            <w:r w:rsidRPr="009B1F8E">
              <w:rPr>
                <w:rFonts w:hint="eastAsia"/>
                <w:kern w:val="0"/>
                <w:sz w:val="16"/>
                <w:szCs w:val="22"/>
              </w:rPr>
              <w:t>Cyl</w:t>
            </w:r>
            <w:proofErr w:type="spellEnd"/>
            <w:r w:rsidRPr="009B1F8E">
              <w:rPr>
                <w:rFonts w:hint="eastAsia"/>
                <w:kern w:val="0"/>
                <w:sz w:val="16"/>
                <w:szCs w:val="22"/>
              </w:rPr>
              <w:t>. cooling water inlet</w:t>
            </w:r>
          </w:p>
          <w:p w14:paraId="12818BF4" w14:textId="77777777" w:rsidR="003F77EB" w:rsidRPr="00B835A9" w:rsidRDefault="003F77EB" w:rsidP="009B1F8E">
            <w:pPr>
              <w:widowControl/>
              <w:jc w:val="left"/>
              <w:rPr>
                <w:kern w:val="0"/>
                <w:sz w:val="18"/>
                <w:szCs w:val="22"/>
              </w:rPr>
            </w:pPr>
          </w:p>
        </w:tc>
        <w:tc>
          <w:tcPr>
            <w:tcW w:w="1320" w:type="dxa"/>
            <w:tcBorders>
              <w:top w:val="nil"/>
              <w:left w:val="nil"/>
              <w:right w:val="single" w:sz="4" w:space="0" w:color="auto"/>
            </w:tcBorders>
            <w:shd w:val="clear" w:color="auto" w:fill="auto"/>
            <w:noWrap/>
          </w:tcPr>
          <w:p w14:paraId="0EE2C01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2BF12CBF"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E4E59CD" w14:textId="77777777" w:rsidR="003F77EB" w:rsidRPr="00B835A9" w:rsidRDefault="003F77EB" w:rsidP="00FB3F9A">
            <w:pPr>
              <w:widowControl/>
              <w:jc w:val="left"/>
              <w:rPr>
                <w:rFonts w:cs="ＭＳ Ｐゴシック"/>
                <w:kern w:val="0"/>
                <w:sz w:val="18"/>
                <w:szCs w:val="22"/>
              </w:rPr>
            </w:pPr>
          </w:p>
        </w:tc>
      </w:tr>
      <w:tr w:rsidR="003F77EB" w:rsidRPr="00B835A9" w14:paraId="29C31D34" w14:textId="77777777" w:rsidTr="003060B3">
        <w:trPr>
          <w:trHeight w:val="270"/>
          <w:jc w:val="center"/>
        </w:trPr>
        <w:tc>
          <w:tcPr>
            <w:tcW w:w="460" w:type="dxa"/>
            <w:vMerge/>
            <w:tcBorders>
              <w:left w:val="single" w:sz="12" w:space="0" w:color="auto"/>
            </w:tcBorders>
            <w:shd w:val="clear" w:color="auto" w:fill="auto"/>
            <w:vAlign w:val="center"/>
          </w:tcPr>
          <w:p w14:paraId="3D95056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8FE2B99"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69DB4FDE"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1D93D5D6"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B7F3295" w14:textId="77777777" w:rsidR="003F77EB" w:rsidRPr="00B835A9" w:rsidRDefault="003F77EB" w:rsidP="009B1F8E">
            <w:pPr>
              <w:widowControl/>
              <w:jc w:val="left"/>
              <w:rPr>
                <w:rFonts w:cs="ＭＳ Ｐゴシック"/>
                <w:kern w:val="0"/>
                <w:sz w:val="18"/>
                <w:szCs w:val="22"/>
              </w:rPr>
            </w:pPr>
            <w:r w:rsidRPr="00B835A9">
              <w:rPr>
                <w:rFonts w:cs="ＭＳ Ｐゴシック" w:hint="eastAsia"/>
                <w:kern w:val="0"/>
                <w:sz w:val="18"/>
                <w:szCs w:val="22"/>
              </w:rPr>
              <w:t>潤滑油入口</w:t>
            </w:r>
          </w:p>
          <w:p w14:paraId="69C44EAD" w14:textId="77777777" w:rsidR="003F77EB" w:rsidRDefault="003F77EB" w:rsidP="009B1F8E">
            <w:pPr>
              <w:widowControl/>
              <w:jc w:val="left"/>
              <w:rPr>
                <w:rFonts w:cs="ＭＳ Ｐゴシック"/>
                <w:kern w:val="0"/>
                <w:sz w:val="16"/>
                <w:szCs w:val="22"/>
              </w:rPr>
            </w:pPr>
            <w:r w:rsidRPr="009B1F8E">
              <w:rPr>
                <w:rFonts w:cs="ＭＳ Ｐゴシック" w:hint="eastAsia"/>
                <w:kern w:val="0"/>
                <w:sz w:val="16"/>
                <w:szCs w:val="22"/>
              </w:rPr>
              <w:t>Lub. oil inlet</w:t>
            </w:r>
          </w:p>
          <w:p w14:paraId="2B0B26CE" w14:textId="77777777" w:rsidR="003F77EB" w:rsidRPr="00B835A9" w:rsidRDefault="003F77EB" w:rsidP="009B1F8E">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5DC6C2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542DDA4D"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7E1C9668" w14:textId="77777777" w:rsidR="003F77EB" w:rsidRPr="00B835A9" w:rsidRDefault="003F77EB" w:rsidP="00FB3F9A">
            <w:pPr>
              <w:widowControl/>
              <w:jc w:val="left"/>
              <w:rPr>
                <w:rFonts w:cs="ＭＳ Ｐゴシック"/>
                <w:kern w:val="0"/>
                <w:sz w:val="18"/>
                <w:szCs w:val="22"/>
              </w:rPr>
            </w:pPr>
          </w:p>
        </w:tc>
      </w:tr>
      <w:tr w:rsidR="003F77EB" w:rsidRPr="00B835A9" w14:paraId="7CF97D4E" w14:textId="77777777" w:rsidTr="003060B3">
        <w:trPr>
          <w:trHeight w:val="270"/>
          <w:jc w:val="center"/>
        </w:trPr>
        <w:tc>
          <w:tcPr>
            <w:tcW w:w="460" w:type="dxa"/>
            <w:vMerge/>
            <w:tcBorders>
              <w:left w:val="single" w:sz="12" w:space="0" w:color="auto"/>
            </w:tcBorders>
            <w:shd w:val="clear" w:color="auto" w:fill="auto"/>
            <w:textDirection w:val="tbRlV"/>
            <w:vAlign w:val="center"/>
          </w:tcPr>
          <w:p w14:paraId="3D440C76"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769EEA06"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textDirection w:val="tbRlV"/>
            <w:vAlign w:val="center"/>
          </w:tcPr>
          <w:p w14:paraId="4984DC3E"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textDirection w:val="btLr"/>
            <w:vAlign w:val="center"/>
          </w:tcPr>
          <w:p w14:paraId="09021E4E"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31513967" w14:textId="77777777" w:rsidR="003F77EB" w:rsidRPr="00B835A9" w:rsidRDefault="003F77EB" w:rsidP="009B1F8E">
            <w:pPr>
              <w:widowControl/>
              <w:jc w:val="left"/>
              <w:rPr>
                <w:rFonts w:cs="ＭＳ Ｐゴシック"/>
                <w:kern w:val="0"/>
                <w:sz w:val="18"/>
                <w:szCs w:val="22"/>
              </w:rPr>
            </w:pPr>
            <w:r w:rsidRPr="00B835A9">
              <w:rPr>
                <w:rFonts w:cs="ＭＳ Ｐゴシック" w:hint="eastAsia"/>
                <w:kern w:val="0"/>
                <w:sz w:val="18"/>
                <w:szCs w:val="22"/>
              </w:rPr>
              <w:t>弁腕注油潤滑油入口</w:t>
            </w:r>
          </w:p>
          <w:p w14:paraId="1413FE8F" w14:textId="77777777" w:rsidR="003F77EB" w:rsidRDefault="003F77EB" w:rsidP="009B1F8E">
            <w:pPr>
              <w:widowControl/>
              <w:jc w:val="left"/>
              <w:rPr>
                <w:rFonts w:cs="ＭＳ Ｐゴシック"/>
                <w:kern w:val="0"/>
                <w:sz w:val="16"/>
                <w:szCs w:val="22"/>
              </w:rPr>
            </w:pPr>
            <w:r w:rsidRPr="009B1F8E">
              <w:rPr>
                <w:rFonts w:cs="ＭＳ Ｐゴシック" w:hint="eastAsia"/>
                <w:kern w:val="0"/>
                <w:sz w:val="16"/>
                <w:szCs w:val="22"/>
              </w:rPr>
              <w:t xml:space="preserve">Rocker arm </w:t>
            </w:r>
            <w:proofErr w:type="spellStart"/>
            <w:r w:rsidRPr="009B1F8E">
              <w:rPr>
                <w:rFonts w:cs="ＭＳ Ｐゴシック" w:hint="eastAsia"/>
                <w:kern w:val="0"/>
                <w:sz w:val="16"/>
                <w:szCs w:val="22"/>
              </w:rPr>
              <w:t>lub</w:t>
            </w:r>
            <w:proofErr w:type="spellEnd"/>
            <w:r w:rsidRPr="009B1F8E">
              <w:rPr>
                <w:rFonts w:cs="ＭＳ Ｐゴシック" w:hint="eastAsia"/>
                <w:kern w:val="0"/>
                <w:sz w:val="16"/>
                <w:szCs w:val="22"/>
              </w:rPr>
              <w:t>. oil inlet</w:t>
            </w:r>
          </w:p>
          <w:p w14:paraId="5E197B21" w14:textId="77777777" w:rsidR="003F77EB" w:rsidRPr="00B835A9" w:rsidRDefault="003F77EB" w:rsidP="009B1F8E">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295904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0ECC03B4"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頭圧の場合にはタンク液面でも可</w:t>
            </w:r>
          </w:p>
          <w:p w14:paraId="43B6CE0F" w14:textId="77777777" w:rsidR="003F77EB" w:rsidRPr="00B835A9" w:rsidRDefault="003F77EB" w:rsidP="00FB3F9A">
            <w:pPr>
              <w:widowControl/>
              <w:jc w:val="left"/>
              <w:rPr>
                <w:rFonts w:cs="ＭＳ Ｐゴシック"/>
                <w:kern w:val="0"/>
                <w:sz w:val="18"/>
                <w:szCs w:val="22"/>
              </w:rPr>
            </w:pPr>
            <w:r w:rsidRPr="009B1F8E">
              <w:rPr>
                <w:rFonts w:cs="ＭＳ Ｐゴシック" w:hint="eastAsia"/>
                <w:kern w:val="0"/>
                <w:sz w:val="16"/>
                <w:szCs w:val="22"/>
              </w:rPr>
              <w:t xml:space="preserve">or level, </w:t>
            </w:r>
            <w:proofErr w:type="spellStart"/>
            <w:r w:rsidRPr="009B1F8E">
              <w:rPr>
                <w:rFonts w:cs="ＭＳ Ｐゴシック" w:hint="eastAsia"/>
                <w:kern w:val="0"/>
                <w:sz w:val="16"/>
                <w:szCs w:val="22"/>
              </w:rPr>
              <w:t>lub</w:t>
            </w:r>
            <w:proofErr w:type="spellEnd"/>
            <w:r w:rsidRPr="009B1F8E">
              <w:rPr>
                <w:rFonts w:cs="ＭＳ Ｐゴシック" w:hint="eastAsia"/>
                <w:kern w:val="0"/>
                <w:sz w:val="16"/>
                <w:szCs w:val="22"/>
              </w:rPr>
              <w:t xml:space="preserve"> oil tank in case of head pressure</w:t>
            </w:r>
          </w:p>
        </w:tc>
        <w:tc>
          <w:tcPr>
            <w:tcW w:w="1327" w:type="dxa"/>
            <w:tcBorders>
              <w:top w:val="nil"/>
              <w:left w:val="dashed" w:sz="4" w:space="0" w:color="auto"/>
              <w:right w:val="single" w:sz="12" w:space="0" w:color="auto"/>
            </w:tcBorders>
            <w:shd w:val="clear" w:color="auto" w:fill="auto"/>
            <w:noWrap/>
          </w:tcPr>
          <w:p w14:paraId="570BDBB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r>
      <w:tr w:rsidR="003F77EB" w:rsidRPr="00B835A9" w14:paraId="45684785" w14:textId="77777777" w:rsidTr="003060B3">
        <w:trPr>
          <w:trHeight w:val="270"/>
          <w:jc w:val="center"/>
        </w:trPr>
        <w:tc>
          <w:tcPr>
            <w:tcW w:w="460" w:type="dxa"/>
            <w:vMerge/>
            <w:tcBorders>
              <w:left w:val="single" w:sz="12" w:space="0" w:color="auto"/>
            </w:tcBorders>
            <w:shd w:val="clear" w:color="auto" w:fill="auto"/>
            <w:vAlign w:val="center"/>
          </w:tcPr>
          <w:p w14:paraId="0A491A8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18AF320"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3A9DDCCE"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552C9DEE"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BB39E2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燃料弁冷却水入口</w:t>
            </w:r>
          </w:p>
          <w:p w14:paraId="24C7578C"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Fuel valve cooling water inlet</w:t>
            </w:r>
          </w:p>
          <w:p w14:paraId="0E7668BC"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F9CA3B9"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6741EF95"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7911F3D" w14:textId="77777777" w:rsidR="003F77EB" w:rsidRPr="00B835A9" w:rsidRDefault="003F77EB" w:rsidP="00FB3F9A">
            <w:pPr>
              <w:widowControl/>
              <w:jc w:val="left"/>
              <w:rPr>
                <w:rFonts w:cs="ＭＳ Ｐゴシック"/>
                <w:kern w:val="0"/>
                <w:sz w:val="18"/>
                <w:szCs w:val="22"/>
              </w:rPr>
            </w:pPr>
          </w:p>
        </w:tc>
      </w:tr>
      <w:tr w:rsidR="003F77EB" w:rsidRPr="00B835A9" w14:paraId="019E7AD4" w14:textId="77777777" w:rsidTr="003060B3">
        <w:trPr>
          <w:trHeight w:val="270"/>
          <w:jc w:val="center"/>
        </w:trPr>
        <w:tc>
          <w:tcPr>
            <w:tcW w:w="460" w:type="dxa"/>
            <w:vMerge/>
            <w:tcBorders>
              <w:left w:val="single" w:sz="12" w:space="0" w:color="auto"/>
            </w:tcBorders>
            <w:shd w:val="clear" w:color="auto" w:fill="auto"/>
            <w:vAlign w:val="center"/>
          </w:tcPr>
          <w:p w14:paraId="4C8C836C"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59A925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5EDC23D"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1D4190CE"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775CDED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冷却器冷却海水入口</w:t>
            </w:r>
          </w:p>
          <w:p w14:paraId="40DEAEAF"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Cooler cooling sea water inlet</w:t>
            </w:r>
          </w:p>
          <w:p w14:paraId="39E046B7"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C05BDD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33508F0A"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48C3372" w14:textId="77777777" w:rsidR="003F77EB" w:rsidRPr="00B835A9" w:rsidRDefault="003F77EB" w:rsidP="00FB3F9A">
            <w:pPr>
              <w:widowControl/>
              <w:jc w:val="left"/>
              <w:rPr>
                <w:rFonts w:cs="ＭＳ Ｐゴシック"/>
                <w:kern w:val="0"/>
                <w:sz w:val="18"/>
                <w:szCs w:val="22"/>
              </w:rPr>
            </w:pPr>
          </w:p>
        </w:tc>
      </w:tr>
      <w:tr w:rsidR="003F77EB" w:rsidRPr="00B835A9" w14:paraId="1A7A5004" w14:textId="77777777" w:rsidTr="003F77EB">
        <w:trPr>
          <w:trHeight w:val="270"/>
          <w:jc w:val="center"/>
        </w:trPr>
        <w:tc>
          <w:tcPr>
            <w:tcW w:w="460" w:type="dxa"/>
            <w:vMerge/>
            <w:tcBorders>
              <w:left w:val="single" w:sz="12" w:space="0" w:color="auto"/>
            </w:tcBorders>
            <w:shd w:val="clear" w:color="auto" w:fill="auto"/>
            <w:vAlign w:val="center"/>
          </w:tcPr>
          <w:p w14:paraId="37DAC566"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ED39E3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776A7AB3"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AF21E7C"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58865D2" w14:textId="77777777" w:rsidR="003F77EB" w:rsidRPr="00B835A9" w:rsidRDefault="003F77EB" w:rsidP="00FB3F9A">
            <w:pPr>
              <w:widowControl/>
              <w:jc w:val="left"/>
              <w:rPr>
                <w:rFonts w:cs="ＭＳ Ｐゴシック"/>
                <w:kern w:val="0"/>
                <w:sz w:val="18"/>
                <w:szCs w:val="22"/>
              </w:rPr>
            </w:pPr>
          </w:p>
          <w:p w14:paraId="1CB6FCE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311456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38A009DC"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EA7126A" w14:textId="77777777" w:rsidR="003F77EB" w:rsidRPr="00B835A9" w:rsidRDefault="003F77EB" w:rsidP="00FB3F9A">
            <w:pPr>
              <w:widowControl/>
              <w:jc w:val="left"/>
              <w:rPr>
                <w:rFonts w:cs="ＭＳ Ｐゴシック"/>
                <w:kern w:val="0"/>
                <w:sz w:val="18"/>
                <w:szCs w:val="22"/>
              </w:rPr>
            </w:pPr>
          </w:p>
        </w:tc>
      </w:tr>
      <w:tr w:rsidR="003F77EB" w:rsidRPr="00B835A9" w14:paraId="6E489122" w14:textId="77777777" w:rsidTr="003F77EB">
        <w:trPr>
          <w:trHeight w:val="270"/>
          <w:jc w:val="center"/>
        </w:trPr>
        <w:tc>
          <w:tcPr>
            <w:tcW w:w="460" w:type="dxa"/>
            <w:vMerge/>
            <w:tcBorders>
              <w:left w:val="single" w:sz="12" w:space="0" w:color="auto"/>
            </w:tcBorders>
            <w:shd w:val="clear" w:color="auto" w:fill="auto"/>
            <w:vAlign w:val="center"/>
          </w:tcPr>
          <w:p w14:paraId="615C6552"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0A7D9A6"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32558D7F"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172212F6"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113E2855" w14:textId="77777777" w:rsidR="003F77EB" w:rsidRPr="00B835A9" w:rsidRDefault="003F77EB" w:rsidP="00FB3F9A">
            <w:pPr>
              <w:widowControl/>
              <w:jc w:val="left"/>
              <w:rPr>
                <w:rFonts w:cs="ＭＳ Ｐゴシック"/>
                <w:kern w:val="0"/>
                <w:sz w:val="18"/>
                <w:szCs w:val="22"/>
              </w:rPr>
            </w:pPr>
          </w:p>
          <w:p w14:paraId="189E0ADD"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2138CC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430CE651"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0EC8F76" w14:textId="77777777" w:rsidR="003F77EB" w:rsidRPr="00B835A9" w:rsidRDefault="003F77EB" w:rsidP="00FB3F9A">
            <w:pPr>
              <w:widowControl/>
              <w:jc w:val="left"/>
              <w:rPr>
                <w:rFonts w:cs="ＭＳ Ｐゴシック"/>
                <w:kern w:val="0"/>
                <w:sz w:val="18"/>
                <w:szCs w:val="22"/>
              </w:rPr>
            </w:pPr>
          </w:p>
        </w:tc>
      </w:tr>
      <w:tr w:rsidR="003F77EB" w:rsidRPr="00B835A9" w14:paraId="4D5E6496" w14:textId="77777777" w:rsidTr="003F77EB">
        <w:trPr>
          <w:trHeight w:val="270"/>
          <w:jc w:val="center"/>
        </w:trPr>
        <w:tc>
          <w:tcPr>
            <w:tcW w:w="460" w:type="dxa"/>
            <w:vMerge/>
            <w:tcBorders>
              <w:left w:val="single" w:sz="12" w:space="0" w:color="auto"/>
            </w:tcBorders>
            <w:shd w:val="clear" w:color="auto" w:fill="auto"/>
            <w:textDirection w:val="tbRlV"/>
            <w:vAlign w:val="center"/>
          </w:tcPr>
          <w:p w14:paraId="70F4BB7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77C79BB7" w14:textId="77777777" w:rsidR="003F77EB" w:rsidRPr="00B835A9" w:rsidRDefault="003F77EB" w:rsidP="00FB3F9A">
            <w:pPr>
              <w:ind w:left="113" w:right="113"/>
              <w:jc w:val="center"/>
              <w:rPr>
                <w:rFonts w:cs="ＭＳ Ｐゴシック"/>
                <w:kern w:val="0"/>
                <w:sz w:val="18"/>
                <w:szCs w:val="22"/>
              </w:rPr>
            </w:pPr>
          </w:p>
        </w:tc>
        <w:tc>
          <w:tcPr>
            <w:tcW w:w="480" w:type="dxa"/>
            <w:vMerge w:val="restart"/>
            <w:tcBorders>
              <w:top w:val="single" w:sz="4" w:space="0" w:color="auto"/>
              <w:left w:val="single" w:sz="4" w:space="0" w:color="auto"/>
            </w:tcBorders>
            <w:shd w:val="clear" w:color="auto" w:fill="auto"/>
            <w:textDirection w:val="tbRlV"/>
            <w:vAlign w:val="center"/>
          </w:tcPr>
          <w:p w14:paraId="3FADA834"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4" w:type="dxa"/>
            <w:vMerge w:val="restart"/>
            <w:tcBorders>
              <w:top w:val="single" w:sz="4" w:space="0" w:color="auto"/>
              <w:right w:val="single" w:sz="4" w:space="0" w:color="auto"/>
            </w:tcBorders>
            <w:shd w:val="clear" w:color="auto" w:fill="auto"/>
            <w:textDirection w:val="btLr"/>
            <w:vAlign w:val="center"/>
          </w:tcPr>
          <w:p w14:paraId="041A9BF3"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Temperature</w:t>
            </w:r>
          </w:p>
        </w:tc>
        <w:tc>
          <w:tcPr>
            <w:tcW w:w="3120" w:type="dxa"/>
            <w:tcBorders>
              <w:top w:val="single" w:sz="4" w:space="0" w:color="auto"/>
              <w:left w:val="nil"/>
              <w:right w:val="single" w:sz="4" w:space="0" w:color="auto"/>
            </w:tcBorders>
            <w:shd w:val="clear" w:color="auto" w:fill="auto"/>
            <w:noWrap/>
            <w:vAlign w:val="center"/>
          </w:tcPr>
          <w:p w14:paraId="0BDD7094"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シリンダ冷却水共通出口</w:t>
            </w:r>
          </w:p>
          <w:p w14:paraId="49349330" w14:textId="77777777" w:rsidR="003F77EB" w:rsidRDefault="003F77EB" w:rsidP="00FB3F9A">
            <w:pPr>
              <w:widowControl/>
              <w:jc w:val="left"/>
              <w:rPr>
                <w:rFonts w:cs="ＭＳ Ｐゴシック"/>
                <w:kern w:val="0"/>
                <w:sz w:val="16"/>
                <w:szCs w:val="22"/>
              </w:rPr>
            </w:pPr>
            <w:proofErr w:type="spellStart"/>
            <w:r w:rsidRPr="009B1F8E">
              <w:rPr>
                <w:rFonts w:cs="ＭＳ Ｐゴシック" w:hint="eastAsia"/>
                <w:kern w:val="0"/>
                <w:sz w:val="16"/>
                <w:szCs w:val="22"/>
              </w:rPr>
              <w:t>Cyl</w:t>
            </w:r>
            <w:proofErr w:type="spellEnd"/>
            <w:r w:rsidRPr="009B1F8E">
              <w:rPr>
                <w:rFonts w:cs="ＭＳ Ｐゴシック" w:hint="eastAsia"/>
                <w:kern w:val="0"/>
                <w:sz w:val="16"/>
                <w:szCs w:val="22"/>
              </w:rPr>
              <w:t>. cooling water common outlet</w:t>
            </w:r>
          </w:p>
          <w:p w14:paraId="00FF85D6"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5BE1DB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4986A715"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各シリンダ冷却水出口</w:t>
            </w:r>
          </w:p>
          <w:p w14:paraId="4DC4BF5F" w14:textId="77777777" w:rsidR="003F77EB" w:rsidRPr="00B835A9" w:rsidRDefault="003F77EB" w:rsidP="00FB3F9A">
            <w:pPr>
              <w:widowControl/>
              <w:jc w:val="left"/>
              <w:rPr>
                <w:rFonts w:cs="ＭＳ Ｐゴシック"/>
                <w:kern w:val="0"/>
                <w:sz w:val="18"/>
                <w:szCs w:val="22"/>
              </w:rPr>
            </w:pPr>
            <w:r w:rsidRPr="009B1F8E">
              <w:rPr>
                <w:rFonts w:cs="ＭＳ Ｐゴシック" w:hint="eastAsia"/>
                <w:kern w:val="0"/>
                <w:sz w:val="16"/>
                <w:szCs w:val="22"/>
              </w:rPr>
              <w:t xml:space="preserve">Each </w:t>
            </w:r>
            <w:proofErr w:type="spellStart"/>
            <w:r w:rsidRPr="009B1F8E">
              <w:rPr>
                <w:rFonts w:cs="ＭＳ Ｐゴシック" w:hint="eastAsia"/>
                <w:kern w:val="0"/>
                <w:sz w:val="16"/>
                <w:szCs w:val="22"/>
              </w:rPr>
              <w:t>cyl</w:t>
            </w:r>
            <w:proofErr w:type="spellEnd"/>
            <w:r w:rsidRPr="009B1F8E">
              <w:rPr>
                <w:rFonts w:cs="ＭＳ Ｐゴシック" w:hint="eastAsia"/>
                <w:kern w:val="0"/>
                <w:sz w:val="16"/>
                <w:szCs w:val="22"/>
              </w:rPr>
              <w:t>. cooling water outlet</w:t>
            </w:r>
          </w:p>
        </w:tc>
        <w:tc>
          <w:tcPr>
            <w:tcW w:w="1327" w:type="dxa"/>
            <w:tcBorders>
              <w:top w:val="nil"/>
              <w:left w:val="dashed" w:sz="4" w:space="0" w:color="auto"/>
              <w:right w:val="single" w:sz="12" w:space="0" w:color="auto"/>
            </w:tcBorders>
            <w:shd w:val="clear" w:color="auto" w:fill="auto"/>
            <w:noWrap/>
            <w:vAlign w:val="center"/>
          </w:tcPr>
          <w:p w14:paraId="0FEE8B30"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r>
      <w:tr w:rsidR="003F77EB" w:rsidRPr="00B835A9" w14:paraId="41C91E07" w14:textId="77777777" w:rsidTr="003060B3">
        <w:trPr>
          <w:trHeight w:val="270"/>
          <w:jc w:val="center"/>
        </w:trPr>
        <w:tc>
          <w:tcPr>
            <w:tcW w:w="460" w:type="dxa"/>
            <w:vMerge/>
            <w:tcBorders>
              <w:left w:val="single" w:sz="12" w:space="0" w:color="auto"/>
            </w:tcBorders>
            <w:shd w:val="clear" w:color="auto" w:fill="auto"/>
            <w:vAlign w:val="center"/>
          </w:tcPr>
          <w:p w14:paraId="3945B88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2C47A9E"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06A0D100"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27E990E"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DC2A6CC"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潤滑油入口</w:t>
            </w:r>
          </w:p>
          <w:p w14:paraId="1F85AB7D"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Lub. oil inlet</w:t>
            </w:r>
          </w:p>
          <w:p w14:paraId="6610A9E8"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8531EC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17D03E37"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AEF84DF" w14:textId="77777777" w:rsidR="003F77EB" w:rsidRPr="00B835A9" w:rsidRDefault="003F77EB" w:rsidP="00FB3F9A">
            <w:pPr>
              <w:widowControl/>
              <w:jc w:val="left"/>
              <w:rPr>
                <w:rFonts w:cs="ＭＳ Ｐゴシック"/>
                <w:kern w:val="0"/>
                <w:sz w:val="18"/>
                <w:szCs w:val="22"/>
              </w:rPr>
            </w:pPr>
          </w:p>
        </w:tc>
      </w:tr>
      <w:tr w:rsidR="003F77EB" w:rsidRPr="00B835A9" w14:paraId="7CCF2150" w14:textId="77777777" w:rsidTr="003F77EB">
        <w:trPr>
          <w:trHeight w:val="270"/>
          <w:jc w:val="center"/>
        </w:trPr>
        <w:tc>
          <w:tcPr>
            <w:tcW w:w="460" w:type="dxa"/>
            <w:vMerge/>
            <w:tcBorders>
              <w:left w:val="single" w:sz="12" w:space="0" w:color="auto"/>
            </w:tcBorders>
            <w:shd w:val="clear" w:color="auto" w:fill="auto"/>
            <w:vAlign w:val="center"/>
          </w:tcPr>
          <w:p w14:paraId="5B91C32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01F90D2F"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A7B7F44"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ECE4093"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4990355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過給機排ガス各入口</w:t>
            </w:r>
          </w:p>
          <w:p w14:paraId="3C5A769D"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 xml:space="preserve">Each turbo charger </w:t>
            </w:r>
            <w:proofErr w:type="spellStart"/>
            <w:r w:rsidRPr="009B1F8E">
              <w:rPr>
                <w:rFonts w:cs="ＭＳ Ｐゴシック" w:hint="eastAsia"/>
                <w:kern w:val="0"/>
                <w:sz w:val="16"/>
                <w:szCs w:val="22"/>
              </w:rPr>
              <w:t>exh</w:t>
            </w:r>
            <w:proofErr w:type="spellEnd"/>
            <w:r w:rsidRPr="009B1F8E">
              <w:rPr>
                <w:rFonts w:cs="ＭＳ Ｐゴシック" w:hint="eastAsia"/>
                <w:kern w:val="0"/>
                <w:sz w:val="16"/>
                <w:szCs w:val="22"/>
              </w:rPr>
              <w:t>. gas inlet</w:t>
            </w:r>
          </w:p>
          <w:p w14:paraId="7585271E"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103AB20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36CD2B7C"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又は各シリンダ排ガス出口</w:t>
            </w:r>
          </w:p>
          <w:p w14:paraId="780A0591" w14:textId="77777777" w:rsidR="003F77EB" w:rsidRPr="00B835A9" w:rsidRDefault="003F77EB" w:rsidP="00FB3F9A">
            <w:pPr>
              <w:widowControl/>
              <w:jc w:val="left"/>
              <w:rPr>
                <w:rFonts w:cs="ＭＳ Ｐゴシック"/>
                <w:kern w:val="0"/>
                <w:sz w:val="18"/>
                <w:szCs w:val="22"/>
              </w:rPr>
            </w:pPr>
            <w:r w:rsidRPr="009B1F8E">
              <w:rPr>
                <w:rFonts w:cs="ＭＳ Ｐゴシック" w:hint="eastAsia"/>
                <w:kern w:val="0"/>
                <w:sz w:val="16"/>
                <w:szCs w:val="22"/>
              </w:rPr>
              <w:t xml:space="preserve">Each </w:t>
            </w:r>
            <w:proofErr w:type="spellStart"/>
            <w:r w:rsidRPr="009B1F8E">
              <w:rPr>
                <w:rFonts w:cs="ＭＳ Ｐゴシック" w:hint="eastAsia"/>
                <w:kern w:val="0"/>
                <w:sz w:val="16"/>
                <w:szCs w:val="22"/>
              </w:rPr>
              <w:t>cyl</w:t>
            </w:r>
            <w:proofErr w:type="spellEnd"/>
            <w:r w:rsidRPr="009B1F8E">
              <w:rPr>
                <w:rFonts w:cs="ＭＳ Ｐゴシック" w:hint="eastAsia"/>
                <w:kern w:val="0"/>
                <w:sz w:val="16"/>
                <w:szCs w:val="22"/>
              </w:rPr>
              <w:t>. exhaust gas outlet</w:t>
            </w:r>
          </w:p>
        </w:tc>
        <w:tc>
          <w:tcPr>
            <w:tcW w:w="1327" w:type="dxa"/>
            <w:tcBorders>
              <w:left w:val="dashed" w:sz="4" w:space="0" w:color="auto"/>
              <w:right w:val="single" w:sz="12" w:space="0" w:color="auto"/>
            </w:tcBorders>
            <w:shd w:val="clear" w:color="auto" w:fill="auto"/>
            <w:noWrap/>
            <w:vAlign w:val="center"/>
          </w:tcPr>
          <w:p w14:paraId="33847D7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r>
      <w:tr w:rsidR="003F77EB" w:rsidRPr="00B835A9" w14:paraId="4BA59408" w14:textId="77777777" w:rsidTr="003060B3">
        <w:trPr>
          <w:trHeight w:val="270"/>
          <w:jc w:val="center"/>
        </w:trPr>
        <w:tc>
          <w:tcPr>
            <w:tcW w:w="460" w:type="dxa"/>
            <w:vMerge/>
            <w:tcBorders>
              <w:left w:val="single" w:sz="12" w:space="0" w:color="auto"/>
            </w:tcBorders>
            <w:shd w:val="clear" w:color="auto" w:fill="auto"/>
            <w:vAlign w:val="center"/>
          </w:tcPr>
          <w:p w14:paraId="313DF266"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089021B"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1322917D"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0342D6C"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5CBF46DF"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燃料弁冷却油共通出口</w:t>
            </w:r>
          </w:p>
          <w:p w14:paraId="310ED385"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Fuel valve cooling oil common outlet</w:t>
            </w:r>
          </w:p>
          <w:p w14:paraId="20D56E7C"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36FC445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06D7A245"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978D58F" w14:textId="77777777" w:rsidR="003F77EB" w:rsidRPr="00B835A9" w:rsidRDefault="003F77EB" w:rsidP="00FB3F9A">
            <w:pPr>
              <w:widowControl/>
              <w:jc w:val="left"/>
              <w:rPr>
                <w:rFonts w:cs="ＭＳ Ｐゴシック"/>
                <w:kern w:val="0"/>
                <w:sz w:val="18"/>
                <w:szCs w:val="22"/>
              </w:rPr>
            </w:pPr>
          </w:p>
        </w:tc>
      </w:tr>
      <w:tr w:rsidR="003F77EB" w:rsidRPr="00B835A9" w14:paraId="562DF4FC" w14:textId="77777777" w:rsidTr="003060B3">
        <w:trPr>
          <w:trHeight w:val="285"/>
          <w:jc w:val="center"/>
        </w:trPr>
        <w:tc>
          <w:tcPr>
            <w:tcW w:w="460" w:type="dxa"/>
            <w:vMerge/>
            <w:tcBorders>
              <w:left w:val="single" w:sz="12" w:space="0" w:color="auto"/>
            </w:tcBorders>
            <w:shd w:val="clear" w:color="auto" w:fill="auto"/>
            <w:vAlign w:val="center"/>
          </w:tcPr>
          <w:p w14:paraId="2A2CE2E1"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708A1C4"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1328F61"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4BB35866"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3A532AEE" w14:textId="77777777" w:rsidR="003F77EB" w:rsidRPr="00B835A9" w:rsidRDefault="003F77EB" w:rsidP="00FB3F9A">
            <w:pPr>
              <w:widowControl/>
              <w:jc w:val="left"/>
              <w:rPr>
                <w:rFonts w:cs="ＭＳ Ｐゴシック"/>
                <w:kern w:val="0"/>
                <w:sz w:val="18"/>
                <w:szCs w:val="22"/>
              </w:rPr>
            </w:pPr>
          </w:p>
          <w:p w14:paraId="23A2B931"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34A74047"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0F59B578"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7F936F9E" w14:textId="77777777" w:rsidR="003F77EB" w:rsidRPr="00B835A9" w:rsidRDefault="003F77EB" w:rsidP="00FB3F9A">
            <w:pPr>
              <w:widowControl/>
              <w:jc w:val="left"/>
              <w:rPr>
                <w:rFonts w:cs="ＭＳ Ｐゴシック"/>
                <w:kern w:val="0"/>
                <w:sz w:val="18"/>
                <w:szCs w:val="22"/>
              </w:rPr>
            </w:pPr>
          </w:p>
        </w:tc>
      </w:tr>
      <w:tr w:rsidR="003F77EB" w:rsidRPr="00B835A9" w14:paraId="03B33DF1" w14:textId="77777777" w:rsidTr="003060B3">
        <w:trPr>
          <w:trHeight w:val="285"/>
          <w:jc w:val="center"/>
        </w:trPr>
        <w:tc>
          <w:tcPr>
            <w:tcW w:w="460" w:type="dxa"/>
            <w:vMerge/>
            <w:tcBorders>
              <w:left w:val="single" w:sz="12" w:space="0" w:color="auto"/>
            </w:tcBorders>
            <w:shd w:val="clear" w:color="auto" w:fill="auto"/>
            <w:vAlign w:val="center"/>
          </w:tcPr>
          <w:p w14:paraId="3C1C59A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6A89ABD"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2D44FF2E"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4AFE5C3B"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1B251914" w14:textId="77777777" w:rsidR="003F77EB" w:rsidRPr="00B835A9" w:rsidRDefault="003F77EB" w:rsidP="00FB3F9A">
            <w:pPr>
              <w:widowControl/>
              <w:jc w:val="left"/>
              <w:rPr>
                <w:rFonts w:cs="ＭＳ Ｐゴシック"/>
                <w:kern w:val="0"/>
                <w:sz w:val="18"/>
                <w:szCs w:val="22"/>
              </w:rPr>
            </w:pPr>
          </w:p>
          <w:p w14:paraId="793FDF57"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22680CF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0CC5F2B1"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20FC220E" w14:textId="77777777" w:rsidR="003F77EB" w:rsidRPr="00B835A9" w:rsidRDefault="003F77EB" w:rsidP="00FB3F9A">
            <w:pPr>
              <w:widowControl/>
              <w:jc w:val="left"/>
              <w:rPr>
                <w:rFonts w:cs="ＭＳ Ｐゴシック"/>
                <w:kern w:val="0"/>
                <w:sz w:val="18"/>
                <w:szCs w:val="22"/>
              </w:rPr>
            </w:pPr>
          </w:p>
        </w:tc>
      </w:tr>
      <w:tr w:rsidR="003F77EB" w:rsidRPr="00B835A9" w14:paraId="424C87BC" w14:textId="77777777" w:rsidTr="003F77EB">
        <w:trPr>
          <w:trHeight w:val="285"/>
          <w:jc w:val="center"/>
        </w:trPr>
        <w:tc>
          <w:tcPr>
            <w:tcW w:w="460" w:type="dxa"/>
            <w:vMerge/>
            <w:tcBorders>
              <w:left w:val="single" w:sz="12" w:space="0" w:color="auto"/>
            </w:tcBorders>
            <w:shd w:val="clear" w:color="auto" w:fill="auto"/>
            <w:vAlign w:val="center"/>
          </w:tcPr>
          <w:p w14:paraId="0E5C0BA3"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C3731D2" w14:textId="77777777" w:rsidR="003F77EB" w:rsidRPr="00B835A9" w:rsidRDefault="003F77EB" w:rsidP="00FB3F9A">
            <w:pPr>
              <w:ind w:left="113" w:right="113"/>
              <w:jc w:val="left"/>
              <w:rPr>
                <w:rFonts w:cs="ＭＳ Ｐゴシック"/>
                <w:kern w:val="0"/>
                <w:sz w:val="18"/>
                <w:szCs w:val="22"/>
              </w:rPr>
            </w:pPr>
          </w:p>
        </w:tc>
        <w:tc>
          <w:tcPr>
            <w:tcW w:w="480" w:type="dxa"/>
            <w:vMerge w:val="restart"/>
            <w:tcBorders>
              <w:left w:val="single" w:sz="4" w:space="0" w:color="auto"/>
            </w:tcBorders>
            <w:shd w:val="clear" w:color="auto" w:fill="auto"/>
            <w:textDirection w:val="tbRlV"/>
            <w:vAlign w:val="center"/>
          </w:tcPr>
          <w:p w14:paraId="6C7F3BAC" w14:textId="77777777" w:rsidR="003F77EB" w:rsidRPr="00B835A9" w:rsidRDefault="003F77EB" w:rsidP="00FB3F9A">
            <w:pPr>
              <w:widowControl/>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4" w:type="dxa"/>
            <w:vMerge w:val="restart"/>
            <w:tcBorders>
              <w:right w:val="single" w:sz="4" w:space="0" w:color="auto"/>
            </w:tcBorders>
            <w:shd w:val="clear" w:color="auto" w:fill="auto"/>
            <w:textDirection w:val="btLr"/>
            <w:vAlign w:val="center"/>
          </w:tcPr>
          <w:p w14:paraId="68213563" w14:textId="77777777" w:rsidR="003F77EB" w:rsidRPr="009B1F8E" w:rsidRDefault="003F77EB" w:rsidP="00FB3F9A">
            <w:pPr>
              <w:widowControl/>
              <w:ind w:left="113" w:right="113"/>
              <w:jc w:val="center"/>
              <w:rPr>
                <w:rFonts w:cs="ＭＳ Ｐゴシック"/>
                <w:kern w:val="0"/>
                <w:sz w:val="16"/>
                <w:szCs w:val="22"/>
              </w:rPr>
            </w:pPr>
            <w:r w:rsidRPr="009B1F8E">
              <w:rPr>
                <w:rFonts w:cs="ＭＳ Ｐゴシック" w:hint="eastAsia"/>
                <w:kern w:val="0"/>
                <w:sz w:val="16"/>
                <w:szCs w:val="22"/>
              </w:rPr>
              <w:t>Others</w:t>
            </w:r>
          </w:p>
        </w:tc>
        <w:tc>
          <w:tcPr>
            <w:tcW w:w="3120" w:type="dxa"/>
            <w:tcBorders>
              <w:top w:val="nil"/>
              <w:left w:val="nil"/>
              <w:right w:val="single" w:sz="4" w:space="0" w:color="auto"/>
            </w:tcBorders>
            <w:shd w:val="clear" w:color="auto" w:fill="auto"/>
            <w:noWrap/>
            <w:vAlign w:val="center"/>
          </w:tcPr>
          <w:p w14:paraId="5D09F33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燃料油噴射管漏油</w:t>
            </w:r>
          </w:p>
          <w:p w14:paraId="61C3DC5E"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Leakage from fuel oil injection pipe</w:t>
            </w:r>
          </w:p>
          <w:p w14:paraId="31E9F11E"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76D3E61C"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3A2FB4B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又は同漏油タンク液面</w:t>
            </w:r>
          </w:p>
          <w:p w14:paraId="533388CC" w14:textId="77777777" w:rsidR="003F77EB" w:rsidRPr="00B835A9" w:rsidRDefault="003F77EB" w:rsidP="00FB3F9A">
            <w:pPr>
              <w:widowControl/>
              <w:jc w:val="left"/>
              <w:rPr>
                <w:rFonts w:cs="ＭＳ Ｐゴシック"/>
                <w:kern w:val="0"/>
                <w:sz w:val="18"/>
                <w:szCs w:val="22"/>
              </w:rPr>
            </w:pPr>
            <w:r w:rsidRPr="009B1F8E">
              <w:rPr>
                <w:rFonts w:cs="ＭＳ Ｐゴシック" w:hint="eastAsia"/>
                <w:kern w:val="0"/>
                <w:sz w:val="16"/>
                <w:szCs w:val="22"/>
              </w:rPr>
              <w:t>or level, leakage oil tank</w:t>
            </w:r>
          </w:p>
        </w:tc>
        <w:tc>
          <w:tcPr>
            <w:tcW w:w="1327" w:type="dxa"/>
            <w:tcBorders>
              <w:left w:val="dashed" w:sz="4" w:space="0" w:color="auto"/>
              <w:right w:val="single" w:sz="12" w:space="0" w:color="auto"/>
            </w:tcBorders>
            <w:shd w:val="clear" w:color="auto" w:fill="auto"/>
            <w:noWrap/>
            <w:vAlign w:val="center"/>
          </w:tcPr>
          <w:p w14:paraId="7B13D12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r>
      <w:tr w:rsidR="003F77EB" w:rsidRPr="00B835A9" w14:paraId="35727EC6" w14:textId="77777777" w:rsidTr="003060B3">
        <w:trPr>
          <w:trHeight w:val="285"/>
          <w:jc w:val="center"/>
        </w:trPr>
        <w:tc>
          <w:tcPr>
            <w:tcW w:w="460" w:type="dxa"/>
            <w:vMerge/>
            <w:tcBorders>
              <w:left w:val="single" w:sz="12" w:space="0" w:color="auto"/>
            </w:tcBorders>
            <w:shd w:val="clear" w:color="auto" w:fill="auto"/>
            <w:vAlign w:val="center"/>
          </w:tcPr>
          <w:p w14:paraId="0D000FC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66A7FB7"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EB26652"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2D0C45A3"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AD83CA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潤滑油プライミングポンプ異常</w:t>
            </w:r>
          </w:p>
          <w:p w14:paraId="649AD217"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（長時間停止）</w:t>
            </w:r>
          </w:p>
          <w:p w14:paraId="227AA1E3"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Lub. oil priming pump abnormal</w:t>
            </w:r>
          </w:p>
          <w:p w14:paraId="55A139A9"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252DEB14"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6DA01A35"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321A4915" w14:textId="77777777" w:rsidR="003F77EB" w:rsidRPr="00B835A9" w:rsidRDefault="003F77EB" w:rsidP="00FB3F9A">
            <w:pPr>
              <w:widowControl/>
              <w:jc w:val="left"/>
              <w:rPr>
                <w:rFonts w:cs="ＭＳ Ｐゴシック"/>
                <w:kern w:val="0"/>
                <w:sz w:val="18"/>
                <w:szCs w:val="22"/>
              </w:rPr>
            </w:pPr>
          </w:p>
        </w:tc>
      </w:tr>
      <w:tr w:rsidR="003F77EB" w:rsidRPr="00B835A9" w14:paraId="70DF13F3" w14:textId="77777777" w:rsidTr="003F77EB">
        <w:trPr>
          <w:trHeight w:val="285"/>
          <w:jc w:val="center"/>
        </w:trPr>
        <w:tc>
          <w:tcPr>
            <w:tcW w:w="460" w:type="dxa"/>
            <w:vMerge/>
            <w:tcBorders>
              <w:left w:val="single" w:sz="12" w:space="0" w:color="auto"/>
            </w:tcBorders>
            <w:shd w:val="clear" w:color="auto" w:fill="auto"/>
            <w:vAlign w:val="center"/>
          </w:tcPr>
          <w:p w14:paraId="04764B1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92BB767"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2D27C289"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695ECC9F"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74DCDB35"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自動起動失敗</w:t>
            </w:r>
          </w:p>
          <w:p w14:paraId="57D26C39"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Engine automatic starting failure</w:t>
            </w:r>
          </w:p>
          <w:p w14:paraId="3E8EBD2B"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04FBFB22"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51DDF907" w14:textId="77777777" w:rsidR="003F77EB" w:rsidRPr="00B835A9" w:rsidRDefault="003F77EB" w:rsidP="00FB3F9A">
            <w:pPr>
              <w:widowControl/>
              <w:jc w:val="left"/>
              <w:rPr>
                <w:kern w:val="0"/>
                <w:sz w:val="18"/>
                <w:szCs w:val="22"/>
              </w:rPr>
            </w:pPr>
          </w:p>
        </w:tc>
        <w:tc>
          <w:tcPr>
            <w:tcW w:w="1327" w:type="dxa"/>
            <w:tcBorders>
              <w:left w:val="dashed" w:sz="4" w:space="0" w:color="auto"/>
              <w:right w:val="single" w:sz="12" w:space="0" w:color="auto"/>
            </w:tcBorders>
            <w:shd w:val="clear" w:color="auto" w:fill="auto"/>
            <w:noWrap/>
            <w:vAlign w:val="center"/>
          </w:tcPr>
          <w:p w14:paraId="4BA76BCA"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r>
      <w:tr w:rsidR="003F77EB" w:rsidRPr="00B835A9" w14:paraId="6C6C7EFE" w14:textId="77777777" w:rsidTr="003060B3">
        <w:trPr>
          <w:trHeight w:val="285"/>
          <w:jc w:val="center"/>
        </w:trPr>
        <w:tc>
          <w:tcPr>
            <w:tcW w:w="460" w:type="dxa"/>
            <w:vMerge/>
            <w:tcBorders>
              <w:left w:val="single" w:sz="12" w:space="0" w:color="auto"/>
            </w:tcBorders>
            <w:shd w:val="clear" w:color="auto" w:fill="auto"/>
            <w:vAlign w:val="center"/>
          </w:tcPr>
          <w:p w14:paraId="390D3CE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BE530EB"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2929584"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3C7EC33E"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6614F6A4" w14:textId="77777777" w:rsidR="003F77EB" w:rsidRPr="00B835A9" w:rsidRDefault="003F77EB" w:rsidP="00FB3F9A">
            <w:pPr>
              <w:widowControl/>
              <w:jc w:val="left"/>
              <w:rPr>
                <w:rFonts w:cs="ＭＳ Ｐゴシック"/>
                <w:kern w:val="0"/>
                <w:sz w:val="18"/>
                <w:szCs w:val="22"/>
              </w:rPr>
            </w:pPr>
          </w:p>
          <w:p w14:paraId="4D46D89B"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31F082C8" w14:textId="77777777" w:rsidR="003F77EB" w:rsidRPr="00B835A9" w:rsidRDefault="003F77EB" w:rsidP="00FB3F9A">
            <w:pPr>
              <w:jc w:val="center"/>
              <w:rPr>
                <w:sz w:val="25"/>
                <w:szCs w:val="25"/>
              </w:rPr>
            </w:pPr>
          </w:p>
        </w:tc>
        <w:tc>
          <w:tcPr>
            <w:tcW w:w="3000" w:type="dxa"/>
            <w:tcBorders>
              <w:left w:val="nil"/>
              <w:right w:val="nil"/>
            </w:tcBorders>
            <w:shd w:val="clear" w:color="auto" w:fill="auto"/>
            <w:noWrap/>
            <w:vAlign w:val="center"/>
          </w:tcPr>
          <w:p w14:paraId="72D60FA4"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922F061" w14:textId="77777777" w:rsidR="003F77EB" w:rsidRPr="00B835A9" w:rsidRDefault="003F77EB" w:rsidP="00FB3F9A">
            <w:pPr>
              <w:widowControl/>
              <w:jc w:val="left"/>
              <w:rPr>
                <w:rFonts w:cs="ＭＳ Ｐゴシック"/>
                <w:kern w:val="0"/>
                <w:sz w:val="18"/>
                <w:szCs w:val="22"/>
              </w:rPr>
            </w:pPr>
          </w:p>
        </w:tc>
      </w:tr>
      <w:tr w:rsidR="003F77EB" w:rsidRPr="00B835A9" w14:paraId="74067AE5" w14:textId="77777777" w:rsidTr="003060B3">
        <w:trPr>
          <w:trHeight w:val="285"/>
          <w:jc w:val="center"/>
        </w:trPr>
        <w:tc>
          <w:tcPr>
            <w:tcW w:w="460" w:type="dxa"/>
            <w:vMerge/>
            <w:tcBorders>
              <w:left w:val="single" w:sz="12" w:space="0" w:color="auto"/>
            </w:tcBorders>
            <w:shd w:val="clear" w:color="auto" w:fill="auto"/>
            <w:vAlign w:val="center"/>
          </w:tcPr>
          <w:p w14:paraId="1950DA9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DDEF107"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7CD18463"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0CD0CAEB" w14:textId="77777777" w:rsidR="003F77EB" w:rsidRPr="00B835A9" w:rsidRDefault="003F77EB" w:rsidP="00FB3F9A">
            <w:pPr>
              <w:widowControl/>
              <w:jc w:val="left"/>
              <w:rPr>
                <w:rFonts w:cs="ＭＳ Ｐゴシック"/>
                <w:kern w:val="0"/>
                <w:sz w:val="18"/>
                <w:szCs w:val="22"/>
              </w:rPr>
            </w:pPr>
          </w:p>
        </w:tc>
        <w:tc>
          <w:tcPr>
            <w:tcW w:w="3120" w:type="dxa"/>
            <w:tcBorders>
              <w:left w:val="nil"/>
              <w:bottom w:val="single" w:sz="4" w:space="0" w:color="auto"/>
              <w:right w:val="single" w:sz="4" w:space="0" w:color="auto"/>
            </w:tcBorders>
            <w:shd w:val="clear" w:color="auto" w:fill="auto"/>
            <w:noWrap/>
            <w:vAlign w:val="center"/>
          </w:tcPr>
          <w:p w14:paraId="41056413" w14:textId="77777777" w:rsidR="003F77EB" w:rsidRPr="00B835A9" w:rsidRDefault="003F77EB" w:rsidP="00FB3F9A">
            <w:pPr>
              <w:widowControl/>
              <w:jc w:val="left"/>
              <w:rPr>
                <w:rFonts w:cs="ＭＳ Ｐゴシック"/>
                <w:kern w:val="0"/>
                <w:sz w:val="18"/>
                <w:szCs w:val="22"/>
              </w:rPr>
            </w:pPr>
          </w:p>
          <w:p w14:paraId="06DD0A6B"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68E5525B" w14:textId="77777777" w:rsidR="003F77EB" w:rsidRPr="00B835A9" w:rsidRDefault="003F77EB" w:rsidP="00FB3F9A">
            <w:pPr>
              <w:jc w:val="center"/>
              <w:rPr>
                <w:sz w:val="25"/>
                <w:szCs w:val="25"/>
              </w:rPr>
            </w:pPr>
          </w:p>
        </w:tc>
        <w:tc>
          <w:tcPr>
            <w:tcW w:w="3000" w:type="dxa"/>
            <w:tcBorders>
              <w:left w:val="nil"/>
              <w:right w:val="nil"/>
            </w:tcBorders>
            <w:shd w:val="clear" w:color="auto" w:fill="auto"/>
            <w:noWrap/>
            <w:vAlign w:val="center"/>
          </w:tcPr>
          <w:p w14:paraId="409562B2"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3DF8273F" w14:textId="77777777" w:rsidR="003F77EB" w:rsidRPr="00B835A9" w:rsidRDefault="003F77EB" w:rsidP="00FB3F9A">
            <w:pPr>
              <w:widowControl/>
              <w:jc w:val="left"/>
              <w:rPr>
                <w:rFonts w:cs="ＭＳ Ｐゴシック"/>
                <w:kern w:val="0"/>
                <w:sz w:val="18"/>
                <w:szCs w:val="22"/>
              </w:rPr>
            </w:pPr>
          </w:p>
        </w:tc>
      </w:tr>
      <w:tr w:rsidR="003F77EB" w:rsidRPr="00B835A9" w14:paraId="7AB2FC99" w14:textId="77777777" w:rsidTr="003060B3">
        <w:trPr>
          <w:trHeight w:val="285"/>
          <w:jc w:val="center"/>
        </w:trPr>
        <w:tc>
          <w:tcPr>
            <w:tcW w:w="460" w:type="dxa"/>
            <w:vMerge w:val="restart"/>
            <w:tcBorders>
              <w:left w:val="single" w:sz="12" w:space="0" w:color="auto"/>
            </w:tcBorders>
            <w:shd w:val="clear" w:color="auto" w:fill="auto"/>
            <w:textDirection w:val="tbRlV"/>
            <w:vAlign w:val="center"/>
          </w:tcPr>
          <w:p w14:paraId="37A58952"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電　　気</w:t>
            </w:r>
          </w:p>
        </w:tc>
        <w:tc>
          <w:tcPr>
            <w:tcW w:w="260" w:type="dxa"/>
            <w:vMerge w:val="restart"/>
            <w:tcBorders>
              <w:right w:val="single" w:sz="4" w:space="0" w:color="auto"/>
            </w:tcBorders>
            <w:shd w:val="clear" w:color="auto" w:fill="auto"/>
            <w:textDirection w:val="btLr"/>
            <w:vAlign w:val="center"/>
          </w:tcPr>
          <w:p w14:paraId="6491D871" w14:textId="77777777" w:rsidR="003F77EB" w:rsidRPr="009B1F8E" w:rsidRDefault="003F77EB" w:rsidP="00FB3F9A">
            <w:pPr>
              <w:ind w:left="113" w:right="113"/>
              <w:jc w:val="left"/>
              <w:rPr>
                <w:rFonts w:cs="ＭＳ Ｐゴシック"/>
                <w:kern w:val="0"/>
                <w:sz w:val="16"/>
                <w:szCs w:val="22"/>
              </w:rPr>
            </w:pPr>
            <w:r w:rsidRPr="009B1F8E">
              <w:rPr>
                <w:rFonts w:cs="ＭＳ Ｐゴシック" w:hint="eastAsia"/>
                <w:kern w:val="0"/>
                <w:sz w:val="16"/>
                <w:szCs w:val="22"/>
              </w:rPr>
              <w:t>Electricity</w:t>
            </w:r>
          </w:p>
        </w:tc>
        <w:tc>
          <w:tcPr>
            <w:tcW w:w="480" w:type="dxa"/>
            <w:vMerge w:val="restart"/>
            <w:tcBorders>
              <w:top w:val="single" w:sz="4" w:space="0" w:color="auto"/>
              <w:left w:val="single" w:sz="4" w:space="0" w:color="auto"/>
              <w:bottom w:val="single" w:sz="12" w:space="0" w:color="auto"/>
            </w:tcBorders>
            <w:shd w:val="clear" w:color="auto" w:fill="auto"/>
            <w:textDirection w:val="tbRlV"/>
            <w:vAlign w:val="center"/>
          </w:tcPr>
          <w:p w14:paraId="4A295618"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配　電　盤</w:t>
            </w:r>
          </w:p>
        </w:tc>
        <w:tc>
          <w:tcPr>
            <w:tcW w:w="244" w:type="dxa"/>
            <w:vMerge w:val="restart"/>
            <w:tcBorders>
              <w:top w:val="single" w:sz="4" w:space="0" w:color="auto"/>
              <w:bottom w:val="single" w:sz="12" w:space="0" w:color="auto"/>
              <w:right w:val="single" w:sz="4" w:space="0" w:color="auto"/>
            </w:tcBorders>
            <w:shd w:val="clear" w:color="auto" w:fill="auto"/>
            <w:textDirection w:val="btLr"/>
            <w:vAlign w:val="center"/>
          </w:tcPr>
          <w:p w14:paraId="2ED8B7E7"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Switchboard</w:t>
            </w:r>
          </w:p>
        </w:tc>
        <w:tc>
          <w:tcPr>
            <w:tcW w:w="3120" w:type="dxa"/>
            <w:tcBorders>
              <w:top w:val="single" w:sz="4" w:space="0" w:color="auto"/>
              <w:left w:val="nil"/>
              <w:bottom w:val="nil"/>
              <w:right w:val="single" w:sz="4" w:space="0" w:color="auto"/>
            </w:tcBorders>
            <w:shd w:val="clear" w:color="auto" w:fill="auto"/>
            <w:noWrap/>
            <w:vAlign w:val="center"/>
          </w:tcPr>
          <w:p w14:paraId="4B13E2F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電流</w:t>
            </w:r>
          </w:p>
          <w:p w14:paraId="54F6496F" w14:textId="77777777" w:rsidR="003F77EB" w:rsidRDefault="003F77EB" w:rsidP="00FB3F9A">
            <w:pPr>
              <w:widowControl/>
              <w:jc w:val="left"/>
              <w:rPr>
                <w:rFonts w:cs="ＭＳ Ｐゴシック"/>
                <w:kern w:val="0"/>
                <w:sz w:val="16"/>
                <w:szCs w:val="22"/>
              </w:rPr>
            </w:pPr>
            <w:proofErr w:type="spellStart"/>
            <w:r w:rsidRPr="009B1F8E">
              <w:rPr>
                <w:rFonts w:cs="ＭＳ Ｐゴシック" w:hint="eastAsia"/>
                <w:kern w:val="0"/>
                <w:sz w:val="16"/>
                <w:szCs w:val="22"/>
              </w:rPr>
              <w:t>Curent</w:t>
            </w:r>
            <w:proofErr w:type="spellEnd"/>
          </w:p>
          <w:p w14:paraId="076C1A45"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59386E9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64F80A38"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AAD055A" w14:textId="77777777" w:rsidR="003F77EB" w:rsidRPr="00B835A9" w:rsidRDefault="003F77EB" w:rsidP="00FB3F9A">
            <w:pPr>
              <w:widowControl/>
              <w:jc w:val="left"/>
              <w:rPr>
                <w:rFonts w:cs="ＭＳ Ｐゴシック"/>
                <w:kern w:val="0"/>
                <w:sz w:val="18"/>
                <w:szCs w:val="22"/>
              </w:rPr>
            </w:pPr>
          </w:p>
        </w:tc>
      </w:tr>
      <w:tr w:rsidR="003F77EB" w:rsidRPr="00B835A9" w14:paraId="3005AED5" w14:textId="77777777" w:rsidTr="003060B3">
        <w:trPr>
          <w:trHeight w:val="285"/>
          <w:jc w:val="center"/>
        </w:trPr>
        <w:tc>
          <w:tcPr>
            <w:tcW w:w="460" w:type="dxa"/>
            <w:vMerge/>
            <w:tcBorders>
              <w:left w:val="single" w:sz="12" w:space="0" w:color="auto"/>
            </w:tcBorders>
            <w:shd w:val="clear" w:color="auto" w:fill="auto"/>
            <w:vAlign w:val="center"/>
          </w:tcPr>
          <w:p w14:paraId="3F916E8C"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94AB92A"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52AE64F6"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07641001"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24C6B9A7"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電圧</w:t>
            </w:r>
          </w:p>
          <w:p w14:paraId="76CCF37D"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Voltage</w:t>
            </w:r>
          </w:p>
          <w:p w14:paraId="2FA5E89D"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0AD99F9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59CBFB15"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016C3A50" w14:textId="77777777" w:rsidR="003F77EB" w:rsidRPr="00B835A9" w:rsidRDefault="003F77EB" w:rsidP="00FB3F9A">
            <w:pPr>
              <w:widowControl/>
              <w:jc w:val="left"/>
              <w:rPr>
                <w:rFonts w:cs="ＭＳ Ｐゴシック"/>
                <w:kern w:val="0"/>
                <w:sz w:val="18"/>
                <w:szCs w:val="22"/>
              </w:rPr>
            </w:pPr>
          </w:p>
        </w:tc>
      </w:tr>
      <w:tr w:rsidR="003F77EB" w:rsidRPr="00B835A9" w14:paraId="1FA91068" w14:textId="77777777" w:rsidTr="003F77EB">
        <w:trPr>
          <w:trHeight w:val="285"/>
          <w:jc w:val="center"/>
        </w:trPr>
        <w:tc>
          <w:tcPr>
            <w:tcW w:w="460" w:type="dxa"/>
            <w:vMerge/>
            <w:tcBorders>
              <w:left w:val="single" w:sz="12" w:space="0" w:color="auto"/>
              <w:bottom w:val="single" w:sz="12" w:space="0" w:color="000000"/>
            </w:tcBorders>
            <w:shd w:val="clear" w:color="auto" w:fill="auto"/>
            <w:vAlign w:val="center"/>
          </w:tcPr>
          <w:p w14:paraId="6510FBD1" w14:textId="77777777" w:rsidR="003F77EB" w:rsidRPr="00B835A9" w:rsidRDefault="003F77EB" w:rsidP="00FB3F9A">
            <w:pPr>
              <w:widowControl/>
              <w:jc w:val="left"/>
              <w:rPr>
                <w:rFonts w:cs="ＭＳ Ｐゴシック"/>
                <w:kern w:val="0"/>
                <w:sz w:val="18"/>
                <w:szCs w:val="22"/>
              </w:rPr>
            </w:pPr>
          </w:p>
        </w:tc>
        <w:tc>
          <w:tcPr>
            <w:tcW w:w="260" w:type="dxa"/>
            <w:vMerge/>
            <w:tcBorders>
              <w:bottom w:val="single" w:sz="12" w:space="0" w:color="000000"/>
              <w:right w:val="single" w:sz="4" w:space="0" w:color="auto"/>
            </w:tcBorders>
            <w:shd w:val="clear" w:color="auto" w:fill="auto"/>
            <w:vAlign w:val="center"/>
          </w:tcPr>
          <w:p w14:paraId="57996F7B"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3456AF14"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7C877398"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12" w:space="0" w:color="auto"/>
              <w:right w:val="single" w:sz="4" w:space="0" w:color="auto"/>
            </w:tcBorders>
            <w:shd w:val="clear" w:color="auto" w:fill="auto"/>
            <w:noWrap/>
            <w:vAlign w:val="center"/>
          </w:tcPr>
          <w:p w14:paraId="736A8C8C"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周波数</w:t>
            </w:r>
          </w:p>
          <w:p w14:paraId="599EBA4A"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Frequency</w:t>
            </w:r>
          </w:p>
          <w:p w14:paraId="395D8439" w14:textId="77777777" w:rsidR="003F77EB" w:rsidRPr="00B835A9" w:rsidRDefault="003F77EB" w:rsidP="00FB3F9A">
            <w:pPr>
              <w:widowControl/>
              <w:jc w:val="left"/>
              <w:rPr>
                <w:rFonts w:cs="ＭＳ Ｐゴシック"/>
                <w:kern w:val="0"/>
                <w:sz w:val="18"/>
                <w:szCs w:val="22"/>
              </w:rPr>
            </w:pPr>
          </w:p>
        </w:tc>
        <w:tc>
          <w:tcPr>
            <w:tcW w:w="1320" w:type="dxa"/>
            <w:tcBorders>
              <w:left w:val="nil"/>
              <w:bottom w:val="single" w:sz="12" w:space="0" w:color="auto"/>
              <w:right w:val="single" w:sz="4" w:space="0" w:color="auto"/>
            </w:tcBorders>
            <w:shd w:val="clear" w:color="auto" w:fill="auto"/>
            <w:noWrap/>
          </w:tcPr>
          <w:p w14:paraId="53A6424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bottom w:val="single" w:sz="12" w:space="0" w:color="auto"/>
              <w:right w:val="nil"/>
            </w:tcBorders>
            <w:shd w:val="clear" w:color="auto" w:fill="auto"/>
            <w:noWrap/>
            <w:vAlign w:val="center"/>
          </w:tcPr>
          <w:p w14:paraId="2C4A0AF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又は発電機回転数</w:t>
            </w:r>
          </w:p>
          <w:p w14:paraId="2F929545" w14:textId="77777777" w:rsidR="003F77EB" w:rsidRPr="00B835A9" w:rsidRDefault="003F77EB" w:rsidP="00FB3F9A">
            <w:pPr>
              <w:widowControl/>
              <w:jc w:val="left"/>
              <w:rPr>
                <w:kern w:val="0"/>
                <w:sz w:val="18"/>
                <w:szCs w:val="22"/>
              </w:rPr>
            </w:pPr>
            <w:r w:rsidRPr="009B1F8E">
              <w:rPr>
                <w:kern w:val="0"/>
                <w:sz w:val="16"/>
                <w:szCs w:val="22"/>
              </w:rPr>
              <w:t>or No. of revolutions for generator</w:t>
            </w:r>
          </w:p>
        </w:tc>
        <w:tc>
          <w:tcPr>
            <w:tcW w:w="1327" w:type="dxa"/>
            <w:tcBorders>
              <w:left w:val="dashed" w:sz="4" w:space="0" w:color="auto"/>
              <w:bottom w:val="single" w:sz="12" w:space="0" w:color="auto"/>
              <w:right w:val="single" w:sz="12" w:space="0" w:color="auto"/>
            </w:tcBorders>
            <w:shd w:val="clear" w:color="auto" w:fill="auto"/>
            <w:noWrap/>
            <w:vAlign w:val="center"/>
          </w:tcPr>
          <w:p w14:paraId="25754A1D"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r>
    </w:tbl>
    <w:p w14:paraId="33E71F67" w14:textId="77777777" w:rsidR="003060B3" w:rsidRPr="00B835A9" w:rsidRDefault="003060B3" w:rsidP="00FB3F9A">
      <w:pPr>
        <w:rPr>
          <w:sz w:val="18"/>
        </w:rPr>
        <w:sectPr w:rsidR="003060B3" w:rsidRPr="00B835A9" w:rsidSect="00FB3F9A">
          <w:pgSz w:w="11906" w:h="16838" w:code="9"/>
          <w:pgMar w:top="851" w:right="851" w:bottom="851" w:left="851" w:header="851" w:footer="992" w:gutter="0"/>
          <w:cols w:space="720"/>
          <w:docGrid w:type="linesAndChars" w:linePitch="326"/>
        </w:sect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120"/>
        <w:gridCol w:w="1320"/>
        <w:gridCol w:w="3000"/>
        <w:gridCol w:w="1327"/>
      </w:tblGrid>
      <w:tr w:rsidR="003060B3" w:rsidRPr="00B835A9" w14:paraId="3E783D6F" w14:textId="77777777" w:rsidTr="003060B3">
        <w:trPr>
          <w:trHeight w:val="285"/>
          <w:jc w:val="center"/>
        </w:trPr>
        <w:tc>
          <w:tcPr>
            <w:tcW w:w="456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44AC800B" w14:textId="77777777" w:rsidR="003060B3" w:rsidRPr="00B835A9" w:rsidRDefault="003060B3"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28B906BB" w14:textId="77777777" w:rsidR="003060B3" w:rsidRPr="00B835A9" w:rsidRDefault="003060B3" w:rsidP="009B1F8E">
            <w:pPr>
              <w:widowControl/>
              <w:jc w:val="center"/>
              <w:rPr>
                <w:rFonts w:cs="ＭＳ Ｐゴシック"/>
                <w:kern w:val="0"/>
                <w:sz w:val="18"/>
                <w:szCs w:val="22"/>
              </w:rPr>
            </w:pPr>
            <w:r w:rsidRPr="009B1F8E">
              <w:rPr>
                <w:rFonts w:cs="ＭＳ Ｐゴシック" w:hint="eastAsia"/>
                <w:kern w:val="0"/>
                <w:sz w:val="16"/>
                <w:szCs w:val="22"/>
              </w:rPr>
              <w:t>Measuring points</w:t>
            </w:r>
          </w:p>
        </w:tc>
        <w:tc>
          <w:tcPr>
            <w:tcW w:w="5647" w:type="dxa"/>
            <w:gridSpan w:val="3"/>
            <w:tcBorders>
              <w:top w:val="single" w:sz="12" w:space="0" w:color="auto"/>
              <w:left w:val="nil"/>
              <w:bottom w:val="single" w:sz="4" w:space="0" w:color="auto"/>
              <w:right w:val="single" w:sz="12" w:space="0" w:color="000000"/>
            </w:tcBorders>
            <w:shd w:val="clear" w:color="auto" w:fill="auto"/>
            <w:noWrap/>
            <w:vAlign w:val="center"/>
          </w:tcPr>
          <w:p w14:paraId="5D43FA84" w14:textId="77777777" w:rsidR="003060B3" w:rsidRPr="00B835A9" w:rsidRDefault="003060B3"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13EE77D7" w14:textId="77777777" w:rsidR="003060B3" w:rsidRPr="00B835A9" w:rsidRDefault="003060B3" w:rsidP="009B1F8E">
            <w:pPr>
              <w:widowControl/>
              <w:jc w:val="center"/>
              <w:rPr>
                <w:rFonts w:cs="ＭＳ Ｐゴシック"/>
                <w:kern w:val="0"/>
                <w:sz w:val="18"/>
                <w:szCs w:val="22"/>
              </w:rPr>
            </w:pPr>
            <w:r w:rsidRPr="009B1F8E">
              <w:rPr>
                <w:rFonts w:cs="ＭＳ Ｐゴシック" w:hint="eastAsia"/>
                <w:kern w:val="0"/>
                <w:sz w:val="16"/>
                <w:szCs w:val="22"/>
              </w:rPr>
              <w:t>Kind of alarms</w:t>
            </w:r>
          </w:p>
        </w:tc>
      </w:tr>
      <w:tr w:rsidR="003060B3" w:rsidRPr="00B835A9" w14:paraId="01E9F25D" w14:textId="77777777" w:rsidTr="003060B3">
        <w:trPr>
          <w:trHeight w:val="270"/>
          <w:jc w:val="center"/>
        </w:trPr>
        <w:tc>
          <w:tcPr>
            <w:tcW w:w="4564" w:type="dxa"/>
            <w:gridSpan w:val="5"/>
            <w:vMerge/>
            <w:tcBorders>
              <w:top w:val="single" w:sz="12" w:space="0" w:color="auto"/>
              <w:left w:val="single" w:sz="12" w:space="0" w:color="auto"/>
              <w:bottom w:val="single" w:sz="4" w:space="0" w:color="auto"/>
              <w:right w:val="single" w:sz="4" w:space="0" w:color="auto"/>
            </w:tcBorders>
            <w:vAlign w:val="center"/>
          </w:tcPr>
          <w:p w14:paraId="25D9AC5C" w14:textId="77777777" w:rsidR="003060B3" w:rsidRPr="00B835A9" w:rsidRDefault="003060B3" w:rsidP="00FB3F9A">
            <w:pPr>
              <w:widowControl/>
              <w:jc w:val="left"/>
              <w:rPr>
                <w:rFonts w:cs="ＭＳ Ｐゴシック"/>
                <w:kern w:val="0"/>
                <w:sz w:val="18"/>
                <w:szCs w:val="22"/>
              </w:rPr>
            </w:pPr>
          </w:p>
        </w:tc>
        <w:tc>
          <w:tcPr>
            <w:tcW w:w="1320" w:type="dxa"/>
            <w:tcBorders>
              <w:top w:val="nil"/>
              <w:left w:val="nil"/>
              <w:bottom w:val="single" w:sz="4" w:space="0" w:color="auto"/>
              <w:right w:val="single" w:sz="4" w:space="0" w:color="auto"/>
            </w:tcBorders>
            <w:shd w:val="clear" w:color="auto" w:fill="auto"/>
            <w:noWrap/>
            <w:vAlign w:val="center"/>
          </w:tcPr>
          <w:p w14:paraId="2AB60184" w14:textId="77777777" w:rsidR="003060B3" w:rsidRPr="00B835A9" w:rsidRDefault="003060B3" w:rsidP="00FB3F9A">
            <w:pPr>
              <w:widowControl/>
              <w:jc w:val="center"/>
              <w:rPr>
                <w:rFonts w:cs="ＭＳ Ｐゴシック"/>
                <w:kern w:val="0"/>
                <w:sz w:val="18"/>
                <w:szCs w:val="22"/>
              </w:rPr>
            </w:pPr>
            <w:r w:rsidRPr="00B835A9">
              <w:rPr>
                <w:rFonts w:cs="ＭＳ Ｐゴシック" w:hint="eastAsia"/>
                <w:kern w:val="0"/>
                <w:sz w:val="18"/>
                <w:szCs w:val="22"/>
              </w:rPr>
              <w:t>高　　　低</w:t>
            </w:r>
          </w:p>
          <w:p w14:paraId="2364F25B" w14:textId="77777777" w:rsidR="003060B3" w:rsidRPr="00B835A9" w:rsidRDefault="003060B3" w:rsidP="00FB3F9A">
            <w:pPr>
              <w:widowControl/>
              <w:jc w:val="center"/>
              <w:rPr>
                <w:rFonts w:cs="ＭＳ Ｐゴシック"/>
                <w:kern w:val="0"/>
                <w:sz w:val="18"/>
                <w:szCs w:val="22"/>
              </w:rPr>
            </w:pPr>
            <w:r w:rsidRPr="009B1F8E">
              <w:rPr>
                <w:rFonts w:cs="ＭＳ Ｐゴシック" w:hint="eastAsia"/>
                <w:kern w:val="0"/>
                <w:sz w:val="16"/>
                <w:szCs w:val="22"/>
              </w:rPr>
              <w:t>High</w:t>
            </w:r>
            <w:r w:rsidRPr="009B1F8E">
              <w:rPr>
                <w:rFonts w:cs="ＭＳ Ｐゴシック" w:hint="eastAsia"/>
                <w:kern w:val="0"/>
                <w:sz w:val="16"/>
                <w:szCs w:val="22"/>
              </w:rPr>
              <w:t xml:space="preserve">　</w:t>
            </w:r>
            <w:r w:rsidRPr="009B1F8E">
              <w:rPr>
                <w:rFonts w:cs="ＭＳ Ｐゴシック" w:hint="eastAsia"/>
                <w:kern w:val="0"/>
                <w:sz w:val="16"/>
                <w:szCs w:val="22"/>
              </w:rPr>
              <w:t xml:space="preserve"> Low</w:t>
            </w:r>
          </w:p>
        </w:tc>
        <w:tc>
          <w:tcPr>
            <w:tcW w:w="3000" w:type="dxa"/>
            <w:tcBorders>
              <w:top w:val="nil"/>
              <w:left w:val="nil"/>
              <w:bottom w:val="single" w:sz="4" w:space="0" w:color="auto"/>
              <w:right w:val="nil"/>
            </w:tcBorders>
            <w:shd w:val="clear" w:color="auto" w:fill="auto"/>
            <w:noWrap/>
            <w:vAlign w:val="center"/>
          </w:tcPr>
          <w:p w14:paraId="72B258E2" w14:textId="77777777" w:rsidR="003060B3" w:rsidRPr="00B835A9" w:rsidRDefault="003060B3" w:rsidP="00FB3F9A">
            <w:pPr>
              <w:widowControl/>
              <w:jc w:val="center"/>
              <w:rPr>
                <w:rFonts w:cs="ＭＳ Ｐゴシック"/>
                <w:kern w:val="0"/>
                <w:sz w:val="18"/>
                <w:szCs w:val="22"/>
              </w:rPr>
            </w:pPr>
            <w:r w:rsidRPr="00B835A9">
              <w:rPr>
                <w:rFonts w:cs="ＭＳ Ｐゴシック" w:hint="eastAsia"/>
                <w:kern w:val="0"/>
                <w:sz w:val="18"/>
                <w:szCs w:val="22"/>
              </w:rPr>
              <w:t>（備　　　考）</w:t>
            </w:r>
          </w:p>
          <w:p w14:paraId="3F08CF69" w14:textId="77777777" w:rsidR="003060B3" w:rsidRPr="00B835A9" w:rsidRDefault="003060B3" w:rsidP="00FB3F9A">
            <w:pPr>
              <w:widowControl/>
              <w:jc w:val="center"/>
              <w:rPr>
                <w:rFonts w:cs="ＭＳ Ｐゴシック"/>
                <w:kern w:val="0"/>
                <w:sz w:val="18"/>
                <w:szCs w:val="22"/>
              </w:rPr>
            </w:pPr>
            <w:r w:rsidRPr="009B1F8E">
              <w:rPr>
                <w:rFonts w:cs="ＭＳ Ｐゴシック" w:hint="eastAsia"/>
                <w:kern w:val="0"/>
                <w:sz w:val="16"/>
                <w:szCs w:val="22"/>
              </w:rPr>
              <w:t>(Remarks)</w:t>
            </w:r>
          </w:p>
        </w:tc>
        <w:tc>
          <w:tcPr>
            <w:tcW w:w="1327" w:type="dxa"/>
            <w:tcBorders>
              <w:top w:val="nil"/>
              <w:left w:val="dashed" w:sz="4" w:space="0" w:color="auto"/>
              <w:bottom w:val="single" w:sz="4" w:space="0" w:color="auto"/>
              <w:right w:val="single" w:sz="12" w:space="0" w:color="auto"/>
            </w:tcBorders>
            <w:shd w:val="clear" w:color="auto" w:fill="auto"/>
            <w:noWrap/>
            <w:vAlign w:val="center"/>
          </w:tcPr>
          <w:p w14:paraId="5009CBFB" w14:textId="77777777" w:rsidR="003060B3" w:rsidRPr="00B835A9" w:rsidRDefault="003060B3" w:rsidP="00FB3F9A">
            <w:pPr>
              <w:widowControl/>
              <w:jc w:val="center"/>
              <w:rPr>
                <w:rFonts w:cs="ＭＳ Ｐゴシック"/>
                <w:kern w:val="0"/>
                <w:sz w:val="18"/>
                <w:szCs w:val="22"/>
              </w:rPr>
            </w:pPr>
            <w:r w:rsidRPr="00B835A9">
              <w:rPr>
                <w:rFonts w:cs="ＭＳ Ｐゴシック" w:hint="eastAsia"/>
                <w:kern w:val="0"/>
                <w:sz w:val="18"/>
                <w:szCs w:val="22"/>
              </w:rPr>
              <w:t>高　　　低</w:t>
            </w:r>
          </w:p>
          <w:p w14:paraId="22E3380C" w14:textId="77777777" w:rsidR="003060B3" w:rsidRPr="00B835A9" w:rsidRDefault="003060B3" w:rsidP="00FB3F9A">
            <w:pPr>
              <w:widowControl/>
              <w:jc w:val="center"/>
              <w:rPr>
                <w:rFonts w:cs="ＭＳ Ｐゴシック"/>
                <w:kern w:val="0"/>
                <w:sz w:val="18"/>
                <w:szCs w:val="22"/>
              </w:rPr>
            </w:pPr>
            <w:r w:rsidRPr="009B1F8E">
              <w:rPr>
                <w:rFonts w:cs="ＭＳ Ｐゴシック" w:hint="eastAsia"/>
                <w:kern w:val="0"/>
                <w:sz w:val="16"/>
                <w:szCs w:val="22"/>
              </w:rPr>
              <w:t xml:space="preserve">High </w:t>
            </w:r>
            <w:r w:rsidRPr="009B1F8E">
              <w:rPr>
                <w:rFonts w:cs="ＭＳ Ｐゴシック" w:hint="eastAsia"/>
                <w:kern w:val="0"/>
                <w:sz w:val="16"/>
                <w:szCs w:val="22"/>
              </w:rPr>
              <w:t xml:space="preserve">　</w:t>
            </w:r>
            <w:r w:rsidRPr="009B1F8E">
              <w:rPr>
                <w:rFonts w:cs="ＭＳ Ｐゴシック" w:hint="eastAsia"/>
                <w:kern w:val="0"/>
                <w:sz w:val="16"/>
                <w:szCs w:val="22"/>
              </w:rPr>
              <w:t>Low</w:t>
            </w:r>
          </w:p>
        </w:tc>
      </w:tr>
      <w:tr w:rsidR="003F77EB" w:rsidRPr="00B835A9" w14:paraId="2E8844F7" w14:textId="77777777" w:rsidTr="003060B3">
        <w:trPr>
          <w:trHeight w:val="270"/>
          <w:jc w:val="center"/>
        </w:trPr>
        <w:tc>
          <w:tcPr>
            <w:tcW w:w="460" w:type="dxa"/>
            <w:vMerge w:val="restart"/>
            <w:tcBorders>
              <w:top w:val="nil"/>
              <w:left w:val="single" w:sz="12" w:space="0" w:color="auto"/>
            </w:tcBorders>
            <w:shd w:val="clear" w:color="auto" w:fill="auto"/>
            <w:noWrap/>
            <w:textDirection w:val="tbRlV"/>
            <w:vAlign w:val="center"/>
          </w:tcPr>
          <w:p w14:paraId="070390A3"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電　　　　　　　　　　　　気</w:t>
            </w:r>
          </w:p>
        </w:tc>
        <w:tc>
          <w:tcPr>
            <w:tcW w:w="260" w:type="dxa"/>
            <w:vMerge w:val="restart"/>
            <w:tcBorders>
              <w:top w:val="nil"/>
              <w:right w:val="single" w:sz="4" w:space="0" w:color="auto"/>
            </w:tcBorders>
            <w:shd w:val="clear" w:color="auto" w:fill="auto"/>
            <w:textDirection w:val="btLr"/>
            <w:vAlign w:val="center"/>
          </w:tcPr>
          <w:p w14:paraId="2ED06F32"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Electricity</w:t>
            </w:r>
          </w:p>
        </w:tc>
        <w:tc>
          <w:tcPr>
            <w:tcW w:w="480" w:type="dxa"/>
            <w:vMerge w:val="restart"/>
            <w:tcBorders>
              <w:top w:val="nil"/>
              <w:left w:val="single" w:sz="4" w:space="0" w:color="auto"/>
            </w:tcBorders>
            <w:shd w:val="clear" w:color="auto" w:fill="auto"/>
            <w:noWrap/>
            <w:textDirection w:val="tbRlV"/>
            <w:vAlign w:val="center"/>
          </w:tcPr>
          <w:p w14:paraId="0D46A18E"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配　電　盤</w:t>
            </w:r>
          </w:p>
        </w:tc>
        <w:tc>
          <w:tcPr>
            <w:tcW w:w="244" w:type="dxa"/>
            <w:vMerge w:val="restart"/>
            <w:tcBorders>
              <w:top w:val="nil"/>
              <w:right w:val="single" w:sz="4" w:space="0" w:color="auto"/>
            </w:tcBorders>
            <w:shd w:val="clear" w:color="auto" w:fill="auto"/>
            <w:textDirection w:val="btLr"/>
            <w:vAlign w:val="center"/>
          </w:tcPr>
          <w:p w14:paraId="69B08B5A" w14:textId="77777777" w:rsidR="003F77EB" w:rsidRPr="009B1F8E" w:rsidRDefault="003F77EB" w:rsidP="00FB3F9A">
            <w:pPr>
              <w:ind w:left="113" w:right="113"/>
              <w:jc w:val="center"/>
              <w:rPr>
                <w:kern w:val="0"/>
                <w:sz w:val="16"/>
                <w:szCs w:val="22"/>
              </w:rPr>
            </w:pPr>
            <w:r w:rsidRPr="009B1F8E">
              <w:rPr>
                <w:kern w:val="0"/>
                <w:sz w:val="16"/>
                <w:szCs w:val="22"/>
              </w:rPr>
              <w:t>Switchboard</w:t>
            </w:r>
          </w:p>
        </w:tc>
        <w:tc>
          <w:tcPr>
            <w:tcW w:w="3120" w:type="dxa"/>
            <w:tcBorders>
              <w:top w:val="nil"/>
              <w:left w:val="nil"/>
              <w:right w:val="single" w:sz="4" w:space="0" w:color="auto"/>
            </w:tcBorders>
            <w:shd w:val="clear" w:color="auto" w:fill="auto"/>
            <w:noWrap/>
            <w:vAlign w:val="center"/>
          </w:tcPr>
          <w:p w14:paraId="34DEFE2F" w14:textId="77777777" w:rsidR="003F77EB" w:rsidRPr="00B835A9" w:rsidRDefault="003F77EB" w:rsidP="00FB3F9A">
            <w:pPr>
              <w:widowControl/>
              <w:jc w:val="left"/>
              <w:rPr>
                <w:kern w:val="0"/>
                <w:sz w:val="18"/>
                <w:szCs w:val="22"/>
              </w:rPr>
            </w:pPr>
            <w:r w:rsidRPr="00B835A9">
              <w:rPr>
                <w:rFonts w:hint="eastAsia"/>
                <w:kern w:val="0"/>
                <w:sz w:val="18"/>
                <w:szCs w:val="22"/>
              </w:rPr>
              <w:t>動力回路（</w:t>
            </w:r>
            <w:r w:rsidRPr="00B835A9">
              <w:rPr>
                <w:rFonts w:hint="eastAsia"/>
                <w:kern w:val="0"/>
                <w:sz w:val="18"/>
                <w:szCs w:val="22"/>
              </w:rPr>
              <w:t>AC440V</w:t>
            </w:r>
            <w:r w:rsidRPr="00B835A9">
              <w:rPr>
                <w:rFonts w:hint="eastAsia"/>
                <w:kern w:val="0"/>
                <w:sz w:val="18"/>
                <w:szCs w:val="22"/>
              </w:rPr>
              <w:t>）絶縁</w:t>
            </w:r>
          </w:p>
          <w:p w14:paraId="69CA243E" w14:textId="77777777" w:rsidR="003F77EB" w:rsidRDefault="003F77EB" w:rsidP="00FB3F9A">
            <w:pPr>
              <w:widowControl/>
              <w:jc w:val="left"/>
              <w:rPr>
                <w:kern w:val="0"/>
                <w:sz w:val="16"/>
                <w:szCs w:val="22"/>
              </w:rPr>
            </w:pPr>
            <w:r w:rsidRPr="009B1F8E">
              <w:rPr>
                <w:rFonts w:hint="eastAsia"/>
                <w:kern w:val="0"/>
                <w:sz w:val="16"/>
                <w:szCs w:val="22"/>
              </w:rPr>
              <w:t>Power circuit (AC440V) insulation</w:t>
            </w:r>
          </w:p>
          <w:p w14:paraId="0ADD5031" w14:textId="77777777" w:rsidR="003F77EB" w:rsidRPr="00B835A9" w:rsidRDefault="003F77EB" w:rsidP="00FB3F9A">
            <w:pPr>
              <w:widowControl/>
              <w:jc w:val="left"/>
              <w:rPr>
                <w:kern w:val="0"/>
                <w:sz w:val="18"/>
                <w:szCs w:val="22"/>
              </w:rPr>
            </w:pPr>
          </w:p>
        </w:tc>
        <w:tc>
          <w:tcPr>
            <w:tcW w:w="1320" w:type="dxa"/>
            <w:tcBorders>
              <w:top w:val="nil"/>
              <w:left w:val="nil"/>
              <w:right w:val="single" w:sz="4" w:space="0" w:color="auto"/>
            </w:tcBorders>
            <w:shd w:val="clear" w:color="auto" w:fill="auto"/>
            <w:noWrap/>
          </w:tcPr>
          <w:p w14:paraId="675A3054" w14:textId="77777777" w:rsidR="003F77EB" w:rsidRPr="00B835A9" w:rsidRDefault="003F77EB" w:rsidP="003F77EB">
            <w:pPr>
              <w:spacing w:line="260" w:lineRule="exact"/>
              <w:jc w:val="right"/>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09FD0021"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9FA9DE5" w14:textId="77777777" w:rsidR="003F77EB" w:rsidRPr="00B835A9" w:rsidRDefault="003F77EB" w:rsidP="00FB3F9A">
            <w:pPr>
              <w:widowControl/>
              <w:jc w:val="left"/>
              <w:rPr>
                <w:rFonts w:cs="ＭＳ Ｐゴシック"/>
                <w:kern w:val="0"/>
                <w:sz w:val="18"/>
                <w:szCs w:val="22"/>
              </w:rPr>
            </w:pPr>
          </w:p>
        </w:tc>
      </w:tr>
      <w:tr w:rsidR="003F77EB" w:rsidRPr="00B835A9" w14:paraId="7D6904B9" w14:textId="77777777" w:rsidTr="003060B3">
        <w:trPr>
          <w:trHeight w:val="270"/>
          <w:jc w:val="center"/>
        </w:trPr>
        <w:tc>
          <w:tcPr>
            <w:tcW w:w="460" w:type="dxa"/>
            <w:vMerge/>
            <w:tcBorders>
              <w:left w:val="single" w:sz="12" w:space="0" w:color="auto"/>
            </w:tcBorders>
            <w:shd w:val="clear" w:color="auto" w:fill="auto"/>
            <w:vAlign w:val="center"/>
          </w:tcPr>
          <w:p w14:paraId="3CCA8B5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150CA72"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3734D95"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97422A0"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7611144"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照明回路（</w:t>
            </w:r>
            <w:r w:rsidRPr="00B835A9">
              <w:rPr>
                <w:rFonts w:cs="ＭＳ Ｐゴシック" w:hint="eastAsia"/>
                <w:kern w:val="0"/>
                <w:sz w:val="18"/>
                <w:szCs w:val="22"/>
              </w:rPr>
              <w:t>AC100V</w:t>
            </w:r>
            <w:r w:rsidRPr="00B835A9">
              <w:rPr>
                <w:rFonts w:cs="ＭＳ Ｐゴシック" w:hint="eastAsia"/>
                <w:kern w:val="0"/>
                <w:sz w:val="18"/>
                <w:szCs w:val="22"/>
              </w:rPr>
              <w:t>）絶縁</w:t>
            </w:r>
          </w:p>
          <w:p w14:paraId="71E03FEE" w14:textId="77777777" w:rsidR="003F77EB" w:rsidRPr="009B1F8E" w:rsidRDefault="003F77EB" w:rsidP="00FB3F9A">
            <w:pPr>
              <w:widowControl/>
              <w:jc w:val="left"/>
              <w:rPr>
                <w:rFonts w:cs="ＭＳ Ｐゴシック"/>
                <w:kern w:val="0"/>
                <w:sz w:val="16"/>
                <w:szCs w:val="22"/>
              </w:rPr>
            </w:pPr>
            <w:r w:rsidRPr="009B1F8E">
              <w:rPr>
                <w:rFonts w:cs="ＭＳ Ｐゴシック" w:hint="eastAsia"/>
                <w:kern w:val="0"/>
                <w:sz w:val="16"/>
                <w:szCs w:val="22"/>
              </w:rPr>
              <w:t>Lightning</w:t>
            </w:r>
            <w:r w:rsidRPr="009B1F8E">
              <w:rPr>
                <w:rFonts w:cs="ＭＳ Ｐゴシック" w:hint="eastAsia"/>
                <w:kern w:val="0"/>
                <w:sz w:val="16"/>
                <w:szCs w:val="22"/>
              </w:rPr>
              <w:t>・</w:t>
            </w:r>
            <w:proofErr w:type="spellStart"/>
            <w:r w:rsidRPr="009B1F8E">
              <w:rPr>
                <w:rFonts w:cs="ＭＳ Ｐゴシック" w:hint="eastAsia"/>
                <w:kern w:val="0"/>
                <w:sz w:val="16"/>
                <w:szCs w:val="22"/>
              </w:rPr>
              <w:t>electrinc</w:t>
            </w:r>
            <w:proofErr w:type="spellEnd"/>
            <w:r w:rsidRPr="009B1F8E">
              <w:rPr>
                <w:rFonts w:cs="ＭＳ Ｐゴシック" w:hint="eastAsia"/>
                <w:kern w:val="0"/>
                <w:sz w:val="16"/>
                <w:szCs w:val="22"/>
              </w:rPr>
              <w:t xml:space="preserve"> heating circuit </w:t>
            </w:r>
          </w:p>
          <w:p w14:paraId="430192AF"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(AC100V) insulation</w:t>
            </w:r>
          </w:p>
          <w:p w14:paraId="2E651BEB"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7ECBFC3" w14:textId="77777777" w:rsidR="003F77EB" w:rsidRPr="00B835A9" w:rsidRDefault="003F77EB" w:rsidP="003F77EB">
            <w:pPr>
              <w:spacing w:line="260" w:lineRule="exact"/>
              <w:jc w:val="right"/>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5085A14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1895AB1" w14:textId="77777777" w:rsidR="003F77EB" w:rsidRPr="00B835A9" w:rsidRDefault="003F77EB" w:rsidP="00FB3F9A">
            <w:pPr>
              <w:widowControl/>
              <w:jc w:val="left"/>
              <w:rPr>
                <w:rFonts w:cs="ＭＳ Ｐゴシック"/>
                <w:kern w:val="0"/>
                <w:sz w:val="18"/>
                <w:szCs w:val="22"/>
              </w:rPr>
            </w:pPr>
          </w:p>
        </w:tc>
      </w:tr>
      <w:tr w:rsidR="003F77EB" w:rsidRPr="00B835A9" w14:paraId="3AD7D43C" w14:textId="77777777" w:rsidTr="003060B3">
        <w:trPr>
          <w:trHeight w:val="270"/>
          <w:jc w:val="center"/>
        </w:trPr>
        <w:tc>
          <w:tcPr>
            <w:tcW w:w="460" w:type="dxa"/>
            <w:vMerge/>
            <w:tcBorders>
              <w:left w:val="single" w:sz="12" w:space="0" w:color="auto"/>
            </w:tcBorders>
            <w:shd w:val="clear" w:color="auto" w:fill="auto"/>
            <w:textDirection w:val="tbRlV"/>
            <w:vAlign w:val="center"/>
          </w:tcPr>
          <w:p w14:paraId="40E737E6"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015854CA"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textDirection w:val="tbRlV"/>
            <w:vAlign w:val="center"/>
          </w:tcPr>
          <w:p w14:paraId="34B981E1"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textDirection w:val="btLr"/>
            <w:vAlign w:val="center"/>
          </w:tcPr>
          <w:p w14:paraId="4BB86CEE"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7D37C3C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非常回路（</w:t>
            </w:r>
            <w:r w:rsidRPr="00B835A9">
              <w:rPr>
                <w:rFonts w:cs="ＭＳ Ｐゴシック" w:hint="eastAsia"/>
                <w:kern w:val="0"/>
                <w:sz w:val="18"/>
                <w:szCs w:val="22"/>
              </w:rPr>
              <w:t>DC24V</w:t>
            </w:r>
            <w:r w:rsidRPr="00B835A9">
              <w:rPr>
                <w:rFonts w:cs="ＭＳ Ｐゴシック" w:hint="eastAsia"/>
                <w:kern w:val="0"/>
                <w:sz w:val="18"/>
                <w:szCs w:val="22"/>
              </w:rPr>
              <w:t>）絶縁</w:t>
            </w:r>
          </w:p>
          <w:p w14:paraId="5F5EC598"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Emergency electric source circuit (DC24V) insulation</w:t>
            </w:r>
          </w:p>
          <w:p w14:paraId="51CF2E76"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4364155" w14:textId="77777777" w:rsidR="003F77EB" w:rsidRPr="00B835A9" w:rsidRDefault="003F77EB" w:rsidP="003F77EB">
            <w:pPr>
              <w:spacing w:line="260" w:lineRule="exact"/>
              <w:jc w:val="right"/>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007512E7"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tcPr>
          <w:p w14:paraId="2662E42A" w14:textId="77777777" w:rsidR="003F77EB" w:rsidRPr="00B835A9" w:rsidRDefault="003F77EB" w:rsidP="00FB3F9A">
            <w:pPr>
              <w:jc w:val="center"/>
              <w:rPr>
                <w:sz w:val="25"/>
                <w:szCs w:val="25"/>
              </w:rPr>
            </w:pPr>
          </w:p>
        </w:tc>
      </w:tr>
      <w:tr w:rsidR="003F77EB" w:rsidRPr="00B835A9" w14:paraId="5DB16662" w14:textId="77777777" w:rsidTr="003060B3">
        <w:trPr>
          <w:trHeight w:val="270"/>
          <w:jc w:val="center"/>
        </w:trPr>
        <w:tc>
          <w:tcPr>
            <w:tcW w:w="460" w:type="dxa"/>
            <w:vMerge/>
            <w:tcBorders>
              <w:left w:val="single" w:sz="12" w:space="0" w:color="auto"/>
            </w:tcBorders>
            <w:shd w:val="clear" w:color="auto" w:fill="auto"/>
            <w:vAlign w:val="center"/>
          </w:tcPr>
          <w:p w14:paraId="04F5D0E3"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55B5068"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7B288B9B"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5D80B3BD"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D7C525F"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自動同期投入失敗</w:t>
            </w:r>
          </w:p>
          <w:p w14:paraId="1570D1E4"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Automatic synchronizing apparatus failure</w:t>
            </w:r>
          </w:p>
          <w:p w14:paraId="2430E754"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32750A5"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164D763A"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4BD4FF6" w14:textId="77777777" w:rsidR="003F77EB" w:rsidRPr="00B835A9" w:rsidRDefault="003F77EB" w:rsidP="00FB3F9A">
            <w:pPr>
              <w:widowControl/>
              <w:jc w:val="left"/>
              <w:rPr>
                <w:rFonts w:cs="ＭＳ Ｐゴシック"/>
                <w:kern w:val="0"/>
                <w:sz w:val="18"/>
                <w:szCs w:val="22"/>
              </w:rPr>
            </w:pPr>
          </w:p>
        </w:tc>
      </w:tr>
      <w:tr w:rsidR="003F77EB" w:rsidRPr="00B835A9" w14:paraId="6B9A87D9" w14:textId="77777777" w:rsidTr="003060B3">
        <w:trPr>
          <w:trHeight w:val="270"/>
          <w:jc w:val="center"/>
        </w:trPr>
        <w:tc>
          <w:tcPr>
            <w:tcW w:w="460" w:type="dxa"/>
            <w:vMerge/>
            <w:tcBorders>
              <w:left w:val="single" w:sz="12" w:space="0" w:color="auto"/>
            </w:tcBorders>
            <w:shd w:val="clear" w:color="auto" w:fill="auto"/>
            <w:vAlign w:val="center"/>
          </w:tcPr>
          <w:p w14:paraId="79B1AB85"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00DF911"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318BC72"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7022EE5"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79CDB39F" w14:textId="77777777" w:rsidR="003F77EB" w:rsidRPr="00B835A9" w:rsidRDefault="003F77EB" w:rsidP="00FB3F9A">
            <w:pPr>
              <w:widowControl/>
              <w:jc w:val="left"/>
              <w:rPr>
                <w:rFonts w:cs="ＭＳ Ｐゴシック"/>
                <w:kern w:val="0"/>
                <w:sz w:val="18"/>
                <w:szCs w:val="22"/>
              </w:rPr>
            </w:pPr>
          </w:p>
          <w:p w14:paraId="6370CFF3"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9E67A69" w14:textId="77777777" w:rsidR="003F77EB" w:rsidRPr="00B835A9" w:rsidRDefault="003F77EB" w:rsidP="00FB3F9A">
            <w:pPr>
              <w:jc w:val="center"/>
            </w:pPr>
          </w:p>
        </w:tc>
        <w:tc>
          <w:tcPr>
            <w:tcW w:w="3000" w:type="dxa"/>
            <w:tcBorders>
              <w:top w:val="nil"/>
              <w:left w:val="nil"/>
              <w:right w:val="nil"/>
            </w:tcBorders>
            <w:shd w:val="clear" w:color="auto" w:fill="auto"/>
            <w:noWrap/>
            <w:vAlign w:val="center"/>
          </w:tcPr>
          <w:p w14:paraId="19F305E2"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B356CC5" w14:textId="77777777" w:rsidR="003F77EB" w:rsidRPr="00B835A9" w:rsidRDefault="003F77EB" w:rsidP="00FB3F9A">
            <w:pPr>
              <w:widowControl/>
              <w:jc w:val="left"/>
              <w:rPr>
                <w:rFonts w:cs="ＭＳ Ｐゴシック"/>
                <w:kern w:val="0"/>
                <w:sz w:val="18"/>
                <w:szCs w:val="22"/>
              </w:rPr>
            </w:pPr>
          </w:p>
        </w:tc>
      </w:tr>
      <w:tr w:rsidR="003F77EB" w:rsidRPr="00B835A9" w14:paraId="7F53F326" w14:textId="77777777" w:rsidTr="003060B3">
        <w:trPr>
          <w:trHeight w:val="270"/>
          <w:jc w:val="center"/>
        </w:trPr>
        <w:tc>
          <w:tcPr>
            <w:tcW w:w="460" w:type="dxa"/>
            <w:vMerge/>
            <w:tcBorders>
              <w:left w:val="single" w:sz="12" w:space="0" w:color="auto"/>
            </w:tcBorders>
            <w:shd w:val="clear" w:color="auto" w:fill="auto"/>
            <w:vAlign w:val="center"/>
          </w:tcPr>
          <w:p w14:paraId="225A7836"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03C26425"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3889F94"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B5EDD30"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1584DE8" w14:textId="77777777" w:rsidR="003F77EB" w:rsidRPr="00B835A9" w:rsidRDefault="003F77EB" w:rsidP="00FB3F9A">
            <w:pPr>
              <w:widowControl/>
              <w:jc w:val="left"/>
              <w:rPr>
                <w:rFonts w:cs="ＭＳ Ｐゴシック"/>
                <w:kern w:val="0"/>
                <w:sz w:val="18"/>
                <w:szCs w:val="22"/>
              </w:rPr>
            </w:pPr>
          </w:p>
          <w:p w14:paraId="73B1A474"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vAlign w:val="center"/>
          </w:tcPr>
          <w:p w14:paraId="00FEFAEB" w14:textId="77777777" w:rsidR="003F77EB" w:rsidRPr="00B835A9" w:rsidRDefault="003F77EB" w:rsidP="00FB3F9A">
            <w:pPr>
              <w:widowControl/>
              <w:jc w:val="center"/>
              <w:rPr>
                <w:rFonts w:cs="ＭＳ Ｐゴシック"/>
                <w:kern w:val="0"/>
                <w:sz w:val="18"/>
                <w:szCs w:val="22"/>
              </w:rPr>
            </w:pPr>
          </w:p>
        </w:tc>
        <w:tc>
          <w:tcPr>
            <w:tcW w:w="3000" w:type="dxa"/>
            <w:tcBorders>
              <w:top w:val="nil"/>
              <w:left w:val="nil"/>
              <w:right w:val="nil"/>
            </w:tcBorders>
            <w:shd w:val="clear" w:color="auto" w:fill="auto"/>
            <w:noWrap/>
            <w:vAlign w:val="center"/>
          </w:tcPr>
          <w:p w14:paraId="50ECB7C0"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4522B4D" w14:textId="77777777" w:rsidR="003F77EB" w:rsidRPr="00B835A9" w:rsidRDefault="003F77EB" w:rsidP="00FB3F9A">
            <w:pPr>
              <w:widowControl/>
              <w:jc w:val="left"/>
              <w:rPr>
                <w:rFonts w:cs="ＭＳ Ｐゴシック"/>
                <w:kern w:val="0"/>
                <w:sz w:val="18"/>
                <w:szCs w:val="22"/>
              </w:rPr>
            </w:pPr>
          </w:p>
        </w:tc>
      </w:tr>
      <w:tr w:rsidR="003F77EB" w:rsidRPr="00B835A9" w14:paraId="47B7FD89" w14:textId="77777777" w:rsidTr="003060B3">
        <w:trPr>
          <w:trHeight w:val="270"/>
          <w:jc w:val="center"/>
        </w:trPr>
        <w:tc>
          <w:tcPr>
            <w:tcW w:w="460" w:type="dxa"/>
            <w:vMerge/>
            <w:tcBorders>
              <w:left w:val="single" w:sz="12" w:space="0" w:color="auto"/>
            </w:tcBorders>
            <w:shd w:val="clear" w:color="auto" w:fill="auto"/>
            <w:vAlign w:val="center"/>
          </w:tcPr>
          <w:p w14:paraId="52A3F243"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691DF1C"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55292F27"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2802E048"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11630054" w14:textId="77777777" w:rsidR="003F77EB" w:rsidRPr="00B835A9" w:rsidRDefault="003F77EB" w:rsidP="00FB3F9A">
            <w:pPr>
              <w:widowControl/>
              <w:jc w:val="left"/>
              <w:rPr>
                <w:rFonts w:cs="ＭＳ Ｐゴシック"/>
                <w:kern w:val="0"/>
                <w:sz w:val="18"/>
                <w:szCs w:val="22"/>
              </w:rPr>
            </w:pPr>
          </w:p>
          <w:p w14:paraId="1E1045A6"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vAlign w:val="center"/>
          </w:tcPr>
          <w:p w14:paraId="714CAE72" w14:textId="77777777" w:rsidR="003F77EB" w:rsidRPr="00B835A9" w:rsidRDefault="003F77EB" w:rsidP="00FB3F9A">
            <w:pPr>
              <w:widowControl/>
              <w:jc w:val="center"/>
              <w:rPr>
                <w:rFonts w:cs="ＭＳ Ｐゴシック"/>
                <w:kern w:val="0"/>
                <w:sz w:val="18"/>
                <w:szCs w:val="22"/>
              </w:rPr>
            </w:pPr>
          </w:p>
        </w:tc>
        <w:tc>
          <w:tcPr>
            <w:tcW w:w="3000" w:type="dxa"/>
            <w:tcBorders>
              <w:top w:val="nil"/>
              <w:left w:val="nil"/>
              <w:right w:val="nil"/>
            </w:tcBorders>
            <w:shd w:val="clear" w:color="auto" w:fill="auto"/>
            <w:noWrap/>
            <w:vAlign w:val="center"/>
          </w:tcPr>
          <w:p w14:paraId="25CD2DA6"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B5CF1E0" w14:textId="77777777" w:rsidR="003F77EB" w:rsidRPr="00B835A9" w:rsidRDefault="003F77EB" w:rsidP="00FB3F9A">
            <w:pPr>
              <w:widowControl/>
              <w:jc w:val="left"/>
              <w:rPr>
                <w:rFonts w:cs="ＭＳ Ｐゴシック"/>
                <w:kern w:val="0"/>
                <w:sz w:val="18"/>
                <w:szCs w:val="22"/>
              </w:rPr>
            </w:pPr>
          </w:p>
        </w:tc>
      </w:tr>
      <w:tr w:rsidR="003F77EB" w:rsidRPr="00B835A9" w14:paraId="304EC456" w14:textId="77777777" w:rsidTr="003F77EB">
        <w:trPr>
          <w:trHeight w:val="270"/>
          <w:jc w:val="center"/>
        </w:trPr>
        <w:tc>
          <w:tcPr>
            <w:tcW w:w="460" w:type="dxa"/>
            <w:vMerge/>
            <w:tcBorders>
              <w:left w:val="single" w:sz="12" w:space="0" w:color="auto"/>
            </w:tcBorders>
            <w:shd w:val="clear" w:color="auto" w:fill="auto"/>
            <w:textDirection w:val="tbRlV"/>
            <w:vAlign w:val="center"/>
          </w:tcPr>
          <w:p w14:paraId="78863E7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5117694B" w14:textId="77777777" w:rsidR="003F77EB" w:rsidRPr="00B835A9" w:rsidRDefault="003F77EB" w:rsidP="00FB3F9A">
            <w:pPr>
              <w:ind w:left="113" w:right="113"/>
              <w:jc w:val="center"/>
              <w:rPr>
                <w:rFonts w:cs="ＭＳ Ｐゴシック"/>
                <w:kern w:val="0"/>
                <w:sz w:val="18"/>
                <w:szCs w:val="22"/>
              </w:rPr>
            </w:pPr>
          </w:p>
        </w:tc>
        <w:tc>
          <w:tcPr>
            <w:tcW w:w="480" w:type="dxa"/>
            <w:vMerge w:val="restart"/>
            <w:tcBorders>
              <w:top w:val="single" w:sz="4" w:space="0" w:color="auto"/>
              <w:left w:val="single" w:sz="4" w:space="0" w:color="auto"/>
            </w:tcBorders>
            <w:shd w:val="clear" w:color="auto" w:fill="auto"/>
            <w:textDirection w:val="tbRlV"/>
            <w:vAlign w:val="center"/>
          </w:tcPr>
          <w:p w14:paraId="0A2F4B13"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発　　電　　機</w:t>
            </w:r>
          </w:p>
        </w:tc>
        <w:tc>
          <w:tcPr>
            <w:tcW w:w="244" w:type="dxa"/>
            <w:vMerge w:val="restart"/>
            <w:tcBorders>
              <w:top w:val="single" w:sz="4" w:space="0" w:color="auto"/>
              <w:right w:val="single" w:sz="4" w:space="0" w:color="auto"/>
            </w:tcBorders>
            <w:shd w:val="clear" w:color="auto" w:fill="auto"/>
            <w:textDirection w:val="btLr"/>
            <w:vAlign w:val="center"/>
          </w:tcPr>
          <w:p w14:paraId="535FCFCC"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Generator</w:t>
            </w:r>
          </w:p>
        </w:tc>
        <w:tc>
          <w:tcPr>
            <w:tcW w:w="3120" w:type="dxa"/>
            <w:tcBorders>
              <w:top w:val="single" w:sz="4" w:space="0" w:color="auto"/>
              <w:left w:val="nil"/>
              <w:right w:val="single" w:sz="4" w:space="0" w:color="auto"/>
            </w:tcBorders>
            <w:shd w:val="clear" w:color="auto" w:fill="auto"/>
            <w:noWrap/>
            <w:vAlign w:val="center"/>
          </w:tcPr>
          <w:p w14:paraId="1DB3B24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蒸気タービン駆動発電機軸受温度</w:t>
            </w:r>
          </w:p>
          <w:p w14:paraId="11CB4096"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Temp., diesel generator bearing</w:t>
            </w:r>
          </w:p>
          <w:p w14:paraId="3D797875"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80F02A8"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72E5E54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又は同軸受潤滑油出口温度</w:t>
            </w:r>
          </w:p>
          <w:p w14:paraId="7899FDE7" w14:textId="77777777" w:rsidR="003F77EB" w:rsidRPr="00B835A9" w:rsidRDefault="003F77EB" w:rsidP="00FB3F9A">
            <w:pPr>
              <w:widowControl/>
              <w:jc w:val="left"/>
              <w:rPr>
                <w:rFonts w:cs="ＭＳ Ｐゴシック"/>
                <w:kern w:val="0"/>
                <w:sz w:val="18"/>
                <w:szCs w:val="22"/>
              </w:rPr>
            </w:pPr>
            <w:r w:rsidRPr="009B1F8E">
              <w:rPr>
                <w:rFonts w:cs="ＭＳ Ｐゴシック" w:hint="eastAsia"/>
                <w:kern w:val="0"/>
                <w:sz w:val="16"/>
                <w:szCs w:val="22"/>
              </w:rPr>
              <w:t xml:space="preserve">or temp., bearing </w:t>
            </w:r>
            <w:proofErr w:type="spellStart"/>
            <w:r w:rsidRPr="009B1F8E">
              <w:rPr>
                <w:rFonts w:cs="ＭＳ Ｐゴシック" w:hint="eastAsia"/>
                <w:kern w:val="0"/>
                <w:sz w:val="16"/>
                <w:szCs w:val="22"/>
              </w:rPr>
              <w:t>lub</w:t>
            </w:r>
            <w:proofErr w:type="spellEnd"/>
            <w:r w:rsidRPr="009B1F8E">
              <w:rPr>
                <w:rFonts w:cs="ＭＳ Ｐゴシック" w:hint="eastAsia"/>
                <w:kern w:val="0"/>
                <w:sz w:val="16"/>
                <w:szCs w:val="22"/>
              </w:rPr>
              <w:t>. oil outlet</w:t>
            </w:r>
          </w:p>
        </w:tc>
        <w:tc>
          <w:tcPr>
            <w:tcW w:w="1327" w:type="dxa"/>
            <w:tcBorders>
              <w:top w:val="nil"/>
              <w:left w:val="dashed" w:sz="4" w:space="0" w:color="auto"/>
              <w:right w:val="single" w:sz="12" w:space="0" w:color="auto"/>
            </w:tcBorders>
            <w:shd w:val="clear" w:color="auto" w:fill="auto"/>
            <w:noWrap/>
            <w:vAlign w:val="center"/>
          </w:tcPr>
          <w:p w14:paraId="46AE85C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r>
      <w:tr w:rsidR="003F77EB" w:rsidRPr="00B835A9" w14:paraId="34061704" w14:textId="77777777" w:rsidTr="003F77EB">
        <w:trPr>
          <w:trHeight w:val="270"/>
          <w:jc w:val="center"/>
        </w:trPr>
        <w:tc>
          <w:tcPr>
            <w:tcW w:w="460" w:type="dxa"/>
            <w:vMerge/>
            <w:tcBorders>
              <w:left w:val="single" w:sz="12" w:space="0" w:color="auto"/>
            </w:tcBorders>
            <w:shd w:val="clear" w:color="auto" w:fill="auto"/>
            <w:vAlign w:val="center"/>
          </w:tcPr>
          <w:p w14:paraId="58CEF50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69BDD73"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748B4390"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1DABF3C2"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68B32A7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ディーゼル駆動発電機軸受温度</w:t>
            </w:r>
          </w:p>
          <w:p w14:paraId="3C714B5C"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Temp., diesel generator bearing</w:t>
            </w:r>
          </w:p>
          <w:p w14:paraId="6164D55F"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45A8C4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50C3854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又は同軸受潤滑油出口温度</w:t>
            </w:r>
          </w:p>
          <w:p w14:paraId="77DD1C1B" w14:textId="77777777" w:rsidR="003F77EB" w:rsidRPr="00B835A9" w:rsidRDefault="003F77EB" w:rsidP="00FB3F9A">
            <w:pPr>
              <w:widowControl/>
              <w:jc w:val="left"/>
              <w:rPr>
                <w:rFonts w:cs="ＭＳ Ｐゴシック"/>
                <w:kern w:val="0"/>
                <w:sz w:val="18"/>
                <w:szCs w:val="22"/>
              </w:rPr>
            </w:pPr>
            <w:r w:rsidRPr="009B1F8E">
              <w:rPr>
                <w:rFonts w:cs="ＭＳ Ｐゴシック" w:hint="eastAsia"/>
                <w:kern w:val="0"/>
                <w:sz w:val="16"/>
                <w:szCs w:val="22"/>
              </w:rPr>
              <w:t xml:space="preserve">or temp., bearing </w:t>
            </w:r>
            <w:proofErr w:type="spellStart"/>
            <w:r w:rsidRPr="009B1F8E">
              <w:rPr>
                <w:rFonts w:cs="ＭＳ Ｐゴシック" w:hint="eastAsia"/>
                <w:kern w:val="0"/>
                <w:sz w:val="16"/>
                <w:szCs w:val="22"/>
              </w:rPr>
              <w:t>lub</w:t>
            </w:r>
            <w:proofErr w:type="spellEnd"/>
            <w:r w:rsidRPr="009B1F8E">
              <w:rPr>
                <w:rFonts w:cs="ＭＳ Ｐゴシック" w:hint="eastAsia"/>
                <w:kern w:val="0"/>
                <w:sz w:val="16"/>
                <w:szCs w:val="22"/>
              </w:rPr>
              <w:t>. oil outlet</w:t>
            </w:r>
          </w:p>
        </w:tc>
        <w:tc>
          <w:tcPr>
            <w:tcW w:w="1327" w:type="dxa"/>
            <w:tcBorders>
              <w:top w:val="nil"/>
              <w:left w:val="dashed" w:sz="4" w:space="0" w:color="auto"/>
              <w:right w:val="single" w:sz="12" w:space="0" w:color="auto"/>
            </w:tcBorders>
            <w:shd w:val="clear" w:color="auto" w:fill="auto"/>
            <w:noWrap/>
            <w:vAlign w:val="center"/>
          </w:tcPr>
          <w:p w14:paraId="788C28C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r>
      <w:tr w:rsidR="003F77EB" w:rsidRPr="00B835A9" w14:paraId="161B30D2" w14:textId="77777777" w:rsidTr="003060B3">
        <w:trPr>
          <w:trHeight w:val="270"/>
          <w:jc w:val="center"/>
        </w:trPr>
        <w:tc>
          <w:tcPr>
            <w:tcW w:w="460" w:type="dxa"/>
            <w:vMerge/>
            <w:tcBorders>
              <w:left w:val="single" w:sz="12" w:space="0" w:color="auto"/>
            </w:tcBorders>
            <w:shd w:val="clear" w:color="auto" w:fill="auto"/>
            <w:vAlign w:val="center"/>
          </w:tcPr>
          <w:p w14:paraId="68ADC67F"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DA4F25E"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6BF2E021"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5F8D460D"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49C5488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固定子コイル温度</w:t>
            </w:r>
          </w:p>
          <w:p w14:paraId="307B1FEE"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Temp., stator coil</w:t>
            </w:r>
          </w:p>
          <w:p w14:paraId="7E84C799"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46EA262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1FC5890C"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782748A7" w14:textId="77777777" w:rsidR="003F77EB" w:rsidRPr="00B835A9" w:rsidRDefault="003F77EB" w:rsidP="00FB3F9A">
            <w:pPr>
              <w:widowControl/>
              <w:jc w:val="center"/>
              <w:rPr>
                <w:rFonts w:cs="ＭＳ Ｐゴシック"/>
                <w:kern w:val="0"/>
                <w:sz w:val="18"/>
                <w:szCs w:val="22"/>
              </w:rPr>
            </w:pPr>
          </w:p>
        </w:tc>
      </w:tr>
      <w:tr w:rsidR="003F77EB" w:rsidRPr="00B835A9" w14:paraId="521D94BE" w14:textId="77777777" w:rsidTr="003060B3">
        <w:trPr>
          <w:trHeight w:val="270"/>
          <w:jc w:val="center"/>
        </w:trPr>
        <w:tc>
          <w:tcPr>
            <w:tcW w:w="460" w:type="dxa"/>
            <w:vMerge/>
            <w:tcBorders>
              <w:left w:val="single" w:sz="12" w:space="0" w:color="auto"/>
            </w:tcBorders>
            <w:shd w:val="clear" w:color="auto" w:fill="auto"/>
            <w:vAlign w:val="center"/>
          </w:tcPr>
          <w:p w14:paraId="2C2CAF66"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9519DFE"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5B26ED1E"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F637B8D"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2687C064"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回転機用空気冷却器冷却水入口圧力</w:t>
            </w:r>
          </w:p>
          <w:p w14:paraId="40EC9305"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Press., rotor air cooler cooling water inlet</w:t>
            </w:r>
          </w:p>
          <w:p w14:paraId="4ED106B9"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43FBD43A"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2F0999ED"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E62DF4F" w14:textId="77777777" w:rsidR="003F77EB" w:rsidRPr="00B835A9" w:rsidRDefault="003F77EB" w:rsidP="00FB3F9A">
            <w:pPr>
              <w:widowControl/>
              <w:jc w:val="left"/>
              <w:rPr>
                <w:rFonts w:cs="ＭＳ Ｐゴシック"/>
                <w:kern w:val="0"/>
                <w:sz w:val="18"/>
                <w:szCs w:val="22"/>
              </w:rPr>
            </w:pPr>
          </w:p>
        </w:tc>
      </w:tr>
      <w:tr w:rsidR="003F77EB" w:rsidRPr="00B835A9" w14:paraId="7468672C" w14:textId="77777777" w:rsidTr="003060B3">
        <w:trPr>
          <w:trHeight w:val="285"/>
          <w:jc w:val="center"/>
        </w:trPr>
        <w:tc>
          <w:tcPr>
            <w:tcW w:w="460" w:type="dxa"/>
            <w:vMerge/>
            <w:tcBorders>
              <w:left w:val="single" w:sz="12" w:space="0" w:color="auto"/>
            </w:tcBorders>
            <w:shd w:val="clear" w:color="auto" w:fill="auto"/>
            <w:vAlign w:val="center"/>
          </w:tcPr>
          <w:p w14:paraId="53E01BF5"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79D6529"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C3EC9F5"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1FD6A3B5"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0853193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同上冷却水漏洩</w:t>
            </w:r>
          </w:p>
          <w:p w14:paraId="76FB313D" w14:textId="77777777" w:rsidR="003F77EB" w:rsidRDefault="003F77EB" w:rsidP="00FB3F9A">
            <w:pPr>
              <w:widowControl/>
              <w:jc w:val="left"/>
              <w:rPr>
                <w:rFonts w:cs="ＭＳ Ｐゴシック"/>
                <w:kern w:val="0"/>
                <w:sz w:val="18"/>
                <w:szCs w:val="22"/>
              </w:rPr>
            </w:pPr>
            <w:r w:rsidRPr="009B1F8E">
              <w:rPr>
                <w:rFonts w:cs="ＭＳ Ｐゴシック" w:hint="eastAsia"/>
                <w:kern w:val="0"/>
                <w:sz w:val="16"/>
                <w:szCs w:val="22"/>
              </w:rPr>
              <w:t>Leakage, above air cooler cooling water</w:t>
            </w:r>
            <w:r w:rsidRPr="00B835A9">
              <w:rPr>
                <w:rFonts w:cs="ＭＳ Ｐゴシック" w:hint="eastAsia"/>
                <w:kern w:val="0"/>
                <w:sz w:val="18"/>
                <w:szCs w:val="22"/>
              </w:rPr>
              <w:t xml:space="preserve"> </w:t>
            </w:r>
          </w:p>
          <w:p w14:paraId="1D9CDE55"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260A2F62"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6FC88788"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7B0470CD" w14:textId="77777777" w:rsidR="003F77EB" w:rsidRPr="00B835A9" w:rsidRDefault="003F77EB" w:rsidP="00FB3F9A">
            <w:pPr>
              <w:widowControl/>
              <w:jc w:val="left"/>
              <w:rPr>
                <w:rFonts w:cs="ＭＳ Ｐゴシック"/>
                <w:kern w:val="0"/>
                <w:sz w:val="18"/>
                <w:szCs w:val="22"/>
              </w:rPr>
            </w:pPr>
          </w:p>
        </w:tc>
      </w:tr>
      <w:tr w:rsidR="003F77EB" w:rsidRPr="00B835A9" w14:paraId="34C02EF2" w14:textId="77777777" w:rsidTr="003060B3">
        <w:trPr>
          <w:trHeight w:val="285"/>
          <w:jc w:val="center"/>
        </w:trPr>
        <w:tc>
          <w:tcPr>
            <w:tcW w:w="460" w:type="dxa"/>
            <w:vMerge/>
            <w:tcBorders>
              <w:left w:val="single" w:sz="12" w:space="0" w:color="auto"/>
            </w:tcBorders>
            <w:shd w:val="clear" w:color="auto" w:fill="auto"/>
            <w:vAlign w:val="center"/>
          </w:tcPr>
          <w:p w14:paraId="644B092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DAC0FD7"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CE874B0"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3CD145A6"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369D69C" w14:textId="77777777" w:rsidR="003F77EB" w:rsidRPr="00B835A9" w:rsidRDefault="003F77EB" w:rsidP="00FB3F9A">
            <w:pPr>
              <w:widowControl/>
              <w:jc w:val="left"/>
              <w:rPr>
                <w:rFonts w:cs="ＭＳ Ｐゴシック"/>
                <w:kern w:val="0"/>
                <w:sz w:val="18"/>
                <w:szCs w:val="22"/>
              </w:rPr>
            </w:pPr>
          </w:p>
          <w:p w14:paraId="4E5AE853"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108FA733" w14:textId="77777777" w:rsidR="003F77EB" w:rsidRPr="00B835A9" w:rsidRDefault="003F77EB" w:rsidP="00FB3F9A">
            <w:pPr>
              <w:jc w:val="center"/>
              <w:rPr>
                <w:sz w:val="25"/>
                <w:szCs w:val="25"/>
              </w:rPr>
            </w:pPr>
          </w:p>
        </w:tc>
        <w:tc>
          <w:tcPr>
            <w:tcW w:w="3000" w:type="dxa"/>
            <w:tcBorders>
              <w:left w:val="nil"/>
              <w:right w:val="nil"/>
            </w:tcBorders>
            <w:shd w:val="clear" w:color="auto" w:fill="auto"/>
            <w:noWrap/>
            <w:vAlign w:val="center"/>
          </w:tcPr>
          <w:p w14:paraId="720E0A58"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FAFC25D" w14:textId="77777777" w:rsidR="003F77EB" w:rsidRPr="00B835A9" w:rsidRDefault="003F77EB" w:rsidP="00FB3F9A">
            <w:pPr>
              <w:widowControl/>
              <w:jc w:val="left"/>
              <w:rPr>
                <w:rFonts w:cs="ＭＳ Ｐゴシック"/>
                <w:kern w:val="0"/>
                <w:sz w:val="18"/>
                <w:szCs w:val="22"/>
              </w:rPr>
            </w:pPr>
          </w:p>
        </w:tc>
      </w:tr>
      <w:tr w:rsidR="003F77EB" w:rsidRPr="00B835A9" w14:paraId="34E6ABDC" w14:textId="77777777" w:rsidTr="003060B3">
        <w:trPr>
          <w:trHeight w:val="285"/>
          <w:jc w:val="center"/>
        </w:trPr>
        <w:tc>
          <w:tcPr>
            <w:tcW w:w="460" w:type="dxa"/>
            <w:vMerge/>
            <w:tcBorders>
              <w:left w:val="single" w:sz="12" w:space="0" w:color="auto"/>
            </w:tcBorders>
            <w:shd w:val="clear" w:color="auto" w:fill="auto"/>
            <w:vAlign w:val="center"/>
          </w:tcPr>
          <w:p w14:paraId="4BD5C67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32C9BAD"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415D15C3"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2B18B27B"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6D83EDF3" w14:textId="77777777" w:rsidR="003F77EB" w:rsidRPr="00B835A9" w:rsidRDefault="003F77EB" w:rsidP="00FB3F9A">
            <w:pPr>
              <w:widowControl/>
              <w:jc w:val="left"/>
              <w:rPr>
                <w:rFonts w:cs="ＭＳ Ｐゴシック"/>
                <w:kern w:val="0"/>
                <w:sz w:val="18"/>
                <w:szCs w:val="22"/>
              </w:rPr>
            </w:pPr>
          </w:p>
          <w:p w14:paraId="794C783D"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05ADAAD5" w14:textId="77777777" w:rsidR="003F77EB" w:rsidRPr="00B835A9" w:rsidRDefault="003F77EB" w:rsidP="00FB3F9A">
            <w:pPr>
              <w:jc w:val="center"/>
              <w:rPr>
                <w:sz w:val="25"/>
                <w:szCs w:val="25"/>
              </w:rPr>
            </w:pPr>
          </w:p>
        </w:tc>
        <w:tc>
          <w:tcPr>
            <w:tcW w:w="3000" w:type="dxa"/>
            <w:tcBorders>
              <w:left w:val="nil"/>
              <w:right w:val="nil"/>
            </w:tcBorders>
            <w:shd w:val="clear" w:color="auto" w:fill="auto"/>
            <w:noWrap/>
            <w:vAlign w:val="center"/>
          </w:tcPr>
          <w:p w14:paraId="727F6BCB"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D57305A" w14:textId="77777777" w:rsidR="003F77EB" w:rsidRPr="00B835A9" w:rsidRDefault="003F77EB" w:rsidP="00FB3F9A">
            <w:pPr>
              <w:widowControl/>
              <w:jc w:val="left"/>
              <w:rPr>
                <w:rFonts w:cs="ＭＳ Ｐゴシック"/>
                <w:kern w:val="0"/>
                <w:sz w:val="18"/>
                <w:szCs w:val="22"/>
              </w:rPr>
            </w:pPr>
          </w:p>
        </w:tc>
      </w:tr>
      <w:tr w:rsidR="003F77EB" w:rsidRPr="00B835A9" w14:paraId="6AAEFDD7" w14:textId="77777777" w:rsidTr="003060B3">
        <w:trPr>
          <w:trHeight w:val="285"/>
          <w:jc w:val="center"/>
        </w:trPr>
        <w:tc>
          <w:tcPr>
            <w:tcW w:w="460" w:type="dxa"/>
            <w:vMerge/>
            <w:tcBorders>
              <w:left w:val="single" w:sz="12" w:space="0" w:color="auto"/>
            </w:tcBorders>
            <w:shd w:val="clear" w:color="auto" w:fill="auto"/>
            <w:vAlign w:val="center"/>
          </w:tcPr>
          <w:p w14:paraId="105BF57C"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2E5525E"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22959C18"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6092042E"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5CB75324" w14:textId="77777777" w:rsidR="003F77EB" w:rsidRPr="00B835A9" w:rsidRDefault="003F77EB" w:rsidP="00FB3F9A">
            <w:pPr>
              <w:widowControl/>
              <w:jc w:val="left"/>
              <w:rPr>
                <w:rFonts w:cs="ＭＳ Ｐゴシック"/>
                <w:kern w:val="0"/>
                <w:sz w:val="18"/>
                <w:szCs w:val="22"/>
              </w:rPr>
            </w:pPr>
          </w:p>
          <w:p w14:paraId="7FFD84A2"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3BD64505" w14:textId="77777777" w:rsidR="003F77EB" w:rsidRPr="00B835A9" w:rsidRDefault="003F77EB" w:rsidP="00FB3F9A">
            <w:pPr>
              <w:jc w:val="center"/>
              <w:rPr>
                <w:sz w:val="25"/>
                <w:szCs w:val="25"/>
              </w:rPr>
            </w:pPr>
          </w:p>
        </w:tc>
        <w:tc>
          <w:tcPr>
            <w:tcW w:w="3000" w:type="dxa"/>
            <w:tcBorders>
              <w:left w:val="nil"/>
              <w:right w:val="nil"/>
            </w:tcBorders>
            <w:shd w:val="clear" w:color="auto" w:fill="auto"/>
            <w:noWrap/>
            <w:vAlign w:val="center"/>
          </w:tcPr>
          <w:p w14:paraId="2622A88F"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AA94454" w14:textId="77777777" w:rsidR="003F77EB" w:rsidRPr="00B835A9" w:rsidRDefault="003F77EB" w:rsidP="00FB3F9A">
            <w:pPr>
              <w:widowControl/>
              <w:jc w:val="left"/>
              <w:rPr>
                <w:rFonts w:cs="ＭＳ Ｐゴシック"/>
                <w:kern w:val="0"/>
                <w:sz w:val="18"/>
                <w:szCs w:val="22"/>
              </w:rPr>
            </w:pPr>
          </w:p>
        </w:tc>
      </w:tr>
      <w:tr w:rsidR="003F77EB" w:rsidRPr="00B835A9" w14:paraId="4BEAE001" w14:textId="77777777" w:rsidTr="003060B3">
        <w:trPr>
          <w:trHeight w:val="285"/>
          <w:jc w:val="center"/>
        </w:trPr>
        <w:tc>
          <w:tcPr>
            <w:tcW w:w="460" w:type="dxa"/>
            <w:vMerge/>
            <w:tcBorders>
              <w:left w:val="single" w:sz="12" w:space="0" w:color="auto"/>
            </w:tcBorders>
            <w:shd w:val="clear" w:color="auto" w:fill="auto"/>
            <w:vAlign w:val="center"/>
          </w:tcPr>
          <w:p w14:paraId="564D0B3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4B3AB85" w14:textId="77777777" w:rsidR="003F77EB" w:rsidRPr="00B835A9" w:rsidRDefault="003F77EB" w:rsidP="00FB3F9A">
            <w:pPr>
              <w:ind w:left="113" w:right="113"/>
              <w:jc w:val="left"/>
              <w:rPr>
                <w:rFonts w:cs="ＭＳ Ｐゴシック"/>
                <w:kern w:val="0"/>
                <w:sz w:val="18"/>
                <w:szCs w:val="22"/>
              </w:rPr>
            </w:pPr>
          </w:p>
        </w:tc>
        <w:tc>
          <w:tcPr>
            <w:tcW w:w="480" w:type="dxa"/>
            <w:vMerge w:val="restart"/>
            <w:tcBorders>
              <w:left w:val="single" w:sz="4" w:space="0" w:color="auto"/>
            </w:tcBorders>
            <w:shd w:val="clear" w:color="auto" w:fill="auto"/>
            <w:textDirection w:val="tbRlV"/>
            <w:vAlign w:val="center"/>
          </w:tcPr>
          <w:p w14:paraId="5BC80127" w14:textId="77777777" w:rsidR="003F77EB" w:rsidRPr="00B835A9" w:rsidRDefault="003F77EB" w:rsidP="00FB3F9A">
            <w:pPr>
              <w:widowControl/>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4" w:type="dxa"/>
            <w:vMerge w:val="restart"/>
            <w:tcBorders>
              <w:right w:val="single" w:sz="4" w:space="0" w:color="auto"/>
            </w:tcBorders>
            <w:shd w:val="clear" w:color="auto" w:fill="auto"/>
            <w:textDirection w:val="btLr"/>
            <w:vAlign w:val="center"/>
          </w:tcPr>
          <w:p w14:paraId="22E12E54" w14:textId="77777777" w:rsidR="003F77EB" w:rsidRPr="009B1F8E" w:rsidRDefault="003F77EB" w:rsidP="00FB3F9A">
            <w:pPr>
              <w:widowControl/>
              <w:ind w:left="113" w:right="113"/>
              <w:jc w:val="center"/>
              <w:rPr>
                <w:rFonts w:cs="ＭＳ Ｐゴシック"/>
                <w:kern w:val="0"/>
                <w:sz w:val="16"/>
                <w:szCs w:val="22"/>
              </w:rPr>
            </w:pPr>
            <w:r w:rsidRPr="009B1F8E">
              <w:rPr>
                <w:rFonts w:cs="ＭＳ Ｐゴシック" w:hint="eastAsia"/>
                <w:kern w:val="0"/>
                <w:sz w:val="16"/>
                <w:szCs w:val="22"/>
              </w:rPr>
              <w:t>Others</w:t>
            </w:r>
          </w:p>
        </w:tc>
        <w:tc>
          <w:tcPr>
            <w:tcW w:w="3120" w:type="dxa"/>
            <w:tcBorders>
              <w:top w:val="nil"/>
              <w:left w:val="nil"/>
              <w:right w:val="single" w:sz="4" w:space="0" w:color="auto"/>
            </w:tcBorders>
            <w:shd w:val="clear" w:color="auto" w:fill="auto"/>
            <w:noWrap/>
            <w:vAlign w:val="center"/>
          </w:tcPr>
          <w:p w14:paraId="33BB1B57" w14:textId="77777777" w:rsidR="003F77EB" w:rsidRPr="00B835A9" w:rsidRDefault="003F77EB" w:rsidP="00FB3F9A">
            <w:pPr>
              <w:widowControl/>
              <w:jc w:val="left"/>
              <w:rPr>
                <w:rFonts w:cs="ＭＳ Ｐゴシック"/>
                <w:kern w:val="0"/>
                <w:sz w:val="18"/>
                <w:szCs w:val="22"/>
              </w:rPr>
            </w:pPr>
          </w:p>
          <w:p w14:paraId="2C14B5BE"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318D0B66" w14:textId="77777777" w:rsidR="003F77EB" w:rsidRPr="00B835A9" w:rsidRDefault="003F77EB" w:rsidP="00FB3F9A">
            <w:pPr>
              <w:jc w:val="center"/>
              <w:rPr>
                <w:sz w:val="25"/>
                <w:szCs w:val="25"/>
              </w:rPr>
            </w:pPr>
          </w:p>
        </w:tc>
        <w:tc>
          <w:tcPr>
            <w:tcW w:w="3000" w:type="dxa"/>
            <w:tcBorders>
              <w:left w:val="nil"/>
              <w:right w:val="nil"/>
            </w:tcBorders>
            <w:shd w:val="clear" w:color="auto" w:fill="auto"/>
            <w:noWrap/>
            <w:vAlign w:val="center"/>
          </w:tcPr>
          <w:p w14:paraId="0AFB0593"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tcPr>
          <w:p w14:paraId="5B1190BF" w14:textId="77777777" w:rsidR="003F77EB" w:rsidRPr="00B835A9" w:rsidRDefault="003F77EB" w:rsidP="00FB3F9A">
            <w:pPr>
              <w:jc w:val="center"/>
              <w:rPr>
                <w:sz w:val="25"/>
                <w:szCs w:val="25"/>
              </w:rPr>
            </w:pPr>
          </w:p>
        </w:tc>
      </w:tr>
      <w:tr w:rsidR="003F77EB" w:rsidRPr="00B835A9" w14:paraId="5A5B937E" w14:textId="77777777" w:rsidTr="003060B3">
        <w:trPr>
          <w:trHeight w:val="285"/>
          <w:jc w:val="center"/>
        </w:trPr>
        <w:tc>
          <w:tcPr>
            <w:tcW w:w="460" w:type="dxa"/>
            <w:vMerge/>
            <w:tcBorders>
              <w:left w:val="single" w:sz="12" w:space="0" w:color="auto"/>
            </w:tcBorders>
            <w:shd w:val="clear" w:color="auto" w:fill="auto"/>
            <w:vAlign w:val="center"/>
          </w:tcPr>
          <w:p w14:paraId="0CA0606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FA01C2C"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tcBorders>
            <w:shd w:val="clear" w:color="auto" w:fill="auto"/>
            <w:vAlign w:val="center"/>
          </w:tcPr>
          <w:p w14:paraId="3C65B760"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2538AD3A"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0A5A4B43" w14:textId="77777777" w:rsidR="003F77EB" w:rsidRPr="00B835A9" w:rsidRDefault="003F77EB" w:rsidP="00FB3F9A">
            <w:pPr>
              <w:widowControl/>
              <w:jc w:val="left"/>
              <w:rPr>
                <w:rFonts w:cs="ＭＳ Ｐゴシック"/>
                <w:kern w:val="0"/>
                <w:sz w:val="18"/>
                <w:szCs w:val="22"/>
              </w:rPr>
            </w:pPr>
          </w:p>
          <w:p w14:paraId="4505FDDD"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11E8EDCA" w14:textId="77777777" w:rsidR="003F77EB" w:rsidRPr="00B835A9" w:rsidRDefault="003F77EB" w:rsidP="00FB3F9A">
            <w:pPr>
              <w:jc w:val="center"/>
              <w:rPr>
                <w:sz w:val="25"/>
                <w:szCs w:val="25"/>
              </w:rPr>
            </w:pPr>
          </w:p>
        </w:tc>
        <w:tc>
          <w:tcPr>
            <w:tcW w:w="3000" w:type="dxa"/>
            <w:tcBorders>
              <w:left w:val="nil"/>
              <w:right w:val="nil"/>
            </w:tcBorders>
            <w:shd w:val="clear" w:color="auto" w:fill="auto"/>
            <w:noWrap/>
            <w:vAlign w:val="center"/>
          </w:tcPr>
          <w:p w14:paraId="2FF72471"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373DD686" w14:textId="77777777" w:rsidR="003F77EB" w:rsidRPr="00B835A9" w:rsidRDefault="003F77EB" w:rsidP="00FB3F9A">
            <w:pPr>
              <w:widowControl/>
              <w:jc w:val="left"/>
              <w:rPr>
                <w:rFonts w:cs="ＭＳ Ｐゴシック"/>
                <w:kern w:val="0"/>
                <w:sz w:val="18"/>
                <w:szCs w:val="22"/>
              </w:rPr>
            </w:pPr>
          </w:p>
        </w:tc>
      </w:tr>
      <w:tr w:rsidR="003F77EB" w:rsidRPr="00B835A9" w14:paraId="516BA4A2" w14:textId="77777777" w:rsidTr="00400F2A">
        <w:trPr>
          <w:trHeight w:val="285"/>
          <w:jc w:val="center"/>
        </w:trPr>
        <w:tc>
          <w:tcPr>
            <w:tcW w:w="460" w:type="dxa"/>
            <w:vMerge/>
            <w:tcBorders>
              <w:left w:val="single" w:sz="12" w:space="0" w:color="auto"/>
              <w:bottom w:val="single" w:sz="8" w:space="0" w:color="000000"/>
            </w:tcBorders>
            <w:shd w:val="clear" w:color="auto" w:fill="auto"/>
            <w:vAlign w:val="center"/>
          </w:tcPr>
          <w:p w14:paraId="06362730"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668A0AD1"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58CDDE79"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6CDCAD08" w14:textId="77777777" w:rsidR="003F77EB" w:rsidRPr="00B835A9" w:rsidRDefault="003F77EB" w:rsidP="00FB3F9A">
            <w:pPr>
              <w:widowControl/>
              <w:jc w:val="left"/>
              <w:rPr>
                <w:rFonts w:cs="ＭＳ Ｐゴシック"/>
                <w:kern w:val="0"/>
                <w:sz w:val="18"/>
                <w:szCs w:val="22"/>
              </w:rPr>
            </w:pPr>
          </w:p>
        </w:tc>
        <w:tc>
          <w:tcPr>
            <w:tcW w:w="3120" w:type="dxa"/>
            <w:tcBorders>
              <w:left w:val="nil"/>
              <w:bottom w:val="single" w:sz="4" w:space="0" w:color="auto"/>
              <w:right w:val="single" w:sz="4" w:space="0" w:color="auto"/>
            </w:tcBorders>
            <w:shd w:val="clear" w:color="auto" w:fill="auto"/>
            <w:noWrap/>
            <w:vAlign w:val="center"/>
          </w:tcPr>
          <w:p w14:paraId="68E70D61" w14:textId="77777777" w:rsidR="003F77EB" w:rsidRPr="00B835A9" w:rsidRDefault="003F77EB" w:rsidP="00FB3F9A">
            <w:pPr>
              <w:widowControl/>
              <w:jc w:val="left"/>
              <w:rPr>
                <w:rFonts w:cs="ＭＳ Ｐゴシック"/>
                <w:kern w:val="0"/>
                <w:sz w:val="18"/>
                <w:szCs w:val="22"/>
              </w:rPr>
            </w:pPr>
          </w:p>
          <w:p w14:paraId="02F93DA6"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2EBEC300" w14:textId="77777777" w:rsidR="003F77EB" w:rsidRPr="00B835A9" w:rsidRDefault="003F77EB" w:rsidP="00FB3F9A">
            <w:pPr>
              <w:jc w:val="center"/>
              <w:rPr>
                <w:sz w:val="25"/>
                <w:szCs w:val="25"/>
              </w:rPr>
            </w:pPr>
          </w:p>
        </w:tc>
        <w:tc>
          <w:tcPr>
            <w:tcW w:w="3000" w:type="dxa"/>
            <w:tcBorders>
              <w:left w:val="nil"/>
              <w:right w:val="nil"/>
            </w:tcBorders>
            <w:shd w:val="clear" w:color="auto" w:fill="auto"/>
            <w:noWrap/>
            <w:vAlign w:val="center"/>
          </w:tcPr>
          <w:p w14:paraId="674BAB98"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5D02D9D5" w14:textId="77777777" w:rsidR="003F77EB" w:rsidRPr="00B835A9" w:rsidRDefault="003F77EB" w:rsidP="00FB3F9A">
            <w:pPr>
              <w:widowControl/>
              <w:jc w:val="left"/>
              <w:rPr>
                <w:rFonts w:cs="ＭＳ Ｐゴシック"/>
                <w:kern w:val="0"/>
                <w:sz w:val="18"/>
                <w:szCs w:val="22"/>
              </w:rPr>
            </w:pPr>
          </w:p>
        </w:tc>
      </w:tr>
      <w:tr w:rsidR="003F77EB" w:rsidRPr="00B835A9" w14:paraId="7E14AC8B" w14:textId="77777777" w:rsidTr="00400F2A">
        <w:trPr>
          <w:trHeight w:val="285"/>
          <w:jc w:val="center"/>
        </w:trPr>
        <w:tc>
          <w:tcPr>
            <w:tcW w:w="460" w:type="dxa"/>
            <w:vMerge w:val="restart"/>
            <w:tcBorders>
              <w:top w:val="single" w:sz="8" w:space="0" w:color="000000"/>
              <w:left w:val="single" w:sz="12" w:space="0" w:color="auto"/>
              <w:bottom w:val="single" w:sz="12" w:space="0" w:color="000000"/>
            </w:tcBorders>
            <w:shd w:val="clear" w:color="auto" w:fill="auto"/>
            <w:textDirection w:val="tbRlV"/>
            <w:vAlign w:val="center"/>
          </w:tcPr>
          <w:p w14:paraId="2997B60A"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補　機　器</w:t>
            </w:r>
          </w:p>
        </w:tc>
        <w:tc>
          <w:tcPr>
            <w:tcW w:w="260" w:type="dxa"/>
            <w:vMerge w:val="restart"/>
            <w:tcBorders>
              <w:top w:val="single" w:sz="4" w:space="0" w:color="auto"/>
              <w:bottom w:val="single" w:sz="12" w:space="0" w:color="000000"/>
              <w:right w:val="single" w:sz="4" w:space="0" w:color="auto"/>
            </w:tcBorders>
            <w:shd w:val="clear" w:color="auto" w:fill="auto"/>
            <w:textDirection w:val="btLr"/>
            <w:vAlign w:val="center"/>
          </w:tcPr>
          <w:p w14:paraId="3C2F79A5" w14:textId="77777777" w:rsidR="003F77EB" w:rsidRPr="009B1F8E" w:rsidRDefault="003F77EB" w:rsidP="00FB3F9A">
            <w:pPr>
              <w:ind w:left="113" w:right="113"/>
              <w:jc w:val="center"/>
              <w:rPr>
                <w:kern w:val="0"/>
                <w:sz w:val="16"/>
                <w:szCs w:val="22"/>
              </w:rPr>
            </w:pPr>
            <w:r w:rsidRPr="009B1F8E">
              <w:rPr>
                <w:rFonts w:hint="eastAsia"/>
                <w:kern w:val="0"/>
                <w:sz w:val="16"/>
                <w:szCs w:val="22"/>
              </w:rPr>
              <w:t>Auxiliaries</w:t>
            </w:r>
          </w:p>
        </w:tc>
        <w:tc>
          <w:tcPr>
            <w:tcW w:w="480" w:type="dxa"/>
            <w:vMerge w:val="restart"/>
            <w:tcBorders>
              <w:top w:val="single" w:sz="4" w:space="0" w:color="auto"/>
              <w:left w:val="single" w:sz="4" w:space="0" w:color="auto"/>
              <w:bottom w:val="single" w:sz="12" w:space="0" w:color="auto"/>
            </w:tcBorders>
            <w:shd w:val="clear" w:color="auto" w:fill="auto"/>
            <w:textDirection w:val="tbRlV"/>
            <w:vAlign w:val="center"/>
          </w:tcPr>
          <w:p w14:paraId="045A8AE2"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圧　　力</w:t>
            </w:r>
          </w:p>
        </w:tc>
        <w:tc>
          <w:tcPr>
            <w:tcW w:w="244" w:type="dxa"/>
            <w:vMerge w:val="restart"/>
            <w:tcBorders>
              <w:top w:val="single" w:sz="4" w:space="0" w:color="auto"/>
              <w:bottom w:val="single" w:sz="12" w:space="0" w:color="auto"/>
              <w:right w:val="single" w:sz="4" w:space="0" w:color="auto"/>
            </w:tcBorders>
            <w:shd w:val="clear" w:color="auto" w:fill="auto"/>
            <w:textDirection w:val="btLr"/>
            <w:vAlign w:val="center"/>
          </w:tcPr>
          <w:p w14:paraId="208EAEB6"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Pressure</w:t>
            </w:r>
          </w:p>
        </w:tc>
        <w:tc>
          <w:tcPr>
            <w:tcW w:w="3120" w:type="dxa"/>
            <w:tcBorders>
              <w:top w:val="single" w:sz="4" w:space="0" w:color="auto"/>
              <w:left w:val="nil"/>
              <w:bottom w:val="nil"/>
              <w:right w:val="single" w:sz="4" w:space="0" w:color="auto"/>
            </w:tcBorders>
            <w:shd w:val="clear" w:color="auto" w:fill="auto"/>
            <w:noWrap/>
            <w:vAlign w:val="center"/>
          </w:tcPr>
          <w:p w14:paraId="1CD12ED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脱気器内</w:t>
            </w:r>
          </w:p>
          <w:p w14:paraId="1FFEED30"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Deaerator</w:t>
            </w:r>
          </w:p>
          <w:p w14:paraId="11DE0050"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0CBEC78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0DF9E81B"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474A07A9" w14:textId="77777777" w:rsidR="003F77EB" w:rsidRPr="00B835A9" w:rsidRDefault="003F77EB" w:rsidP="00FB3F9A">
            <w:pPr>
              <w:widowControl/>
              <w:jc w:val="left"/>
              <w:rPr>
                <w:rFonts w:cs="ＭＳ Ｐゴシック"/>
                <w:kern w:val="0"/>
                <w:sz w:val="18"/>
                <w:szCs w:val="22"/>
              </w:rPr>
            </w:pPr>
          </w:p>
        </w:tc>
      </w:tr>
      <w:tr w:rsidR="003F77EB" w:rsidRPr="00B835A9" w14:paraId="09D05C30" w14:textId="77777777" w:rsidTr="00400F2A">
        <w:trPr>
          <w:trHeight w:val="285"/>
          <w:jc w:val="center"/>
        </w:trPr>
        <w:tc>
          <w:tcPr>
            <w:tcW w:w="460" w:type="dxa"/>
            <w:vMerge/>
            <w:tcBorders>
              <w:left w:val="single" w:sz="12" w:space="0" w:color="auto"/>
              <w:bottom w:val="single" w:sz="12" w:space="0" w:color="000000"/>
            </w:tcBorders>
            <w:shd w:val="clear" w:color="auto" w:fill="auto"/>
            <w:vAlign w:val="center"/>
          </w:tcPr>
          <w:p w14:paraId="7A2C3BA4"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000000"/>
              <w:right w:val="single" w:sz="4" w:space="0" w:color="auto"/>
            </w:tcBorders>
            <w:shd w:val="clear" w:color="auto" w:fill="auto"/>
            <w:vAlign w:val="center"/>
          </w:tcPr>
          <w:p w14:paraId="0DF8F931"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237C94F5"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7D6B51C4"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192CD97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主復水ポンプ出口</w:t>
            </w:r>
          </w:p>
          <w:p w14:paraId="689EAD06"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Main condensate pump outlet</w:t>
            </w:r>
          </w:p>
          <w:p w14:paraId="2A60AB61"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599B66CD"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39C3BA03"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24C3E261" w14:textId="77777777" w:rsidR="003F77EB" w:rsidRPr="00B835A9" w:rsidRDefault="003F77EB" w:rsidP="00FB3F9A">
            <w:pPr>
              <w:widowControl/>
              <w:jc w:val="left"/>
              <w:rPr>
                <w:rFonts w:cs="ＭＳ Ｐゴシック"/>
                <w:kern w:val="0"/>
                <w:sz w:val="18"/>
                <w:szCs w:val="22"/>
              </w:rPr>
            </w:pPr>
          </w:p>
        </w:tc>
      </w:tr>
      <w:tr w:rsidR="003F77EB" w:rsidRPr="00B835A9" w14:paraId="19499FB4" w14:textId="77777777" w:rsidTr="00400F2A">
        <w:trPr>
          <w:trHeight w:val="285"/>
          <w:jc w:val="center"/>
        </w:trPr>
        <w:tc>
          <w:tcPr>
            <w:tcW w:w="460" w:type="dxa"/>
            <w:vMerge/>
            <w:tcBorders>
              <w:left w:val="single" w:sz="12" w:space="0" w:color="auto"/>
              <w:bottom w:val="single" w:sz="12" w:space="0" w:color="000000"/>
            </w:tcBorders>
            <w:shd w:val="clear" w:color="auto" w:fill="auto"/>
            <w:vAlign w:val="center"/>
          </w:tcPr>
          <w:p w14:paraId="196D52B7"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000000"/>
              <w:right w:val="single" w:sz="4" w:space="0" w:color="auto"/>
            </w:tcBorders>
            <w:shd w:val="clear" w:color="auto" w:fill="auto"/>
            <w:vAlign w:val="center"/>
          </w:tcPr>
          <w:p w14:paraId="120AEF94"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4895C3FA"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348C250A"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7F75B497"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主給水ポンプ出口</w:t>
            </w:r>
          </w:p>
          <w:p w14:paraId="619DFB64" w14:textId="77777777" w:rsidR="003F77EB" w:rsidRDefault="003F77EB" w:rsidP="00FB3F9A">
            <w:pPr>
              <w:widowControl/>
              <w:jc w:val="left"/>
              <w:rPr>
                <w:rFonts w:cs="ＭＳ Ｐゴシック"/>
                <w:kern w:val="0"/>
                <w:sz w:val="16"/>
                <w:szCs w:val="22"/>
              </w:rPr>
            </w:pPr>
            <w:smartTag w:uri="urn:schemas-microsoft-com:office:smarttags" w:element="place">
              <w:r w:rsidRPr="009B1F8E">
                <w:rPr>
                  <w:rFonts w:cs="ＭＳ Ｐゴシック" w:hint="eastAsia"/>
                  <w:kern w:val="0"/>
                  <w:sz w:val="16"/>
                  <w:szCs w:val="22"/>
                </w:rPr>
                <w:t>Main</w:t>
              </w:r>
            </w:smartTag>
            <w:r w:rsidRPr="009B1F8E">
              <w:rPr>
                <w:rFonts w:cs="ＭＳ Ｐゴシック" w:hint="eastAsia"/>
                <w:kern w:val="0"/>
                <w:sz w:val="16"/>
                <w:szCs w:val="22"/>
              </w:rPr>
              <w:t xml:space="preserve"> feed water pump outlet</w:t>
            </w:r>
          </w:p>
          <w:p w14:paraId="04C212F5"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245DFC80"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44AC7685"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274B92C0" w14:textId="77777777" w:rsidR="003F77EB" w:rsidRPr="00B835A9" w:rsidRDefault="003F77EB" w:rsidP="00FB3F9A">
            <w:pPr>
              <w:widowControl/>
              <w:jc w:val="left"/>
              <w:rPr>
                <w:rFonts w:cs="ＭＳ Ｐゴシック"/>
                <w:kern w:val="0"/>
                <w:sz w:val="18"/>
                <w:szCs w:val="22"/>
              </w:rPr>
            </w:pPr>
          </w:p>
        </w:tc>
      </w:tr>
      <w:tr w:rsidR="003F77EB" w:rsidRPr="00B835A9" w14:paraId="25229730" w14:textId="77777777" w:rsidTr="00400F2A">
        <w:trPr>
          <w:trHeight w:val="285"/>
          <w:jc w:val="center"/>
        </w:trPr>
        <w:tc>
          <w:tcPr>
            <w:tcW w:w="460" w:type="dxa"/>
            <w:vMerge/>
            <w:tcBorders>
              <w:left w:val="single" w:sz="12" w:space="0" w:color="auto"/>
              <w:bottom w:val="single" w:sz="12" w:space="0" w:color="000000"/>
            </w:tcBorders>
            <w:shd w:val="clear" w:color="auto" w:fill="auto"/>
            <w:vAlign w:val="center"/>
          </w:tcPr>
          <w:p w14:paraId="38806899"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000000"/>
              <w:right w:val="single" w:sz="4" w:space="0" w:color="auto"/>
            </w:tcBorders>
            <w:shd w:val="clear" w:color="auto" w:fill="auto"/>
            <w:vAlign w:val="center"/>
          </w:tcPr>
          <w:p w14:paraId="313995DE"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093728CA"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24247745"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26005A26"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外部緩熱器蒸気出口</w:t>
            </w:r>
          </w:p>
          <w:p w14:paraId="768F339A"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External desuperheater steam outlet</w:t>
            </w:r>
          </w:p>
          <w:p w14:paraId="6EBB85F1"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2B0E5714"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602F5CBA"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40529D5" w14:textId="77777777" w:rsidR="003F77EB" w:rsidRPr="00B835A9" w:rsidRDefault="003F77EB" w:rsidP="00FB3F9A">
            <w:pPr>
              <w:widowControl/>
              <w:jc w:val="left"/>
              <w:rPr>
                <w:rFonts w:cs="ＭＳ Ｐゴシック"/>
                <w:kern w:val="0"/>
                <w:sz w:val="18"/>
                <w:szCs w:val="22"/>
              </w:rPr>
            </w:pPr>
          </w:p>
        </w:tc>
      </w:tr>
      <w:tr w:rsidR="003F77EB" w:rsidRPr="00B835A9" w14:paraId="4C95E6DC" w14:textId="77777777" w:rsidTr="003060B3">
        <w:trPr>
          <w:trHeight w:val="285"/>
          <w:jc w:val="center"/>
        </w:trPr>
        <w:tc>
          <w:tcPr>
            <w:tcW w:w="460" w:type="dxa"/>
            <w:vMerge/>
            <w:tcBorders>
              <w:left w:val="single" w:sz="12" w:space="0" w:color="auto"/>
              <w:bottom w:val="single" w:sz="12" w:space="0" w:color="000000"/>
            </w:tcBorders>
            <w:shd w:val="clear" w:color="auto" w:fill="auto"/>
            <w:vAlign w:val="center"/>
          </w:tcPr>
          <w:p w14:paraId="3B0ED8DD" w14:textId="77777777" w:rsidR="003F77EB" w:rsidRPr="00B835A9" w:rsidRDefault="003F77EB" w:rsidP="00FB3F9A">
            <w:pPr>
              <w:widowControl/>
              <w:jc w:val="left"/>
              <w:rPr>
                <w:rFonts w:cs="ＭＳ Ｐゴシック"/>
                <w:kern w:val="0"/>
                <w:sz w:val="18"/>
                <w:szCs w:val="22"/>
              </w:rPr>
            </w:pPr>
          </w:p>
        </w:tc>
        <w:tc>
          <w:tcPr>
            <w:tcW w:w="260" w:type="dxa"/>
            <w:vMerge/>
            <w:tcBorders>
              <w:bottom w:val="single" w:sz="12" w:space="0" w:color="000000"/>
              <w:right w:val="single" w:sz="4" w:space="0" w:color="auto"/>
            </w:tcBorders>
            <w:shd w:val="clear" w:color="auto" w:fill="auto"/>
            <w:vAlign w:val="center"/>
          </w:tcPr>
          <w:p w14:paraId="43A27A9D"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4B46BB31"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73881EB0"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12" w:space="0" w:color="auto"/>
              <w:right w:val="single" w:sz="4" w:space="0" w:color="auto"/>
            </w:tcBorders>
            <w:shd w:val="clear" w:color="auto" w:fill="auto"/>
            <w:noWrap/>
            <w:vAlign w:val="center"/>
          </w:tcPr>
          <w:p w14:paraId="480E489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主機潤滑油ポンプ出口</w:t>
            </w:r>
          </w:p>
          <w:p w14:paraId="6704807B"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 xml:space="preserve">Main </w:t>
            </w:r>
            <w:proofErr w:type="spellStart"/>
            <w:r w:rsidRPr="009B1F8E">
              <w:rPr>
                <w:rFonts w:cs="ＭＳ Ｐゴシック" w:hint="eastAsia"/>
                <w:kern w:val="0"/>
                <w:sz w:val="16"/>
                <w:szCs w:val="22"/>
              </w:rPr>
              <w:t>lub</w:t>
            </w:r>
            <w:proofErr w:type="spellEnd"/>
            <w:r w:rsidRPr="009B1F8E">
              <w:rPr>
                <w:rFonts w:cs="ＭＳ Ｐゴシック" w:hint="eastAsia"/>
                <w:kern w:val="0"/>
                <w:sz w:val="16"/>
                <w:szCs w:val="22"/>
              </w:rPr>
              <w:t>. oil pump outlet</w:t>
            </w:r>
          </w:p>
          <w:p w14:paraId="32C1D988" w14:textId="77777777" w:rsidR="003F77EB" w:rsidRPr="00B835A9" w:rsidRDefault="003F77EB" w:rsidP="00FB3F9A">
            <w:pPr>
              <w:widowControl/>
              <w:jc w:val="left"/>
              <w:rPr>
                <w:rFonts w:cs="ＭＳ Ｐゴシック"/>
                <w:kern w:val="0"/>
                <w:sz w:val="18"/>
                <w:szCs w:val="22"/>
              </w:rPr>
            </w:pPr>
          </w:p>
        </w:tc>
        <w:tc>
          <w:tcPr>
            <w:tcW w:w="1320" w:type="dxa"/>
            <w:tcBorders>
              <w:left w:val="nil"/>
              <w:bottom w:val="single" w:sz="12" w:space="0" w:color="auto"/>
              <w:right w:val="single" w:sz="4" w:space="0" w:color="auto"/>
            </w:tcBorders>
            <w:shd w:val="clear" w:color="auto" w:fill="auto"/>
            <w:noWrap/>
          </w:tcPr>
          <w:p w14:paraId="51C310F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bottom w:val="single" w:sz="12" w:space="0" w:color="auto"/>
              <w:right w:val="nil"/>
            </w:tcBorders>
            <w:shd w:val="clear" w:color="auto" w:fill="auto"/>
            <w:noWrap/>
            <w:vAlign w:val="center"/>
          </w:tcPr>
          <w:p w14:paraId="436FD144" w14:textId="77777777" w:rsidR="003F77EB" w:rsidRPr="00B835A9" w:rsidRDefault="003F77EB" w:rsidP="00FB3F9A">
            <w:pPr>
              <w:widowControl/>
              <w:jc w:val="left"/>
              <w:rPr>
                <w:kern w:val="0"/>
                <w:sz w:val="18"/>
                <w:szCs w:val="22"/>
              </w:rPr>
            </w:pPr>
          </w:p>
        </w:tc>
        <w:tc>
          <w:tcPr>
            <w:tcW w:w="1327" w:type="dxa"/>
            <w:tcBorders>
              <w:left w:val="dashed" w:sz="4" w:space="0" w:color="auto"/>
              <w:bottom w:val="single" w:sz="12" w:space="0" w:color="auto"/>
              <w:right w:val="single" w:sz="12" w:space="0" w:color="auto"/>
            </w:tcBorders>
            <w:shd w:val="clear" w:color="auto" w:fill="auto"/>
            <w:noWrap/>
            <w:vAlign w:val="center"/>
          </w:tcPr>
          <w:p w14:paraId="33BBF43F" w14:textId="77777777" w:rsidR="003F77EB" w:rsidRPr="00B835A9" w:rsidRDefault="003F77EB" w:rsidP="00FB3F9A">
            <w:pPr>
              <w:widowControl/>
              <w:jc w:val="center"/>
              <w:rPr>
                <w:rFonts w:cs="ＭＳ Ｐゴシック"/>
                <w:kern w:val="0"/>
                <w:sz w:val="18"/>
                <w:szCs w:val="22"/>
              </w:rPr>
            </w:pPr>
          </w:p>
        </w:tc>
      </w:tr>
    </w:tbl>
    <w:p w14:paraId="2DC654D3" w14:textId="77777777" w:rsidR="00F32719" w:rsidRPr="00B835A9" w:rsidRDefault="00F32719" w:rsidP="00FB3F9A">
      <w:pPr>
        <w:rPr>
          <w:sz w:val="18"/>
        </w:rPr>
        <w:sectPr w:rsidR="00F32719" w:rsidRPr="00B835A9" w:rsidSect="00FB3F9A">
          <w:pgSz w:w="11906" w:h="16838" w:code="9"/>
          <w:pgMar w:top="851" w:right="851" w:bottom="851" w:left="851" w:header="851" w:footer="992" w:gutter="0"/>
          <w:cols w:space="720"/>
          <w:docGrid w:type="linesAndChars" w:linePitch="326"/>
        </w:sect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120"/>
        <w:gridCol w:w="1320"/>
        <w:gridCol w:w="3000"/>
        <w:gridCol w:w="1327"/>
      </w:tblGrid>
      <w:tr w:rsidR="00F32719" w:rsidRPr="00B835A9" w14:paraId="3B8DA831" w14:textId="77777777" w:rsidTr="00415035">
        <w:trPr>
          <w:trHeight w:val="285"/>
          <w:jc w:val="center"/>
        </w:trPr>
        <w:tc>
          <w:tcPr>
            <w:tcW w:w="456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2CB0E065" w14:textId="77777777" w:rsidR="00F32719" w:rsidRPr="00B835A9" w:rsidRDefault="00F32719"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189D4FF2" w14:textId="77777777" w:rsidR="00F32719" w:rsidRPr="00B835A9" w:rsidRDefault="00F32719" w:rsidP="009B1F8E">
            <w:pPr>
              <w:widowControl/>
              <w:jc w:val="center"/>
              <w:rPr>
                <w:rFonts w:cs="ＭＳ Ｐゴシック"/>
                <w:kern w:val="0"/>
                <w:sz w:val="18"/>
                <w:szCs w:val="22"/>
              </w:rPr>
            </w:pPr>
            <w:r w:rsidRPr="009B1F8E">
              <w:rPr>
                <w:rFonts w:cs="ＭＳ Ｐゴシック" w:hint="eastAsia"/>
                <w:kern w:val="0"/>
                <w:sz w:val="16"/>
                <w:szCs w:val="22"/>
              </w:rPr>
              <w:t>Measuring points</w:t>
            </w:r>
          </w:p>
        </w:tc>
        <w:tc>
          <w:tcPr>
            <w:tcW w:w="5647" w:type="dxa"/>
            <w:gridSpan w:val="3"/>
            <w:tcBorders>
              <w:top w:val="single" w:sz="12" w:space="0" w:color="auto"/>
              <w:left w:val="nil"/>
              <w:bottom w:val="single" w:sz="4" w:space="0" w:color="auto"/>
              <w:right w:val="single" w:sz="12" w:space="0" w:color="000000"/>
            </w:tcBorders>
            <w:shd w:val="clear" w:color="auto" w:fill="auto"/>
            <w:noWrap/>
            <w:vAlign w:val="center"/>
          </w:tcPr>
          <w:p w14:paraId="6610B4CE" w14:textId="77777777" w:rsidR="00F32719" w:rsidRPr="00B835A9" w:rsidRDefault="00F32719"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29F51E06" w14:textId="77777777" w:rsidR="00F32719" w:rsidRPr="00B835A9" w:rsidRDefault="00F32719" w:rsidP="009B1F8E">
            <w:pPr>
              <w:widowControl/>
              <w:jc w:val="center"/>
              <w:rPr>
                <w:rFonts w:cs="ＭＳ Ｐゴシック"/>
                <w:kern w:val="0"/>
                <w:sz w:val="18"/>
                <w:szCs w:val="22"/>
              </w:rPr>
            </w:pPr>
            <w:r w:rsidRPr="009B1F8E">
              <w:rPr>
                <w:rFonts w:cs="ＭＳ Ｐゴシック" w:hint="eastAsia"/>
                <w:kern w:val="0"/>
                <w:sz w:val="16"/>
                <w:szCs w:val="22"/>
              </w:rPr>
              <w:t>Kind of alarms</w:t>
            </w:r>
          </w:p>
        </w:tc>
      </w:tr>
      <w:tr w:rsidR="00F32719" w:rsidRPr="00B835A9" w14:paraId="7B776DB4" w14:textId="77777777" w:rsidTr="00415035">
        <w:trPr>
          <w:trHeight w:val="270"/>
          <w:jc w:val="center"/>
        </w:trPr>
        <w:tc>
          <w:tcPr>
            <w:tcW w:w="4564" w:type="dxa"/>
            <w:gridSpan w:val="5"/>
            <w:vMerge/>
            <w:tcBorders>
              <w:top w:val="single" w:sz="12" w:space="0" w:color="auto"/>
              <w:left w:val="single" w:sz="12" w:space="0" w:color="auto"/>
              <w:bottom w:val="single" w:sz="4" w:space="0" w:color="auto"/>
              <w:right w:val="single" w:sz="4" w:space="0" w:color="auto"/>
            </w:tcBorders>
            <w:vAlign w:val="center"/>
          </w:tcPr>
          <w:p w14:paraId="447A3BBD" w14:textId="77777777" w:rsidR="00F32719" w:rsidRPr="00B835A9" w:rsidRDefault="00F32719" w:rsidP="00FB3F9A">
            <w:pPr>
              <w:widowControl/>
              <w:jc w:val="left"/>
              <w:rPr>
                <w:rFonts w:cs="ＭＳ Ｐゴシック"/>
                <w:kern w:val="0"/>
                <w:sz w:val="18"/>
                <w:szCs w:val="22"/>
              </w:rPr>
            </w:pPr>
          </w:p>
        </w:tc>
        <w:tc>
          <w:tcPr>
            <w:tcW w:w="1320" w:type="dxa"/>
            <w:tcBorders>
              <w:top w:val="nil"/>
              <w:left w:val="nil"/>
              <w:bottom w:val="single" w:sz="4" w:space="0" w:color="auto"/>
              <w:right w:val="single" w:sz="4" w:space="0" w:color="auto"/>
            </w:tcBorders>
            <w:shd w:val="clear" w:color="auto" w:fill="auto"/>
            <w:noWrap/>
            <w:vAlign w:val="center"/>
          </w:tcPr>
          <w:p w14:paraId="205296A2" w14:textId="77777777" w:rsidR="00F32719" w:rsidRPr="00B835A9" w:rsidRDefault="00F32719" w:rsidP="00FB3F9A">
            <w:pPr>
              <w:widowControl/>
              <w:jc w:val="center"/>
              <w:rPr>
                <w:rFonts w:cs="ＭＳ Ｐゴシック"/>
                <w:kern w:val="0"/>
                <w:sz w:val="18"/>
                <w:szCs w:val="22"/>
              </w:rPr>
            </w:pPr>
            <w:r w:rsidRPr="00B835A9">
              <w:rPr>
                <w:rFonts w:cs="ＭＳ Ｐゴシック" w:hint="eastAsia"/>
                <w:kern w:val="0"/>
                <w:sz w:val="18"/>
                <w:szCs w:val="22"/>
              </w:rPr>
              <w:t>高　　　低</w:t>
            </w:r>
          </w:p>
          <w:p w14:paraId="1B697795" w14:textId="77777777" w:rsidR="00F32719" w:rsidRPr="00B835A9" w:rsidRDefault="00F32719" w:rsidP="00FB3F9A">
            <w:pPr>
              <w:widowControl/>
              <w:jc w:val="center"/>
              <w:rPr>
                <w:rFonts w:cs="ＭＳ Ｐゴシック"/>
                <w:kern w:val="0"/>
                <w:sz w:val="18"/>
                <w:szCs w:val="22"/>
              </w:rPr>
            </w:pPr>
            <w:r w:rsidRPr="009B1F8E">
              <w:rPr>
                <w:rFonts w:cs="ＭＳ Ｐゴシック" w:hint="eastAsia"/>
                <w:kern w:val="0"/>
                <w:sz w:val="16"/>
                <w:szCs w:val="22"/>
              </w:rPr>
              <w:t>High</w:t>
            </w:r>
            <w:r w:rsidRPr="009B1F8E">
              <w:rPr>
                <w:rFonts w:cs="ＭＳ Ｐゴシック" w:hint="eastAsia"/>
                <w:kern w:val="0"/>
                <w:sz w:val="16"/>
                <w:szCs w:val="22"/>
              </w:rPr>
              <w:t xml:space="preserve">　</w:t>
            </w:r>
            <w:r w:rsidRPr="009B1F8E">
              <w:rPr>
                <w:rFonts w:cs="ＭＳ Ｐゴシック" w:hint="eastAsia"/>
                <w:kern w:val="0"/>
                <w:sz w:val="16"/>
                <w:szCs w:val="22"/>
              </w:rPr>
              <w:t xml:space="preserve"> Low</w:t>
            </w:r>
          </w:p>
        </w:tc>
        <w:tc>
          <w:tcPr>
            <w:tcW w:w="3000" w:type="dxa"/>
            <w:tcBorders>
              <w:top w:val="nil"/>
              <w:left w:val="nil"/>
              <w:bottom w:val="single" w:sz="4" w:space="0" w:color="auto"/>
              <w:right w:val="nil"/>
            </w:tcBorders>
            <w:shd w:val="clear" w:color="auto" w:fill="auto"/>
            <w:noWrap/>
            <w:vAlign w:val="center"/>
          </w:tcPr>
          <w:p w14:paraId="381D417B" w14:textId="77777777" w:rsidR="00F32719" w:rsidRPr="00B835A9" w:rsidRDefault="00F32719" w:rsidP="00FB3F9A">
            <w:pPr>
              <w:widowControl/>
              <w:jc w:val="center"/>
              <w:rPr>
                <w:rFonts w:cs="ＭＳ Ｐゴシック"/>
                <w:kern w:val="0"/>
                <w:sz w:val="18"/>
                <w:szCs w:val="22"/>
              </w:rPr>
            </w:pPr>
            <w:r w:rsidRPr="00B835A9">
              <w:rPr>
                <w:rFonts w:cs="ＭＳ Ｐゴシック" w:hint="eastAsia"/>
                <w:kern w:val="0"/>
                <w:sz w:val="18"/>
                <w:szCs w:val="22"/>
              </w:rPr>
              <w:t>（備　　　考）</w:t>
            </w:r>
          </w:p>
          <w:p w14:paraId="5565E7EB" w14:textId="77777777" w:rsidR="00F32719" w:rsidRPr="00B835A9" w:rsidRDefault="00F32719" w:rsidP="00FB3F9A">
            <w:pPr>
              <w:widowControl/>
              <w:jc w:val="center"/>
              <w:rPr>
                <w:rFonts w:cs="ＭＳ Ｐゴシック"/>
                <w:kern w:val="0"/>
                <w:sz w:val="18"/>
                <w:szCs w:val="22"/>
              </w:rPr>
            </w:pPr>
            <w:r w:rsidRPr="009B1F8E">
              <w:rPr>
                <w:rFonts w:cs="ＭＳ Ｐゴシック" w:hint="eastAsia"/>
                <w:kern w:val="0"/>
                <w:sz w:val="16"/>
                <w:szCs w:val="22"/>
              </w:rPr>
              <w:t>(Remarks)</w:t>
            </w:r>
          </w:p>
        </w:tc>
        <w:tc>
          <w:tcPr>
            <w:tcW w:w="1327" w:type="dxa"/>
            <w:tcBorders>
              <w:top w:val="nil"/>
              <w:left w:val="dashed" w:sz="4" w:space="0" w:color="auto"/>
              <w:bottom w:val="single" w:sz="4" w:space="0" w:color="auto"/>
              <w:right w:val="single" w:sz="12" w:space="0" w:color="auto"/>
            </w:tcBorders>
            <w:shd w:val="clear" w:color="auto" w:fill="auto"/>
            <w:noWrap/>
            <w:vAlign w:val="center"/>
          </w:tcPr>
          <w:p w14:paraId="417F1337" w14:textId="77777777" w:rsidR="00F32719" w:rsidRPr="00B835A9" w:rsidRDefault="00F32719" w:rsidP="00FB3F9A">
            <w:pPr>
              <w:widowControl/>
              <w:jc w:val="center"/>
              <w:rPr>
                <w:rFonts w:cs="ＭＳ Ｐゴシック"/>
                <w:kern w:val="0"/>
                <w:sz w:val="18"/>
                <w:szCs w:val="22"/>
              </w:rPr>
            </w:pPr>
            <w:r w:rsidRPr="00B835A9">
              <w:rPr>
                <w:rFonts w:cs="ＭＳ Ｐゴシック" w:hint="eastAsia"/>
                <w:kern w:val="0"/>
                <w:sz w:val="18"/>
                <w:szCs w:val="22"/>
              </w:rPr>
              <w:t>高　　　低</w:t>
            </w:r>
          </w:p>
          <w:p w14:paraId="4310ED96" w14:textId="77777777" w:rsidR="00F32719" w:rsidRPr="00B835A9" w:rsidRDefault="00F32719" w:rsidP="00FB3F9A">
            <w:pPr>
              <w:widowControl/>
              <w:jc w:val="center"/>
              <w:rPr>
                <w:rFonts w:cs="ＭＳ Ｐゴシック"/>
                <w:kern w:val="0"/>
                <w:sz w:val="18"/>
                <w:szCs w:val="22"/>
              </w:rPr>
            </w:pPr>
            <w:r w:rsidRPr="009B1F8E">
              <w:rPr>
                <w:rFonts w:cs="ＭＳ Ｐゴシック" w:hint="eastAsia"/>
                <w:kern w:val="0"/>
                <w:sz w:val="16"/>
                <w:szCs w:val="22"/>
              </w:rPr>
              <w:t xml:space="preserve">High </w:t>
            </w:r>
            <w:r w:rsidRPr="009B1F8E">
              <w:rPr>
                <w:rFonts w:cs="ＭＳ Ｐゴシック" w:hint="eastAsia"/>
                <w:kern w:val="0"/>
                <w:sz w:val="16"/>
                <w:szCs w:val="22"/>
              </w:rPr>
              <w:t xml:space="preserve">　</w:t>
            </w:r>
            <w:r w:rsidRPr="009B1F8E">
              <w:rPr>
                <w:rFonts w:cs="ＭＳ Ｐゴシック" w:hint="eastAsia"/>
                <w:kern w:val="0"/>
                <w:sz w:val="16"/>
                <w:szCs w:val="22"/>
              </w:rPr>
              <w:t>Low</w:t>
            </w:r>
          </w:p>
        </w:tc>
      </w:tr>
      <w:tr w:rsidR="003F77EB" w:rsidRPr="00B835A9" w14:paraId="154F42C7" w14:textId="77777777" w:rsidTr="004F014D">
        <w:trPr>
          <w:trHeight w:val="270"/>
          <w:jc w:val="center"/>
        </w:trPr>
        <w:tc>
          <w:tcPr>
            <w:tcW w:w="460" w:type="dxa"/>
            <w:vMerge w:val="restart"/>
            <w:tcBorders>
              <w:top w:val="nil"/>
              <w:left w:val="single" w:sz="12" w:space="0" w:color="auto"/>
            </w:tcBorders>
            <w:shd w:val="clear" w:color="auto" w:fill="auto"/>
            <w:noWrap/>
            <w:textDirection w:val="tbRlV"/>
            <w:vAlign w:val="center"/>
          </w:tcPr>
          <w:p w14:paraId="2FB886E8"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補　　　　　　機　　　　　　器</w:t>
            </w:r>
          </w:p>
        </w:tc>
        <w:tc>
          <w:tcPr>
            <w:tcW w:w="260" w:type="dxa"/>
            <w:vMerge w:val="restart"/>
            <w:tcBorders>
              <w:top w:val="nil"/>
              <w:right w:val="single" w:sz="4" w:space="0" w:color="auto"/>
            </w:tcBorders>
            <w:shd w:val="clear" w:color="auto" w:fill="auto"/>
            <w:textDirection w:val="btLr"/>
            <w:vAlign w:val="center"/>
          </w:tcPr>
          <w:p w14:paraId="551C3724" w14:textId="77777777" w:rsidR="003F77EB" w:rsidRPr="00B835A9" w:rsidRDefault="003F77EB" w:rsidP="00FB3F9A">
            <w:pPr>
              <w:ind w:left="113" w:right="113"/>
              <w:jc w:val="center"/>
              <w:rPr>
                <w:rFonts w:cs="ＭＳ Ｐゴシック"/>
                <w:kern w:val="0"/>
                <w:sz w:val="18"/>
                <w:szCs w:val="22"/>
              </w:rPr>
            </w:pPr>
            <w:r w:rsidRPr="009B1F8E">
              <w:rPr>
                <w:rFonts w:cs="ＭＳ Ｐゴシック" w:hint="eastAsia"/>
                <w:kern w:val="0"/>
                <w:sz w:val="16"/>
                <w:szCs w:val="22"/>
              </w:rPr>
              <w:t>Auxiliaries</w:t>
            </w:r>
          </w:p>
        </w:tc>
        <w:tc>
          <w:tcPr>
            <w:tcW w:w="480" w:type="dxa"/>
            <w:vMerge w:val="restart"/>
            <w:tcBorders>
              <w:top w:val="nil"/>
              <w:left w:val="single" w:sz="4" w:space="0" w:color="auto"/>
            </w:tcBorders>
            <w:shd w:val="clear" w:color="auto" w:fill="auto"/>
            <w:noWrap/>
            <w:textDirection w:val="tbRlV"/>
            <w:vAlign w:val="center"/>
          </w:tcPr>
          <w:p w14:paraId="367C3725"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圧　　　　　　　力</w:t>
            </w:r>
          </w:p>
        </w:tc>
        <w:tc>
          <w:tcPr>
            <w:tcW w:w="244" w:type="dxa"/>
            <w:vMerge w:val="restart"/>
            <w:tcBorders>
              <w:top w:val="nil"/>
              <w:right w:val="single" w:sz="4" w:space="0" w:color="auto"/>
            </w:tcBorders>
            <w:shd w:val="clear" w:color="auto" w:fill="auto"/>
            <w:textDirection w:val="btLr"/>
            <w:vAlign w:val="center"/>
          </w:tcPr>
          <w:p w14:paraId="565C62D4" w14:textId="77777777" w:rsidR="003F77EB" w:rsidRPr="00B835A9" w:rsidRDefault="003F77EB" w:rsidP="00FB3F9A">
            <w:pPr>
              <w:ind w:left="113" w:right="113"/>
              <w:jc w:val="center"/>
              <w:rPr>
                <w:kern w:val="0"/>
                <w:sz w:val="18"/>
                <w:szCs w:val="22"/>
              </w:rPr>
            </w:pPr>
            <w:r w:rsidRPr="009B1F8E">
              <w:rPr>
                <w:rFonts w:hint="eastAsia"/>
                <w:kern w:val="0"/>
                <w:sz w:val="16"/>
                <w:szCs w:val="22"/>
              </w:rPr>
              <w:t>Pressure</w:t>
            </w:r>
          </w:p>
        </w:tc>
        <w:tc>
          <w:tcPr>
            <w:tcW w:w="3120" w:type="dxa"/>
            <w:tcBorders>
              <w:top w:val="nil"/>
              <w:left w:val="nil"/>
              <w:right w:val="single" w:sz="4" w:space="0" w:color="auto"/>
            </w:tcBorders>
            <w:shd w:val="clear" w:color="auto" w:fill="auto"/>
            <w:noWrap/>
            <w:vAlign w:val="center"/>
          </w:tcPr>
          <w:p w14:paraId="3148376F" w14:textId="77777777" w:rsidR="003F77EB" w:rsidRPr="00B835A9" w:rsidRDefault="003F77EB" w:rsidP="00FB3F9A">
            <w:pPr>
              <w:widowControl/>
              <w:jc w:val="left"/>
              <w:rPr>
                <w:kern w:val="0"/>
                <w:sz w:val="18"/>
                <w:szCs w:val="22"/>
              </w:rPr>
            </w:pPr>
            <w:r w:rsidRPr="00B835A9">
              <w:rPr>
                <w:rFonts w:hint="eastAsia"/>
                <w:kern w:val="0"/>
                <w:sz w:val="18"/>
                <w:szCs w:val="22"/>
              </w:rPr>
              <w:t>主潤滑油ポンプ出口ストレーナ差圧</w:t>
            </w:r>
          </w:p>
          <w:p w14:paraId="3A835DB0" w14:textId="77777777" w:rsidR="003F77EB" w:rsidRDefault="003F77EB" w:rsidP="00FB3F9A">
            <w:pPr>
              <w:widowControl/>
              <w:jc w:val="left"/>
              <w:rPr>
                <w:kern w:val="0"/>
                <w:sz w:val="16"/>
                <w:szCs w:val="22"/>
              </w:rPr>
            </w:pPr>
            <w:r w:rsidRPr="009B1F8E">
              <w:rPr>
                <w:rFonts w:hint="eastAsia"/>
                <w:kern w:val="0"/>
                <w:sz w:val="16"/>
                <w:szCs w:val="22"/>
              </w:rPr>
              <w:t xml:space="preserve">Differential press. main </w:t>
            </w:r>
            <w:proofErr w:type="spellStart"/>
            <w:r w:rsidRPr="009B1F8E">
              <w:rPr>
                <w:rFonts w:hint="eastAsia"/>
                <w:kern w:val="0"/>
                <w:sz w:val="16"/>
                <w:szCs w:val="22"/>
              </w:rPr>
              <w:t>lub</w:t>
            </w:r>
            <w:proofErr w:type="spellEnd"/>
            <w:r w:rsidRPr="009B1F8E">
              <w:rPr>
                <w:rFonts w:hint="eastAsia"/>
                <w:kern w:val="0"/>
                <w:sz w:val="16"/>
                <w:szCs w:val="22"/>
              </w:rPr>
              <w:t>. oil pump outlet filter</w:t>
            </w:r>
          </w:p>
          <w:p w14:paraId="5CAE03E6" w14:textId="77777777" w:rsidR="003F77EB" w:rsidRPr="00B835A9" w:rsidRDefault="003F77EB" w:rsidP="00FB3F9A">
            <w:pPr>
              <w:widowControl/>
              <w:jc w:val="left"/>
              <w:rPr>
                <w:kern w:val="0"/>
                <w:sz w:val="18"/>
                <w:szCs w:val="22"/>
              </w:rPr>
            </w:pPr>
          </w:p>
        </w:tc>
        <w:tc>
          <w:tcPr>
            <w:tcW w:w="1320" w:type="dxa"/>
            <w:tcBorders>
              <w:top w:val="nil"/>
              <w:left w:val="nil"/>
              <w:right w:val="single" w:sz="4" w:space="0" w:color="auto"/>
            </w:tcBorders>
            <w:shd w:val="clear" w:color="auto" w:fill="auto"/>
            <w:noWrap/>
          </w:tcPr>
          <w:p w14:paraId="1AD87C07"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7E1ADA7A"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73C7487" w14:textId="77777777" w:rsidR="003F77EB" w:rsidRPr="00B835A9" w:rsidRDefault="003F77EB" w:rsidP="00FB3F9A">
            <w:pPr>
              <w:widowControl/>
              <w:jc w:val="left"/>
              <w:rPr>
                <w:rFonts w:cs="ＭＳ Ｐゴシック"/>
                <w:kern w:val="0"/>
                <w:sz w:val="18"/>
                <w:szCs w:val="22"/>
              </w:rPr>
            </w:pPr>
          </w:p>
        </w:tc>
      </w:tr>
      <w:tr w:rsidR="003F77EB" w:rsidRPr="00B835A9" w14:paraId="7CFB9FE4" w14:textId="77777777" w:rsidTr="004F014D">
        <w:trPr>
          <w:trHeight w:val="270"/>
          <w:jc w:val="center"/>
        </w:trPr>
        <w:tc>
          <w:tcPr>
            <w:tcW w:w="460" w:type="dxa"/>
            <w:vMerge/>
            <w:tcBorders>
              <w:left w:val="single" w:sz="12" w:space="0" w:color="auto"/>
            </w:tcBorders>
            <w:shd w:val="clear" w:color="auto" w:fill="auto"/>
            <w:vAlign w:val="center"/>
          </w:tcPr>
          <w:p w14:paraId="1CC176B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4F3A9E3"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2C942C7"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E13B9EB"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5D015E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噴燃ポンプ出口</w:t>
            </w:r>
          </w:p>
          <w:p w14:paraId="3AE44AB4"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Burning pump outlet</w:t>
            </w:r>
          </w:p>
          <w:p w14:paraId="6312BFCB"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154B7D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0A1EB9C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7CA0A57" w14:textId="77777777" w:rsidR="003F77EB" w:rsidRPr="00B835A9" w:rsidRDefault="003F77EB" w:rsidP="00FB3F9A">
            <w:pPr>
              <w:widowControl/>
              <w:jc w:val="left"/>
              <w:rPr>
                <w:rFonts w:cs="ＭＳ Ｐゴシック"/>
                <w:kern w:val="0"/>
                <w:sz w:val="18"/>
                <w:szCs w:val="22"/>
              </w:rPr>
            </w:pPr>
          </w:p>
        </w:tc>
      </w:tr>
      <w:tr w:rsidR="003F77EB" w:rsidRPr="00B835A9" w14:paraId="02EFEFAB" w14:textId="77777777" w:rsidTr="004F014D">
        <w:trPr>
          <w:trHeight w:val="270"/>
          <w:jc w:val="center"/>
        </w:trPr>
        <w:tc>
          <w:tcPr>
            <w:tcW w:w="460" w:type="dxa"/>
            <w:vMerge/>
            <w:tcBorders>
              <w:left w:val="single" w:sz="12" w:space="0" w:color="auto"/>
            </w:tcBorders>
            <w:shd w:val="clear" w:color="auto" w:fill="auto"/>
            <w:textDirection w:val="tbRlV"/>
            <w:vAlign w:val="center"/>
          </w:tcPr>
          <w:p w14:paraId="5C31EA6F"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01FB80D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textDirection w:val="tbRlV"/>
            <w:vAlign w:val="center"/>
          </w:tcPr>
          <w:p w14:paraId="288B5E47"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textDirection w:val="btLr"/>
            <w:vAlign w:val="center"/>
          </w:tcPr>
          <w:p w14:paraId="05AC81EC"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4600E0B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噴燃ポンプ出口ストレーナ差圧</w:t>
            </w:r>
          </w:p>
          <w:p w14:paraId="2AB9F692"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Differential press., burning pump outlet filter</w:t>
            </w:r>
          </w:p>
          <w:p w14:paraId="3B34FEF4"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B25AE27"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6F97145D"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tcPr>
          <w:p w14:paraId="11F519EA" w14:textId="77777777" w:rsidR="003F77EB" w:rsidRPr="00B835A9" w:rsidRDefault="003F77EB" w:rsidP="00FB3F9A">
            <w:pPr>
              <w:jc w:val="center"/>
              <w:rPr>
                <w:sz w:val="25"/>
                <w:szCs w:val="25"/>
              </w:rPr>
            </w:pPr>
          </w:p>
        </w:tc>
      </w:tr>
      <w:tr w:rsidR="003F77EB" w:rsidRPr="00B835A9" w14:paraId="500E23E6" w14:textId="77777777" w:rsidTr="004F014D">
        <w:trPr>
          <w:trHeight w:val="270"/>
          <w:jc w:val="center"/>
        </w:trPr>
        <w:tc>
          <w:tcPr>
            <w:tcW w:w="460" w:type="dxa"/>
            <w:vMerge/>
            <w:tcBorders>
              <w:left w:val="single" w:sz="12" w:space="0" w:color="auto"/>
            </w:tcBorders>
            <w:shd w:val="clear" w:color="auto" w:fill="auto"/>
            <w:vAlign w:val="center"/>
          </w:tcPr>
          <w:p w14:paraId="49CA157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8A54ADF"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8362E0C"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1913E74"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7C15B58A"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給水ポンプ用潤滑油入口</w:t>
            </w:r>
          </w:p>
          <w:p w14:paraId="67E26152"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 xml:space="preserve">Feed water pump </w:t>
            </w:r>
            <w:proofErr w:type="spellStart"/>
            <w:r w:rsidRPr="009B1F8E">
              <w:rPr>
                <w:rFonts w:cs="ＭＳ Ｐゴシック" w:hint="eastAsia"/>
                <w:kern w:val="0"/>
                <w:sz w:val="16"/>
                <w:szCs w:val="22"/>
              </w:rPr>
              <w:t>lub</w:t>
            </w:r>
            <w:proofErr w:type="spellEnd"/>
            <w:r w:rsidRPr="009B1F8E">
              <w:rPr>
                <w:rFonts w:cs="ＭＳ Ｐゴシック" w:hint="eastAsia"/>
                <w:kern w:val="0"/>
                <w:sz w:val="16"/>
                <w:szCs w:val="22"/>
              </w:rPr>
              <w:t>. oil inlet</w:t>
            </w:r>
          </w:p>
          <w:p w14:paraId="72BC8018"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448B1BD8"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27B80284"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9453BA6" w14:textId="77777777" w:rsidR="003F77EB" w:rsidRPr="00B835A9" w:rsidRDefault="003F77EB" w:rsidP="00FB3F9A">
            <w:pPr>
              <w:widowControl/>
              <w:jc w:val="left"/>
              <w:rPr>
                <w:rFonts w:cs="ＭＳ Ｐゴシック"/>
                <w:kern w:val="0"/>
                <w:sz w:val="18"/>
                <w:szCs w:val="22"/>
              </w:rPr>
            </w:pPr>
          </w:p>
        </w:tc>
      </w:tr>
      <w:tr w:rsidR="003F77EB" w:rsidRPr="00B835A9" w14:paraId="37C74FDC" w14:textId="77777777" w:rsidTr="004F014D">
        <w:trPr>
          <w:trHeight w:val="270"/>
          <w:jc w:val="center"/>
        </w:trPr>
        <w:tc>
          <w:tcPr>
            <w:tcW w:w="460" w:type="dxa"/>
            <w:vMerge/>
            <w:tcBorders>
              <w:left w:val="single" w:sz="12" w:space="0" w:color="auto"/>
            </w:tcBorders>
            <w:shd w:val="clear" w:color="auto" w:fill="auto"/>
            <w:vAlign w:val="center"/>
          </w:tcPr>
          <w:p w14:paraId="49840B2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9AD3793"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353A0321"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D96E514"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70DEECCE"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海水サービスポンプ出口</w:t>
            </w:r>
          </w:p>
          <w:p w14:paraId="332F920C"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Sea water service pump outlet</w:t>
            </w:r>
          </w:p>
          <w:p w14:paraId="4302AFE6"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5922E6B7"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2AF9E45B"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FBA43C9" w14:textId="77777777" w:rsidR="003F77EB" w:rsidRPr="00B835A9" w:rsidRDefault="003F77EB" w:rsidP="00FB3F9A">
            <w:pPr>
              <w:widowControl/>
              <w:jc w:val="left"/>
              <w:rPr>
                <w:rFonts w:cs="ＭＳ Ｐゴシック"/>
                <w:kern w:val="0"/>
                <w:sz w:val="18"/>
                <w:szCs w:val="22"/>
              </w:rPr>
            </w:pPr>
          </w:p>
        </w:tc>
      </w:tr>
      <w:tr w:rsidR="003F77EB" w:rsidRPr="00B835A9" w14:paraId="39CF86AF" w14:textId="77777777" w:rsidTr="004F014D">
        <w:trPr>
          <w:trHeight w:val="270"/>
          <w:jc w:val="center"/>
        </w:trPr>
        <w:tc>
          <w:tcPr>
            <w:tcW w:w="460" w:type="dxa"/>
            <w:vMerge/>
            <w:tcBorders>
              <w:left w:val="single" w:sz="12" w:space="0" w:color="auto"/>
            </w:tcBorders>
            <w:shd w:val="clear" w:color="auto" w:fill="auto"/>
            <w:vAlign w:val="center"/>
          </w:tcPr>
          <w:p w14:paraId="744F7C97"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86BAC9C"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5C9AAF9"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4B0E52D"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7154DD9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制御用空気管系</w:t>
            </w:r>
          </w:p>
          <w:p w14:paraId="5FC4E4EE"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Control air</w:t>
            </w:r>
          </w:p>
          <w:p w14:paraId="1F8F75F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5DADA06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68F08708"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E792D66" w14:textId="77777777" w:rsidR="003F77EB" w:rsidRPr="00B835A9" w:rsidRDefault="003F77EB" w:rsidP="00FB3F9A">
            <w:pPr>
              <w:widowControl/>
              <w:jc w:val="left"/>
              <w:rPr>
                <w:rFonts w:cs="ＭＳ Ｐゴシック"/>
                <w:kern w:val="0"/>
                <w:sz w:val="18"/>
                <w:szCs w:val="22"/>
              </w:rPr>
            </w:pPr>
          </w:p>
        </w:tc>
      </w:tr>
      <w:tr w:rsidR="003F77EB" w:rsidRPr="00B835A9" w14:paraId="46A72DF0" w14:textId="77777777" w:rsidTr="004F014D">
        <w:trPr>
          <w:trHeight w:val="270"/>
          <w:jc w:val="center"/>
        </w:trPr>
        <w:tc>
          <w:tcPr>
            <w:tcW w:w="460" w:type="dxa"/>
            <w:vMerge/>
            <w:tcBorders>
              <w:left w:val="single" w:sz="12" w:space="0" w:color="auto"/>
            </w:tcBorders>
            <w:shd w:val="clear" w:color="auto" w:fill="auto"/>
            <w:vAlign w:val="center"/>
          </w:tcPr>
          <w:p w14:paraId="696EBF5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8AE54C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32F8162A"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2770CFE"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5C3A4DE7"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一般用空気管系</w:t>
            </w:r>
          </w:p>
          <w:p w14:paraId="43CB8AD5"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General service air</w:t>
            </w:r>
          </w:p>
          <w:p w14:paraId="7299E724"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545412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1CE10608"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7FB10F5C" w14:textId="77777777" w:rsidR="003F77EB" w:rsidRPr="00B835A9" w:rsidRDefault="003F77EB" w:rsidP="00FB3F9A">
            <w:pPr>
              <w:widowControl/>
              <w:jc w:val="left"/>
              <w:rPr>
                <w:rFonts w:cs="ＭＳ Ｐゴシック"/>
                <w:kern w:val="0"/>
                <w:sz w:val="18"/>
                <w:szCs w:val="22"/>
              </w:rPr>
            </w:pPr>
          </w:p>
        </w:tc>
      </w:tr>
      <w:tr w:rsidR="003F77EB" w:rsidRPr="00B835A9" w14:paraId="78805B08" w14:textId="77777777" w:rsidTr="003F77EB">
        <w:trPr>
          <w:trHeight w:val="270"/>
          <w:jc w:val="center"/>
        </w:trPr>
        <w:tc>
          <w:tcPr>
            <w:tcW w:w="460" w:type="dxa"/>
            <w:vMerge/>
            <w:tcBorders>
              <w:left w:val="single" w:sz="12" w:space="0" w:color="auto"/>
            </w:tcBorders>
            <w:shd w:val="clear" w:color="auto" w:fill="auto"/>
            <w:vAlign w:val="center"/>
          </w:tcPr>
          <w:p w14:paraId="169A313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45F13C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3E876CE0"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C689933"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03CA32D7" w14:textId="77777777" w:rsidR="003F77EB" w:rsidRPr="00B835A9" w:rsidRDefault="003F77EB" w:rsidP="00FB3F9A">
            <w:pPr>
              <w:widowControl/>
              <w:jc w:val="left"/>
              <w:rPr>
                <w:rFonts w:cs="ＭＳ Ｐゴシック"/>
                <w:kern w:val="0"/>
                <w:sz w:val="18"/>
                <w:szCs w:val="22"/>
              </w:rPr>
            </w:pPr>
          </w:p>
          <w:p w14:paraId="7F0D1893"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474C1A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7E350BA3"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40C575D" w14:textId="77777777" w:rsidR="003F77EB" w:rsidRPr="00B835A9" w:rsidRDefault="003F77EB" w:rsidP="00FB3F9A">
            <w:pPr>
              <w:widowControl/>
              <w:jc w:val="left"/>
              <w:rPr>
                <w:rFonts w:cs="ＭＳ Ｐゴシック"/>
                <w:kern w:val="0"/>
                <w:sz w:val="18"/>
                <w:szCs w:val="22"/>
              </w:rPr>
            </w:pPr>
          </w:p>
        </w:tc>
      </w:tr>
      <w:tr w:rsidR="003F77EB" w:rsidRPr="00B835A9" w14:paraId="29ED6845" w14:textId="77777777" w:rsidTr="003F77EB">
        <w:trPr>
          <w:trHeight w:val="270"/>
          <w:jc w:val="center"/>
        </w:trPr>
        <w:tc>
          <w:tcPr>
            <w:tcW w:w="460" w:type="dxa"/>
            <w:vMerge/>
            <w:tcBorders>
              <w:left w:val="single" w:sz="12" w:space="0" w:color="auto"/>
            </w:tcBorders>
            <w:shd w:val="clear" w:color="auto" w:fill="auto"/>
            <w:vAlign w:val="center"/>
          </w:tcPr>
          <w:p w14:paraId="6F31305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D18BCA5"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909D896"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19C6D9BF"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7C9C3366" w14:textId="77777777" w:rsidR="003F77EB" w:rsidRPr="00B835A9" w:rsidRDefault="003F77EB" w:rsidP="00FB3F9A">
            <w:pPr>
              <w:widowControl/>
              <w:jc w:val="left"/>
              <w:rPr>
                <w:rFonts w:cs="ＭＳ Ｐゴシック"/>
                <w:kern w:val="0"/>
                <w:sz w:val="18"/>
                <w:szCs w:val="22"/>
              </w:rPr>
            </w:pPr>
          </w:p>
          <w:p w14:paraId="0F6CC70B"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5B1CB58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776DEA24"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EBC53F3" w14:textId="77777777" w:rsidR="003F77EB" w:rsidRPr="00B835A9" w:rsidRDefault="003F77EB" w:rsidP="00FB3F9A">
            <w:pPr>
              <w:widowControl/>
              <w:jc w:val="left"/>
              <w:rPr>
                <w:rFonts w:cs="ＭＳ Ｐゴシック"/>
                <w:kern w:val="0"/>
                <w:sz w:val="18"/>
                <w:szCs w:val="22"/>
              </w:rPr>
            </w:pPr>
          </w:p>
        </w:tc>
      </w:tr>
      <w:tr w:rsidR="003F77EB" w:rsidRPr="00B835A9" w14:paraId="026F51B1" w14:textId="77777777" w:rsidTr="003F77EB">
        <w:trPr>
          <w:trHeight w:val="270"/>
          <w:jc w:val="center"/>
        </w:trPr>
        <w:tc>
          <w:tcPr>
            <w:tcW w:w="460" w:type="dxa"/>
            <w:vMerge/>
            <w:tcBorders>
              <w:left w:val="single" w:sz="12" w:space="0" w:color="auto"/>
            </w:tcBorders>
            <w:shd w:val="clear" w:color="auto" w:fill="auto"/>
            <w:vAlign w:val="center"/>
          </w:tcPr>
          <w:p w14:paraId="13C5F47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C411596"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57E5DB7B"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2821DC2C"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36083956" w14:textId="77777777" w:rsidR="003F77EB" w:rsidRPr="00B835A9" w:rsidRDefault="003F77EB" w:rsidP="00FB3F9A">
            <w:pPr>
              <w:widowControl/>
              <w:jc w:val="left"/>
              <w:rPr>
                <w:rFonts w:cs="ＭＳ Ｐゴシック"/>
                <w:kern w:val="0"/>
                <w:sz w:val="18"/>
                <w:szCs w:val="22"/>
              </w:rPr>
            </w:pPr>
          </w:p>
          <w:p w14:paraId="748C584E"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47248DCA"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6060561F"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AD4D7FF" w14:textId="77777777" w:rsidR="003F77EB" w:rsidRPr="00B835A9" w:rsidRDefault="003F77EB" w:rsidP="00FB3F9A">
            <w:pPr>
              <w:widowControl/>
              <w:jc w:val="left"/>
              <w:rPr>
                <w:rFonts w:cs="ＭＳ Ｐゴシック"/>
                <w:kern w:val="0"/>
                <w:sz w:val="18"/>
                <w:szCs w:val="22"/>
              </w:rPr>
            </w:pPr>
          </w:p>
        </w:tc>
      </w:tr>
      <w:tr w:rsidR="003F77EB" w:rsidRPr="00B835A9" w14:paraId="36C8CDE5" w14:textId="77777777" w:rsidTr="00415035">
        <w:trPr>
          <w:trHeight w:val="270"/>
          <w:jc w:val="center"/>
        </w:trPr>
        <w:tc>
          <w:tcPr>
            <w:tcW w:w="460" w:type="dxa"/>
            <w:vMerge/>
            <w:tcBorders>
              <w:left w:val="single" w:sz="12" w:space="0" w:color="auto"/>
            </w:tcBorders>
            <w:shd w:val="clear" w:color="auto" w:fill="auto"/>
            <w:textDirection w:val="tbRlV"/>
            <w:vAlign w:val="center"/>
          </w:tcPr>
          <w:p w14:paraId="039DB71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548695C6" w14:textId="77777777" w:rsidR="003F77EB" w:rsidRPr="00B835A9" w:rsidRDefault="003F77EB" w:rsidP="00FB3F9A">
            <w:pPr>
              <w:ind w:left="113" w:right="113"/>
              <w:jc w:val="center"/>
              <w:rPr>
                <w:rFonts w:cs="ＭＳ Ｐゴシック"/>
                <w:kern w:val="0"/>
                <w:sz w:val="18"/>
                <w:szCs w:val="22"/>
              </w:rPr>
            </w:pPr>
          </w:p>
        </w:tc>
        <w:tc>
          <w:tcPr>
            <w:tcW w:w="480" w:type="dxa"/>
            <w:vMerge w:val="restart"/>
            <w:tcBorders>
              <w:top w:val="single" w:sz="4" w:space="0" w:color="auto"/>
              <w:left w:val="single" w:sz="4" w:space="0" w:color="auto"/>
            </w:tcBorders>
            <w:shd w:val="clear" w:color="auto" w:fill="auto"/>
            <w:textDirection w:val="tbRlV"/>
            <w:vAlign w:val="center"/>
          </w:tcPr>
          <w:p w14:paraId="4A2CAD47"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4" w:type="dxa"/>
            <w:vMerge w:val="restart"/>
            <w:tcBorders>
              <w:top w:val="single" w:sz="4" w:space="0" w:color="auto"/>
              <w:right w:val="single" w:sz="4" w:space="0" w:color="auto"/>
            </w:tcBorders>
            <w:shd w:val="clear" w:color="auto" w:fill="auto"/>
            <w:textDirection w:val="btLr"/>
            <w:vAlign w:val="center"/>
          </w:tcPr>
          <w:p w14:paraId="2F005DFA" w14:textId="77777777" w:rsidR="003F77EB" w:rsidRPr="00B835A9" w:rsidRDefault="003F77EB" w:rsidP="00FB3F9A">
            <w:pPr>
              <w:ind w:left="113" w:right="113"/>
              <w:jc w:val="center"/>
              <w:rPr>
                <w:rFonts w:cs="ＭＳ Ｐゴシック"/>
                <w:kern w:val="0"/>
                <w:sz w:val="18"/>
                <w:szCs w:val="22"/>
              </w:rPr>
            </w:pPr>
            <w:r w:rsidRPr="009B1F8E">
              <w:rPr>
                <w:rFonts w:cs="ＭＳ Ｐゴシック" w:hint="eastAsia"/>
                <w:kern w:val="0"/>
                <w:sz w:val="16"/>
                <w:szCs w:val="22"/>
              </w:rPr>
              <w:t>Temperature</w:t>
            </w:r>
          </w:p>
        </w:tc>
        <w:tc>
          <w:tcPr>
            <w:tcW w:w="3120" w:type="dxa"/>
            <w:tcBorders>
              <w:top w:val="single" w:sz="4" w:space="0" w:color="auto"/>
              <w:left w:val="nil"/>
              <w:right w:val="single" w:sz="4" w:space="0" w:color="auto"/>
            </w:tcBorders>
            <w:shd w:val="clear" w:color="auto" w:fill="auto"/>
            <w:noWrap/>
            <w:vAlign w:val="center"/>
          </w:tcPr>
          <w:p w14:paraId="3C2209DA"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外部緩熱器出口蒸気</w:t>
            </w:r>
          </w:p>
          <w:p w14:paraId="00E0B55C"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External desuperheater steam outlet</w:t>
            </w:r>
          </w:p>
          <w:p w14:paraId="479A30A3"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148A91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5B8CC946"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tcPr>
          <w:p w14:paraId="4312796B" w14:textId="77777777" w:rsidR="003F77EB" w:rsidRPr="00B835A9" w:rsidRDefault="003F77EB" w:rsidP="00FB3F9A">
            <w:pPr>
              <w:jc w:val="center"/>
              <w:rPr>
                <w:sz w:val="25"/>
                <w:szCs w:val="25"/>
              </w:rPr>
            </w:pPr>
          </w:p>
        </w:tc>
      </w:tr>
      <w:tr w:rsidR="003F77EB" w:rsidRPr="00B835A9" w14:paraId="4033C618" w14:textId="77777777" w:rsidTr="00415035">
        <w:trPr>
          <w:trHeight w:val="270"/>
          <w:jc w:val="center"/>
        </w:trPr>
        <w:tc>
          <w:tcPr>
            <w:tcW w:w="460" w:type="dxa"/>
            <w:vMerge/>
            <w:tcBorders>
              <w:left w:val="single" w:sz="12" w:space="0" w:color="auto"/>
            </w:tcBorders>
            <w:shd w:val="clear" w:color="auto" w:fill="auto"/>
            <w:vAlign w:val="center"/>
          </w:tcPr>
          <w:p w14:paraId="508FA3BB"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1891919"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73949797"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26886EF2"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5B1513C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グランド復水器復水出口</w:t>
            </w:r>
          </w:p>
          <w:p w14:paraId="52A3A4C9"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Gland condenser condensate outlet</w:t>
            </w:r>
          </w:p>
          <w:p w14:paraId="6AF58C68"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918665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top w:val="nil"/>
              <w:left w:val="nil"/>
              <w:right w:val="nil"/>
            </w:tcBorders>
            <w:shd w:val="clear" w:color="auto" w:fill="auto"/>
            <w:noWrap/>
            <w:vAlign w:val="center"/>
          </w:tcPr>
          <w:p w14:paraId="681C1643"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88EFAAF" w14:textId="77777777" w:rsidR="003F77EB" w:rsidRPr="00B835A9" w:rsidRDefault="003F77EB" w:rsidP="00FB3F9A">
            <w:pPr>
              <w:widowControl/>
              <w:jc w:val="left"/>
              <w:rPr>
                <w:rFonts w:cs="ＭＳ Ｐゴシック"/>
                <w:kern w:val="0"/>
                <w:sz w:val="18"/>
                <w:szCs w:val="22"/>
              </w:rPr>
            </w:pPr>
          </w:p>
        </w:tc>
      </w:tr>
      <w:tr w:rsidR="003F77EB" w:rsidRPr="00B835A9" w14:paraId="0097F30F" w14:textId="77777777" w:rsidTr="00415035">
        <w:trPr>
          <w:trHeight w:val="270"/>
          <w:jc w:val="center"/>
        </w:trPr>
        <w:tc>
          <w:tcPr>
            <w:tcW w:w="460" w:type="dxa"/>
            <w:vMerge/>
            <w:tcBorders>
              <w:left w:val="single" w:sz="12" w:space="0" w:color="auto"/>
            </w:tcBorders>
            <w:shd w:val="clear" w:color="auto" w:fill="auto"/>
            <w:vAlign w:val="center"/>
          </w:tcPr>
          <w:p w14:paraId="1D435B3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C1008CE"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E2E91EA"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BA097FF"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0AF3F14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主ボイラ用燃料油加熱器燃料出口</w:t>
            </w:r>
          </w:p>
          <w:p w14:paraId="4B7ACF09"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Main boiler fuel oil outlet</w:t>
            </w:r>
          </w:p>
          <w:p w14:paraId="41655B3F"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686A4498"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4FD66AB6"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6FC8ACBE" w14:textId="77777777" w:rsidR="003F77EB" w:rsidRPr="00B835A9" w:rsidRDefault="003F77EB" w:rsidP="00FB3F9A">
            <w:pPr>
              <w:widowControl/>
              <w:jc w:val="center"/>
              <w:rPr>
                <w:rFonts w:cs="ＭＳ Ｐゴシック"/>
                <w:kern w:val="0"/>
                <w:sz w:val="18"/>
                <w:szCs w:val="22"/>
              </w:rPr>
            </w:pPr>
          </w:p>
        </w:tc>
      </w:tr>
      <w:tr w:rsidR="003F77EB" w:rsidRPr="00B835A9" w14:paraId="5477859D" w14:textId="77777777" w:rsidTr="00415035">
        <w:trPr>
          <w:trHeight w:val="270"/>
          <w:jc w:val="center"/>
        </w:trPr>
        <w:tc>
          <w:tcPr>
            <w:tcW w:w="460" w:type="dxa"/>
            <w:vMerge/>
            <w:tcBorders>
              <w:left w:val="single" w:sz="12" w:space="0" w:color="auto"/>
            </w:tcBorders>
            <w:shd w:val="clear" w:color="auto" w:fill="auto"/>
            <w:vAlign w:val="center"/>
          </w:tcPr>
          <w:p w14:paraId="605427A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781AA5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64701F19"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C65DFF8" w14:textId="77777777" w:rsidR="003F77EB" w:rsidRPr="00B835A9" w:rsidRDefault="003F77EB" w:rsidP="00FB3F9A">
            <w:pPr>
              <w:ind w:left="113" w:right="113"/>
              <w:jc w:val="center"/>
              <w:rPr>
                <w:rFonts w:cs="ＭＳ Ｐゴシック"/>
                <w:kern w:val="0"/>
                <w:sz w:val="18"/>
                <w:szCs w:val="22"/>
              </w:rPr>
            </w:pPr>
          </w:p>
        </w:tc>
        <w:tc>
          <w:tcPr>
            <w:tcW w:w="3120" w:type="dxa"/>
            <w:tcBorders>
              <w:left w:val="nil"/>
              <w:right w:val="single" w:sz="4" w:space="0" w:color="auto"/>
            </w:tcBorders>
            <w:shd w:val="clear" w:color="auto" w:fill="auto"/>
            <w:noWrap/>
            <w:vAlign w:val="center"/>
          </w:tcPr>
          <w:p w14:paraId="2B4DF76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給水ポンプタービン潤滑油入口</w:t>
            </w:r>
          </w:p>
          <w:p w14:paraId="6919CB44"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 xml:space="preserve">Feed water pump turbine </w:t>
            </w:r>
            <w:proofErr w:type="spellStart"/>
            <w:r w:rsidRPr="009B1F8E">
              <w:rPr>
                <w:rFonts w:cs="ＭＳ Ｐゴシック" w:hint="eastAsia"/>
                <w:kern w:val="0"/>
                <w:sz w:val="16"/>
                <w:szCs w:val="22"/>
              </w:rPr>
              <w:t>lub</w:t>
            </w:r>
            <w:proofErr w:type="spellEnd"/>
            <w:r w:rsidRPr="009B1F8E">
              <w:rPr>
                <w:rFonts w:cs="ＭＳ Ｐゴシック" w:hint="eastAsia"/>
                <w:kern w:val="0"/>
                <w:sz w:val="16"/>
                <w:szCs w:val="22"/>
              </w:rPr>
              <w:t>. oil inlet</w:t>
            </w:r>
          </w:p>
          <w:p w14:paraId="1D97D229"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64663C4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4123FB70"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C71CAA3" w14:textId="77777777" w:rsidR="003F77EB" w:rsidRPr="00B835A9" w:rsidRDefault="003F77EB" w:rsidP="00FB3F9A">
            <w:pPr>
              <w:widowControl/>
              <w:jc w:val="left"/>
              <w:rPr>
                <w:rFonts w:cs="ＭＳ Ｐゴシック"/>
                <w:kern w:val="0"/>
                <w:sz w:val="18"/>
                <w:szCs w:val="22"/>
              </w:rPr>
            </w:pPr>
          </w:p>
        </w:tc>
      </w:tr>
      <w:tr w:rsidR="003F77EB" w:rsidRPr="00B835A9" w14:paraId="6E823036" w14:textId="77777777" w:rsidTr="003F77EB">
        <w:trPr>
          <w:trHeight w:val="285"/>
          <w:jc w:val="center"/>
        </w:trPr>
        <w:tc>
          <w:tcPr>
            <w:tcW w:w="460" w:type="dxa"/>
            <w:vMerge/>
            <w:tcBorders>
              <w:left w:val="single" w:sz="12" w:space="0" w:color="auto"/>
            </w:tcBorders>
            <w:shd w:val="clear" w:color="auto" w:fill="auto"/>
            <w:vAlign w:val="center"/>
          </w:tcPr>
          <w:p w14:paraId="084DACEF"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6EFF896"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F2048F7"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749C0797"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20DC203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潤滑油清浄機入口</w:t>
            </w:r>
          </w:p>
          <w:p w14:paraId="37CCE1A1"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 xml:space="preserve">Lub. oil </w:t>
            </w:r>
            <w:r w:rsidRPr="009B1F8E">
              <w:rPr>
                <w:rFonts w:cs="ＭＳ Ｐゴシック"/>
                <w:kern w:val="0"/>
                <w:sz w:val="16"/>
                <w:szCs w:val="22"/>
              </w:rPr>
              <w:t>purifier</w:t>
            </w:r>
            <w:r w:rsidRPr="009B1F8E">
              <w:rPr>
                <w:rFonts w:cs="ＭＳ Ｐゴシック" w:hint="eastAsia"/>
                <w:kern w:val="0"/>
                <w:sz w:val="16"/>
                <w:szCs w:val="22"/>
              </w:rPr>
              <w:t xml:space="preserve"> inlet </w:t>
            </w:r>
          </w:p>
          <w:p w14:paraId="49F8BCCC"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666FB9B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6735B3D8"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12414F0C" w14:textId="77777777" w:rsidR="003F77EB" w:rsidRPr="00B835A9" w:rsidRDefault="003F77EB" w:rsidP="00FB3F9A">
            <w:pPr>
              <w:widowControl/>
              <w:jc w:val="left"/>
              <w:rPr>
                <w:rFonts w:cs="ＭＳ Ｐゴシック"/>
                <w:kern w:val="0"/>
                <w:sz w:val="18"/>
                <w:szCs w:val="22"/>
              </w:rPr>
            </w:pPr>
          </w:p>
        </w:tc>
      </w:tr>
      <w:tr w:rsidR="003F77EB" w:rsidRPr="00B835A9" w14:paraId="2BB30132" w14:textId="77777777" w:rsidTr="003F77EB">
        <w:trPr>
          <w:trHeight w:val="285"/>
          <w:jc w:val="center"/>
        </w:trPr>
        <w:tc>
          <w:tcPr>
            <w:tcW w:w="460" w:type="dxa"/>
            <w:vMerge/>
            <w:tcBorders>
              <w:left w:val="single" w:sz="12" w:space="0" w:color="auto"/>
            </w:tcBorders>
            <w:shd w:val="clear" w:color="auto" w:fill="auto"/>
            <w:vAlign w:val="center"/>
          </w:tcPr>
          <w:p w14:paraId="138071F2"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19FFAC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3165528E"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171CE163"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49FF5799" w14:textId="77777777" w:rsidR="003F77EB" w:rsidRPr="00B835A9" w:rsidRDefault="003F77EB" w:rsidP="00FB3F9A">
            <w:pPr>
              <w:widowControl/>
              <w:jc w:val="left"/>
              <w:rPr>
                <w:rFonts w:cs="ＭＳ Ｐゴシック"/>
                <w:kern w:val="0"/>
                <w:sz w:val="18"/>
                <w:szCs w:val="22"/>
              </w:rPr>
            </w:pPr>
          </w:p>
          <w:p w14:paraId="63D0711B"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4E90018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0598A23F"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4B94EF74" w14:textId="77777777" w:rsidR="003F77EB" w:rsidRPr="00B835A9" w:rsidRDefault="003F77EB" w:rsidP="00FB3F9A">
            <w:pPr>
              <w:widowControl/>
              <w:jc w:val="left"/>
              <w:rPr>
                <w:rFonts w:cs="ＭＳ Ｐゴシック"/>
                <w:kern w:val="0"/>
                <w:sz w:val="18"/>
                <w:szCs w:val="22"/>
              </w:rPr>
            </w:pPr>
          </w:p>
        </w:tc>
      </w:tr>
      <w:tr w:rsidR="003F77EB" w:rsidRPr="00B835A9" w14:paraId="72B14656" w14:textId="77777777" w:rsidTr="003F77EB">
        <w:trPr>
          <w:trHeight w:val="285"/>
          <w:jc w:val="center"/>
        </w:trPr>
        <w:tc>
          <w:tcPr>
            <w:tcW w:w="460" w:type="dxa"/>
            <w:vMerge/>
            <w:tcBorders>
              <w:left w:val="single" w:sz="12" w:space="0" w:color="auto"/>
            </w:tcBorders>
            <w:shd w:val="clear" w:color="auto" w:fill="auto"/>
            <w:vAlign w:val="center"/>
          </w:tcPr>
          <w:p w14:paraId="0D419CA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9238311"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267F931" w14:textId="77777777" w:rsidR="003F77EB" w:rsidRPr="00B835A9" w:rsidRDefault="003F77EB" w:rsidP="00FB3F9A">
            <w:pPr>
              <w:widowControl/>
              <w:jc w:val="left"/>
              <w:rPr>
                <w:rFonts w:cs="ＭＳ Ｐゴシック"/>
                <w:kern w:val="0"/>
                <w:sz w:val="18"/>
                <w:szCs w:val="22"/>
              </w:rPr>
            </w:pPr>
          </w:p>
        </w:tc>
        <w:tc>
          <w:tcPr>
            <w:tcW w:w="244" w:type="dxa"/>
            <w:vMerge/>
            <w:tcBorders>
              <w:right w:val="single" w:sz="4" w:space="0" w:color="auto"/>
            </w:tcBorders>
            <w:shd w:val="clear" w:color="auto" w:fill="auto"/>
            <w:vAlign w:val="center"/>
          </w:tcPr>
          <w:p w14:paraId="79CFBAB8"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right w:val="single" w:sz="4" w:space="0" w:color="auto"/>
            </w:tcBorders>
            <w:shd w:val="clear" w:color="auto" w:fill="auto"/>
            <w:noWrap/>
            <w:vAlign w:val="center"/>
          </w:tcPr>
          <w:p w14:paraId="313B1098" w14:textId="77777777" w:rsidR="003F77EB" w:rsidRPr="00B835A9" w:rsidRDefault="003F77EB" w:rsidP="00FB3F9A">
            <w:pPr>
              <w:widowControl/>
              <w:jc w:val="left"/>
              <w:rPr>
                <w:rFonts w:cs="ＭＳ Ｐゴシック"/>
                <w:kern w:val="0"/>
                <w:sz w:val="18"/>
                <w:szCs w:val="22"/>
              </w:rPr>
            </w:pPr>
          </w:p>
          <w:p w14:paraId="41F8527D"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6E8152E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7255A142"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5A18563D" w14:textId="77777777" w:rsidR="003F77EB" w:rsidRPr="00B835A9" w:rsidRDefault="003F77EB" w:rsidP="00FB3F9A">
            <w:pPr>
              <w:widowControl/>
              <w:jc w:val="left"/>
              <w:rPr>
                <w:rFonts w:cs="ＭＳ Ｐゴシック"/>
                <w:kern w:val="0"/>
                <w:sz w:val="18"/>
                <w:szCs w:val="22"/>
              </w:rPr>
            </w:pPr>
          </w:p>
        </w:tc>
      </w:tr>
      <w:tr w:rsidR="003F77EB" w:rsidRPr="00B835A9" w14:paraId="19971E2C" w14:textId="77777777" w:rsidTr="003F77EB">
        <w:trPr>
          <w:trHeight w:val="285"/>
          <w:jc w:val="center"/>
        </w:trPr>
        <w:tc>
          <w:tcPr>
            <w:tcW w:w="460" w:type="dxa"/>
            <w:vMerge/>
            <w:tcBorders>
              <w:left w:val="single" w:sz="12" w:space="0" w:color="auto"/>
            </w:tcBorders>
            <w:shd w:val="clear" w:color="auto" w:fill="auto"/>
            <w:vAlign w:val="center"/>
          </w:tcPr>
          <w:p w14:paraId="15E44BD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23DBDC8"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45A6A395"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24DE63C5"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4" w:space="0" w:color="auto"/>
              <w:right w:val="single" w:sz="4" w:space="0" w:color="auto"/>
            </w:tcBorders>
            <w:shd w:val="clear" w:color="auto" w:fill="auto"/>
            <w:noWrap/>
            <w:vAlign w:val="center"/>
          </w:tcPr>
          <w:p w14:paraId="02A651D7" w14:textId="77777777" w:rsidR="003F77EB" w:rsidRPr="00B835A9" w:rsidRDefault="003F77EB" w:rsidP="00FB3F9A">
            <w:pPr>
              <w:widowControl/>
              <w:jc w:val="left"/>
              <w:rPr>
                <w:rFonts w:cs="ＭＳ Ｐゴシック"/>
                <w:kern w:val="0"/>
                <w:sz w:val="18"/>
                <w:szCs w:val="22"/>
              </w:rPr>
            </w:pPr>
          </w:p>
          <w:p w14:paraId="419E4D58"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7109F13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25772645"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6703D88A" w14:textId="77777777" w:rsidR="003F77EB" w:rsidRPr="00B835A9" w:rsidRDefault="003F77EB" w:rsidP="00FB3F9A">
            <w:pPr>
              <w:widowControl/>
              <w:jc w:val="left"/>
              <w:rPr>
                <w:rFonts w:cs="ＭＳ Ｐゴシック"/>
                <w:kern w:val="0"/>
                <w:sz w:val="18"/>
                <w:szCs w:val="22"/>
              </w:rPr>
            </w:pPr>
          </w:p>
        </w:tc>
      </w:tr>
      <w:tr w:rsidR="003F77EB" w:rsidRPr="00B835A9" w14:paraId="593E6011" w14:textId="77777777" w:rsidTr="00415035">
        <w:trPr>
          <w:trHeight w:val="285"/>
          <w:jc w:val="center"/>
        </w:trPr>
        <w:tc>
          <w:tcPr>
            <w:tcW w:w="460" w:type="dxa"/>
            <w:vMerge/>
            <w:tcBorders>
              <w:left w:val="single" w:sz="12" w:space="0" w:color="auto"/>
            </w:tcBorders>
            <w:shd w:val="clear" w:color="auto" w:fill="auto"/>
            <w:textDirection w:val="tbRlV"/>
            <w:vAlign w:val="center"/>
          </w:tcPr>
          <w:p w14:paraId="556D3102"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58FE0E50" w14:textId="77777777" w:rsidR="003F77EB" w:rsidRPr="00B835A9" w:rsidRDefault="003F77EB" w:rsidP="00FB3F9A">
            <w:pPr>
              <w:ind w:left="113" w:right="113"/>
              <w:jc w:val="center"/>
              <w:rPr>
                <w:kern w:val="0"/>
                <w:sz w:val="18"/>
                <w:szCs w:val="22"/>
              </w:rPr>
            </w:pPr>
          </w:p>
        </w:tc>
        <w:tc>
          <w:tcPr>
            <w:tcW w:w="480" w:type="dxa"/>
            <w:vMerge w:val="restart"/>
            <w:tcBorders>
              <w:top w:val="single" w:sz="4" w:space="0" w:color="auto"/>
              <w:left w:val="single" w:sz="4" w:space="0" w:color="auto"/>
              <w:bottom w:val="single" w:sz="12" w:space="0" w:color="auto"/>
            </w:tcBorders>
            <w:shd w:val="clear" w:color="auto" w:fill="auto"/>
            <w:textDirection w:val="tbRlV"/>
            <w:vAlign w:val="center"/>
          </w:tcPr>
          <w:p w14:paraId="2578052E"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塩　分　濃　度</w:t>
            </w:r>
          </w:p>
        </w:tc>
        <w:tc>
          <w:tcPr>
            <w:tcW w:w="244" w:type="dxa"/>
            <w:vMerge w:val="restart"/>
            <w:tcBorders>
              <w:top w:val="single" w:sz="4" w:space="0" w:color="auto"/>
              <w:bottom w:val="single" w:sz="12" w:space="0" w:color="auto"/>
              <w:right w:val="single" w:sz="4" w:space="0" w:color="auto"/>
            </w:tcBorders>
            <w:shd w:val="clear" w:color="auto" w:fill="auto"/>
            <w:textDirection w:val="btLr"/>
            <w:vAlign w:val="center"/>
          </w:tcPr>
          <w:p w14:paraId="086B81B1" w14:textId="77777777" w:rsidR="003F77EB" w:rsidRPr="009B1F8E" w:rsidRDefault="003F77EB" w:rsidP="00FB3F9A">
            <w:pPr>
              <w:ind w:left="113" w:right="113"/>
              <w:jc w:val="center"/>
              <w:rPr>
                <w:kern w:val="0"/>
                <w:sz w:val="16"/>
                <w:szCs w:val="22"/>
              </w:rPr>
            </w:pPr>
            <w:r w:rsidRPr="009B1F8E">
              <w:rPr>
                <w:kern w:val="0"/>
                <w:sz w:val="16"/>
                <w:szCs w:val="22"/>
              </w:rPr>
              <w:t>Salinity</w:t>
            </w:r>
          </w:p>
        </w:tc>
        <w:tc>
          <w:tcPr>
            <w:tcW w:w="3120" w:type="dxa"/>
            <w:tcBorders>
              <w:top w:val="single" w:sz="4" w:space="0" w:color="auto"/>
              <w:left w:val="nil"/>
              <w:bottom w:val="nil"/>
              <w:right w:val="single" w:sz="4" w:space="0" w:color="auto"/>
            </w:tcBorders>
            <w:shd w:val="clear" w:color="auto" w:fill="auto"/>
            <w:noWrap/>
            <w:vAlign w:val="center"/>
          </w:tcPr>
          <w:p w14:paraId="1F5B1DD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脱気器出口</w:t>
            </w:r>
          </w:p>
          <w:p w14:paraId="0593D5D0"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Deaerator outlet</w:t>
            </w:r>
          </w:p>
          <w:p w14:paraId="137E3BD8"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6CCA988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334B0CD9"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6138C084" w14:textId="77777777" w:rsidR="003F77EB" w:rsidRPr="00B835A9" w:rsidRDefault="003F77EB" w:rsidP="00FB3F9A">
            <w:pPr>
              <w:widowControl/>
              <w:jc w:val="left"/>
              <w:rPr>
                <w:rFonts w:cs="ＭＳ Ｐゴシック"/>
                <w:kern w:val="0"/>
                <w:sz w:val="18"/>
                <w:szCs w:val="22"/>
              </w:rPr>
            </w:pPr>
          </w:p>
        </w:tc>
      </w:tr>
      <w:tr w:rsidR="003F77EB" w:rsidRPr="00B835A9" w14:paraId="74F1F550" w14:textId="77777777" w:rsidTr="00415035">
        <w:trPr>
          <w:trHeight w:val="285"/>
          <w:jc w:val="center"/>
        </w:trPr>
        <w:tc>
          <w:tcPr>
            <w:tcW w:w="460" w:type="dxa"/>
            <w:vMerge/>
            <w:tcBorders>
              <w:left w:val="single" w:sz="12" w:space="0" w:color="auto"/>
            </w:tcBorders>
            <w:shd w:val="clear" w:color="auto" w:fill="auto"/>
            <w:vAlign w:val="center"/>
          </w:tcPr>
          <w:p w14:paraId="48F85D6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B23B0C6"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234187E7"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24077905"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4DBA6EF6"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主復水ポンプ出口</w:t>
            </w:r>
          </w:p>
          <w:p w14:paraId="043FAB69"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Main condensate pump outlet</w:t>
            </w:r>
          </w:p>
          <w:p w14:paraId="199F9F08"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1BA4BF1D"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1A4480C6"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510CD91C" w14:textId="77777777" w:rsidR="003F77EB" w:rsidRPr="00B835A9" w:rsidRDefault="003F77EB" w:rsidP="00FB3F9A">
            <w:pPr>
              <w:widowControl/>
              <w:jc w:val="left"/>
              <w:rPr>
                <w:rFonts w:cs="ＭＳ Ｐゴシック"/>
                <w:kern w:val="0"/>
                <w:sz w:val="18"/>
                <w:szCs w:val="22"/>
              </w:rPr>
            </w:pPr>
          </w:p>
        </w:tc>
      </w:tr>
      <w:tr w:rsidR="003F77EB" w:rsidRPr="00B835A9" w14:paraId="30F05C7A" w14:textId="77777777" w:rsidTr="00415035">
        <w:trPr>
          <w:trHeight w:val="285"/>
          <w:jc w:val="center"/>
        </w:trPr>
        <w:tc>
          <w:tcPr>
            <w:tcW w:w="460" w:type="dxa"/>
            <w:vMerge/>
            <w:tcBorders>
              <w:left w:val="single" w:sz="12" w:space="0" w:color="auto"/>
            </w:tcBorders>
            <w:shd w:val="clear" w:color="auto" w:fill="auto"/>
            <w:vAlign w:val="center"/>
          </w:tcPr>
          <w:p w14:paraId="015CFEB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7A487AC"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2DF5BF7B"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47BFA980"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1ED668D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給水ポンプ出口</w:t>
            </w:r>
          </w:p>
          <w:p w14:paraId="2280FC0A"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Feed water pump outlet</w:t>
            </w:r>
          </w:p>
          <w:p w14:paraId="4951CFBE"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629B8A2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040F1997"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52556429" w14:textId="77777777" w:rsidR="003F77EB" w:rsidRPr="00B835A9" w:rsidRDefault="003F77EB" w:rsidP="00FB3F9A">
            <w:pPr>
              <w:widowControl/>
              <w:jc w:val="left"/>
              <w:rPr>
                <w:rFonts w:cs="ＭＳ Ｐゴシック"/>
                <w:kern w:val="0"/>
                <w:sz w:val="18"/>
                <w:szCs w:val="22"/>
              </w:rPr>
            </w:pPr>
          </w:p>
        </w:tc>
      </w:tr>
      <w:tr w:rsidR="003F77EB" w:rsidRPr="00B835A9" w14:paraId="38DBC45A" w14:textId="77777777" w:rsidTr="00415035">
        <w:trPr>
          <w:trHeight w:val="285"/>
          <w:jc w:val="center"/>
        </w:trPr>
        <w:tc>
          <w:tcPr>
            <w:tcW w:w="460" w:type="dxa"/>
            <w:vMerge/>
            <w:tcBorders>
              <w:left w:val="single" w:sz="12" w:space="0" w:color="auto"/>
            </w:tcBorders>
            <w:shd w:val="clear" w:color="auto" w:fill="auto"/>
            <w:vAlign w:val="center"/>
          </w:tcPr>
          <w:p w14:paraId="1018772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5A01446" w14:textId="77777777" w:rsidR="003F77EB" w:rsidRPr="00B835A9" w:rsidRDefault="003F77EB" w:rsidP="00FB3F9A">
            <w:pPr>
              <w:ind w:left="113" w:right="113"/>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393673A2"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78FEDC26" w14:textId="77777777" w:rsidR="003F77EB" w:rsidRPr="00B835A9" w:rsidRDefault="003F77EB" w:rsidP="00FB3F9A">
            <w:pPr>
              <w:ind w:left="113" w:right="113"/>
              <w:jc w:val="center"/>
              <w:rPr>
                <w:rFonts w:cs="ＭＳ Ｐゴシック"/>
                <w:kern w:val="0"/>
                <w:sz w:val="18"/>
                <w:szCs w:val="22"/>
              </w:rPr>
            </w:pPr>
          </w:p>
        </w:tc>
        <w:tc>
          <w:tcPr>
            <w:tcW w:w="3120" w:type="dxa"/>
            <w:tcBorders>
              <w:top w:val="nil"/>
              <w:left w:val="nil"/>
              <w:bottom w:val="nil"/>
              <w:right w:val="single" w:sz="4" w:space="0" w:color="auto"/>
            </w:tcBorders>
            <w:shd w:val="clear" w:color="auto" w:fill="auto"/>
            <w:noWrap/>
            <w:vAlign w:val="center"/>
          </w:tcPr>
          <w:p w14:paraId="645096E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ドレンポンプ出口</w:t>
            </w:r>
          </w:p>
          <w:p w14:paraId="02B970B0"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Drain pump outlet</w:t>
            </w:r>
          </w:p>
          <w:p w14:paraId="1F24CAD5"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61861E6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right w:val="nil"/>
            </w:tcBorders>
            <w:shd w:val="clear" w:color="auto" w:fill="auto"/>
            <w:noWrap/>
            <w:vAlign w:val="center"/>
          </w:tcPr>
          <w:p w14:paraId="71484747"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7CE3590A" w14:textId="77777777" w:rsidR="003F77EB" w:rsidRPr="00B835A9" w:rsidRDefault="003F77EB" w:rsidP="00FB3F9A">
            <w:pPr>
              <w:widowControl/>
              <w:jc w:val="left"/>
              <w:rPr>
                <w:rFonts w:cs="ＭＳ Ｐゴシック"/>
                <w:kern w:val="0"/>
                <w:sz w:val="18"/>
                <w:szCs w:val="22"/>
              </w:rPr>
            </w:pPr>
          </w:p>
        </w:tc>
      </w:tr>
      <w:tr w:rsidR="003F77EB" w:rsidRPr="00B835A9" w14:paraId="2F653C7D" w14:textId="77777777" w:rsidTr="00415035">
        <w:trPr>
          <w:trHeight w:val="285"/>
          <w:jc w:val="center"/>
        </w:trPr>
        <w:tc>
          <w:tcPr>
            <w:tcW w:w="460" w:type="dxa"/>
            <w:vMerge/>
            <w:tcBorders>
              <w:left w:val="single" w:sz="12" w:space="0" w:color="auto"/>
              <w:bottom w:val="single" w:sz="12" w:space="0" w:color="000000"/>
            </w:tcBorders>
            <w:shd w:val="clear" w:color="auto" w:fill="auto"/>
            <w:vAlign w:val="center"/>
          </w:tcPr>
          <w:p w14:paraId="620883F0" w14:textId="77777777" w:rsidR="003F77EB" w:rsidRPr="00B835A9" w:rsidRDefault="003F77EB" w:rsidP="00FB3F9A">
            <w:pPr>
              <w:widowControl/>
              <w:jc w:val="left"/>
              <w:rPr>
                <w:rFonts w:cs="ＭＳ Ｐゴシック"/>
                <w:kern w:val="0"/>
                <w:sz w:val="18"/>
                <w:szCs w:val="22"/>
              </w:rPr>
            </w:pPr>
          </w:p>
        </w:tc>
        <w:tc>
          <w:tcPr>
            <w:tcW w:w="260" w:type="dxa"/>
            <w:vMerge/>
            <w:tcBorders>
              <w:bottom w:val="single" w:sz="12" w:space="0" w:color="000000"/>
              <w:right w:val="single" w:sz="4" w:space="0" w:color="auto"/>
            </w:tcBorders>
            <w:shd w:val="clear" w:color="auto" w:fill="auto"/>
            <w:vAlign w:val="center"/>
          </w:tcPr>
          <w:p w14:paraId="7BBA86D2" w14:textId="77777777" w:rsidR="003F77EB" w:rsidRPr="00B835A9" w:rsidRDefault="003F77EB" w:rsidP="00FB3F9A">
            <w:pPr>
              <w:widowControl/>
              <w:jc w:val="left"/>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3DD31110"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65426681" w14:textId="77777777" w:rsidR="003F77EB" w:rsidRPr="00B835A9" w:rsidRDefault="003F77EB" w:rsidP="00FB3F9A">
            <w:pPr>
              <w:widowControl/>
              <w:jc w:val="left"/>
              <w:rPr>
                <w:rFonts w:cs="ＭＳ Ｐゴシック"/>
                <w:kern w:val="0"/>
                <w:sz w:val="18"/>
                <w:szCs w:val="22"/>
              </w:rPr>
            </w:pPr>
          </w:p>
        </w:tc>
        <w:tc>
          <w:tcPr>
            <w:tcW w:w="3120" w:type="dxa"/>
            <w:tcBorders>
              <w:top w:val="nil"/>
              <w:left w:val="nil"/>
              <w:bottom w:val="single" w:sz="12" w:space="0" w:color="auto"/>
              <w:right w:val="single" w:sz="4" w:space="0" w:color="auto"/>
            </w:tcBorders>
            <w:shd w:val="clear" w:color="auto" w:fill="auto"/>
            <w:noWrap/>
            <w:vAlign w:val="center"/>
          </w:tcPr>
          <w:p w14:paraId="3F635EF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造水装置蒸留水</w:t>
            </w:r>
          </w:p>
          <w:p w14:paraId="623E3BF5"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Distilling plant distilled water</w:t>
            </w:r>
          </w:p>
          <w:p w14:paraId="088F223D" w14:textId="77777777" w:rsidR="003F77EB" w:rsidRPr="00B835A9" w:rsidRDefault="003F77EB" w:rsidP="00FB3F9A">
            <w:pPr>
              <w:widowControl/>
              <w:jc w:val="left"/>
              <w:rPr>
                <w:rFonts w:cs="ＭＳ Ｐゴシック"/>
                <w:kern w:val="0"/>
                <w:sz w:val="18"/>
                <w:szCs w:val="22"/>
              </w:rPr>
            </w:pPr>
          </w:p>
        </w:tc>
        <w:tc>
          <w:tcPr>
            <w:tcW w:w="1320" w:type="dxa"/>
            <w:tcBorders>
              <w:left w:val="nil"/>
              <w:bottom w:val="single" w:sz="12" w:space="0" w:color="auto"/>
              <w:right w:val="single" w:sz="4" w:space="0" w:color="auto"/>
            </w:tcBorders>
            <w:shd w:val="clear" w:color="auto" w:fill="auto"/>
            <w:noWrap/>
          </w:tcPr>
          <w:p w14:paraId="762137C7"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3000" w:type="dxa"/>
            <w:tcBorders>
              <w:left w:val="nil"/>
              <w:bottom w:val="single" w:sz="12" w:space="0" w:color="auto"/>
              <w:right w:val="nil"/>
            </w:tcBorders>
            <w:shd w:val="clear" w:color="auto" w:fill="auto"/>
            <w:noWrap/>
            <w:vAlign w:val="center"/>
          </w:tcPr>
          <w:p w14:paraId="7365C147" w14:textId="77777777" w:rsidR="003F77EB" w:rsidRPr="00B835A9" w:rsidRDefault="003F77EB" w:rsidP="00FB3F9A">
            <w:pPr>
              <w:widowControl/>
              <w:jc w:val="left"/>
              <w:rPr>
                <w:kern w:val="0"/>
                <w:sz w:val="18"/>
                <w:szCs w:val="22"/>
              </w:rPr>
            </w:pPr>
          </w:p>
        </w:tc>
        <w:tc>
          <w:tcPr>
            <w:tcW w:w="1327" w:type="dxa"/>
            <w:tcBorders>
              <w:left w:val="dashed" w:sz="4" w:space="0" w:color="auto"/>
              <w:bottom w:val="single" w:sz="12" w:space="0" w:color="auto"/>
              <w:right w:val="single" w:sz="12" w:space="0" w:color="auto"/>
            </w:tcBorders>
            <w:shd w:val="clear" w:color="auto" w:fill="auto"/>
            <w:noWrap/>
            <w:vAlign w:val="center"/>
          </w:tcPr>
          <w:p w14:paraId="21B4C7E4" w14:textId="77777777" w:rsidR="003F77EB" w:rsidRPr="00B835A9" w:rsidRDefault="003F77EB" w:rsidP="00FB3F9A">
            <w:pPr>
              <w:widowControl/>
              <w:jc w:val="center"/>
              <w:rPr>
                <w:rFonts w:cs="ＭＳ Ｐゴシック"/>
                <w:kern w:val="0"/>
                <w:sz w:val="18"/>
                <w:szCs w:val="22"/>
              </w:rPr>
            </w:pPr>
          </w:p>
        </w:tc>
      </w:tr>
    </w:tbl>
    <w:p w14:paraId="59CE45E6" w14:textId="77777777" w:rsidR="00415035" w:rsidRPr="00B835A9" w:rsidRDefault="00415035" w:rsidP="00FB3F9A">
      <w:pPr>
        <w:rPr>
          <w:sz w:val="18"/>
        </w:rPr>
        <w:sectPr w:rsidR="00415035" w:rsidRPr="00B835A9" w:rsidSect="00FB3F9A">
          <w:pgSz w:w="11906" w:h="16838" w:code="9"/>
          <w:pgMar w:top="851" w:right="851" w:bottom="851" w:left="851" w:header="851" w:footer="992" w:gutter="0"/>
          <w:cols w:space="720"/>
          <w:docGrid w:type="linesAndChars" w:linePitch="326"/>
        </w:sect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480"/>
        <w:gridCol w:w="1320"/>
        <w:gridCol w:w="2640"/>
        <w:gridCol w:w="1327"/>
      </w:tblGrid>
      <w:tr w:rsidR="00415035" w:rsidRPr="00B835A9" w14:paraId="30899868" w14:textId="77777777" w:rsidTr="005206CA">
        <w:trPr>
          <w:trHeight w:val="285"/>
          <w:jc w:val="center"/>
        </w:trPr>
        <w:tc>
          <w:tcPr>
            <w:tcW w:w="492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595C7520" w14:textId="77777777" w:rsidR="00415035" w:rsidRPr="00B835A9" w:rsidRDefault="00415035"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4B062E08" w14:textId="77777777" w:rsidR="00415035" w:rsidRPr="00B835A9" w:rsidRDefault="00415035" w:rsidP="009B1F8E">
            <w:pPr>
              <w:widowControl/>
              <w:jc w:val="center"/>
              <w:rPr>
                <w:rFonts w:cs="ＭＳ Ｐゴシック"/>
                <w:kern w:val="0"/>
                <w:sz w:val="18"/>
                <w:szCs w:val="22"/>
              </w:rPr>
            </w:pPr>
            <w:r w:rsidRPr="009B1F8E">
              <w:rPr>
                <w:rFonts w:cs="ＭＳ Ｐゴシック" w:hint="eastAsia"/>
                <w:kern w:val="0"/>
                <w:sz w:val="16"/>
                <w:szCs w:val="22"/>
              </w:rPr>
              <w:t>Measuring points</w:t>
            </w:r>
          </w:p>
        </w:tc>
        <w:tc>
          <w:tcPr>
            <w:tcW w:w="5287" w:type="dxa"/>
            <w:gridSpan w:val="3"/>
            <w:tcBorders>
              <w:top w:val="single" w:sz="12" w:space="0" w:color="auto"/>
              <w:left w:val="nil"/>
              <w:bottom w:val="single" w:sz="4" w:space="0" w:color="auto"/>
              <w:right w:val="single" w:sz="12" w:space="0" w:color="000000"/>
            </w:tcBorders>
            <w:shd w:val="clear" w:color="auto" w:fill="auto"/>
            <w:noWrap/>
            <w:vAlign w:val="center"/>
          </w:tcPr>
          <w:p w14:paraId="4720C7D7" w14:textId="77777777" w:rsidR="00415035" w:rsidRPr="00B835A9" w:rsidRDefault="00415035"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4F9F6244" w14:textId="77777777" w:rsidR="00415035" w:rsidRPr="00B835A9" w:rsidRDefault="00415035" w:rsidP="009B1F8E">
            <w:pPr>
              <w:widowControl/>
              <w:jc w:val="center"/>
              <w:rPr>
                <w:rFonts w:cs="ＭＳ Ｐゴシック"/>
                <w:kern w:val="0"/>
                <w:sz w:val="18"/>
                <w:szCs w:val="22"/>
              </w:rPr>
            </w:pPr>
            <w:r w:rsidRPr="009B1F8E">
              <w:rPr>
                <w:rFonts w:cs="ＭＳ Ｐゴシック" w:hint="eastAsia"/>
                <w:kern w:val="0"/>
                <w:sz w:val="16"/>
                <w:szCs w:val="22"/>
              </w:rPr>
              <w:t>Kind of alarms</w:t>
            </w:r>
          </w:p>
        </w:tc>
      </w:tr>
      <w:tr w:rsidR="00415035" w:rsidRPr="00B835A9" w14:paraId="35FA1C98" w14:textId="77777777" w:rsidTr="005965BC">
        <w:trPr>
          <w:trHeight w:val="270"/>
          <w:jc w:val="center"/>
        </w:trPr>
        <w:tc>
          <w:tcPr>
            <w:tcW w:w="4924" w:type="dxa"/>
            <w:gridSpan w:val="5"/>
            <w:vMerge/>
            <w:tcBorders>
              <w:top w:val="single" w:sz="12" w:space="0" w:color="auto"/>
              <w:left w:val="single" w:sz="12" w:space="0" w:color="auto"/>
              <w:bottom w:val="single" w:sz="4" w:space="0" w:color="auto"/>
              <w:right w:val="single" w:sz="4" w:space="0" w:color="auto"/>
            </w:tcBorders>
            <w:vAlign w:val="center"/>
          </w:tcPr>
          <w:p w14:paraId="29A88F1F" w14:textId="77777777" w:rsidR="00415035" w:rsidRPr="00B835A9" w:rsidRDefault="00415035" w:rsidP="00FB3F9A">
            <w:pPr>
              <w:widowControl/>
              <w:jc w:val="left"/>
              <w:rPr>
                <w:rFonts w:cs="ＭＳ Ｐゴシック"/>
                <w:kern w:val="0"/>
                <w:sz w:val="18"/>
                <w:szCs w:val="22"/>
              </w:rPr>
            </w:pPr>
          </w:p>
        </w:tc>
        <w:tc>
          <w:tcPr>
            <w:tcW w:w="1320" w:type="dxa"/>
            <w:tcBorders>
              <w:top w:val="nil"/>
              <w:left w:val="nil"/>
              <w:bottom w:val="single" w:sz="8" w:space="0" w:color="auto"/>
              <w:right w:val="single" w:sz="4" w:space="0" w:color="auto"/>
            </w:tcBorders>
            <w:shd w:val="clear" w:color="auto" w:fill="auto"/>
            <w:noWrap/>
            <w:vAlign w:val="center"/>
          </w:tcPr>
          <w:p w14:paraId="42875AB9" w14:textId="77777777" w:rsidR="00415035" w:rsidRPr="00B835A9" w:rsidRDefault="00415035" w:rsidP="00FB3F9A">
            <w:pPr>
              <w:widowControl/>
              <w:jc w:val="center"/>
              <w:rPr>
                <w:rFonts w:cs="ＭＳ Ｐゴシック"/>
                <w:kern w:val="0"/>
                <w:sz w:val="18"/>
                <w:szCs w:val="22"/>
              </w:rPr>
            </w:pPr>
            <w:r w:rsidRPr="00B835A9">
              <w:rPr>
                <w:rFonts w:cs="ＭＳ Ｐゴシック" w:hint="eastAsia"/>
                <w:kern w:val="0"/>
                <w:sz w:val="18"/>
                <w:szCs w:val="22"/>
              </w:rPr>
              <w:t>高　　　低</w:t>
            </w:r>
          </w:p>
          <w:p w14:paraId="5DB04977" w14:textId="77777777" w:rsidR="00415035" w:rsidRPr="00B835A9" w:rsidRDefault="00415035" w:rsidP="00FB3F9A">
            <w:pPr>
              <w:widowControl/>
              <w:jc w:val="center"/>
              <w:rPr>
                <w:rFonts w:cs="ＭＳ Ｐゴシック"/>
                <w:kern w:val="0"/>
                <w:sz w:val="18"/>
                <w:szCs w:val="22"/>
              </w:rPr>
            </w:pPr>
            <w:r w:rsidRPr="009B1F8E">
              <w:rPr>
                <w:rFonts w:cs="ＭＳ Ｐゴシック" w:hint="eastAsia"/>
                <w:kern w:val="0"/>
                <w:sz w:val="16"/>
                <w:szCs w:val="22"/>
              </w:rPr>
              <w:t>High</w:t>
            </w:r>
            <w:r w:rsidRPr="009B1F8E">
              <w:rPr>
                <w:rFonts w:cs="ＭＳ Ｐゴシック" w:hint="eastAsia"/>
                <w:kern w:val="0"/>
                <w:sz w:val="16"/>
                <w:szCs w:val="22"/>
              </w:rPr>
              <w:t xml:space="preserve">　</w:t>
            </w:r>
            <w:r w:rsidRPr="009B1F8E">
              <w:rPr>
                <w:rFonts w:cs="ＭＳ Ｐゴシック" w:hint="eastAsia"/>
                <w:kern w:val="0"/>
                <w:sz w:val="16"/>
                <w:szCs w:val="22"/>
              </w:rPr>
              <w:t xml:space="preserve"> Low</w:t>
            </w:r>
          </w:p>
        </w:tc>
        <w:tc>
          <w:tcPr>
            <w:tcW w:w="2640" w:type="dxa"/>
            <w:tcBorders>
              <w:top w:val="nil"/>
              <w:left w:val="nil"/>
              <w:bottom w:val="single" w:sz="8" w:space="0" w:color="auto"/>
              <w:right w:val="nil"/>
            </w:tcBorders>
            <w:shd w:val="clear" w:color="auto" w:fill="auto"/>
            <w:noWrap/>
            <w:vAlign w:val="center"/>
          </w:tcPr>
          <w:p w14:paraId="4EFF4767" w14:textId="77777777" w:rsidR="00415035" w:rsidRPr="00B835A9" w:rsidRDefault="00415035" w:rsidP="00FB3F9A">
            <w:pPr>
              <w:widowControl/>
              <w:jc w:val="center"/>
              <w:rPr>
                <w:rFonts w:cs="ＭＳ Ｐゴシック"/>
                <w:kern w:val="0"/>
                <w:sz w:val="18"/>
                <w:szCs w:val="22"/>
              </w:rPr>
            </w:pPr>
            <w:r w:rsidRPr="00B835A9">
              <w:rPr>
                <w:rFonts w:cs="ＭＳ Ｐゴシック" w:hint="eastAsia"/>
                <w:kern w:val="0"/>
                <w:sz w:val="18"/>
                <w:szCs w:val="22"/>
              </w:rPr>
              <w:t>（備　　　考）</w:t>
            </w:r>
          </w:p>
          <w:p w14:paraId="326306D9" w14:textId="77777777" w:rsidR="00415035" w:rsidRPr="00B835A9" w:rsidRDefault="00415035" w:rsidP="00FB3F9A">
            <w:pPr>
              <w:widowControl/>
              <w:jc w:val="center"/>
              <w:rPr>
                <w:rFonts w:cs="ＭＳ Ｐゴシック"/>
                <w:kern w:val="0"/>
                <w:sz w:val="18"/>
                <w:szCs w:val="22"/>
              </w:rPr>
            </w:pPr>
            <w:r w:rsidRPr="009B1F8E">
              <w:rPr>
                <w:rFonts w:cs="ＭＳ Ｐゴシック" w:hint="eastAsia"/>
                <w:kern w:val="0"/>
                <w:sz w:val="16"/>
                <w:szCs w:val="22"/>
              </w:rPr>
              <w:t>(Remarks)</w:t>
            </w:r>
          </w:p>
        </w:tc>
        <w:tc>
          <w:tcPr>
            <w:tcW w:w="1327" w:type="dxa"/>
            <w:tcBorders>
              <w:top w:val="nil"/>
              <w:left w:val="dashed" w:sz="4" w:space="0" w:color="auto"/>
              <w:bottom w:val="single" w:sz="8" w:space="0" w:color="auto"/>
              <w:right w:val="single" w:sz="12" w:space="0" w:color="auto"/>
            </w:tcBorders>
            <w:shd w:val="clear" w:color="auto" w:fill="auto"/>
            <w:noWrap/>
            <w:vAlign w:val="center"/>
          </w:tcPr>
          <w:p w14:paraId="1C0A70CD" w14:textId="77777777" w:rsidR="00415035" w:rsidRPr="00B835A9" w:rsidRDefault="00415035" w:rsidP="00FB3F9A">
            <w:pPr>
              <w:widowControl/>
              <w:jc w:val="center"/>
              <w:rPr>
                <w:rFonts w:cs="ＭＳ Ｐゴシック"/>
                <w:kern w:val="0"/>
                <w:sz w:val="18"/>
                <w:szCs w:val="22"/>
              </w:rPr>
            </w:pPr>
            <w:r w:rsidRPr="00B835A9">
              <w:rPr>
                <w:rFonts w:cs="ＭＳ Ｐゴシック" w:hint="eastAsia"/>
                <w:kern w:val="0"/>
                <w:sz w:val="18"/>
                <w:szCs w:val="22"/>
              </w:rPr>
              <w:t>高　　　低</w:t>
            </w:r>
          </w:p>
          <w:p w14:paraId="57962444" w14:textId="77777777" w:rsidR="00415035" w:rsidRPr="00B835A9" w:rsidRDefault="00415035" w:rsidP="00FB3F9A">
            <w:pPr>
              <w:widowControl/>
              <w:jc w:val="center"/>
              <w:rPr>
                <w:rFonts w:cs="ＭＳ Ｐゴシック"/>
                <w:kern w:val="0"/>
                <w:sz w:val="18"/>
                <w:szCs w:val="22"/>
              </w:rPr>
            </w:pPr>
            <w:r w:rsidRPr="009B1F8E">
              <w:rPr>
                <w:rFonts w:cs="ＭＳ Ｐゴシック" w:hint="eastAsia"/>
                <w:kern w:val="0"/>
                <w:sz w:val="16"/>
                <w:szCs w:val="22"/>
              </w:rPr>
              <w:t xml:space="preserve">High </w:t>
            </w:r>
            <w:r w:rsidRPr="009B1F8E">
              <w:rPr>
                <w:rFonts w:cs="ＭＳ Ｐゴシック" w:hint="eastAsia"/>
                <w:kern w:val="0"/>
                <w:sz w:val="16"/>
                <w:szCs w:val="22"/>
              </w:rPr>
              <w:t xml:space="preserve">　</w:t>
            </w:r>
            <w:r w:rsidRPr="009B1F8E">
              <w:rPr>
                <w:rFonts w:cs="ＭＳ Ｐゴシック" w:hint="eastAsia"/>
                <w:kern w:val="0"/>
                <w:sz w:val="16"/>
                <w:szCs w:val="22"/>
              </w:rPr>
              <w:t>Low</w:t>
            </w:r>
          </w:p>
        </w:tc>
      </w:tr>
      <w:tr w:rsidR="003F77EB" w:rsidRPr="00B835A9" w14:paraId="6F88B8B0" w14:textId="77777777" w:rsidTr="003F77EB">
        <w:trPr>
          <w:trHeight w:val="270"/>
          <w:jc w:val="center"/>
        </w:trPr>
        <w:tc>
          <w:tcPr>
            <w:tcW w:w="460" w:type="dxa"/>
            <w:vMerge w:val="restart"/>
            <w:tcBorders>
              <w:top w:val="single" w:sz="4" w:space="0" w:color="auto"/>
              <w:left w:val="single" w:sz="12" w:space="0" w:color="auto"/>
            </w:tcBorders>
            <w:shd w:val="clear" w:color="auto" w:fill="auto"/>
            <w:noWrap/>
            <w:textDirection w:val="tbRlV"/>
            <w:vAlign w:val="center"/>
          </w:tcPr>
          <w:p w14:paraId="5727CF88"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補　　　　　　機　　　　　器</w:t>
            </w:r>
          </w:p>
        </w:tc>
        <w:tc>
          <w:tcPr>
            <w:tcW w:w="260" w:type="dxa"/>
            <w:vMerge w:val="restart"/>
            <w:tcBorders>
              <w:top w:val="single" w:sz="4" w:space="0" w:color="auto"/>
              <w:right w:val="single" w:sz="4" w:space="0" w:color="auto"/>
            </w:tcBorders>
            <w:shd w:val="clear" w:color="auto" w:fill="auto"/>
            <w:textDirection w:val="btLr"/>
            <w:vAlign w:val="center"/>
          </w:tcPr>
          <w:p w14:paraId="2D5165DB" w14:textId="77777777" w:rsidR="003F77EB" w:rsidRPr="009B1F8E" w:rsidRDefault="003F77EB" w:rsidP="00FB3F9A">
            <w:pPr>
              <w:ind w:left="113" w:right="113"/>
              <w:jc w:val="center"/>
              <w:rPr>
                <w:kern w:val="0"/>
                <w:sz w:val="16"/>
                <w:szCs w:val="22"/>
              </w:rPr>
            </w:pPr>
            <w:r w:rsidRPr="009B1F8E">
              <w:rPr>
                <w:kern w:val="0"/>
                <w:sz w:val="16"/>
                <w:szCs w:val="22"/>
              </w:rPr>
              <w:t>Auxiliaries</w:t>
            </w:r>
          </w:p>
        </w:tc>
        <w:tc>
          <w:tcPr>
            <w:tcW w:w="480" w:type="dxa"/>
            <w:vMerge w:val="restart"/>
            <w:tcBorders>
              <w:top w:val="single" w:sz="4" w:space="0" w:color="auto"/>
              <w:left w:val="single" w:sz="4" w:space="0" w:color="auto"/>
              <w:bottom w:val="single" w:sz="4" w:space="0" w:color="auto"/>
            </w:tcBorders>
            <w:shd w:val="clear" w:color="auto" w:fill="auto"/>
            <w:noWrap/>
            <w:textDirection w:val="tbRlV"/>
            <w:vAlign w:val="center"/>
          </w:tcPr>
          <w:p w14:paraId="26BD470C"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塩分濃度</w:t>
            </w:r>
          </w:p>
        </w:tc>
        <w:tc>
          <w:tcPr>
            <w:tcW w:w="244" w:type="dxa"/>
            <w:vMerge w:val="restart"/>
            <w:tcBorders>
              <w:top w:val="single" w:sz="4" w:space="0" w:color="auto"/>
              <w:bottom w:val="single" w:sz="4" w:space="0" w:color="auto"/>
              <w:right w:val="single" w:sz="4" w:space="0" w:color="auto"/>
            </w:tcBorders>
            <w:shd w:val="clear" w:color="auto" w:fill="auto"/>
            <w:textDirection w:val="btLr"/>
            <w:vAlign w:val="center"/>
          </w:tcPr>
          <w:p w14:paraId="465B4B96" w14:textId="77777777" w:rsidR="003F77EB" w:rsidRPr="009B1F8E" w:rsidRDefault="003F77EB" w:rsidP="00FB3F9A">
            <w:pPr>
              <w:ind w:left="113" w:right="113"/>
              <w:jc w:val="center"/>
              <w:rPr>
                <w:kern w:val="0"/>
                <w:sz w:val="16"/>
                <w:szCs w:val="22"/>
              </w:rPr>
            </w:pPr>
            <w:r w:rsidRPr="009B1F8E">
              <w:rPr>
                <w:rFonts w:hint="eastAsia"/>
                <w:kern w:val="0"/>
                <w:sz w:val="16"/>
                <w:szCs w:val="22"/>
              </w:rPr>
              <w:t>Salinity</w:t>
            </w:r>
          </w:p>
        </w:tc>
        <w:tc>
          <w:tcPr>
            <w:tcW w:w="3480" w:type="dxa"/>
            <w:tcBorders>
              <w:top w:val="single" w:sz="4" w:space="0" w:color="auto"/>
              <w:left w:val="nil"/>
              <w:right w:val="single" w:sz="4" w:space="0" w:color="auto"/>
            </w:tcBorders>
            <w:shd w:val="clear" w:color="auto" w:fill="auto"/>
            <w:noWrap/>
            <w:vAlign w:val="center"/>
          </w:tcPr>
          <w:p w14:paraId="376F841F" w14:textId="77777777" w:rsidR="003F77EB" w:rsidRPr="00B835A9" w:rsidRDefault="003F77EB" w:rsidP="00FB3F9A">
            <w:pPr>
              <w:widowControl/>
              <w:jc w:val="left"/>
              <w:rPr>
                <w:kern w:val="0"/>
                <w:sz w:val="18"/>
                <w:szCs w:val="22"/>
              </w:rPr>
            </w:pPr>
          </w:p>
          <w:p w14:paraId="4C2C6FCE" w14:textId="77777777" w:rsidR="003F77EB" w:rsidRPr="00B835A9" w:rsidRDefault="003F77EB" w:rsidP="00FB3F9A">
            <w:pPr>
              <w:widowControl/>
              <w:jc w:val="left"/>
              <w:rPr>
                <w:kern w:val="0"/>
                <w:sz w:val="18"/>
                <w:szCs w:val="22"/>
              </w:rPr>
            </w:pPr>
          </w:p>
        </w:tc>
        <w:tc>
          <w:tcPr>
            <w:tcW w:w="1320" w:type="dxa"/>
            <w:tcBorders>
              <w:top w:val="single" w:sz="8" w:space="0" w:color="auto"/>
              <w:left w:val="nil"/>
              <w:right w:val="single" w:sz="4" w:space="0" w:color="auto"/>
            </w:tcBorders>
            <w:shd w:val="clear" w:color="auto" w:fill="auto"/>
            <w:noWrap/>
          </w:tcPr>
          <w:p w14:paraId="5FCA03C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single" w:sz="8" w:space="0" w:color="auto"/>
              <w:left w:val="nil"/>
              <w:right w:val="nil"/>
            </w:tcBorders>
            <w:shd w:val="clear" w:color="auto" w:fill="auto"/>
            <w:noWrap/>
            <w:vAlign w:val="center"/>
          </w:tcPr>
          <w:p w14:paraId="6400EB19" w14:textId="77777777" w:rsidR="003F77EB" w:rsidRPr="00B835A9" w:rsidRDefault="003F77EB" w:rsidP="00FB3F9A">
            <w:pPr>
              <w:widowControl/>
              <w:jc w:val="left"/>
              <w:rPr>
                <w:rFonts w:cs="ＭＳ Ｐゴシック"/>
                <w:kern w:val="0"/>
                <w:sz w:val="18"/>
                <w:szCs w:val="22"/>
              </w:rPr>
            </w:pPr>
          </w:p>
        </w:tc>
        <w:tc>
          <w:tcPr>
            <w:tcW w:w="1327" w:type="dxa"/>
            <w:tcBorders>
              <w:top w:val="single" w:sz="8" w:space="0" w:color="auto"/>
              <w:left w:val="dashed" w:sz="4" w:space="0" w:color="auto"/>
              <w:right w:val="single" w:sz="12" w:space="0" w:color="auto"/>
            </w:tcBorders>
            <w:shd w:val="clear" w:color="auto" w:fill="auto"/>
            <w:noWrap/>
            <w:vAlign w:val="center"/>
          </w:tcPr>
          <w:p w14:paraId="12480230" w14:textId="77777777" w:rsidR="003F77EB" w:rsidRPr="00B835A9" w:rsidRDefault="003F77EB" w:rsidP="00FB3F9A">
            <w:pPr>
              <w:widowControl/>
              <w:jc w:val="left"/>
              <w:rPr>
                <w:rFonts w:cs="ＭＳ Ｐゴシック"/>
                <w:kern w:val="0"/>
                <w:sz w:val="18"/>
                <w:szCs w:val="22"/>
              </w:rPr>
            </w:pPr>
          </w:p>
        </w:tc>
      </w:tr>
      <w:tr w:rsidR="003F77EB" w:rsidRPr="00B835A9" w14:paraId="143DA973" w14:textId="77777777" w:rsidTr="003F77EB">
        <w:trPr>
          <w:trHeight w:val="270"/>
          <w:jc w:val="center"/>
        </w:trPr>
        <w:tc>
          <w:tcPr>
            <w:tcW w:w="460" w:type="dxa"/>
            <w:vMerge/>
            <w:tcBorders>
              <w:left w:val="single" w:sz="12" w:space="0" w:color="auto"/>
            </w:tcBorders>
            <w:shd w:val="clear" w:color="auto" w:fill="auto"/>
            <w:vAlign w:val="center"/>
          </w:tcPr>
          <w:p w14:paraId="6B221C3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6A05F2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216EABBE"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2DBF4C53"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1EDFDDC0" w14:textId="77777777" w:rsidR="003F77EB" w:rsidRPr="00B835A9" w:rsidRDefault="003F77EB" w:rsidP="00FB3F9A">
            <w:pPr>
              <w:widowControl/>
              <w:jc w:val="left"/>
              <w:rPr>
                <w:rFonts w:cs="ＭＳ Ｐゴシック"/>
                <w:kern w:val="0"/>
                <w:sz w:val="18"/>
                <w:szCs w:val="22"/>
              </w:rPr>
            </w:pPr>
          </w:p>
          <w:p w14:paraId="0D4AE12D"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CAD275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69CAB341"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04BBA7A" w14:textId="77777777" w:rsidR="003F77EB" w:rsidRPr="00B835A9" w:rsidRDefault="003F77EB" w:rsidP="00FB3F9A">
            <w:pPr>
              <w:widowControl/>
              <w:jc w:val="left"/>
              <w:rPr>
                <w:rFonts w:cs="ＭＳ Ｐゴシック"/>
                <w:kern w:val="0"/>
                <w:sz w:val="18"/>
                <w:szCs w:val="22"/>
              </w:rPr>
            </w:pPr>
          </w:p>
        </w:tc>
      </w:tr>
      <w:tr w:rsidR="003F77EB" w:rsidRPr="00B835A9" w14:paraId="1080A936" w14:textId="77777777" w:rsidTr="003F77EB">
        <w:trPr>
          <w:trHeight w:val="270"/>
          <w:jc w:val="center"/>
        </w:trPr>
        <w:tc>
          <w:tcPr>
            <w:tcW w:w="460" w:type="dxa"/>
            <w:vMerge/>
            <w:tcBorders>
              <w:left w:val="single" w:sz="12" w:space="0" w:color="auto"/>
            </w:tcBorders>
            <w:shd w:val="clear" w:color="auto" w:fill="auto"/>
            <w:textDirection w:val="tbRlV"/>
            <w:vAlign w:val="center"/>
          </w:tcPr>
          <w:p w14:paraId="1C9A4D1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668B1FB3"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textDirection w:val="tbRlV"/>
            <w:vAlign w:val="center"/>
          </w:tcPr>
          <w:p w14:paraId="024BFB69"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textDirection w:val="btLr"/>
            <w:vAlign w:val="center"/>
          </w:tcPr>
          <w:p w14:paraId="37F89568"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bottom w:val="single" w:sz="4" w:space="0" w:color="auto"/>
              <w:right w:val="single" w:sz="4" w:space="0" w:color="auto"/>
            </w:tcBorders>
            <w:shd w:val="clear" w:color="auto" w:fill="auto"/>
            <w:noWrap/>
            <w:vAlign w:val="center"/>
          </w:tcPr>
          <w:p w14:paraId="56887B58" w14:textId="77777777" w:rsidR="003F77EB" w:rsidRPr="00B835A9" w:rsidRDefault="003F77EB" w:rsidP="00FB3F9A">
            <w:pPr>
              <w:widowControl/>
              <w:jc w:val="left"/>
              <w:rPr>
                <w:rFonts w:cs="ＭＳ Ｐゴシック"/>
                <w:kern w:val="0"/>
                <w:sz w:val="18"/>
                <w:szCs w:val="22"/>
              </w:rPr>
            </w:pPr>
          </w:p>
          <w:p w14:paraId="4CF0B12A"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48C97C10"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74A9498D"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tcPr>
          <w:p w14:paraId="1D779AF7" w14:textId="77777777" w:rsidR="003F77EB" w:rsidRPr="00B835A9" w:rsidRDefault="003F77EB" w:rsidP="00FB3F9A">
            <w:pPr>
              <w:jc w:val="center"/>
              <w:rPr>
                <w:sz w:val="25"/>
                <w:szCs w:val="25"/>
              </w:rPr>
            </w:pPr>
          </w:p>
        </w:tc>
      </w:tr>
      <w:tr w:rsidR="003F77EB" w:rsidRPr="00B835A9" w14:paraId="2B10CE2F" w14:textId="77777777" w:rsidTr="004F014D">
        <w:trPr>
          <w:trHeight w:val="270"/>
          <w:jc w:val="center"/>
        </w:trPr>
        <w:tc>
          <w:tcPr>
            <w:tcW w:w="460" w:type="dxa"/>
            <w:vMerge/>
            <w:tcBorders>
              <w:left w:val="single" w:sz="12" w:space="0" w:color="auto"/>
            </w:tcBorders>
            <w:shd w:val="clear" w:color="auto" w:fill="auto"/>
            <w:vAlign w:val="center"/>
          </w:tcPr>
          <w:p w14:paraId="32E827E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0F50887E" w14:textId="77777777" w:rsidR="003F77EB" w:rsidRPr="00B835A9" w:rsidRDefault="003F77EB" w:rsidP="00FB3F9A">
            <w:pPr>
              <w:ind w:left="113" w:right="113"/>
              <w:jc w:val="center"/>
              <w:rPr>
                <w:rFonts w:cs="ＭＳ Ｐゴシック"/>
                <w:kern w:val="0"/>
                <w:sz w:val="18"/>
                <w:szCs w:val="22"/>
              </w:rPr>
            </w:pPr>
          </w:p>
        </w:tc>
        <w:tc>
          <w:tcPr>
            <w:tcW w:w="480" w:type="dxa"/>
            <w:vMerge w:val="restart"/>
            <w:tcBorders>
              <w:top w:val="single" w:sz="4" w:space="0" w:color="auto"/>
              <w:left w:val="single" w:sz="4" w:space="0" w:color="auto"/>
            </w:tcBorders>
            <w:shd w:val="clear" w:color="auto" w:fill="auto"/>
            <w:textDirection w:val="tbRlV"/>
            <w:vAlign w:val="center"/>
          </w:tcPr>
          <w:p w14:paraId="1F90F1A3"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4" w:type="dxa"/>
            <w:vMerge w:val="restart"/>
            <w:tcBorders>
              <w:top w:val="single" w:sz="4" w:space="0" w:color="auto"/>
              <w:right w:val="single" w:sz="4" w:space="0" w:color="auto"/>
            </w:tcBorders>
            <w:shd w:val="clear" w:color="auto" w:fill="auto"/>
            <w:textDirection w:val="btLr"/>
            <w:vAlign w:val="center"/>
          </w:tcPr>
          <w:p w14:paraId="1692C5F8" w14:textId="77777777" w:rsidR="003F77EB" w:rsidRPr="009B1F8E" w:rsidRDefault="003F77EB" w:rsidP="00FB3F9A">
            <w:pPr>
              <w:ind w:left="113" w:right="113"/>
              <w:jc w:val="center"/>
              <w:rPr>
                <w:kern w:val="0"/>
                <w:sz w:val="16"/>
                <w:szCs w:val="22"/>
              </w:rPr>
            </w:pPr>
            <w:r w:rsidRPr="009B1F8E">
              <w:rPr>
                <w:kern w:val="0"/>
                <w:sz w:val="16"/>
                <w:szCs w:val="22"/>
              </w:rPr>
              <w:t>Others</w:t>
            </w:r>
          </w:p>
        </w:tc>
        <w:tc>
          <w:tcPr>
            <w:tcW w:w="3480" w:type="dxa"/>
            <w:tcBorders>
              <w:top w:val="single" w:sz="4" w:space="0" w:color="auto"/>
              <w:left w:val="nil"/>
              <w:right w:val="single" w:sz="4" w:space="0" w:color="auto"/>
            </w:tcBorders>
            <w:shd w:val="clear" w:color="auto" w:fill="auto"/>
            <w:noWrap/>
            <w:vAlign w:val="center"/>
          </w:tcPr>
          <w:p w14:paraId="17C1871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脱気器水位</w:t>
            </w:r>
          </w:p>
          <w:p w14:paraId="76679E6B"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Level, deaerator</w:t>
            </w:r>
          </w:p>
          <w:p w14:paraId="003569C2"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C26E6C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1B6F6B8F"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C7E0EF7" w14:textId="77777777" w:rsidR="003F77EB" w:rsidRPr="00B835A9" w:rsidRDefault="003F77EB" w:rsidP="00FB3F9A">
            <w:pPr>
              <w:widowControl/>
              <w:jc w:val="left"/>
              <w:rPr>
                <w:rFonts w:cs="ＭＳ Ｐゴシック"/>
                <w:kern w:val="0"/>
                <w:sz w:val="18"/>
                <w:szCs w:val="22"/>
              </w:rPr>
            </w:pPr>
          </w:p>
        </w:tc>
      </w:tr>
      <w:tr w:rsidR="003F77EB" w:rsidRPr="00B835A9" w14:paraId="6F6A7C22" w14:textId="77777777" w:rsidTr="004F014D">
        <w:trPr>
          <w:trHeight w:val="270"/>
          <w:jc w:val="center"/>
        </w:trPr>
        <w:tc>
          <w:tcPr>
            <w:tcW w:w="460" w:type="dxa"/>
            <w:vMerge/>
            <w:tcBorders>
              <w:left w:val="single" w:sz="12" w:space="0" w:color="auto"/>
            </w:tcBorders>
            <w:shd w:val="clear" w:color="auto" w:fill="auto"/>
            <w:vAlign w:val="center"/>
          </w:tcPr>
          <w:p w14:paraId="3EC29A3F"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AA42D11"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761B846"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1AE719C4"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2ED440DB"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給水</w:t>
            </w:r>
            <w:r w:rsidRPr="00B835A9">
              <w:rPr>
                <w:rFonts w:cs="ＭＳ Ｐゴシック" w:hint="eastAsia"/>
                <w:kern w:val="0"/>
                <w:sz w:val="18"/>
                <w:szCs w:val="22"/>
              </w:rPr>
              <w:t>PH</w:t>
            </w:r>
          </w:p>
          <w:p w14:paraId="1FC8E46E"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PH, feed water</w:t>
            </w:r>
          </w:p>
          <w:p w14:paraId="78F025C0"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FE5362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075A61BD"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16449A8" w14:textId="77777777" w:rsidR="003F77EB" w:rsidRPr="00B835A9" w:rsidRDefault="003F77EB" w:rsidP="00FB3F9A">
            <w:pPr>
              <w:widowControl/>
              <w:jc w:val="left"/>
              <w:rPr>
                <w:rFonts w:cs="ＭＳ Ｐゴシック"/>
                <w:kern w:val="0"/>
                <w:sz w:val="18"/>
                <w:szCs w:val="22"/>
              </w:rPr>
            </w:pPr>
          </w:p>
        </w:tc>
      </w:tr>
      <w:tr w:rsidR="003F77EB" w:rsidRPr="00B835A9" w14:paraId="3517DCD9" w14:textId="77777777" w:rsidTr="004F014D">
        <w:trPr>
          <w:trHeight w:val="270"/>
          <w:jc w:val="center"/>
        </w:trPr>
        <w:tc>
          <w:tcPr>
            <w:tcW w:w="460" w:type="dxa"/>
            <w:vMerge/>
            <w:tcBorders>
              <w:left w:val="single" w:sz="12" w:space="0" w:color="auto"/>
            </w:tcBorders>
            <w:shd w:val="clear" w:color="auto" w:fill="auto"/>
            <w:vAlign w:val="center"/>
          </w:tcPr>
          <w:p w14:paraId="632916D7"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A5E24E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8BB6460"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58068D44"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0E66541B"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ドレンクーラ出口油分濃度</w:t>
            </w:r>
          </w:p>
          <w:p w14:paraId="06B54097"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Oil concentration, drain cooler outlet</w:t>
            </w:r>
          </w:p>
          <w:p w14:paraId="727B9DD8"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B63622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7EB84CCC"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7F6732E1" w14:textId="77777777" w:rsidR="003F77EB" w:rsidRPr="00B835A9" w:rsidRDefault="003F77EB" w:rsidP="00FB3F9A">
            <w:pPr>
              <w:widowControl/>
              <w:jc w:val="left"/>
              <w:rPr>
                <w:rFonts w:cs="ＭＳ Ｐゴシック"/>
                <w:kern w:val="0"/>
                <w:sz w:val="18"/>
                <w:szCs w:val="22"/>
              </w:rPr>
            </w:pPr>
          </w:p>
        </w:tc>
      </w:tr>
      <w:tr w:rsidR="003F77EB" w:rsidRPr="00B835A9" w14:paraId="4038D936" w14:textId="77777777" w:rsidTr="004F014D">
        <w:trPr>
          <w:trHeight w:val="270"/>
          <w:jc w:val="center"/>
        </w:trPr>
        <w:tc>
          <w:tcPr>
            <w:tcW w:w="460" w:type="dxa"/>
            <w:vMerge/>
            <w:tcBorders>
              <w:left w:val="single" w:sz="12" w:space="0" w:color="auto"/>
            </w:tcBorders>
            <w:shd w:val="clear" w:color="auto" w:fill="auto"/>
            <w:vAlign w:val="center"/>
          </w:tcPr>
          <w:p w14:paraId="6F803517"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4819F67"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BCD0990"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23F4964E"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793702A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潤滑油清浄機異常流出</w:t>
            </w:r>
          </w:p>
          <w:p w14:paraId="4E6CC197"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 xml:space="preserve">Abnormal, </w:t>
            </w:r>
            <w:proofErr w:type="spellStart"/>
            <w:r w:rsidRPr="009B1F8E">
              <w:rPr>
                <w:rFonts w:cs="ＭＳ Ｐゴシック" w:hint="eastAsia"/>
                <w:kern w:val="0"/>
                <w:sz w:val="16"/>
                <w:szCs w:val="22"/>
              </w:rPr>
              <w:t>lub</w:t>
            </w:r>
            <w:proofErr w:type="spellEnd"/>
            <w:r w:rsidRPr="009B1F8E">
              <w:rPr>
                <w:rFonts w:cs="ＭＳ Ｐゴシック" w:hint="eastAsia"/>
                <w:kern w:val="0"/>
                <w:sz w:val="16"/>
                <w:szCs w:val="22"/>
              </w:rPr>
              <w:t xml:space="preserve">. oil </w:t>
            </w:r>
            <w:r w:rsidRPr="009B1F8E">
              <w:rPr>
                <w:rFonts w:cs="ＭＳ Ｐゴシック"/>
                <w:kern w:val="0"/>
                <w:sz w:val="16"/>
                <w:szCs w:val="22"/>
              </w:rPr>
              <w:t>purifier</w:t>
            </w:r>
          </w:p>
          <w:p w14:paraId="3D4B954C"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7AB5D7A"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42DD522"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0D563B97" w14:textId="77777777" w:rsidR="003F77EB" w:rsidRPr="00B835A9" w:rsidRDefault="003F77EB" w:rsidP="00FB3F9A">
            <w:pPr>
              <w:widowControl/>
              <w:jc w:val="left"/>
              <w:rPr>
                <w:rFonts w:cs="ＭＳ Ｐゴシック"/>
                <w:kern w:val="0"/>
                <w:sz w:val="18"/>
                <w:szCs w:val="22"/>
              </w:rPr>
            </w:pPr>
          </w:p>
        </w:tc>
      </w:tr>
      <w:tr w:rsidR="003F77EB" w:rsidRPr="00B835A9" w14:paraId="00AF1490" w14:textId="77777777" w:rsidTr="004F014D">
        <w:trPr>
          <w:trHeight w:val="270"/>
          <w:jc w:val="center"/>
        </w:trPr>
        <w:tc>
          <w:tcPr>
            <w:tcW w:w="460" w:type="dxa"/>
            <w:vMerge/>
            <w:tcBorders>
              <w:left w:val="single" w:sz="12" w:space="0" w:color="auto"/>
            </w:tcBorders>
            <w:shd w:val="clear" w:color="auto" w:fill="auto"/>
            <w:vAlign w:val="center"/>
          </w:tcPr>
          <w:p w14:paraId="5FF1BFC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85773AF"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DFDEF78"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1D8A1D8"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6EC5876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燃料油清浄機異常流出</w:t>
            </w:r>
          </w:p>
          <w:p w14:paraId="2AE758A7"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 xml:space="preserve">Abnormal, fuel oil </w:t>
            </w:r>
            <w:proofErr w:type="spellStart"/>
            <w:r w:rsidRPr="009B1F8E">
              <w:rPr>
                <w:rFonts w:cs="ＭＳ Ｐゴシック" w:hint="eastAsia"/>
                <w:kern w:val="0"/>
                <w:sz w:val="16"/>
                <w:szCs w:val="22"/>
              </w:rPr>
              <w:t>purufire</w:t>
            </w:r>
            <w:proofErr w:type="spellEnd"/>
          </w:p>
          <w:p w14:paraId="0840C2EE"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782EA25"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345D646F"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7DE2CBBD" w14:textId="77777777" w:rsidR="003F77EB" w:rsidRPr="00B835A9" w:rsidRDefault="003F77EB" w:rsidP="00FB3F9A">
            <w:pPr>
              <w:widowControl/>
              <w:jc w:val="left"/>
              <w:rPr>
                <w:rFonts w:cs="ＭＳ Ｐゴシック"/>
                <w:kern w:val="0"/>
                <w:sz w:val="18"/>
                <w:szCs w:val="22"/>
              </w:rPr>
            </w:pPr>
          </w:p>
        </w:tc>
      </w:tr>
      <w:tr w:rsidR="003F77EB" w:rsidRPr="00B835A9" w14:paraId="6F76466F" w14:textId="77777777" w:rsidTr="004F014D">
        <w:trPr>
          <w:trHeight w:val="270"/>
          <w:jc w:val="center"/>
        </w:trPr>
        <w:tc>
          <w:tcPr>
            <w:tcW w:w="460" w:type="dxa"/>
            <w:vMerge/>
            <w:tcBorders>
              <w:left w:val="single" w:sz="12" w:space="0" w:color="auto"/>
            </w:tcBorders>
            <w:shd w:val="clear" w:color="auto" w:fill="auto"/>
            <w:vAlign w:val="center"/>
          </w:tcPr>
          <w:p w14:paraId="57B4986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646805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9B5F993"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53434D2"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6EDB53DF"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廃油焼却炉異常（失火）</w:t>
            </w:r>
          </w:p>
          <w:p w14:paraId="6F2D8E51"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Abnormal, waste oil incinerator (flame failure)</w:t>
            </w:r>
          </w:p>
          <w:p w14:paraId="41B9A074"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94D52B1"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766A0DE4"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DA3C981" w14:textId="77777777" w:rsidR="003F77EB" w:rsidRPr="00B835A9" w:rsidRDefault="003F77EB" w:rsidP="00FB3F9A">
            <w:pPr>
              <w:widowControl/>
              <w:jc w:val="left"/>
              <w:rPr>
                <w:rFonts w:cs="ＭＳ Ｐゴシック"/>
                <w:kern w:val="0"/>
                <w:sz w:val="18"/>
                <w:szCs w:val="22"/>
              </w:rPr>
            </w:pPr>
          </w:p>
        </w:tc>
      </w:tr>
      <w:tr w:rsidR="003F77EB" w:rsidRPr="00B835A9" w14:paraId="47F9BB93" w14:textId="77777777" w:rsidTr="004F014D">
        <w:trPr>
          <w:trHeight w:val="270"/>
          <w:jc w:val="center"/>
        </w:trPr>
        <w:tc>
          <w:tcPr>
            <w:tcW w:w="460" w:type="dxa"/>
            <w:vMerge/>
            <w:tcBorders>
              <w:left w:val="single" w:sz="12" w:space="0" w:color="auto"/>
            </w:tcBorders>
            <w:shd w:val="clear" w:color="auto" w:fill="auto"/>
            <w:vAlign w:val="center"/>
          </w:tcPr>
          <w:p w14:paraId="2778F1BC"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5DE71DE"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1C330CF"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583442E6"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67F7594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操舵装置過負荷</w:t>
            </w:r>
          </w:p>
          <w:p w14:paraId="1727FB71"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Steering gear over load</w:t>
            </w:r>
          </w:p>
          <w:p w14:paraId="73E5D5F2"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534D9215"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61EA227E"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E3A2711" w14:textId="77777777" w:rsidR="003F77EB" w:rsidRPr="00B835A9" w:rsidRDefault="003F77EB" w:rsidP="00FB3F9A">
            <w:pPr>
              <w:widowControl/>
              <w:jc w:val="left"/>
              <w:rPr>
                <w:rFonts w:cs="ＭＳ Ｐゴシック"/>
                <w:kern w:val="0"/>
                <w:sz w:val="18"/>
                <w:szCs w:val="22"/>
              </w:rPr>
            </w:pPr>
          </w:p>
        </w:tc>
      </w:tr>
      <w:tr w:rsidR="003F77EB" w:rsidRPr="00B835A9" w14:paraId="72D59A24" w14:textId="77777777" w:rsidTr="004F014D">
        <w:trPr>
          <w:trHeight w:val="270"/>
          <w:jc w:val="center"/>
        </w:trPr>
        <w:tc>
          <w:tcPr>
            <w:tcW w:w="460" w:type="dxa"/>
            <w:vMerge/>
            <w:tcBorders>
              <w:left w:val="single" w:sz="12" w:space="0" w:color="auto"/>
            </w:tcBorders>
            <w:shd w:val="clear" w:color="auto" w:fill="auto"/>
            <w:vAlign w:val="center"/>
          </w:tcPr>
          <w:p w14:paraId="529DCEB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0B112EC9"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D3C8DBE"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71678C2"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04236FF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操舵装置無電圧</w:t>
            </w:r>
          </w:p>
          <w:p w14:paraId="5E8A0C46"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Steering gear no voltage</w:t>
            </w:r>
          </w:p>
          <w:p w14:paraId="7105BB35"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3EBE209"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0B4B1777"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ACFD971" w14:textId="77777777" w:rsidR="003F77EB" w:rsidRPr="00B835A9" w:rsidRDefault="003F77EB" w:rsidP="00FB3F9A">
            <w:pPr>
              <w:widowControl/>
              <w:jc w:val="left"/>
              <w:rPr>
                <w:rFonts w:cs="ＭＳ Ｐゴシック"/>
                <w:kern w:val="0"/>
                <w:sz w:val="18"/>
                <w:szCs w:val="22"/>
              </w:rPr>
            </w:pPr>
          </w:p>
        </w:tc>
      </w:tr>
      <w:tr w:rsidR="003F77EB" w:rsidRPr="00B835A9" w14:paraId="2C95494A" w14:textId="77777777" w:rsidTr="004F014D">
        <w:trPr>
          <w:trHeight w:val="270"/>
          <w:jc w:val="center"/>
        </w:trPr>
        <w:tc>
          <w:tcPr>
            <w:tcW w:w="460" w:type="dxa"/>
            <w:vMerge/>
            <w:tcBorders>
              <w:left w:val="single" w:sz="12" w:space="0" w:color="auto"/>
            </w:tcBorders>
            <w:shd w:val="clear" w:color="auto" w:fill="auto"/>
            <w:vAlign w:val="center"/>
          </w:tcPr>
          <w:p w14:paraId="07874BF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C7A2A5B"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5B7C6EB"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1656E18B"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1E173F8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制御空気除湿装置異常（停止）</w:t>
            </w:r>
          </w:p>
          <w:p w14:paraId="7CEBFF91"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Abnormal, control air dehydrator (stop)</w:t>
            </w:r>
          </w:p>
          <w:p w14:paraId="04B8575D"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EFC3DAA"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1DD6630C"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4A2975B" w14:textId="77777777" w:rsidR="003F77EB" w:rsidRPr="00B835A9" w:rsidRDefault="003F77EB" w:rsidP="00FB3F9A">
            <w:pPr>
              <w:widowControl/>
              <w:jc w:val="left"/>
              <w:rPr>
                <w:rFonts w:cs="ＭＳ Ｐゴシック"/>
                <w:kern w:val="0"/>
                <w:sz w:val="18"/>
                <w:szCs w:val="22"/>
              </w:rPr>
            </w:pPr>
          </w:p>
        </w:tc>
      </w:tr>
      <w:tr w:rsidR="005965BC" w:rsidRPr="00B835A9" w14:paraId="3CE637D2" w14:textId="77777777" w:rsidTr="005206CA">
        <w:trPr>
          <w:trHeight w:val="270"/>
          <w:jc w:val="center"/>
        </w:trPr>
        <w:tc>
          <w:tcPr>
            <w:tcW w:w="460" w:type="dxa"/>
            <w:vMerge/>
            <w:tcBorders>
              <w:left w:val="single" w:sz="12" w:space="0" w:color="auto"/>
            </w:tcBorders>
            <w:shd w:val="clear" w:color="auto" w:fill="auto"/>
            <w:vAlign w:val="center"/>
          </w:tcPr>
          <w:p w14:paraId="76295D71" w14:textId="77777777" w:rsidR="005965BC" w:rsidRPr="00B835A9" w:rsidRDefault="005965BC"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BF2B5C8" w14:textId="77777777" w:rsidR="005965BC" w:rsidRPr="00B835A9" w:rsidRDefault="005965BC"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9348BB5" w14:textId="77777777" w:rsidR="005965BC" w:rsidRPr="00B835A9" w:rsidRDefault="005965BC"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FE04E43" w14:textId="77777777" w:rsidR="005965BC" w:rsidRPr="00B835A9" w:rsidRDefault="005965BC"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2B2719F6" w14:textId="77777777" w:rsidR="005965BC" w:rsidRPr="00B835A9" w:rsidRDefault="005965BC" w:rsidP="00FB3F9A">
            <w:pPr>
              <w:widowControl/>
              <w:jc w:val="left"/>
              <w:rPr>
                <w:rFonts w:cs="ＭＳ Ｐゴシック"/>
                <w:kern w:val="0"/>
                <w:sz w:val="18"/>
                <w:szCs w:val="22"/>
              </w:rPr>
            </w:pPr>
          </w:p>
          <w:p w14:paraId="161BBFFF" w14:textId="77777777" w:rsidR="005965BC" w:rsidRPr="00B835A9" w:rsidRDefault="005965BC"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vAlign w:val="center"/>
          </w:tcPr>
          <w:p w14:paraId="41A15402" w14:textId="77777777" w:rsidR="005965BC" w:rsidRPr="00B835A9" w:rsidRDefault="005965BC" w:rsidP="00FB3F9A">
            <w:pPr>
              <w:widowControl/>
              <w:jc w:val="center"/>
              <w:rPr>
                <w:sz w:val="25"/>
                <w:szCs w:val="25"/>
              </w:rPr>
            </w:pPr>
          </w:p>
        </w:tc>
        <w:tc>
          <w:tcPr>
            <w:tcW w:w="2640" w:type="dxa"/>
            <w:tcBorders>
              <w:top w:val="nil"/>
              <w:left w:val="nil"/>
              <w:right w:val="nil"/>
            </w:tcBorders>
            <w:shd w:val="clear" w:color="auto" w:fill="auto"/>
            <w:noWrap/>
            <w:vAlign w:val="center"/>
          </w:tcPr>
          <w:p w14:paraId="6520974F" w14:textId="77777777" w:rsidR="005965BC" w:rsidRPr="00B835A9" w:rsidRDefault="005965BC"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E598F96" w14:textId="77777777" w:rsidR="005965BC" w:rsidRPr="00B835A9" w:rsidRDefault="005965BC" w:rsidP="00FB3F9A">
            <w:pPr>
              <w:widowControl/>
              <w:jc w:val="left"/>
              <w:rPr>
                <w:rFonts w:cs="ＭＳ Ｐゴシック"/>
                <w:kern w:val="0"/>
                <w:sz w:val="18"/>
                <w:szCs w:val="22"/>
              </w:rPr>
            </w:pPr>
          </w:p>
        </w:tc>
      </w:tr>
      <w:tr w:rsidR="005965BC" w:rsidRPr="00B835A9" w14:paraId="46088D44" w14:textId="77777777" w:rsidTr="005206CA">
        <w:trPr>
          <w:trHeight w:val="270"/>
          <w:jc w:val="center"/>
        </w:trPr>
        <w:tc>
          <w:tcPr>
            <w:tcW w:w="460" w:type="dxa"/>
            <w:vMerge/>
            <w:tcBorders>
              <w:left w:val="single" w:sz="12" w:space="0" w:color="auto"/>
            </w:tcBorders>
            <w:shd w:val="clear" w:color="auto" w:fill="auto"/>
            <w:vAlign w:val="center"/>
          </w:tcPr>
          <w:p w14:paraId="66F85452" w14:textId="77777777" w:rsidR="005965BC" w:rsidRPr="00B835A9" w:rsidRDefault="005965BC"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FC7B03E" w14:textId="77777777" w:rsidR="005965BC" w:rsidRPr="00B835A9" w:rsidRDefault="005965BC"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0AC12E4B" w14:textId="77777777" w:rsidR="005965BC" w:rsidRPr="00B835A9" w:rsidRDefault="005965BC"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01998B6" w14:textId="77777777" w:rsidR="005965BC" w:rsidRPr="00B835A9" w:rsidRDefault="005965BC"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61045110" w14:textId="77777777" w:rsidR="005965BC" w:rsidRPr="00B835A9" w:rsidRDefault="005965BC" w:rsidP="00FB3F9A">
            <w:pPr>
              <w:widowControl/>
              <w:jc w:val="left"/>
              <w:rPr>
                <w:rFonts w:cs="ＭＳ Ｐゴシック"/>
                <w:kern w:val="0"/>
                <w:sz w:val="18"/>
                <w:szCs w:val="22"/>
              </w:rPr>
            </w:pPr>
          </w:p>
          <w:p w14:paraId="7DA6AF92" w14:textId="77777777" w:rsidR="005965BC" w:rsidRPr="00B835A9" w:rsidRDefault="005965BC"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vAlign w:val="center"/>
          </w:tcPr>
          <w:p w14:paraId="7EAA6F4B" w14:textId="77777777" w:rsidR="005965BC" w:rsidRPr="00B835A9" w:rsidRDefault="005965BC" w:rsidP="00FB3F9A">
            <w:pPr>
              <w:widowControl/>
              <w:jc w:val="center"/>
              <w:rPr>
                <w:sz w:val="25"/>
                <w:szCs w:val="25"/>
              </w:rPr>
            </w:pPr>
          </w:p>
        </w:tc>
        <w:tc>
          <w:tcPr>
            <w:tcW w:w="2640" w:type="dxa"/>
            <w:tcBorders>
              <w:top w:val="nil"/>
              <w:left w:val="nil"/>
              <w:right w:val="nil"/>
            </w:tcBorders>
            <w:shd w:val="clear" w:color="auto" w:fill="auto"/>
            <w:noWrap/>
            <w:vAlign w:val="center"/>
          </w:tcPr>
          <w:p w14:paraId="6B7C88CE" w14:textId="77777777" w:rsidR="005965BC" w:rsidRPr="00B835A9" w:rsidRDefault="005965BC"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3992AB8" w14:textId="77777777" w:rsidR="005965BC" w:rsidRPr="00B835A9" w:rsidRDefault="005965BC" w:rsidP="00FB3F9A">
            <w:pPr>
              <w:widowControl/>
              <w:jc w:val="left"/>
              <w:rPr>
                <w:rFonts w:cs="ＭＳ Ｐゴシック"/>
                <w:kern w:val="0"/>
                <w:sz w:val="18"/>
                <w:szCs w:val="22"/>
              </w:rPr>
            </w:pPr>
          </w:p>
        </w:tc>
      </w:tr>
      <w:tr w:rsidR="005965BC" w:rsidRPr="00B835A9" w14:paraId="21DC3FC9" w14:textId="77777777" w:rsidTr="005206CA">
        <w:trPr>
          <w:trHeight w:val="270"/>
          <w:jc w:val="center"/>
        </w:trPr>
        <w:tc>
          <w:tcPr>
            <w:tcW w:w="460" w:type="dxa"/>
            <w:vMerge/>
            <w:tcBorders>
              <w:left w:val="single" w:sz="12" w:space="0" w:color="auto"/>
            </w:tcBorders>
            <w:shd w:val="clear" w:color="auto" w:fill="auto"/>
            <w:vAlign w:val="center"/>
          </w:tcPr>
          <w:p w14:paraId="51203AED" w14:textId="77777777" w:rsidR="005965BC" w:rsidRPr="00B835A9" w:rsidRDefault="005965BC"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C816C0A" w14:textId="77777777" w:rsidR="005965BC" w:rsidRPr="00B835A9" w:rsidRDefault="005965BC"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6C1AA295" w14:textId="77777777" w:rsidR="005965BC" w:rsidRPr="00B835A9" w:rsidRDefault="005965BC"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54DC1DFF" w14:textId="77777777" w:rsidR="005965BC" w:rsidRPr="00B835A9" w:rsidRDefault="005965BC"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1B77A0D2" w14:textId="77777777" w:rsidR="005965BC" w:rsidRPr="00B835A9" w:rsidRDefault="005965BC" w:rsidP="00FB3F9A">
            <w:pPr>
              <w:widowControl/>
              <w:jc w:val="left"/>
              <w:rPr>
                <w:rFonts w:cs="ＭＳ Ｐゴシック"/>
                <w:kern w:val="0"/>
                <w:sz w:val="18"/>
                <w:szCs w:val="22"/>
              </w:rPr>
            </w:pPr>
          </w:p>
          <w:p w14:paraId="57616251" w14:textId="77777777" w:rsidR="005965BC" w:rsidRPr="00B835A9" w:rsidRDefault="005965BC"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vAlign w:val="center"/>
          </w:tcPr>
          <w:p w14:paraId="4E05A8F3" w14:textId="77777777" w:rsidR="005965BC" w:rsidRPr="00B835A9" w:rsidRDefault="005965BC" w:rsidP="00FB3F9A">
            <w:pPr>
              <w:widowControl/>
              <w:jc w:val="center"/>
              <w:rPr>
                <w:sz w:val="25"/>
                <w:szCs w:val="25"/>
              </w:rPr>
            </w:pPr>
          </w:p>
        </w:tc>
        <w:tc>
          <w:tcPr>
            <w:tcW w:w="2640" w:type="dxa"/>
            <w:tcBorders>
              <w:top w:val="nil"/>
              <w:left w:val="nil"/>
              <w:right w:val="nil"/>
            </w:tcBorders>
            <w:shd w:val="clear" w:color="auto" w:fill="auto"/>
            <w:noWrap/>
            <w:vAlign w:val="center"/>
          </w:tcPr>
          <w:p w14:paraId="4A2F3EDB" w14:textId="77777777" w:rsidR="005965BC" w:rsidRPr="00B835A9" w:rsidRDefault="005965BC"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18B2377" w14:textId="77777777" w:rsidR="005965BC" w:rsidRPr="00B835A9" w:rsidRDefault="005965BC" w:rsidP="00FB3F9A">
            <w:pPr>
              <w:widowControl/>
              <w:jc w:val="left"/>
              <w:rPr>
                <w:rFonts w:cs="ＭＳ Ｐゴシック"/>
                <w:kern w:val="0"/>
                <w:sz w:val="18"/>
                <w:szCs w:val="22"/>
              </w:rPr>
            </w:pPr>
          </w:p>
        </w:tc>
      </w:tr>
      <w:tr w:rsidR="005965BC" w:rsidRPr="00B835A9" w14:paraId="34B6347D" w14:textId="77777777" w:rsidTr="005965BC">
        <w:trPr>
          <w:trHeight w:val="270"/>
          <w:jc w:val="center"/>
        </w:trPr>
        <w:tc>
          <w:tcPr>
            <w:tcW w:w="460" w:type="dxa"/>
            <w:vMerge/>
            <w:tcBorders>
              <w:left w:val="single" w:sz="12" w:space="0" w:color="auto"/>
              <w:bottom w:val="single" w:sz="4" w:space="0" w:color="auto"/>
            </w:tcBorders>
            <w:shd w:val="clear" w:color="auto" w:fill="auto"/>
            <w:vAlign w:val="center"/>
          </w:tcPr>
          <w:p w14:paraId="1987B44D" w14:textId="77777777" w:rsidR="005965BC" w:rsidRPr="00B835A9" w:rsidRDefault="005965BC"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061C9CE2" w14:textId="77777777" w:rsidR="005965BC" w:rsidRPr="00B835A9" w:rsidRDefault="005965BC"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12BB3257" w14:textId="77777777" w:rsidR="005965BC" w:rsidRPr="00B835A9" w:rsidRDefault="005965BC"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3286FBD6" w14:textId="77777777" w:rsidR="005965BC" w:rsidRPr="00B835A9" w:rsidRDefault="005965BC" w:rsidP="00FB3F9A">
            <w:pPr>
              <w:ind w:left="113" w:right="113"/>
              <w:jc w:val="center"/>
              <w:rPr>
                <w:rFonts w:cs="ＭＳ Ｐゴシック"/>
                <w:kern w:val="0"/>
                <w:sz w:val="18"/>
                <w:szCs w:val="22"/>
              </w:rPr>
            </w:pPr>
          </w:p>
        </w:tc>
        <w:tc>
          <w:tcPr>
            <w:tcW w:w="3480" w:type="dxa"/>
            <w:tcBorders>
              <w:top w:val="nil"/>
              <w:left w:val="nil"/>
              <w:bottom w:val="single" w:sz="4" w:space="0" w:color="auto"/>
              <w:right w:val="single" w:sz="4" w:space="0" w:color="auto"/>
            </w:tcBorders>
            <w:shd w:val="clear" w:color="auto" w:fill="auto"/>
            <w:noWrap/>
            <w:vAlign w:val="center"/>
          </w:tcPr>
          <w:p w14:paraId="7F781E79" w14:textId="77777777" w:rsidR="005965BC" w:rsidRPr="00B835A9" w:rsidRDefault="005965BC" w:rsidP="00FB3F9A">
            <w:pPr>
              <w:widowControl/>
              <w:jc w:val="left"/>
              <w:rPr>
                <w:rFonts w:cs="ＭＳ Ｐゴシック"/>
                <w:kern w:val="0"/>
                <w:sz w:val="18"/>
                <w:szCs w:val="22"/>
              </w:rPr>
            </w:pPr>
          </w:p>
          <w:p w14:paraId="3E361114" w14:textId="77777777" w:rsidR="005965BC" w:rsidRPr="00B835A9" w:rsidRDefault="005965BC"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vAlign w:val="center"/>
          </w:tcPr>
          <w:p w14:paraId="3B39EF54" w14:textId="77777777" w:rsidR="005965BC" w:rsidRPr="00B835A9" w:rsidRDefault="005965BC" w:rsidP="00FB3F9A">
            <w:pPr>
              <w:widowControl/>
              <w:jc w:val="center"/>
              <w:rPr>
                <w:rFonts w:cs="ＭＳ Ｐゴシック"/>
                <w:kern w:val="0"/>
                <w:sz w:val="18"/>
                <w:szCs w:val="22"/>
              </w:rPr>
            </w:pPr>
          </w:p>
        </w:tc>
        <w:tc>
          <w:tcPr>
            <w:tcW w:w="2640" w:type="dxa"/>
            <w:tcBorders>
              <w:top w:val="nil"/>
              <w:left w:val="nil"/>
              <w:right w:val="nil"/>
            </w:tcBorders>
            <w:shd w:val="clear" w:color="auto" w:fill="auto"/>
            <w:noWrap/>
            <w:vAlign w:val="center"/>
          </w:tcPr>
          <w:p w14:paraId="389F32CC" w14:textId="77777777" w:rsidR="005965BC" w:rsidRPr="00B835A9" w:rsidRDefault="005965BC"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E6C8850" w14:textId="77777777" w:rsidR="005965BC" w:rsidRPr="00B835A9" w:rsidRDefault="005965BC" w:rsidP="00FB3F9A">
            <w:pPr>
              <w:widowControl/>
              <w:jc w:val="left"/>
              <w:rPr>
                <w:rFonts w:cs="ＭＳ Ｐゴシック"/>
                <w:kern w:val="0"/>
                <w:sz w:val="18"/>
                <w:szCs w:val="22"/>
              </w:rPr>
            </w:pPr>
          </w:p>
        </w:tc>
      </w:tr>
      <w:tr w:rsidR="003F77EB" w:rsidRPr="00B835A9" w14:paraId="1AE19896" w14:textId="77777777" w:rsidTr="005965BC">
        <w:trPr>
          <w:trHeight w:val="270"/>
          <w:jc w:val="center"/>
        </w:trPr>
        <w:tc>
          <w:tcPr>
            <w:tcW w:w="460" w:type="dxa"/>
            <w:vMerge w:val="restart"/>
            <w:tcBorders>
              <w:top w:val="single" w:sz="4" w:space="0" w:color="auto"/>
              <w:left w:val="single" w:sz="12" w:space="0" w:color="auto"/>
              <w:bottom w:val="single" w:sz="12" w:space="0" w:color="auto"/>
            </w:tcBorders>
            <w:shd w:val="clear" w:color="auto" w:fill="auto"/>
            <w:textDirection w:val="tbRlV"/>
            <w:vAlign w:val="center"/>
          </w:tcPr>
          <w:p w14:paraId="4D086791"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水　タ　ン　ク</w:t>
            </w:r>
          </w:p>
        </w:tc>
        <w:tc>
          <w:tcPr>
            <w:tcW w:w="260" w:type="dxa"/>
            <w:vMerge w:val="restart"/>
            <w:tcBorders>
              <w:top w:val="single" w:sz="4" w:space="0" w:color="auto"/>
              <w:bottom w:val="single" w:sz="12" w:space="0" w:color="auto"/>
              <w:right w:val="single" w:sz="4" w:space="0" w:color="auto"/>
            </w:tcBorders>
            <w:shd w:val="clear" w:color="auto" w:fill="auto"/>
            <w:textDirection w:val="btLr"/>
            <w:vAlign w:val="center"/>
          </w:tcPr>
          <w:p w14:paraId="5679FC71" w14:textId="77777777" w:rsidR="003F77EB" w:rsidRPr="009B1F8E" w:rsidRDefault="003F77EB" w:rsidP="00FB3F9A">
            <w:pPr>
              <w:ind w:left="113" w:right="113"/>
              <w:jc w:val="center"/>
              <w:rPr>
                <w:kern w:val="0"/>
                <w:sz w:val="16"/>
                <w:szCs w:val="22"/>
              </w:rPr>
            </w:pPr>
            <w:r w:rsidRPr="009B1F8E">
              <w:rPr>
                <w:kern w:val="0"/>
                <w:sz w:val="16"/>
                <w:szCs w:val="22"/>
              </w:rPr>
              <w:t>Water tanks</w:t>
            </w:r>
          </w:p>
        </w:tc>
        <w:tc>
          <w:tcPr>
            <w:tcW w:w="480" w:type="dxa"/>
            <w:vMerge w:val="restart"/>
            <w:tcBorders>
              <w:top w:val="single" w:sz="4" w:space="0" w:color="auto"/>
              <w:left w:val="single" w:sz="4" w:space="0" w:color="auto"/>
            </w:tcBorders>
            <w:shd w:val="clear" w:color="auto" w:fill="auto"/>
            <w:textDirection w:val="tbRlV"/>
            <w:vAlign w:val="center"/>
          </w:tcPr>
          <w:p w14:paraId="20D661EE"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液　　　面</w:t>
            </w:r>
          </w:p>
        </w:tc>
        <w:tc>
          <w:tcPr>
            <w:tcW w:w="244" w:type="dxa"/>
            <w:vMerge w:val="restart"/>
            <w:tcBorders>
              <w:top w:val="single" w:sz="4" w:space="0" w:color="auto"/>
              <w:right w:val="single" w:sz="4" w:space="0" w:color="auto"/>
            </w:tcBorders>
            <w:shd w:val="clear" w:color="auto" w:fill="auto"/>
            <w:textDirection w:val="btLr"/>
            <w:vAlign w:val="center"/>
          </w:tcPr>
          <w:p w14:paraId="5B77A9FF" w14:textId="77777777" w:rsidR="003F77EB" w:rsidRPr="00B835A9" w:rsidRDefault="003F77EB" w:rsidP="00FB3F9A">
            <w:pPr>
              <w:ind w:left="113" w:right="113"/>
              <w:jc w:val="center"/>
              <w:rPr>
                <w:rFonts w:cs="ＭＳ Ｐゴシック"/>
                <w:kern w:val="0"/>
                <w:sz w:val="18"/>
                <w:szCs w:val="22"/>
              </w:rPr>
            </w:pPr>
            <w:r w:rsidRPr="009B1F8E">
              <w:rPr>
                <w:rFonts w:cs="ＭＳ Ｐゴシック" w:hint="eastAsia"/>
                <w:kern w:val="0"/>
                <w:sz w:val="16"/>
                <w:szCs w:val="22"/>
              </w:rPr>
              <w:t>Level</w:t>
            </w:r>
          </w:p>
        </w:tc>
        <w:tc>
          <w:tcPr>
            <w:tcW w:w="3480" w:type="dxa"/>
            <w:tcBorders>
              <w:top w:val="single" w:sz="4" w:space="0" w:color="auto"/>
              <w:left w:val="nil"/>
              <w:right w:val="single" w:sz="4" w:space="0" w:color="auto"/>
            </w:tcBorders>
            <w:shd w:val="clear" w:color="auto" w:fill="auto"/>
            <w:noWrap/>
            <w:vAlign w:val="center"/>
          </w:tcPr>
          <w:p w14:paraId="18C180DE"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大気圧ドレンタンク</w:t>
            </w:r>
          </w:p>
          <w:p w14:paraId="52798755"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Atmospheric drain tank</w:t>
            </w:r>
          </w:p>
          <w:p w14:paraId="1B49BB0C"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69975CD"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78492D62"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tcPr>
          <w:p w14:paraId="2A5F08CE" w14:textId="77777777" w:rsidR="003F77EB" w:rsidRPr="00B835A9" w:rsidRDefault="003F77EB" w:rsidP="00FB3F9A">
            <w:pPr>
              <w:jc w:val="center"/>
              <w:rPr>
                <w:sz w:val="25"/>
                <w:szCs w:val="25"/>
              </w:rPr>
            </w:pPr>
          </w:p>
        </w:tc>
      </w:tr>
      <w:tr w:rsidR="003F77EB" w:rsidRPr="00B835A9" w14:paraId="7FC9C516" w14:textId="77777777" w:rsidTr="005965BC">
        <w:trPr>
          <w:trHeight w:val="270"/>
          <w:jc w:val="center"/>
        </w:trPr>
        <w:tc>
          <w:tcPr>
            <w:tcW w:w="460" w:type="dxa"/>
            <w:vMerge/>
            <w:tcBorders>
              <w:left w:val="single" w:sz="12" w:space="0" w:color="auto"/>
              <w:bottom w:val="single" w:sz="12" w:space="0" w:color="auto"/>
            </w:tcBorders>
            <w:shd w:val="clear" w:color="auto" w:fill="auto"/>
            <w:vAlign w:val="center"/>
          </w:tcPr>
          <w:p w14:paraId="5BA76C7C"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auto"/>
              <w:right w:val="single" w:sz="4" w:space="0" w:color="auto"/>
            </w:tcBorders>
            <w:shd w:val="clear" w:color="auto" w:fill="auto"/>
            <w:vAlign w:val="center"/>
          </w:tcPr>
          <w:p w14:paraId="40F9C18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881B114"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2733B16"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09AE8746"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蒸留水タンク</w:t>
            </w:r>
          </w:p>
          <w:p w14:paraId="07883876"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Distilled water tank</w:t>
            </w:r>
          </w:p>
          <w:p w14:paraId="0FEACAE8"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D76D70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13253DCF"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6C0DC22" w14:textId="77777777" w:rsidR="003F77EB" w:rsidRPr="00B835A9" w:rsidRDefault="003F77EB" w:rsidP="00FB3F9A">
            <w:pPr>
              <w:widowControl/>
              <w:jc w:val="left"/>
              <w:rPr>
                <w:rFonts w:cs="ＭＳ Ｐゴシック"/>
                <w:kern w:val="0"/>
                <w:sz w:val="18"/>
                <w:szCs w:val="22"/>
              </w:rPr>
            </w:pPr>
          </w:p>
        </w:tc>
      </w:tr>
      <w:tr w:rsidR="003F77EB" w:rsidRPr="00B835A9" w14:paraId="0F9C0C6D" w14:textId="77777777" w:rsidTr="005965BC">
        <w:trPr>
          <w:trHeight w:val="270"/>
          <w:jc w:val="center"/>
        </w:trPr>
        <w:tc>
          <w:tcPr>
            <w:tcW w:w="460" w:type="dxa"/>
            <w:vMerge/>
            <w:tcBorders>
              <w:left w:val="single" w:sz="12" w:space="0" w:color="auto"/>
              <w:bottom w:val="single" w:sz="12" w:space="0" w:color="auto"/>
            </w:tcBorders>
            <w:shd w:val="clear" w:color="auto" w:fill="auto"/>
            <w:vAlign w:val="center"/>
          </w:tcPr>
          <w:p w14:paraId="7A9ADACB"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auto"/>
              <w:right w:val="single" w:sz="4" w:space="0" w:color="auto"/>
            </w:tcBorders>
            <w:shd w:val="clear" w:color="auto" w:fill="auto"/>
            <w:vAlign w:val="center"/>
          </w:tcPr>
          <w:p w14:paraId="21C89D0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83DC694"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4F7E0D9"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right w:val="single" w:sz="4" w:space="0" w:color="auto"/>
            </w:tcBorders>
            <w:shd w:val="clear" w:color="auto" w:fill="auto"/>
            <w:noWrap/>
            <w:vAlign w:val="center"/>
          </w:tcPr>
          <w:p w14:paraId="1479D0CF"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清水ドレンタンク</w:t>
            </w:r>
          </w:p>
          <w:p w14:paraId="204C3EDD"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Fresh water drain tank</w:t>
            </w:r>
          </w:p>
          <w:p w14:paraId="28145777"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2F6C2608"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left w:val="nil"/>
              <w:right w:val="nil"/>
            </w:tcBorders>
            <w:shd w:val="clear" w:color="auto" w:fill="auto"/>
            <w:noWrap/>
            <w:vAlign w:val="center"/>
          </w:tcPr>
          <w:p w14:paraId="62FBC46A"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6FAB0998" w14:textId="77777777" w:rsidR="003F77EB" w:rsidRPr="00B835A9" w:rsidRDefault="003F77EB" w:rsidP="00FB3F9A">
            <w:pPr>
              <w:widowControl/>
              <w:jc w:val="center"/>
              <w:rPr>
                <w:rFonts w:cs="ＭＳ Ｐゴシック"/>
                <w:kern w:val="0"/>
                <w:sz w:val="18"/>
                <w:szCs w:val="22"/>
              </w:rPr>
            </w:pPr>
          </w:p>
        </w:tc>
      </w:tr>
      <w:tr w:rsidR="003F77EB" w:rsidRPr="00B835A9" w14:paraId="18330791" w14:textId="77777777" w:rsidTr="005965BC">
        <w:trPr>
          <w:trHeight w:val="270"/>
          <w:jc w:val="center"/>
        </w:trPr>
        <w:tc>
          <w:tcPr>
            <w:tcW w:w="460" w:type="dxa"/>
            <w:vMerge/>
            <w:tcBorders>
              <w:left w:val="single" w:sz="12" w:space="0" w:color="auto"/>
              <w:bottom w:val="single" w:sz="12" w:space="0" w:color="auto"/>
            </w:tcBorders>
            <w:shd w:val="clear" w:color="auto" w:fill="auto"/>
            <w:vAlign w:val="center"/>
          </w:tcPr>
          <w:p w14:paraId="70955CFA"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auto"/>
              <w:right w:val="single" w:sz="4" w:space="0" w:color="auto"/>
            </w:tcBorders>
            <w:shd w:val="clear" w:color="auto" w:fill="auto"/>
            <w:vAlign w:val="center"/>
          </w:tcPr>
          <w:p w14:paraId="2D1CE98B"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93843C0"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E8BF6D1"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right w:val="single" w:sz="4" w:space="0" w:color="auto"/>
            </w:tcBorders>
            <w:shd w:val="clear" w:color="auto" w:fill="auto"/>
            <w:noWrap/>
            <w:vAlign w:val="center"/>
          </w:tcPr>
          <w:p w14:paraId="2A887024"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潤滑油清浄機作動水タンク</w:t>
            </w:r>
          </w:p>
          <w:p w14:paraId="4F42E21B"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Lub. oil purifier operating tank</w:t>
            </w:r>
          </w:p>
          <w:p w14:paraId="53E8F528"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2B11E71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left w:val="nil"/>
              <w:right w:val="nil"/>
            </w:tcBorders>
            <w:shd w:val="clear" w:color="auto" w:fill="auto"/>
            <w:noWrap/>
            <w:vAlign w:val="center"/>
          </w:tcPr>
          <w:p w14:paraId="68DAEB84"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318A0D75" w14:textId="77777777" w:rsidR="003F77EB" w:rsidRPr="00B835A9" w:rsidRDefault="003F77EB" w:rsidP="00FB3F9A">
            <w:pPr>
              <w:widowControl/>
              <w:jc w:val="left"/>
              <w:rPr>
                <w:rFonts w:cs="ＭＳ Ｐゴシック"/>
                <w:kern w:val="0"/>
                <w:sz w:val="18"/>
                <w:szCs w:val="22"/>
              </w:rPr>
            </w:pPr>
          </w:p>
        </w:tc>
      </w:tr>
      <w:tr w:rsidR="003F77EB" w:rsidRPr="00B835A9" w14:paraId="146A6077" w14:textId="77777777" w:rsidTr="003F77EB">
        <w:trPr>
          <w:trHeight w:val="285"/>
          <w:jc w:val="center"/>
        </w:trPr>
        <w:tc>
          <w:tcPr>
            <w:tcW w:w="460" w:type="dxa"/>
            <w:vMerge/>
            <w:tcBorders>
              <w:left w:val="single" w:sz="12" w:space="0" w:color="auto"/>
              <w:bottom w:val="single" w:sz="12" w:space="0" w:color="auto"/>
            </w:tcBorders>
            <w:shd w:val="clear" w:color="auto" w:fill="auto"/>
            <w:vAlign w:val="center"/>
          </w:tcPr>
          <w:p w14:paraId="78B5F2C8"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auto"/>
              <w:right w:val="single" w:sz="4" w:space="0" w:color="auto"/>
            </w:tcBorders>
            <w:shd w:val="clear" w:color="auto" w:fill="auto"/>
            <w:vAlign w:val="center"/>
          </w:tcPr>
          <w:p w14:paraId="772FC9D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7F5ECEDC" w14:textId="77777777" w:rsidR="003F77EB" w:rsidRPr="00B835A9" w:rsidRDefault="003F77EB" w:rsidP="00FB3F9A">
            <w:pPr>
              <w:widowControl/>
              <w:jc w:val="left"/>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7332D012" w14:textId="77777777" w:rsidR="003F77EB" w:rsidRPr="00B835A9" w:rsidRDefault="003F77EB" w:rsidP="00FB3F9A">
            <w:pPr>
              <w:widowControl/>
              <w:jc w:val="left"/>
              <w:rPr>
                <w:rFonts w:cs="ＭＳ Ｐゴシック"/>
                <w:kern w:val="0"/>
                <w:sz w:val="18"/>
                <w:szCs w:val="22"/>
              </w:rPr>
            </w:pPr>
          </w:p>
        </w:tc>
        <w:tc>
          <w:tcPr>
            <w:tcW w:w="3480" w:type="dxa"/>
            <w:tcBorders>
              <w:top w:val="nil"/>
              <w:left w:val="nil"/>
              <w:bottom w:val="single" w:sz="12" w:space="0" w:color="auto"/>
              <w:right w:val="single" w:sz="4" w:space="0" w:color="auto"/>
            </w:tcBorders>
            <w:shd w:val="clear" w:color="auto" w:fill="auto"/>
            <w:noWrap/>
            <w:vAlign w:val="center"/>
          </w:tcPr>
          <w:p w14:paraId="7F65300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ディーゼル発電原動機冷却水膨張タンク</w:t>
            </w:r>
          </w:p>
          <w:p w14:paraId="67EFA519"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Generator diesel cooling water expansion tank</w:t>
            </w:r>
          </w:p>
          <w:p w14:paraId="6F9DB155" w14:textId="77777777" w:rsidR="003F77EB" w:rsidRPr="00B835A9" w:rsidRDefault="003F77EB" w:rsidP="00FB3F9A">
            <w:pPr>
              <w:widowControl/>
              <w:jc w:val="left"/>
              <w:rPr>
                <w:rFonts w:cs="ＭＳ Ｐゴシック"/>
                <w:kern w:val="0"/>
                <w:sz w:val="18"/>
                <w:szCs w:val="22"/>
              </w:rPr>
            </w:pPr>
          </w:p>
        </w:tc>
        <w:tc>
          <w:tcPr>
            <w:tcW w:w="1320" w:type="dxa"/>
            <w:tcBorders>
              <w:left w:val="nil"/>
              <w:bottom w:val="single" w:sz="12" w:space="0" w:color="auto"/>
              <w:right w:val="single" w:sz="4" w:space="0" w:color="auto"/>
            </w:tcBorders>
            <w:shd w:val="clear" w:color="auto" w:fill="auto"/>
            <w:noWrap/>
          </w:tcPr>
          <w:p w14:paraId="0FA8F06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left w:val="nil"/>
              <w:bottom w:val="single" w:sz="12" w:space="0" w:color="auto"/>
              <w:right w:val="nil"/>
            </w:tcBorders>
            <w:shd w:val="clear" w:color="auto" w:fill="auto"/>
            <w:noWrap/>
            <w:vAlign w:val="center"/>
          </w:tcPr>
          <w:p w14:paraId="5F1AA5A8"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bottom w:val="single" w:sz="12" w:space="0" w:color="auto"/>
              <w:right w:val="single" w:sz="12" w:space="0" w:color="auto"/>
            </w:tcBorders>
            <w:shd w:val="clear" w:color="auto" w:fill="auto"/>
            <w:noWrap/>
            <w:vAlign w:val="center"/>
          </w:tcPr>
          <w:p w14:paraId="1C5217DE" w14:textId="77777777" w:rsidR="003F77EB" w:rsidRPr="00B835A9" w:rsidRDefault="003F77EB" w:rsidP="00FB3F9A">
            <w:pPr>
              <w:widowControl/>
              <w:jc w:val="left"/>
              <w:rPr>
                <w:rFonts w:cs="ＭＳ Ｐゴシック"/>
                <w:kern w:val="0"/>
                <w:sz w:val="18"/>
                <w:szCs w:val="22"/>
              </w:rPr>
            </w:pPr>
          </w:p>
        </w:tc>
      </w:tr>
    </w:tbl>
    <w:p w14:paraId="50036D47" w14:textId="77777777" w:rsidR="005965BC" w:rsidRPr="00B835A9" w:rsidRDefault="005965BC" w:rsidP="00FB3F9A">
      <w:pPr>
        <w:rPr>
          <w:sz w:val="18"/>
        </w:rPr>
        <w:sectPr w:rsidR="005965BC" w:rsidRPr="00B835A9" w:rsidSect="00FB3F9A">
          <w:pgSz w:w="11906" w:h="16838" w:code="9"/>
          <w:pgMar w:top="851" w:right="851" w:bottom="851" w:left="851" w:header="851" w:footer="992" w:gutter="0"/>
          <w:cols w:space="720"/>
          <w:docGrid w:type="linesAndChars" w:linePitch="326"/>
        </w:sect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480"/>
        <w:gridCol w:w="1320"/>
        <w:gridCol w:w="2640"/>
        <w:gridCol w:w="1327"/>
      </w:tblGrid>
      <w:tr w:rsidR="005965BC" w:rsidRPr="00B835A9" w14:paraId="51CCC1DD" w14:textId="77777777" w:rsidTr="005965BC">
        <w:trPr>
          <w:trHeight w:val="285"/>
          <w:jc w:val="center"/>
        </w:trPr>
        <w:tc>
          <w:tcPr>
            <w:tcW w:w="492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2E84118A" w14:textId="77777777" w:rsidR="005965BC" w:rsidRPr="00B835A9" w:rsidRDefault="005965BC"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1BA19F52" w14:textId="77777777" w:rsidR="005965BC" w:rsidRPr="00B835A9" w:rsidRDefault="005965BC" w:rsidP="009B1F8E">
            <w:pPr>
              <w:widowControl/>
              <w:jc w:val="center"/>
              <w:rPr>
                <w:rFonts w:cs="ＭＳ Ｐゴシック"/>
                <w:kern w:val="0"/>
                <w:sz w:val="18"/>
                <w:szCs w:val="22"/>
              </w:rPr>
            </w:pPr>
            <w:r w:rsidRPr="009B1F8E">
              <w:rPr>
                <w:rFonts w:cs="ＭＳ Ｐゴシック" w:hint="eastAsia"/>
                <w:kern w:val="0"/>
                <w:sz w:val="16"/>
                <w:szCs w:val="22"/>
              </w:rPr>
              <w:t>Measuring points</w:t>
            </w:r>
          </w:p>
        </w:tc>
        <w:tc>
          <w:tcPr>
            <w:tcW w:w="5287" w:type="dxa"/>
            <w:gridSpan w:val="3"/>
            <w:tcBorders>
              <w:top w:val="single" w:sz="12" w:space="0" w:color="auto"/>
              <w:left w:val="nil"/>
              <w:bottom w:val="single" w:sz="4" w:space="0" w:color="auto"/>
              <w:right w:val="single" w:sz="12" w:space="0" w:color="000000"/>
            </w:tcBorders>
            <w:shd w:val="clear" w:color="auto" w:fill="auto"/>
            <w:noWrap/>
            <w:vAlign w:val="center"/>
          </w:tcPr>
          <w:p w14:paraId="2269CB82" w14:textId="77777777" w:rsidR="005965BC" w:rsidRPr="00B835A9" w:rsidRDefault="005965BC"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4FB0EEFA" w14:textId="77777777" w:rsidR="005965BC" w:rsidRPr="00B835A9" w:rsidRDefault="005965BC" w:rsidP="009B1F8E">
            <w:pPr>
              <w:widowControl/>
              <w:jc w:val="center"/>
              <w:rPr>
                <w:rFonts w:cs="ＭＳ Ｐゴシック"/>
                <w:kern w:val="0"/>
                <w:sz w:val="18"/>
                <w:szCs w:val="22"/>
              </w:rPr>
            </w:pPr>
            <w:r w:rsidRPr="009B1F8E">
              <w:rPr>
                <w:rFonts w:cs="ＭＳ Ｐゴシック" w:hint="eastAsia"/>
                <w:kern w:val="0"/>
                <w:sz w:val="16"/>
                <w:szCs w:val="22"/>
              </w:rPr>
              <w:t>Kind of alarms</w:t>
            </w:r>
          </w:p>
        </w:tc>
      </w:tr>
      <w:tr w:rsidR="005965BC" w:rsidRPr="00B835A9" w14:paraId="17F9D9A7" w14:textId="77777777" w:rsidTr="005965BC">
        <w:trPr>
          <w:trHeight w:val="270"/>
          <w:jc w:val="center"/>
        </w:trPr>
        <w:tc>
          <w:tcPr>
            <w:tcW w:w="4924" w:type="dxa"/>
            <w:gridSpan w:val="5"/>
            <w:vMerge/>
            <w:tcBorders>
              <w:top w:val="single" w:sz="12" w:space="0" w:color="auto"/>
              <w:left w:val="single" w:sz="12" w:space="0" w:color="auto"/>
              <w:bottom w:val="single" w:sz="4" w:space="0" w:color="auto"/>
              <w:right w:val="single" w:sz="4" w:space="0" w:color="auto"/>
            </w:tcBorders>
            <w:vAlign w:val="center"/>
          </w:tcPr>
          <w:p w14:paraId="37361B58" w14:textId="77777777" w:rsidR="005965BC" w:rsidRPr="00B835A9" w:rsidRDefault="005965BC" w:rsidP="00FB3F9A">
            <w:pPr>
              <w:widowControl/>
              <w:jc w:val="left"/>
              <w:rPr>
                <w:rFonts w:cs="ＭＳ Ｐゴシック"/>
                <w:kern w:val="0"/>
                <w:sz w:val="18"/>
                <w:szCs w:val="22"/>
              </w:rPr>
            </w:pPr>
          </w:p>
        </w:tc>
        <w:tc>
          <w:tcPr>
            <w:tcW w:w="1320" w:type="dxa"/>
            <w:tcBorders>
              <w:top w:val="nil"/>
              <w:left w:val="nil"/>
              <w:bottom w:val="single" w:sz="8" w:space="0" w:color="auto"/>
              <w:right w:val="single" w:sz="4" w:space="0" w:color="auto"/>
            </w:tcBorders>
            <w:shd w:val="clear" w:color="auto" w:fill="auto"/>
            <w:noWrap/>
            <w:vAlign w:val="center"/>
          </w:tcPr>
          <w:p w14:paraId="31C3D390" w14:textId="77777777" w:rsidR="005965BC" w:rsidRPr="00B835A9" w:rsidRDefault="005965BC" w:rsidP="00FB3F9A">
            <w:pPr>
              <w:widowControl/>
              <w:jc w:val="center"/>
              <w:rPr>
                <w:rFonts w:cs="ＭＳ Ｐゴシック"/>
                <w:kern w:val="0"/>
                <w:sz w:val="18"/>
                <w:szCs w:val="22"/>
              </w:rPr>
            </w:pPr>
            <w:r w:rsidRPr="00B835A9">
              <w:rPr>
                <w:rFonts w:cs="ＭＳ Ｐゴシック" w:hint="eastAsia"/>
                <w:kern w:val="0"/>
                <w:sz w:val="18"/>
                <w:szCs w:val="22"/>
              </w:rPr>
              <w:t>高　　　低</w:t>
            </w:r>
          </w:p>
          <w:p w14:paraId="409817ED" w14:textId="77777777" w:rsidR="005965BC" w:rsidRPr="00B835A9" w:rsidRDefault="005965BC" w:rsidP="00FB3F9A">
            <w:pPr>
              <w:widowControl/>
              <w:jc w:val="center"/>
              <w:rPr>
                <w:rFonts w:cs="ＭＳ Ｐゴシック"/>
                <w:kern w:val="0"/>
                <w:sz w:val="18"/>
                <w:szCs w:val="22"/>
              </w:rPr>
            </w:pPr>
            <w:r w:rsidRPr="009B1F8E">
              <w:rPr>
                <w:rFonts w:cs="ＭＳ Ｐゴシック" w:hint="eastAsia"/>
                <w:kern w:val="0"/>
                <w:sz w:val="16"/>
                <w:szCs w:val="22"/>
              </w:rPr>
              <w:t>High</w:t>
            </w:r>
            <w:r w:rsidRPr="009B1F8E">
              <w:rPr>
                <w:rFonts w:cs="ＭＳ Ｐゴシック" w:hint="eastAsia"/>
                <w:kern w:val="0"/>
                <w:sz w:val="16"/>
                <w:szCs w:val="22"/>
              </w:rPr>
              <w:t xml:space="preserve">　</w:t>
            </w:r>
            <w:r w:rsidRPr="009B1F8E">
              <w:rPr>
                <w:rFonts w:cs="ＭＳ Ｐゴシック" w:hint="eastAsia"/>
                <w:kern w:val="0"/>
                <w:sz w:val="16"/>
                <w:szCs w:val="22"/>
              </w:rPr>
              <w:t xml:space="preserve"> Low</w:t>
            </w:r>
          </w:p>
        </w:tc>
        <w:tc>
          <w:tcPr>
            <w:tcW w:w="2640" w:type="dxa"/>
            <w:tcBorders>
              <w:top w:val="nil"/>
              <w:left w:val="nil"/>
              <w:bottom w:val="single" w:sz="8" w:space="0" w:color="auto"/>
              <w:right w:val="nil"/>
            </w:tcBorders>
            <w:shd w:val="clear" w:color="auto" w:fill="auto"/>
            <w:noWrap/>
            <w:vAlign w:val="center"/>
          </w:tcPr>
          <w:p w14:paraId="25DAA60F" w14:textId="77777777" w:rsidR="005965BC" w:rsidRPr="00B835A9" w:rsidRDefault="005965BC" w:rsidP="00FB3F9A">
            <w:pPr>
              <w:widowControl/>
              <w:jc w:val="center"/>
              <w:rPr>
                <w:rFonts w:cs="ＭＳ Ｐゴシック"/>
                <w:kern w:val="0"/>
                <w:sz w:val="18"/>
                <w:szCs w:val="22"/>
              </w:rPr>
            </w:pPr>
            <w:r w:rsidRPr="00B835A9">
              <w:rPr>
                <w:rFonts w:cs="ＭＳ Ｐゴシック" w:hint="eastAsia"/>
                <w:kern w:val="0"/>
                <w:sz w:val="18"/>
                <w:szCs w:val="22"/>
              </w:rPr>
              <w:t>（備　　　考）</w:t>
            </w:r>
          </w:p>
          <w:p w14:paraId="50214173" w14:textId="77777777" w:rsidR="005965BC" w:rsidRPr="00B835A9" w:rsidRDefault="005965BC" w:rsidP="00FB3F9A">
            <w:pPr>
              <w:widowControl/>
              <w:jc w:val="center"/>
              <w:rPr>
                <w:rFonts w:cs="ＭＳ Ｐゴシック"/>
                <w:kern w:val="0"/>
                <w:sz w:val="18"/>
                <w:szCs w:val="22"/>
              </w:rPr>
            </w:pPr>
            <w:r w:rsidRPr="009B1F8E">
              <w:rPr>
                <w:rFonts w:cs="ＭＳ Ｐゴシック" w:hint="eastAsia"/>
                <w:kern w:val="0"/>
                <w:sz w:val="16"/>
                <w:szCs w:val="22"/>
              </w:rPr>
              <w:t>(Remarks)</w:t>
            </w:r>
          </w:p>
        </w:tc>
        <w:tc>
          <w:tcPr>
            <w:tcW w:w="1327" w:type="dxa"/>
            <w:tcBorders>
              <w:top w:val="nil"/>
              <w:left w:val="dashed" w:sz="4" w:space="0" w:color="auto"/>
              <w:bottom w:val="single" w:sz="8" w:space="0" w:color="auto"/>
              <w:right w:val="single" w:sz="12" w:space="0" w:color="auto"/>
            </w:tcBorders>
            <w:shd w:val="clear" w:color="auto" w:fill="auto"/>
            <w:noWrap/>
            <w:vAlign w:val="center"/>
          </w:tcPr>
          <w:p w14:paraId="26D8B4DE" w14:textId="77777777" w:rsidR="005965BC" w:rsidRPr="00B835A9" w:rsidRDefault="005965BC" w:rsidP="00FB3F9A">
            <w:pPr>
              <w:widowControl/>
              <w:jc w:val="center"/>
              <w:rPr>
                <w:rFonts w:cs="ＭＳ Ｐゴシック"/>
                <w:kern w:val="0"/>
                <w:sz w:val="18"/>
                <w:szCs w:val="22"/>
              </w:rPr>
            </w:pPr>
            <w:r w:rsidRPr="00B835A9">
              <w:rPr>
                <w:rFonts w:cs="ＭＳ Ｐゴシック" w:hint="eastAsia"/>
                <w:kern w:val="0"/>
                <w:sz w:val="18"/>
                <w:szCs w:val="22"/>
              </w:rPr>
              <w:t>高　　　低</w:t>
            </w:r>
          </w:p>
          <w:p w14:paraId="629F6530" w14:textId="77777777" w:rsidR="005965BC" w:rsidRPr="00B835A9" w:rsidRDefault="005965BC" w:rsidP="00FB3F9A">
            <w:pPr>
              <w:widowControl/>
              <w:jc w:val="center"/>
              <w:rPr>
                <w:rFonts w:cs="ＭＳ Ｐゴシック"/>
                <w:kern w:val="0"/>
                <w:sz w:val="18"/>
                <w:szCs w:val="22"/>
              </w:rPr>
            </w:pPr>
            <w:r w:rsidRPr="009B1F8E">
              <w:rPr>
                <w:rFonts w:cs="ＭＳ Ｐゴシック" w:hint="eastAsia"/>
                <w:kern w:val="0"/>
                <w:sz w:val="16"/>
                <w:szCs w:val="22"/>
              </w:rPr>
              <w:t xml:space="preserve">High </w:t>
            </w:r>
            <w:r w:rsidRPr="009B1F8E">
              <w:rPr>
                <w:rFonts w:cs="ＭＳ Ｐゴシック" w:hint="eastAsia"/>
                <w:kern w:val="0"/>
                <w:sz w:val="16"/>
                <w:szCs w:val="22"/>
              </w:rPr>
              <w:t xml:space="preserve">　</w:t>
            </w:r>
            <w:r w:rsidRPr="009B1F8E">
              <w:rPr>
                <w:rFonts w:cs="ＭＳ Ｐゴシック" w:hint="eastAsia"/>
                <w:kern w:val="0"/>
                <w:sz w:val="16"/>
                <w:szCs w:val="22"/>
              </w:rPr>
              <w:t>Low</w:t>
            </w:r>
          </w:p>
        </w:tc>
      </w:tr>
      <w:tr w:rsidR="003F77EB" w:rsidRPr="00B835A9" w14:paraId="19F77646" w14:textId="77777777" w:rsidTr="003F77EB">
        <w:trPr>
          <w:trHeight w:val="270"/>
          <w:jc w:val="center"/>
        </w:trPr>
        <w:tc>
          <w:tcPr>
            <w:tcW w:w="460" w:type="dxa"/>
            <w:vMerge w:val="restart"/>
            <w:tcBorders>
              <w:top w:val="single" w:sz="4" w:space="0" w:color="auto"/>
              <w:left w:val="single" w:sz="12" w:space="0" w:color="auto"/>
              <w:bottom w:val="single" w:sz="4" w:space="0" w:color="auto"/>
            </w:tcBorders>
            <w:shd w:val="clear" w:color="auto" w:fill="auto"/>
            <w:noWrap/>
            <w:textDirection w:val="tbRlV"/>
            <w:vAlign w:val="center"/>
          </w:tcPr>
          <w:p w14:paraId="671F8EC4"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水　　タ　　ン　　ク</w:t>
            </w:r>
          </w:p>
        </w:tc>
        <w:tc>
          <w:tcPr>
            <w:tcW w:w="260" w:type="dxa"/>
            <w:vMerge w:val="restart"/>
            <w:tcBorders>
              <w:top w:val="single" w:sz="4" w:space="0" w:color="auto"/>
              <w:bottom w:val="single" w:sz="4" w:space="0" w:color="auto"/>
              <w:right w:val="single" w:sz="4" w:space="0" w:color="auto"/>
            </w:tcBorders>
            <w:shd w:val="clear" w:color="auto" w:fill="auto"/>
            <w:textDirection w:val="btLr"/>
            <w:vAlign w:val="center"/>
          </w:tcPr>
          <w:p w14:paraId="40B4F0C3" w14:textId="77777777" w:rsidR="003F77EB" w:rsidRPr="009B1F8E" w:rsidRDefault="003F77EB" w:rsidP="00FB3F9A">
            <w:pPr>
              <w:ind w:left="113" w:right="113"/>
              <w:jc w:val="center"/>
              <w:rPr>
                <w:kern w:val="0"/>
                <w:sz w:val="16"/>
                <w:szCs w:val="22"/>
              </w:rPr>
            </w:pPr>
            <w:r w:rsidRPr="009B1F8E">
              <w:rPr>
                <w:rFonts w:hint="eastAsia"/>
                <w:kern w:val="0"/>
                <w:sz w:val="16"/>
                <w:szCs w:val="22"/>
              </w:rPr>
              <w:t>Water tanks</w:t>
            </w:r>
          </w:p>
        </w:tc>
        <w:tc>
          <w:tcPr>
            <w:tcW w:w="480" w:type="dxa"/>
            <w:vMerge w:val="restart"/>
            <w:tcBorders>
              <w:top w:val="single" w:sz="4" w:space="0" w:color="auto"/>
              <w:left w:val="single" w:sz="4" w:space="0" w:color="auto"/>
              <w:bottom w:val="single" w:sz="4" w:space="0" w:color="auto"/>
            </w:tcBorders>
            <w:shd w:val="clear" w:color="auto" w:fill="auto"/>
            <w:noWrap/>
            <w:textDirection w:val="tbRlV"/>
            <w:vAlign w:val="center"/>
          </w:tcPr>
          <w:p w14:paraId="78853078" w14:textId="77777777" w:rsidR="003F77EB" w:rsidRPr="009B1F8E" w:rsidRDefault="003F77EB" w:rsidP="00FB3F9A">
            <w:pPr>
              <w:ind w:left="113" w:right="113"/>
              <w:jc w:val="center"/>
              <w:rPr>
                <w:rFonts w:cs="ＭＳ Ｐゴシック"/>
                <w:kern w:val="0"/>
                <w:sz w:val="18"/>
                <w:szCs w:val="22"/>
              </w:rPr>
            </w:pPr>
            <w:r w:rsidRPr="009B1F8E">
              <w:rPr>
                <w:rFonts w:cs="ＭＳ Ｐゴシック" w:hint="eastAsia"/>
                <w:kern w:val="0"/>
                <w:sz w:val="18"/>
                <w:szCs w:val="22"/>
              </w:rPr>
              <w:t>液　面</w:t>
            </w:r>
          </w:p>
        </w:tc>
        <w:tc>
          <w:tcPr>
            <w:tcW w:w="244" w:type="dxa"/>
            <w:vMerge w:val="restart"/>
            <w:tcBorders>
              <w:top w:val="single" w:sz="4" w:space="0" w:color="auto"/>
              <w:bottom w:val="single" w:sz="4" w:space="0" w:color="auto"/>
              <w:right w:val="single" w:sz="4" w:space="0" w:color="auto"/>
            </w:tcBorders>
            <w:shd w:val="clear" w:color="auto" w:fill="auto"/>
            <w:textDirection w:val="btLr"/>
            <w:vAlign w:val="center"/>
          </w:tcPr>
          <w:p w14:paraId="28A15E50" w14:textId="77777777" w:rsidR="003F77EB" w:rsidRPr="00B835A9" w:rsidRDefault="003F77EB" w:rsidP="00FB3F9A">
            <w:pPr>
              <w:ind w:left="113" w:right="113"/>
              <w:jc w:val="center"/>
              <w:rPr>
                <w:kern w:val="0"/>
                <w:sz w:val="18"/>
                <w:szCs w:val="22"/>
              </w:rPr>
            </w:pPr>
            <w:r w:rsidRPr="009B1F8E">
              <w:rPr>
                <w:rFonts w:hint="eastAsia"/>
                <w:kern w:val="0"/>
                <w:sz w:val="16"/>
                <w:szCs w:val="22"/>
              </w:rPr>
              <w:t>Level</w:t>
            </w:r>
          </w:p>
        </w:tc>
        <w:tc>
          <w:tcPr>
            <w:tcW w:w="3480" w:type="dxa"/>
            <w:tcBorders>
              <w:top w:val="single" w:sz="4" w:space="0" w:color="auto"/>
              <w:left w:val="nil"/>
              <w:right w:val="single" w:sz="4" w:space="0" w:color="auto"/>
            </w:tcBorders>
            <w:shd w:val="clear" w:color="auto" w:fill="auto"/>
            <w:noWrap/>
            <w:vAlign w:val="center"/>
          </w:tcPr>
          <w:p w14:paraId="51ABDA22" w14:textId="77777777" w:rsidR="003F77EB" w:rsidRPr="00B835A9" w:rsidRDefault="003F77EB" w:rsidP="00FB3F9A">
            <w:pPr>
              <w:widowControl/>
              <w:jc w:val="left"/>
              <w:rPr>
                <w:kern w:val="0"/>
                <w:sz w:val="18"/>
                <w:szCs w:val="22"/>
              </w:rPr>
            </w:pPr>
          </w:p>
          <w:p w14:paraId="48DC3799" w14:textId="77777777" w:rsidR="003F77EB" w:rsidRPr="00B835A9" w:rsidRDefault="003F77EB" w:rsidP="00FB3F9A">
            <w:pPr>
              <w:widowControl/>
              <w:jc w:val="left"/>
              <w:rPr>
                <w:kern w:val="0"/>
                <w:sz w:val="18"/>
                <w:szCs w:val="22"/>
              </w:rPr>
            </w:pPr>
          </w:p>
        </w:tc>
        <w:tc>
          <w:tcPr>
            <w:tcW w:w="1320" w:type="dxa"/>
            <w:tcBorders>
              <w:top w:val="single" w:sz="8" w:space="0" w:color="auto"/>
              <w:left w:val="nil"/>
              <w:right w:val="single" w:sz="4" w:space="0" w:color="auto"/>
            </w:tcBorders>
            <w:shd w:val="clear" w:color="auto" w:fill="auto"/>
            <w:noWrap/>
          </w:tcPr>
          <w:p w14:paraId="434DBBFA"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single" w:sz="8" w:space="0" w:color="auto"/>
              <w:left w:val="nil"/>
              <w:right w:val="nil"/>
            </w:tcBorders>
            <w:shd w:val="clear" w:color="auto" w:fill="auto"/>
            <w:noWrap/>
            <w:vAlign w:val="center"/>
          </w:tcPr>
          <w:p w14:paraId="18314608" w14:textId="77777777" w:rsidR="003F77EB" w:rsidRPr="00B835A9" w:rsidRDefault="003F77EB" w:rsidP="00FB3F9A">
            <w:pPr>
              <w:widowControl/>
              <w:jc w:val="left"/>
              <w:rPr>
                <w:rFonts w:cs="ＭＳ Ｐゴシック"/>
                <w:kern w:val="0"/>
                <w:sz w:val="18"/>
                <w:szCs w:val="22"/>
              </w:rPr>
            </w:pPr>
          </w:p>
        </w:tc>
        <w:tc>
          <w:tcPr>
            <w:tcW w:w="1327" w:type="dxa"/>
            <w:tcBorders>
              <w:top w:val="single" w:sz="8" w:space="0" w:color="auto"/>
              <w:left w:val="dashed" w:sz="4" w:space="0" w:color="auto"/>
              <w:right w:val="single" w:sz="12" w:space="0" w:color="auto"/>
            </w:tcBorders>
            <w:shd w:val="clear" w:color="auto" w:fill="auto"/>
            <w:noWrap/>
            <w:vAlign w:val="center"/>
          </w:tcPr>
          <w:p w14:paraId="35585D13" w14:textId="77777777" w:rsidR="003F77EB" w:rsidRPr="00B835A9" w:rsidRDefault="003F77EB" w:rsidP="00FB3F9A">
            <w:pPr>
              <w:widowControl/>
              <w:jc w:val="left"/>
              <w:rPr>
                <w:rFonts w:cs="ＭＳ Ｐゴシック"/>
                <w:kern w:val="0"/>
                <w:sz w:val="18"/>
                <w:szCs w:val="22"/>
              </w:rPr>
            </w:pPr>
          </w:p>
        </w:tc>
      </w:tr>
      <w:tr w:rsidR="003F77EB" w:rsidRPr="00B835A9" w14:paraId="0AC60452" w14:textId="77777777" w:rsidTr="003F77EB">
        <w:trPr>
          <w:trHeight w:val="270"/>
          <w:jc w:val="center"/>
        </w:trPr>
        <w:tc>
          <w:tcPr>
            <w:tcW w:w="460" w:type="dxa"/>
            <w:vMerge/>
            <w:tcBorders>
              <w:left w:val="single" w:sz="12" w:space="0" w:color="auto"/>
              <w:bottom w:val="single" w:sz="4" w:space="0" w:color="auto"/>
            </w:tcBorders>
            <w:shd w:val="clear" w:color="auto" w:fill="auto"/>
            <w:vAlign w:val="center"/>
          </w:tcPr>
          <w:p w14:paraId="45812323"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062DC90A"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25863783"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290C5CE1"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5A53F7BB" w14:textId="77777777" w:rsidR="003F77EB" w:rsidRPr="00B835A9" w:rsidRDefault="003F77EB" w:rsidP="00FB3F9A">
            <w:pPr>
              <w:widowControl/>
              <w:jc w:val="left"/>
              <w:rPr>
                <w:rFonts w:cs="ＭＳ Ｐゴシック"/>
                <w:kern w:val="0"/>
                <w:sz w:val="18"/>
                <w:szCs w:val="22"/>
              </w:rPr>
            </w:pPr>
          </w:p>
          <w:p w14:paraId="6253B286"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FF4A69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7A85FAD"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016B41C0" w14:textId="77777777" w:rsidR="003F77EB" w:rsidRPr="00B835A9" w:rsidRDefault="003F77EB" w:rsidP="00FB3F9A">
            <w:pPr>
              <w:widowControl/>
              <w:jc w:val="left"/>
              <w:rPr>
                <w:rFonts w:cs="ＭＳ Ｐゴシック"/>
                <w:kern w:val="0"/>
                <w:sz w:val="18"/>
                <w:szCs w:val="22"/>
              </w:rPr>
            </w:pPr>
          </w:p>
        </w:tc>
      </w:tr>
      <w:tr w:rsidR="003F77EB" w:rsidRPr="00B835A9" w14:paraId="14A751AB" w14:textId="77777777" w:rsidTr="003F77EB">
        <w:trPr>
          <w:trHeight w:val="270"/>
          <w:jc w:val="center"/>
        </w:trPr>
        <w:tc>
          <w:tcPr>
            <w:tcW w:w="460" w:type="dxa"/>
            <w:vMerge/>
            <w:tcBorders>
              <w:left w:val="single" w:sz="12" w:space="0" w:color="auto"/>
              <w:bottom w:val="single" w:sz="4" w:space="0" w:color="auto"/>
            </w:tcBorders>
            <w:shd w:val="clear" w:color="auto" w:fill="auto"/>
            <w:textDirection w:val="tbRlV"/>
            <w:vAlign w:val="center"/>
          </w:tcPr>
          <w:p w14:paraId="69A07FA6"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textDirection w:val="btLr"/>
            <w:vAlign w:val="center"/>
          </w:tcPr>
          <w:p w14:paraId="4D4E020C"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textDirection w:val="tbRlV"/>
            <w:vAlign w:val="center"/>
          </w:tcPr>
          <w:p w14:paraId="44B15662"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textDirection w:val="btLr"/>
            <w:vAlign w:val="center"/>
          </w:tcPr>
          <w:p w14:paraId="624BC724"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bottom w:val="single" w:sz="4" w:space="0" w:color="auto"/>
              <w:right w:val="single" w:sz="4" w:space="0" w:color="auto"/>
            </w:tcBorders>
            <w:shd w:val="clear" w:color="auto" w:fill="auto"/>
            <w:noWrap/>
            <w:vAlign w:val="center"/>
          </w:tcPr>
          <w:p w14:paraId="10238C3E" w14:textId="77777777" w:rsidR="003F77EB" w:rsidRPr="00B835A9" w:rsidRDefault="003F77EB" w:rsidP="00FB3F9A">
            <w:pPr>
              <w:widowControl/>
              <w:jc w:val="left"/>
              <w:rPr>
                <w:rFonts w:cs="ＭＳ Ｐゴシック"/>
                <w:kern w:val="0"/>
                <w:sz w:val="18"/>
                <w:szCs w:val="22"/>
              </w:rPr>
            </w:pPr>
          </w:p>
          <w:p w14:paraId="3EC7EA0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66A2800"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018D3B7B"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tcPr>
          <w:p w14:paraId="222F88FF" w14:textId="77777777" w:rsidR="003F77EB" w:rsidRPr="00B835A9" w:rsidRDefault="003F77EB" w:rsidP="00FB3F9A">
            <w:pPr>
              <w:jc w:val="center"/>
              <w:rPr>
                <w:sz w:val="25"/>
                <w:szCs w:val="25"/>
              </w:rPr>
            </w:pPr>
          </w:p>
        </w:tc>
      </w:tr>
      <w:tr w:rsidR="003F77EB" w:rsidRPr="00B835A9" w14:paraId="3C01C5D6" w14:textId="77777777" w:rsidTr="004F014D">
        <w:trPr>
          <w:trHeight w:val="270"/>
          <w:jc w:val="center"/>
        </w:trPr>
        <w:tc>
          <w:tcPr>
            <w:tcW w:w="460" w:type="dxa"/>
            <w:vMerge/>
            <w:tcBorders>
              <w:left w:val="single" w:sz="12" w:space="0" w:color="auto"/>
              <w:bottom w:val="single" w:sz="4" w:space="0" w:color="auto"/>
            </w:tcBorders>
            <w:shd w:val="clear" w:color="auto" w:fill="auto"/>
            <w:vAlign w:val="center"/>
          </w:tcPr>
          <w:p w14:paraId="71F4C07B"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55892F72" w14:textId="77777777" w:rsidR="003F77EB" w:rsidRPr="00B835A9" w:rsidRDefault="003F77EB" w:rsidP="00FB3F9A">
            <w:pPr>
              <w:ind w:left="113" w:right="113"/>
              <w:jc w:val="center"/>
              <w:rPr>
                <w:rFonts w:cs="ＭＳ Ｐゴシック"/>
                <w:kern w:val="0"/>
                <w:sz w:val="18"/>
                <w:szCs w:val="22"/>
              </w:rPr>
            </w:pPr>
          </w:p>
        </w:tc>
        <w:tc>
          <w:tcPr>
            <w:tcW w:w="480" w:type="dxa"/>
            <w:vMerge w:val="restart"/>
            <w:tcBorders>
              <w:top w:val="single" w:sz="4" w:space="0" w:color="auto"/>
              <w:left w:val="single" w:sz="4" w:space="0" w:color="auto"/>
              <w:bottom w:val="single" w:sz="4" w:space="0" w:color="auto"/>
            </w:tcBorders>
            <w:shd w:val="clear" w:color="auto" w:fill="auto"/>
            <w:textDirection w:val="tbRlV"/>
            <w:vAlign w:val="center"/>
          </w:tcPr>
          <w:p w14:paraId="0AEE1B48"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4" w:type="dxa"/>
            <w:vMerge w:val="restart"/>
            <w:tcBorders>
              <w:top w:val="single" w:sz="4" w:space="0" w:color="auto"/>
              <w:bottom w:val="single" w:sz="4" w:space="0" w:color="auto"/>
              <w:right w:val="single" w:sz="4" w:space="0" w:color="auto"/>
            </w:tcBorders>
            <w:shd w:val="clear" w:color="auto" w:fill="auto"/>
            <w:textDirection w:val="btLr"/>
            <w:vAlign w:val="center"/>
          </w:tcPr>
          <w:p w14:paraId="6B995E17" w14:textId="77777777" w:rsidR="003F77EB" w:rsidRPr="009B1F8E" w:rsidRDefault="003F77EB" w:rsidP="00FB3F9A">
            <w:pPr>
              <w:ind w:left="113" w:right="113"/>
              <w:jc w:val="center"/>
              <w:rPr>
                <w:kern w:val="0"/>
                <w:sz w:val="16"/>
                <w:szCs w:val="22"/>
              </w:rPr>
            </w:pPr>
            <w:r w:rsidRPr="009B1F8E">
              <w:rPr>
                <w:rFonts w:hint="eastAsia"/>
                <w:kern w:val="0"/>
                <w:sz w:val="16"/>
                <w:szCs w:val="22"/>
              </w:rPr>
              <w:t>Others</w:t>
            </w:r>
          </w:p>
        </w:tc>
        <w:tc>
          <w:tcPr>
            <w:tcW w:w="3480" w:type="dxa"/>
            <w:tcBorders>
              <w:top w:val="single" w:sz="4" w:space="0" w:color="auto"/>
              <w:left w:val="nil"/>
              <w:right w:val="single" w:sz="4" w:space="0" w:color="auto"/>
            </w:tcBorders>
            <w:shd w:val="clear" w:color="auto" w:fill="auto"/>
            <w:noWrap/>
            <w:vAlign w:val="center"/>
          </w:tcPr>
          <w:p w14:paraId="75BB766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飲料水圧力タンク圧力</w:t>
            </w:r>
          </w:p>
          <w:p w14:paraId="33B9B2AB"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Press., drinking water press. tank</w:t>
            </w:r>
          </w:p>
          <w:p w14:paraId="760829F4"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23E5BB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1D507E6D"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40EEF5E" w14:textId="77777777" w:rsidR="003F77EB" w:rsidRPr="00B835A9" w:rsidRDefault="003F77EB" w:rsidP="00FB3F9A">
            <w:pPr>
              <w:widowControl/>
              <w:jc w:val="left"/>
              <w:rPr>
                <w:rFonts w:cs="ＭＳ Ｐゴシック"/>
                <w:kern w:val="0"/>
                <w:sz w:val="18"/>
                <w:szCs w:val="22"/>
              </w:rPr>
            </w:pPr>
          </w:p>
        </w:tc>
      </w:tr>
      <w:tr w:rsidR="003F77EB" w:rsidRPr="00B835A9" w14:paraId="56E74B20" w14:textId="77777777" w:rsidTr="004F014D">
        <w:trPr>
          <w:trHeight w:val="270"/>
          <w:jc w:val="center"/>
        </w:trPr>
        <w:tc>
          <w:tcPr>
            <w:tcW w:w="460" w:type="dxa"/>
            <w:vMerge/>
            <w:tcBorders>
              <w:left w:val="single" w:sz="12" w:space="0" w:color="auto"/>
              <w:bottom w:val="single" w:sz="4" w:space="0" w:color="auto"/>
            </w:tcBorders>
            <w:shd w:val="clear" w:color="auto" w:fill="auto"/>
            <w:vAlign w:val="center"/>
          </w:tcPr>
          <w:p w14:paraId="2B0F70AB"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0A62265E"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72669A3E"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65384245"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A5333BF"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清水圧力タンク圧力</w:t>
            </w:r>
          </w:p>
          <w:p w14:paraId="24F508B2"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Press., fresh water press. tank</w:t>
            </w:r>
          </w:p>
          <w:p w14:paraId="675B5420"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5B74A0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53A0F3A5"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0AFE4BF" w14:textId="77777777" w:rsidR="003F77EB" w:rsidRPr="00B835A9" w:rsidRDefault="003F77EB" w:rsidP="00FB3F9A">
            <w:pPr>
              <w:widowControl/>
              <w:jc w:val="left"/>
              <w:rPr>
                <w:rFonts w:cs="ＭＳ Ｐゴシック"/>
                <w:kern w:val="0"/>
                <w:sz w:val="18"/>
                <w:szCs w:val="22"/>
              </w:rPr>
            </w:pPr>
          </w:p>
        </w:tc>
      </w:tr>
      <w:tr w:rsidR="003F77EB" w:rsidRPr="00B835A9" w14:paraId="65FBC7C3" w14:textId="77777777" w:rsidTr="003F77EB">
        <w:trPr>
          <w:trHeight w:val="270"/>
          <w:jc w:val="center"/>
        </w:trPr>
        <w:tc>
          <w:tcPr>
            <w:tcW w:w="460" w:type="dxa"/>
            <w:vMerge/>
            <w:tcBorders>
              <w:left w:val="single" w:sz="12" w:space="0" w:color="auto"/>
              <w:bottom w:val="single" w:sz="4" w:space="0" w:color="auto"/>
            </w:tcBorders>
            <w:shd w:val="clear" w:color="auto" w:fill="auto"/>
            <w:vAlign w:val="center"/>
          </w:tcPr>
          <w:p w14:paraId="0239FF5E"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06066C7A"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3F7C480F"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1DE539B7"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7DE3D69A" w14:textId="77777777" w:rsidR="003F77EB" w:rsidRPr="00B835A9" w:rsidRDefault="003F77EB" w:rsidP="00FB3F9A">
            <w:pPr>
              <w:widowControl/>
              <w:jc w:val="left"/>
              <w:rPr>
                <w:rFonts w:cs="ＭＳ Ｐゴシック"/>
                <w:kern w:val="0"/>
                <w:sz w:val="18"/>
                <w:szCs w:val="22"/>
              </w:rPr>
            </w:pPr>
          </w:p>
          <w:p w14:paraId="28ACC9D5"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7C7BBD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147DB0D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4F63FD6" w14:textId="77777777" w:rsidR="003F77EB" w:rsidRPr="00B835A9" w:rsidRDefault="003F77EB" w:rsidP="00FB3F9A">
            <w:pPr>
              <w:widowControl/>
              <w:jc w:val="left"/>
              <w:rPr>
                <w:rFonts w:cs="ＭＳ Ｐゴシック"/>
                <w:kern w:val="0"/>
                <w:sz w:val="18"/>
                <w:szCs w:val="22"/>
              </w:rPr>
            </w:pPr>
          </w:p>
        </w:tc>
      </w:tr>
      <w:tr w:rsidR="003F77EB" w:rsidRPr="00B835A9" w14:paraId="78DAA8C2" w14:textId="77777777" w:rsidTr="003F77EB">
        <w:trPr>
          <w:trHeight w:val="270"/>
          <w:jc w:val="center"/>
        </w:trPr>
        <w:tc>
          <w:tcPr>
            <w:tcW w:w="460" w:type="dxa"/>
            <w:vMerge/>
            <w:tcBorders>
              <w:left w:val="single" w:sz="12" w:space="0" w:color="auto"/>
              <w:bottom w:val="single" w:sz="4" w:space="0" w:color="auto"/>
            </w:tcBorders>
            <w:shd w:val="clear" w:color="auto" w:fill="auto"/>
            <w:vAlign w:val="center"/>
          </w:tcPr>
          <w:p w14:paraId="072B6793"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27311CD0"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222B2A10"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6CF95AC3"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bottom w:val="single" w:sz="4" w:space="0" w:color="auto"/>
              <w:right w:val="single" w:sz="4" w:space="0" w:color="auto"/>
            </w:tcBorders>
            <w:shd w:val="clear" w:color="auto" w:fill="auto"/>
            <w:noWrap/>
            <w:vAlign w:val="center"/>
          </w:tcPr>
          <w:p w14:paraId="351BD876" w14:textId="77777777" w:rsidR="003F77EB" w:rsidRPr="00B835A9" w:rsidRDefault="003F77EB" w:rsidP="00FB3F9A">
            <w:pPr>
              <w:widowControl/>
              <w:jc w:val="left"/>
              <w:rPr>
                <w:rFonts w:cs="ＭＳ Ｐゴシック"/>
                <w:kern w:val="0"/>
                <w:sz w:val="18"/>
                <w:szCs w:val="22"/>
              </w:rPr>
            </w:pPr>
          </w:p>
          <w:p w14:paraId="084BF6D2"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548827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9C3226C"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E0C4C5F" w14:textId="77777777" w:rsidR="003F77EB" w:rsidRPr="00B835A9" w:rsidRDefault="003F77EB" w:rsidP="00FB3F9A">
            <w:pPr>
              <w:widowControl/>
              <w:jc w:val="left"/>
              <w:rPr>
                <w:rFonts w:cs="ＭＳ Ｐゴシック"/>
                <w:kern w:val="0"/>
                <w:sz w:val="18"/>
                <w:szCs w:val="22"/>
              </w:rPr>
            </w:pPr>
          </w:p>
        </w:tc>
      </w:tr>
      <w:tr w:rsidR="003F77EB" w:rsidRPr="00B835A9" w14:paraId="57105E5E" w14:textId="77777777" w:rsidTr="004F014D">
        <w:trPr>
          <w:trHeight w:val="270"/>
          <w:jc w:val="center"/>
        </w:trPr>
        <w:tc>
          <w:tcPr>
            <w:tcW w:w="460" w:type="dxa"/>
            <w:vMerge w:val="restart"/>
            <w:tcBorders>
              <w:top w:val="single" w:sz="4" w:space="0" w:color="auto"/>
              <w:left w:val="single" w:sz="12" w:space="0" w:color="auto"/>
            </w:tcBorders>
            <w:shd w:val="clear" w:color="auto" w:fill="auto"/>
            <w:textDirection w:val="tbRlV"/>
            <w:vAlign w:val="center"/>
          </w:tcPr>
          <w:p w14:paraId="778908EB"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油　　タ　　ン　　ク</w:t>
            </w:r>
          </w:p>
        </w:tc>
        <w:tc>
          <w:tcPr>
            <w:tcW w:w="260" w:type="dxa"/>
            <w:vMerge w:val="restart"/>
            <w:tcBorders>
              <w:top w:val="single" w:sz="4" w:space="0" w:color="auto"/>
              <w:right w:val="single" w:sz="4" w:space="0" w:color="auto"/>
            </w:tcBorders>
            <w:shd w:val="clear" w:color="auto" w:fill="auto"/>
            <w:textDirection w:val="btLr"/>
            <w:vAlign w:val="center"/>
          </w:tcPr>
          <w:p w14:paraId="5F2815AE" w14:textId="77777777" w:rsidR="003F77EB" w:rsidRPr="009B1F8E" w:rsidRDefault="003F77EB" w:rsidP="00FB3F9A">
            <w:pPr>
              <w:ind w:left="113" w:right="113"/>
              <w:jc w:val="center"/>
              <w:rPr>
                <w:kern w:val="0"/>
                <w:sz w:val="16"/>
                <w:szCs w:val="22"/>
              </w:rPr>
            </w:pPr>
            <w:r w:rsidRPr="009B1F8E">
              <w:rPr>
                <w:kern w:val="0"/>
                <w:sz w:val="16"/>
                <w:szCs w:val="22"/>
              </w:rPr>
              <w:t>Fuel oil tanks</w:t>
            </w:r>
          </w:p>
        </w:tc>
        <w:tc>
          <w:tcPr>
            <w:tcW w:w="480" w:type="dxa"/>
            <w:vMerge w:val="restart"/>
            <w:tcBorders>
              <w:top w:val="single" w:sz="4" w:space="0" w:color="auto"/>
              <w:left w:val="single" w:sz="4" w:space="0" w:color="auto"/>
            </w:tcBorders>
            <w:shd w:val="clear" w:color="auto" w:fill="auto"/>
            <w:textDirection w:val="tbRlV"/>
            <w:vAlign w:val="center"/>
          </w:tcPr>
          <w:p w14:paraId="1FD4AD39"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液　　　　　　面</w:t>
            </w:r>
          </w:p>
        </w:tc>
        <w:tc>
          <w:tcPr>
            <w:tcW w:w="244" w:type="dxa"/>
            <w:vMerge w:val="restart"/>
            <w:tcBorders>
              <w:top w:val="single" w:sz="4" w:space="0" w:color="auto"/>
              <w:right w:val="single" w:sz="4" w:space="0" w:color="auto"/>
            </w:tcBorders>
            <w:shd w:val="clear" w:color="auto" w:fill="auto"/>
            <w:textDirection w:val="btLr"/>
            <w:vAlign w:val="center"/>
          </w:tcPr>
          <w:p w14:paraId="3D062498"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Level</w:t>
            </w:r>
          </w:p>
        </w:tc>
        <w:tc>
          <w:tcPr>
            <w:tcW w:w="3480" w:type="dxa"/>
            <w:tcBorders>
              <w:top w:val="single" w:sz="4" w:space="0" w:color="auto"/>
              <w:left w:val="nil"/>
              <w:right w:val="single" w:sz="4" w:space="0" w:color="auto"/>
            </w:tcBorders>
            <w:shd w:val="clear" w:color="auto" w:fill="auto"/>
            <w:noWrap/>
            <w:vAlign w:val="center"/>
          </w:tcPr>
          <w:p w14:paraId="2FB6C09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C</w:t>
            </w:r>
            <w:r w:rsidRPr="00B835A9">
              <w:rPr>
                <w:rFonts w:cs="ＭＳ Ｐゴシック" w:hint="eastAsia"/>
                <w:kern w:val="0"/>
                <w:sz w:val="18"/>
                <w:szCs w:val="22"/>
              </w:rPr>
              <w:t>重油セットリングタンク</w:t>
            </w:r>
          </w:p>
          <w:p w14:paraId="11077E35"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Heavy fuel oil settling tank</w:t>
            </w:r>
          </w:p>
          <w:p w14:paraId="67817BD0"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D77BC1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578B7C5"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32ED78F" w14:textId="77777777" w:rsidR="003F77EB" w:rsidRPr="00B835A9" w:rsidRDefault="003F77EB" w:rsidP="00FB3F9A">
            <w:pPr>
              <w:widowControl/>
              <w:jc w:val="left"/>
              <w:rPr>
                <w:rFonts w:cs="ＭＳ Ｐゴシック"/>
                <w:kern w:val="0"/>
                <w:sz w:val="18"/>
                <w:szCs w:val="22"/>
              </w:rPr>
            </w:pPr>
          </w:p>
        </w:tc>
      </w:tr>
      <w:tr w:rsidR="003F77EB" w:rsidRPr="00B835A9" w14:paraId="4211A7A0" w14:textId="77777777" w:rsidTr="004F014D">
        <w:trPr>
          <w:trHeight w:val="270"/>
          <w:jc w:val="center"/>
        </w:trPr>
        <w:tc>
          <w:tcPr>
            <w:tcW w:w="460" w:type="dxa"/>
            <w:vMerge/>
            <w:tcBorders>
              <w:left w:val="single" w:sz="12" w:space="0" w:color="auto"/>
            </w:tcBorders>
            <w:shd w:val="clear" w:color="auto" w:fill="auto"/>
            <w:vAlign w:val="center"/>
          </w:tcPr>
          <w:p w14:paraId="2A0118B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071CD7EE"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78947D94"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3A298D7"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FCE568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A</w:t>
            </w:r>
            <w:r w:rsidRPr="00B835A9">
              <w:rPr>
                <w:rFonts w:cs="ＭＳ Ｐゴシック" w:hint="eastAsia"/>
                <w:kern w:val="0"/>
                <w:sz w:val="18"/>
                <w:szCs w:val="22"/>
              </w:rPr>
              <w:t>重油セットリングタンク</w:t>
            </w:r>
          </w:p>
          <w:p w14:paraId="69DA84EF"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Diesel fuel oil settling tank</w:t>
            </w:r>
          </w:p>
          <w:p w14:paraId="7F2AA361"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1CAC949"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7B98B18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BDFC191" w14:textId="77777777" w:rsidR="003F77EB" w:rsidRPr="00B835A9" w:rsidRDefault="003F77EB" w:rsidP="00FB3F9A">
            <w:pPr>
              <w:widowControl/>
              <w:jc w:val="left"/>
              <w:rPr>
                <w:rFonts w:cs="ＭＳ Ｐゴシック"/>
                <w:kern w:val="0"/>
                <w:sz w:val="18"/>
                <w:szCs w:val="22"/>
              </w:rPr>
            </w:pPr>
          </w:p>
        </w:tc>
      </w:tr>
      <w:tr w:rsidR="003F77EB" w:rsidRPr="00B835A9" w14:paraId="52ED8370" w14:textId="77777777" w:rsidTr="004F014D">
        <w:trPr>
          <w:trHeight w:val="270"/>
          <w:jc w:val="center"/>
        </w:trPr>
        <w:tc>
          <w:tcPr>
            <w:tcW w:w="460" w:type="dxa"/>
            <w:vMerge/>
            <w:tcBorders>
              <w:left w:val="single" w:sz="12" w:space="0" w:color="auto"/>
            </w:tcBorders>
            <w:shd w:val="clear" w:color="auto" w:fill="auto"/>
            <w:vAlign w:val="center"/>
          </w:tcPr>
          <w:p w14:paraId="3A5877B2"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EF4C7F2"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3FA7786A"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16C34AC2"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5D17BC8E"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A</w:t>
            </w:r>
            <w:r w:rsidRPr="00B835A9">
              <w:rPr>
                <w:rFonts w:cs="ＭＳ Ｐゴシック" w:hint="eastAsia"/>
                <w:kern w:val="0"/>
                <w:sz w:val="18"/>
                <w:szCs w:val="22"/>
              </w:rPr>
              <w:t>重油サービスタンク</w:t>
            </w:r>
          </w:p>
          <w:p w14:paraId="72A989BF"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Diesel fuel oil service tank</w:t>
            </w:r>
          </w:p>
          <w:p w14:paraId="6D164F62"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BF04B2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1C7EF374"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D4E6109" w14:textId="77777777" w:rsidR="003F77EB" w:rsidRPr="00B835A9" w:rsidRDefault="003F77EB" w:rsidP="00FB3F9A">
            <w:pPr>
              <w:widowControl/>
              <w:jc w:val="left"/>
              <w:rPr>
                <w:rFonts w:cs="ＭＳ Ｐゴシック"/>
                <w:kern w:val="0"/>
                <w:sz w:val="18"/>
                <w:szCs w:val="22"/>
              </w:rPr>
            </w:pPr>
          </w:p>
        </w:tc>
      </w:tr>
      <w:tr w:rsidR="003F77EB" w:rsidRPr="00B835A9" w14:paraId="05673583" w14:textId="77777777" w:rsidTr="004F014D">
        <w:trPr>
          <w:trHeight w:val="270"/>
          <w:jc w:val="center"/>
        </w:trPr>
        <w:tc>
          <w:tcPr>
            <w:tcW w:w="460" w:type="dxa"/>
            <w:vMerge/>
            <w:tcBorders>
              <w:left w:val="single" w:sz="12" w:space="0" w:color="auto"/>
            </w:tcBorders>
            <w:shd w:val="clear" w:color="auto" w:fill="auto"/>
            <w:vAlign w:val="center"/>
          </w:tcPr>
          <w:p w14:paraId="7CD8527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1E0F6A7"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7E632088"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BE406A1"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5DF26D4"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ドレンタンク</w:t>
            </w:r>
          </w:p>
          <w:p w14:paraId="4CE172C6"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Drain tank</w:t>
            </w:r>
          </w:p>
          <w:p w14:paraId="7FFCF503"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6506130"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74AD33E5"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3ACC0A4" w14:textId="77777777" w:rsidR="003F77EB" w:rsidRPr="00B835A9" w:rsidRDefault="003F77EB" w:rsidP="00FB3F9A">
            <w:pPr>
              <w:widowControl/>
              <w:jc w:val="left"/>
              <w:rPr>
                <w:rFonts w:cs="ＭＳ Ｐゴシック"/>
                <w:kern w:val="0"/>
                <w:sz w:val="18"/>
                <w:szCs w:val="22"/>
              </w:rPr>
            </w:pPr>
          </w:p>
        </w:tc>
      </w:tr>
      <w:tr w:rsidR="003F77EB" w:rsidRPr="00B835A9" w14:paraId="60CBF314" w14:textId="77777777" w:rsidTr="004F014D">
        <w:trPr>
          <w:trHeight w:val="270"/>
          <w:jc w:val="center"/>
        </w:trPr>
        <w:tc>
          <w:tcPr>
            <w:tcW w:w="460" w:type="dxa"/>
            <w:vMerge/>
            <w:tcBorders>
              <w:left w:val="single" w:sz="12" w:space="0" w:color="auto"/>
            </w:tcBorders>
            <w:shd w:val="clear" w:color="auto" w:fill="auto"/>
            <w:vAlign w:val="center"/>
          </w:tcPr>
          <w:p w14:paraId="637CA593"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FE8E11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640F8C96"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3914BE8"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819CEF6"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スラッジタンク</w:t>
            </w:r>
          </w:p>
          <w:p w14:paraId="51257860"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Sludge tank</w:t>
            </w:r>
          </w:p>
          <w:p w14:paraId="2587DFE1"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8A48EE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0C0A4D45"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02430964" w14:textId="77777777" w:rsidR="003F77EB" w:rsidRPr="00B835A9" w:rsidRDefault="003F77EB" w:rsidP="00FB3F9A">
            <w:pPr>
              <w:widowControl/>
              <w:jc w:val="left"/>
              <w:rPr>
                <w:rFonts w:cs="ＭＳ Ｐゴシック"/>
                <w:kern w:val="0"/>
                <w:sz w:val="18"/>
                <w:szCs w:val="22"/>
              </w:rPr>
            </w:pPr>
          </w:p>
        </w:tc>
      </w:tr>
      <w:tr w:rsidR="003F77EB" w:rsidRPr="00B835A9" w14:paraId="54BDC6C7" w14:textId="77777777" w:rsidTr="004F014D">
        <w:trPr>
          <w:trHeight w:val="270"/>
          <w:jc w:val="center"/>
        </w:trPr>
        <w:tc>
          <w:tcPr>
            <w:tcW w:w="460" w:type="dxa"/>
            <w:vMerge/>
            <w:tcBorders>
              <w:left w:val="single" w:sz="12" w:space="0" w:color="auto"/>
            </w:tcBorders>
            <w:shd w:val="clear" w:color="auto" w:fill="auto"/>
            <w:vAlign w:val="center"/>
          </w:tcPr>
          <w:p w14:paraId="0B39377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D126C23"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36CB3742"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2D13AFD3"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674D0B1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ウェストタンク</w:t>
            </w:r>
          </w:p>
          <w:p w14:paraId="11B05318"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Waste tank</w:t>
            </w:r>
          </w:p>
          <w:p w14:paraId="3470875A"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5C05540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53762DB8"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77C4D21E" w14:textId="77777777" w:rsidR="003F77EB" w:rsidRPr="00B835A9" w:rsidRDefault="003F77EB" w:rsidP="00FB3F9A">
            <w:pPr>
              <w:widowControl/>
              <w:jc w:val="left"/>
              <w:rPr>
                <w:rFonts w:cs="ＭＳ Ｐゴシック"/>
                <w:kern w:val="0"/>
                <w:sz w:val="18"/>
                <w:szCs w:val="22"/>
              </w:rPr>
            </w:pPr>
          </w:p>
        </w:tc>
      </w:tr>
      <w:tr w:rsidR="003F77EB" w:rsidRPr="00B835A9" w14:paraId="26C8E67A" w14:textId="77777777" w:rsidTr="004F014D">
        <w:trPr>
          <w:trHeight w:val="270"/>
          <w:jc w:val="center"/>
        </w:trPr>
        <w:tc>
          <w:tcPr>
            <w:tcW w:w="460" w:type="dxa"/>
            <w:vMerge/>
            <w:tcBorders>
              <w:left w:val="single" w:sz="12" w:space="0" w:color="auto"/>
            </w:tcBorders>
            <w:shd w:val="clear" w:color="auto" w:fill="auto"/>
            <w:vAlign w:val="center"/>
          </w:tcPr>
          <w:p w14:paraId="0F7FA021"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E2ED1AE"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52EC2D2"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DF4DE7B"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6081FFA"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セーブオールタンク</w:t>
            </w:r>
          </w:p>
          <w:p w14:paraId="70BF8712"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Save all tank</w:t>
            </w:r>
          </w:p>
          <w:p w14:paraId="7EADA1CA"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6624C41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B8343A7"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5C73854" w14:textId="77777777" w:rsidR="003F77EB" w:rsidRPr="00B835A9" w:rsidRDefault="003F77EB" w:rsidP="00FB3F9A">
            <w:pPr>
              <w:widowControl/>
              <w:jc w:val="left"/>
              <w:rPr>
                <w:rFonts w:cs="ＭＳ Ｐゴシック"/>
                <w:kern w:val="0"/>
                <w:sz w:val="18"/>
                <w:szCs w:val="22"/>
              </w:rPr>
            </w:pPr>
          </w:p>
        </w:tc>
      </w:tr>
      <w:tr w:rsidR="003F77EB" w:rsidRPr="00B835A9" w14:paraId="702C64E3" w14:textId="77777777" w:rsidTr="004F014D">
        <w:trPr>
          <w:trHeight w:val="270"/>
          <w:jc w:val="center"/>
        </w:trPr>
        <w:tc>
          <w:tcPr>
            <w:tcW w:w="460" w:type="dxa"/>
            <w:vMerge/>
            <w:tcBorders>
              <w:left w:val="single" w:sz="12" w:space="0" w:color="auto"/>
            </w:tcBorders>
            <w:shd w:val="clear" w:color="auto" w:fill="auto"/>
            <w:vAlign w:val="center"/>
          </w:tcPr>
          <w:p w14:paraId="043EA8BF"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2DC535E"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09772EE5"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C4EB07A"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1D5156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廃油タンク</w:t>
            </w:r>
          </w:p>
          <w:p w14:paraId="56A21B01"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Waste oil tank</w:t>
            </w:r>
          </w:p>
          <w:p w14:paraId="23F2DD5E"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723171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583ACE0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62FF1DF0" w14:textId="77777777" w:rsidR="003F77EB" w:rsidRPr="00B835A9" w:rsidRDefault="003F77EB" w:rsidP="00FB3F9A">
            <w:pPr>
              <w:widowControl/>
              <w:jc w:val="left"/>
              <w:rPr>
                <w:rFonts w:cs="ＭＳ Ｐゴシック"/>
                <w:kern w:val="0"/>
                <w:sz w:val="18"/>
                <w:szCs w:val="22"/>
              </w:rPr>
            </w:pPr>
          </w:p>
        </w:tc>
      </w:tr>
      <w:tr w:rsidR="003F77EB" w:rsidRPr="00B835A9" w14:paraId="0007997A" w14:textId="77777777" w:rsidTr="003F77EB">
        <w:trPr>
          <w:trHeight w:val="270"/>
          <w:jc w:val="center"/>
        </w:trPr>
        <w:tc>
          <w:tcPr>
            <w:tcW w:w="460" w:type="dxa"/>
            <w:vMerge/>
            <w:tcBorders>
              <w:left w:val="single" w:sz="12" w:space="0" w:color="auto"/>
            </w:tcBorders>
            <w:shd w:val="clear" w:color="auto" w:fill="auto"/>
            <w:vAlign w:val="center"/>
          </w:tcPr>
          <w:p w14:paraId="72275D76"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B396197"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361C316"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2885E5C1"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3CBF0E2" w14:textId="77777777" w:rsidR="003F77EB" w:rsidRPr="00B835A9" w:rsidRDefault="003F77EB" w:rsidP="00FB3F9A">
            <w:pPr>
              <w:widowControl/>
              <w:jc w:val="left"/>
              <w:rPr>
                <w:rFonts w:cs="ＭＳ Ｐゴシック"/>
                <w:kern w:val="0"/>
                <w:sz w:val="18"/>
                <w:szCs w:val="22"/>
              </w:rPr>
            </w:pPr>
          </w:p>
          <w:p w14:paraId="31E4EACA"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610154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20E4DF2"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9D0F304" w14:textId="77777777" w:rsidR="003F77EB" w:rsidRPr="00B835A9" w:rsidRDefault="003F77EB" w:rsidP="00FB3F9A">
            <w:pPr>
              <w:widowControl/>
              <w:jc w:val="left"/>
              <w:rPr>
                <w:rFonts w:cs="ＭＳ Ｐゴシック"/>
                <w:kern w:val="0"/>
                <w:sz w:val="18"/>
                <w:szCs w:val="22"/>
              </w:rPr>
            </w:pPr>
          </w:p>
        </w:tc>
      </w:tr>
      <w:tr w:rsidR="003F77EB" w:rsidRPr="00B835A9" w14:paraId="3A768BEA" w14:textId="77777777" w:rsidTr="003F77EB">
        <w:trPr>
          <w:trHeight w:val="270"/>
          <w:jc w:val="center"/>
        </w:trPr>
        <w:tc>
          <w:tcPr>
            <w:tcW w:w="460" w:type="dxa"/>
            <w:vMerge/>
            <w:tcBorders>
              <w:left w:val="single" w:sz="12" w:space="0" w:color="auto"/>
            </w:tcBorders>
            <w:shd w:val="clear" w:color="auto" w:fill="auto"/>
            <w:vAlign w:val="center"/>
          </w:tcPr>
          <w:p w14:paraId="3E979990"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8EB04A6"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B1E4BE4"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4523FC5"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42654F85" w14:textId="77777777" w:rsidR="003F77EB" w:rsidRPr="00B835A9" w:rsidRDefault="003F77EB" w:rsidP="00FB3F9A">
            <w:pPr>
              <w:widowControl/>
              <w:jc w:val="left"/>
              <w:rPr>
                <w:rFonts w:cs="ＭＳ Ｐゴシック"/>
                <w:kern w:val="0"/>
                <w:sz w:val="18"/>
                <w:szCs w:val="22"/>
              </w:rPr>
            </w:pPr>
          </w:p>
          <w:p w14:paraId="43A86AD2"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F16DB6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1AEB9B1E"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BAA972D" w14:textId="77777777" w:rsidR="003F77EB" w:rsidRPr="00B835A9" w:rsidRDefault="003F77EB" w:rsidP="00FB3F9A">
            <w:pPr>
              <w:widowControl/>
              <w:jc w:val="left"/>
              <w:rPr>
                <w:rFonts w:cs="ＭＳ Ｐゴシック"/>
                <w:kern w:val="0"/>
                <w:sz w:val="18"/>
                <w:szCs w:val="22"/>
              </w:rPr>
            </w:pPr>
          </w:p>
        </w:tc>
      </w:tr>
      <w:tr w:rsidR="003F77EB" w:rsidRPr="00B835A9" w14:paraId="5F1C0849" w14:textId="77777777" w:rsidTr="003F77EB">
        <w:trPr>
          <w:trHeight w:val="270"/>
          <w:jc w:val="center"/>
        </w:trPr>
        <w:tc>
          <w:tcPr>
            <w:tcW w:w="460" w:type="dxa"/>
            <w:vMerge/>
            <w:tcBorders>
              <w:left w:val="single" w:sz="12" w:space="0" w:color="auto"/>
            </w:tcBorders>
            <w:shd w:val="clear" w:color="auto" w:fill="auto"/>
            <w:vAlign w:val="center"/>
          </w:tcPr>
          <w:p w14:paraId="70E25F6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773ED7B"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756A5E86"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CB92887"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654819C" w14:textId="77777777" w:rsidR="003F77EB" w:rsidRPr="00B835A9" w:rsidRDefault="003F77EB" w:rsidP="00FB3F9A">
            <w:pPr>
              <w:widowControl/>
              <w:jc w:val="left"/>
              <w:rPr>
                <w:rFonts w:cs="ＭＳ Ｐゴシック"/>
                <w:kern w:val="0"/>
                <w:sz w:val="18"/>
                <w:szCs w:val="22"/>
              </w:rPr>
            </w:pPr>
          </w:p>
          <w:p w14:paraId="62FD0AD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096041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3628D235"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71516E4" w14:textId="77777777" w:rsidR="003F77EB" w:rsidRPr="00B835A9" w:rsidRDefault="003F77EB" w:rsidP="00FB3F9A">
            <w:pPr>
              <w:widowControl/>
              <w:jc w:val="left"/>
              <w:rPr>
                <w:rFonts w:cs="ＭＳ Ｐゴシック"/>
                <w:kern w:val="0"/>
                <w:sz w:val="18"/>
                <w:szCs w:val="22"/>
              </w:rPr>
            </w:pPr>
          </w:p>
        </w:tc>
      </w:tr>
      <w:tr w:rsidR="003F77EB" w:rsidRPr="00B835A9" w14:paraId="32824854" w14:textId="77777777" w:rsidTr="003F77EB">
        <w:trPr>
          <w:trHeight w:val="270"/>
          <w:jc w:val="center"/>
        </w:trPr>
        <w:tc>
          <w:tcPr>
            <w:tcW w:w="460" w:type="dxa"/>
            <w:vMerge/>
            <w:tcBorders>
              <w:left w:val="single" w:sz="12" w:space="0" w:color="auto"/>
            </w:tcBorders>
            <w:shd w:val="clear" w:color="auto" w:fill="auto"/>
            <w:vAlign w:val="center"/>
          </w:tcPr>
          <w:p w14:paraId="5176C21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400E9EF"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421B6026"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2F4461FB"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bottom w:val="single" w:sz="4" w:space="0" w:color="auto"/>
              <w:right w:val="single" w:sz="4" w:space="0" w:color="auto"/>
            </w:tcBorders>
            <w:shd w:val="clear" w:color="auto" w:fill="auto"/>
            <w:noWrap/>
            <w:vAlign w:val="center"/>
          </w:tcPr>
          <w:p w14:paraId="6D6F9B4B" w14:textId="77777777" w:rsidR="003F77EB" w:rsidRPr="00B835A9" w:rsidRDefault="003F77EB" w:rsidP="00FB3F9A">
            <w:pPr>
              <w:widowControl/>
              <w:jc w:val="left"/>
              <w:rPr>
                <w:rFonts w:cs="ＭＳ Ｐゴシック"/>
                <w:kern w:val="0"/>
                <w:sz w:val="18"/>
                <w:szCs w:val="22"/>
              </w:rPr>
            </w:pPr>
          </w:p>
          <w:p w14:paraId="6DA58687"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226D3A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6930CE2"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7261F1B3" w14:textId="77777777" w:rsidR="003F77EB" w:rsidRPr="00B835A9" w:rsidRDefault="003F77EB" w:rsidP="00FB3F9A">
            <w:pPr>
              <w:widowControl/>
              <w:jc w:val="left"/>
              <w:rPr>
                <w:rFonts w:cs="ＭＳ Ｐゴシック"/>
                <w:kern w:val="0"/>
                <w:sz w:val="18"/>
                <w:szCs w:val="22"/>
              </w:rPr>
            </w:pPr>
          </w:p>
        </w:tc>
      </w:tr>
      <w:tr w:rsidR="003F77EB" w:rsidRPr="00B835A9" w14:paraId="0664388B" w14:textId="77777777" w:rsidTr="00323E2C">
        <w:trPr>
          <w:trHeight w:val="270"/>
          <w:jc w:val="center"/>
        </w:trPr>
        <w:tc>
          <w:tcPr>
            <w:tcW w:w="460" w:type="dxa"/>
            <w:vMerge/>
            <w:tcBorders>
              <w:left w:val="single" w:sz="12" w:space="0" w:color="auto"/>
            </w:tcBorders>
            <w:shd w:val="clear" w:color="auto" w:fill="auto"/>
            <w:textDirection w:val="tbRlV"/>
            <w:vAlign w:val="center"/>
          </w:tcPr>
          <w:p w14:paraId="4B1D925C"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4884B714" w14:textId="77777777" w:rsidR="003F77EB" w:rsidRPr="00B835A9" w:rsidRDefault="003F77EB" w:rsidP="00FB3F9A">
            <w:pPr>
              <w:ind w:left="113" w:right="113"/>
              <w:jc w:val="center"/>
              <w:rPr>
                <w:kern w:val="0"/>
                <w:sz w:val="18"/>
                <w:szCs w:val="22"/>
              </w:rPr>
            </w:pPr>
          </w:p>
        </w:tc>
        <w:tc>
          <w:tcPr>
            <w:tcW w:w="480" w:type="dxa"/>
            <w:vMerge w:val="restart"/>
            <w:tcBorders>
              <w:top w:val="single" w:sz="4" w:space="0" w:color="auto"/>
              <w:left w:val="single" w:sz="4" w:space="0" w:color="auto"/>
            </w:tcBorders>
            <w:shd w:val="clear" w:color="auto" w:fill="auto"/>
            <w:textDirection w:val="tbRlV"/>
            <w:vAlign w:val="center"/>
          </w:tcPr>
          <w:p w14:paraId="26704412"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4" w:type="dxa"/>
            <w:vMerge w:val="restart"/>
            <w:tcBorders>
              <w:top w:val="single" w:sz="4" w:space="0" w:color="auto"/>
              <w:right w:val="single" w:sz="4" w:space="0" w:color="auto"/>
            </w:tcBorders>
            <w:shd w:val="clear" w:color="auto" w:fill="auto"/>
            <w:textDirection w:val="btLr"/>
            <w:vAlign w:val="center"/>
          </w:tcPr>
          <w:p w14:paraId="3BF03D28"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Temperature</w:t>
            </w:r>
          </w:p>
        </w:tc>
        <w:tc>
          <w:tcPr>
            <w:tcW w:w="3480" w:type="dxa"/>
            <w:tcBorders>
              <w:top w:val="single" w:sz="4" w:space="0" w:color="auto"/>
              <w:left w:val="nil"/>
              <w:right w:val="single" w:sz="4" w:space="0" w:color="auto"/>
            </w:tcBorders>
            <w:shd w:val="clear" w:color="auto" w:fill="auto"/>
            <w:noWrap/>
            <w:vAlign w:val="center"/>
          </w:tcPr>
          <w:p w14:paraId="0A67007A"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C</w:t>
            </w:r>
            <w:r w:rsidRPr="00B835A9">
              <w:rPr>
                <w:rFonts w:cs="ＭＳ Ｐゴシック" w:hint="eastAsia"/>
                <w:kern w:val="0"/>
                <w:sz w:val="18"/>
                <w:szCs w:val="22"/>
              </w:rPr>
              <w:t>重油セットリングタンク</w:t>
            </w:r>
          </w:p>
          <w:p w14:paraId="2C89ECBD"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Heavy fuel oil settling tank</w:t>
            </w:r>
          </w:p>
          <w:p w14:paraId="424BCCC7"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0FBB80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03CF8DD5"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tcPr>
          <w:p w14:paraId="4C80DB27" w14:textId="77777777" w:rsidR="003F77EB" w:rsidRPr="00B835A9" w:rsidRDefault="003F77EB" w:rsidP="00FB3F9A">
            <w:pPr>
              <w:jc w:val="center"/>
              <w:rPr>
                <w:sz w:val="25"/>
                <w:szCs w:val="25"/>
              </w:rPr>
            </w:pPr>
          </w:p>
        </w:tc>
      </w:tr>
      <w:tr w:rsidR="003F77EB" w:rsidRPr="00B835A9" w14:paraId="48BBD853" w14:textId="77777777" w:rsidTr="00323E2C">
        <w:trPr>
          <w:trHeight w:val="270"/>
          <w:jc w:val="center"/>
        </w:trPr>
        <w:tc>
          <w:tcPr>
            <w:tcW w:w="460" w:type="dxa"/>
            <w:vMerge/>
            <w:tcBorders>
              <w:left w:val="single" w:sz="12" w:space="0" w:color="auto"/>
            </w:tcBorders>
            <w:shd w:val="clear" w:color="auto" w:fill="auto"/>
            <w:vAlign w:val="center"/>
          </w:tcPr>
          <w:p w14:paraId="4DD9EA03"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BF353C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00E2A9BB"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12961EA3"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2422136E"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A</w:t>
            </w:r>
            <w:r w:rsidRPr="00B835A9">
              <w:rPr>
                <w:rFonts w:cs="ＭＳ Ｐゴシック" w:hint="eastAsia"/>
                <w:kern w:val="0"/>
                <w:sz w:val="18"/>
                <w:szCs w:val="22"/>
              </w:rPr>
              <w:t>重油セットリングタンク</w:t>
            </w:r>
          </w:p>
          <w:p w14:paraId="4A503B7D"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Diesel fuel oil settling tank</w:t>
            </w:r>
          </w:p>
          <w:p w14:paraId="0307086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FDA65C8"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387F87FE"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0F91000E" w14:textId="77777777" w:rsidR="003F77EB" w:rsidRPr="00B835A9" w:rsidRDefault="003F77EB" w:rsidP="00FB3F9A">
            <w:pPr>
              <w:widowControl/>
              <w:jc w:val="left"/>
              <w:rPr>
                <w:rFonts w:cs="ＭＳ Ｐゴシック"/>
                <w:kern w:val="0"/>
                <w:sz w:val="18"/>
                <w:szCs w:val="22"/>
              </w:rPr>
            </w:pPr>
          </w:p>
        </w:tc>
      </w:tr>
      <w:tr w:rsidR="003F77EB" w:rsidRPr="00B835A9" w14:paraId="0E6D75F6" w14:textId="77777777" w:rsidTr="00323E2C">
        <w:trPr>
          <w:trHeight w:val="270"/>
          <w:jc w:val="center"/>
        </w:trPr>
        <w:tc>
          <w:tcPr>
            <w:tcW w:w="460" w:type="dxa"/>
            <w:vMerge/>
            <w:tcBorders>
              <w:left w:val="single" w:sz="12" w:space="0" w:color="auto"/>
            </w:tcBorders>
            <w:shd w:val="clear" w:color="auto" w:fill="auto"/>
            <w:vAlign w:val="center"/>
          </w:tcPr>
          <w:p w14:paraId="6966CDA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27ED6AC6"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A25EA3F"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B985530"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right w:val="single" w:sz="4" w:space="0" w:color="auto"/>
            </w:tcBorders>
            <w:shd w:val="clear" w:color="auto" w:fill="auto"/>
            <w:noWrap/>
            <w:vAlign w:val="center"/>
          </w:tcPr>
          <w:p w14:paraId="1E091EA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A</w:t>
            </w:r>
            <w:r w:rsidRPr="00B835A9">
              <w:rPr>
                <w:rFonts w:cs="ＭＳ Ｐゴシック" w:hint="eastAsia"/>
                <w:kern w:val="0"/>
                <w:sz w:val="18"/>
                <w:szCs w:val="22"/>
              </w:rPr>
              <w:t>重油サービスタンク</w:t>
            </w:r>
          </w:p>
          <w:p w14:paraId="5EE8DAA2"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Diesel fuel oil service tank</w:t>
            </w:r>
          </w:p>
          <w:p w14:paraId="26185205" w14:textId="77777777" w:rsidR="003F77EB" w:rsidRPr="00B835A9" w:rsidRDefault="003F77EB" w:rsidP="00FB3F9A">
            <w:pPr>
              <w:widowControl/>
              <w:jc w:val="left"/>
              <w:rPr>
                <w:rFonts w:cs="ＭＳ Ｐゴシック"/>
                <w:kern w:val="0"/>
                <w:sz w:val="18"/>
                <w:szCs w:val="22"/>
              </w:rPr>
            </w:pPr>
          </w:p>
        </w:tc>
        <w:tc>
          <w:tcPr>
            <w:tcW w:w="1320" w:type="dxa"/>
            <w:tcBorders>
              <w:left w:val="nil"/>
              <w:right w:val="single" w:sz="4" w:space="0" w:color="auto"/>
            </w:tcBorders>
            <w:shd w:val="clear" w:color="auto" w:fill="auto"/>
            <w:noWrap/>
          </w:tcPr>
          <w:p w14:paraId="0E0F4324"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left w:val="nil"/>
              <w:right w:val="nil"/>
            </w:tcBorders>
            <w:shd w:val="clear" w:color="auto" w:fill="auto"/>
            <w:noWrap/>
            <w:vAlign w:val="center"/>
          </w:tcPr>
          <w:p w14:paraId="7A8F6DD4"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right w:val="single" w:sz="12" w:space="0" w:color="auto"/>
            </w:tcBorders>
            <w:shd w:val="clear" w:color="auto" w:fill="auto"/>
            <w:noWrap/>
            <w:vAlign w:val="center"/>
          </w:tcPr>
          <w:p w14:paraId="6B754F3B" w14:textId="77777777" w:rsidR="003F77EB" w:rsidRPr="00B835A9" w:rsidRDefault="003F77EB" w:rsidP="00FB3F9A">
            <w:pPr>
              <w:widowControl/>
              <w:jc w:val="center"/>
              <w:rPr>
                <w:rFonts w:cs="ＭＳ Ｐゴシック"/>
                <w:kern w:val="0"/>
                <w:sz w:val="18"/>
                <w:szCs w:val="22"/>
              </w:rPr>
            </w:pPr>
          </w:p>
        </w:tc>
      </w:tr>
      <w:tr w:rsidR="003F77EB" w:rsidRPr="00B835A9" w14:paraId="3D987380" w14:textId="77777777" w:rsidTr="00A1553E">
        <w:trPr>
          <w:trHeight w:val="270"/>
          <w:jc w:val="center"/>
        </w:trPr>
        <w:tc>
          <w:tcPr>
            <w:tcW w:w="460" w:type="dxa"/>
            <w:vMerge/>
            <w:tcBorders>
              <w:left w:val="single" w:sz="12" w:space="0" w:color="auto"/>
              <w:bottom w:val="single" w:sz="12" w:space="0" w:color="auto"/>
            </w:tcBorders>
            <w:shd w:val="clear" w:color="auto" w:fill="auto"/>
            <w:vAlign w:val="center"/>
          </w:tcPr>
          <w:p w14:paraId="185304A9"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auto"/>
              <w:right w:val="single" w:sz="4" w:space="0" w:color="auto"/>
            </w:tcBorders>
            <w:shd w:val="clear" w:color="auto" w:fill="auto"/>
            <w:vAlign w:val="center"/>
          </w:tcPr>
          <w:p w14:paraId="43E673E7"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7AF93AB5"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464E3122"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bottom w:val="single" w:sz="12" w:space="0" w:color="auto"/>
              <w:right w:val="single" w:sz="4" w:space="0" w:color="auto"/>
            </w:tcBorders>
            <w:shd w:val="clear" w:color="auto" w:fill="auto"/>
            <w:noWrap/>
            <w:vAlign w:val="center"/>
          </w:tcPr>
          <w:p w14:paraId="40BFB71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廃油タンク</w:t>
            </w:r>
          </w:p>
          <w:p w14:paraId="15E01A71"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Waste oil tank</w:t>
            </w:r>
          </w:p>
          <w:p w14:paraId="51632B27" w14:textId="77777777" w:rsidR="003F77EB" w:rsidRPr="00B835A9" w:rsidRDefault="003F77EB" w:rsidP="00FB3F9A">
            <w:pPr>
              <w:widowControl/>
              <w:jc w:val="left"/>
              <w:rPr>
                <w:rFonts w:cs="ＭＳ Ｐゴシック"/>
                <w:kern w:val="0"/>
                <w:sz w:val="18"/>
                <w:szCs w:val="22"/>
              </w:rPr>
            </w:pPr>
          </w:p>
        </w:tc>
        <w:tc>
          <w:tcPr>
            <w:tcW w:w="1320" w:type="dxa"/>
            <w:tcBorders>
              <w:left w:val="nil"/>
              <w:bottom w:val="single" w:sz="12" w:space="0" w:color="auto"/>
              <w:right w:val="single" w:sz="4" w:space="0" w:color="auto"/>
            </w:tcBorders>
            <w:shd w:val="clear" w:color="auto" w:fill="auto"/>
            <w:noWrap/>
          </w:tcPr>
          <w:p w14:paraId="647B69A8"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left w:val="nil"/>
              <w:bottom w:val="single" w:sz="12" w:space="0" w:color="auto"/>
              <w:right w:val="nil"/>
            </w:tcBorders>
            <w:shd w:val="clear" w:color="auto" w:fill="auto"/>
            <w:noWrap/>
            <w:vAlign w:val="center"/>
          </w:tcPr>
          <w:p w14:paraId="6D9140D9"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bottom w:val="single" w:sz="12" w:space="0" w:color="auto"/>
              <w:right w:val="single" w:sz="12" w:space="0" w:color="auto"/>
            </w:tcBorders>
            <w:shd w:val="clear" w:color="auto" w:fill="auto"/>
            <w:noWrap/>
            <w:vAlign w:val="center"/>
          </w:tcPr>
          <w:p w14:paraId="7871B778" w14:textId="77777777" w:rsidR="003F77EB" w:rsidRPr="00B835A9" w:rsidRDefault="003F77EB" w:rsidP="00FB3F9A">
            <w:pPr>
              <w:widowControl/>
              <w:jc w:val="left"/>
              <w:rPr>
                <w:rFonts w:cs="ＭＳ Ｐゴシック"/>
                <w:kern w:val="0"/>
                <w:sz w:val="18"/>
                <w:szCs w:val="22"/>
              </w:rPr>
            </w:pPr>
          </w:p>
        </w:tc>
      </w:tr>
    </w:tbl>
    <w:p w14:paraId="1C93C78D" w14:textId="77777777" w:rsidR="00AE225E" w:rsidRPr="00B835A9" w:rsidRDefault="00AE225E" w:rsidP="00FB3F9A">
      <w:pPr>
        <w:rPr>
          <w:sz w:val="18"/>
        </w:rPr>
      </w:pPr>
    </w:p>
    <w:p w14:paraId="6C5B1BBA" w14:textId="77777777" w:rsidR="00AE225E" w:rsidRPr="00B835A9" w:rsidRDefault="00AE225E" w:rsidP="00FB3F9A">
      <w:pPr>
        <w:rPr>
          <w:sz w:val="18"/>
        </w:rPr>
      </w:pPr>
      <w:r w:rsidRPr="00B835A9">
        <w:rPr>
          <w:sz w:val="18"/>
        </w:rPr>
        <w:br w:type="page"/>
      </w: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480"/>
        <w:gridCol w:w="1320"/>
        <w:gridCol w:w="2640"/>
        <w:gridCol w:w="1327"/>
      </w:tblGrid>
      <w:tr w:rsidR="00AE225E" w:rsidRPr="00B835A9" w14:paraId="0C10AD50" w14:textId="77777777" w:rsidTr="003F7EE4">
        <w:trPr>
          <w:trHeight w:val="285"/>
          <w:jc w:val="center"/>
        </w:trPr>
        <w:tc>
          <w:tcPr>
            <w:tcW w:w="492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7E438E8D" w14:textId="77777777" w:rsidR="00AE225E" w:rsidRPr="00B835A9" w:rsidRDefault="00AE225E"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00C0AB4A" w14:textId="77777777" w:rsidR="00AE225E" w:rsidRPr="00B835A9" w:rsidRDefault="00AE225E" w:rsidP="009B1F8E">
            <w:pPr>
              <w:widowControl/>
              <w:jc w:val="center"/>
              <w:rPr>
                <w:rFonts w:cs="ＭＳ Ｐゴシック"/>
                <w:kern w:val="0"/>
                <w:sz w:val="18"/>
                <w:szCs w:val="22"/>
              </w:rPr>
            </w:pPr>
            <w:r w:rsidRPr="009B1F8E">
              <w:rPr>
                <w:rFonts w:cs="ＭＳ Ｐゴシック" w:hint="eastAsia"/>
                <w:kern w:val="0"/>
                <w:sz w:val="16"/>
                <w:szCs w:val="22"/>
              </w:rPr>
              <w:t>Measuring points</w:t>
            </w:r>
          </w:p>
        </w:tc>
        <w:tc>
          <w:tcPr>
            <w:tcW w:w="5287" w:type="dxa"/>
            <w:gridSpan w:val="3"/>
            <w:tcBorders>
              <w:top w:val="single" w:sz="12" w:space="0" w:color="auto"/>
              <w:left w:val="nil"/>
              <w:bottom w:val="single" w:sz="4" w:space="0" w:color="auto"/>
              <w:right w:val="single" w:sz="12" w:space="0" w:color="000000"/>
            </w:tcBorders>
            <w:shd w:val="clear" w:color="auto" w:fill="auto"/>
            <w:noWrap/>
            <w:vAlign w:val="center"/>
          </w:tcPr>
          <w:p w14:paraId="7A77F74B" w14:textId="77777777" w:rsidR="00AE225E" w:rsidRPr="00B835A9" w:rsidRDefault="00AE225E"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6756E80A" w14:textId="77777777" w:rsidR="00AE225E" w:rsidRPr="00B835A9" w:rsidRDefault="00AE225E" w:rsidP="009B1F8E">
            <w:pPr>
              <w:widowControl/>
              <w:jc w:val="center"/>
              <w:rPr>
                <w:rFonts w:cs="ＭＳ Ｐゴシック"/>
                <w:kern w:val="0"/>
                <w:sz w:val="18"/>
                <w:szCs w:val="22"/>
              </w:rPr>
            </w:pPr>
            <w:r w:rsidRPr="009B1F8E">
              <w:rPr>
                <w:rFonts w:cs="ＭＳ Ｐゴシック" w:hint="eastAsia"/>
                <w:kern w:val="0"/>
                <w:sz w:val="16"/>
                <w:szCs w:val="22"/>
              </w:rPr>
              <w:t>Kind of alarms</w:t>
            </w:r>
          </w:p>
        </w:tc>
      </w:tr>
      <w:tr w:rsidR="00AE225E" w:rsidRPr="00B835A9" w14:paraId="2F2C57DB" w14:textId="77777777" w:rsidTr="003F7EE4">
        <w:trPr>
          <w:trHeight w:val="270"/>
          <w:jc w:val="center"/>
        </w:trPr>
        <w:tc>
          <w:tcPr>
            <w:tcW w:w="4924" w:type="dxa"/>
            <w:gridSpan w:val="5"/>
            <w:vMerge/>
            <w:tcBorders>
              <w:top w:val="single" w:sz="12" w:space="0" w:color="auto"/>
              <w:left w:val="single" w:sz="12" w:space="0" w:color="auto"/>
              <w:bottom w:val="single" w:sz="4" w:space="0" w:color="auto"/>
              <w:right w:val="single" w:sz="4" w:space="0" w:color="auto"/>
            </w:tcBorders>
            <w:vAlign w:val="center"/>
          </w:tcPr>
          <w:p w14:paraId="76D59C31" w14:textId="77777777" w:rsidR="00AE225E" w:rsidRPr="00B835A9" w:rsidRDefault="00AE225E" w:rsidP="00FB3F9A">
            <w:pPr>
              <w:widowControl/>
              <w:jc w:val="left"/>
              <w:rPr>
                <w:rFonts w:cs="ＭＳ Ｐゴシック"/>
                <w:kern w:val="0"/>
                <w:sz w:val="18"/>
                <w:szCs w:val="22"/>
              </w:rPr>
            </w:pPr>
          </w:p>
        </w:tc>
        <w:tc>
          <w:tcPr>
            <w:tcW w:w="1320" w:type="dxa"/>
            <w:tcBorders>
              <w:top w:val="nil"/>
              <w:left w:val="nil"/>
              <w:bottom w:val="single" w:sz="8" w:space="0" w:color="auto"/>
              <w:right w:val="single" w:sz="4" w:space="0" w:color="auto"/>
            </w:tcBorders>
            <w:shd w:val="clear" w:color="auto" w:fill="auto"/>
            <w:noWrap/>
            <w:vAlign w:val="center"/>
          </w:tcPr>
          <w:p w14:paraId="7BD60499" w14:textId="77777777" w:rsidR="00AE225E" w:rsidRPr="00B835A9" w:rsidRDefault="00AE225E" w:rsidP="00FB3F9A">
            <w:pPr>
              <w:widowControl/>
              <w:jc w:val="center"/>
              <w:rPr>
                <w:rFonts w:cs="ＭＳ Ｐゴシック"/>
                <w:kern w:val="0"/>
                <w:sz w:val="18"/>
                <w:szCs w:val="22"/>
              </w:rPr>
            </w:pPr>
            <w:r w:rsidRPr="00B835A9">
              <w:rPr>
                <w:rFonts w:cs="ＭＳ Ｐゴシック" w:hint="eastAsia"/>
                <w:kern w:val="0"/>
                <w:sz w:val="18"/>
                <w:szCs w:val="22"/>
              </w:rPr>
              <w:t>高　　　低</w:t>
            </w:r>
          </w:p>
          <w:p w14:paraId="5C7B6B13" w14:textId="77777777" w:rsidR="00AE225E" w:rsidRPr="00B835A9" w:rsidRDefault="00AE225E" w:rsidP="00FB3F9A">
            <w:pPr>
              <w:widowControl/>
              <w:jc w:val="center"/>
              <w:rPr>
                <w:rFonts w:cs="ＭＳ Ｐゴシック"/>
                <w:kern w:val="0"/>
                <w:sz w:val="18"/>
                <w:szCs w:val="22"/>
              </w:rPr>
            </w:pPr>
            <w:r w:rsidRPr="009B1F8E">
              <w:rPr>
                <w:rFonts w:cs="ＭＳ Ｐゴシック" w:hint="eastAsia"/>
                <w:kern w:val="0"/>
                <w:sz w:val="16"/>
                <w:szCs w:val="22"/>
              </w:rPr>
              <w:t>High</w:t>
            </w:r>
            <w:r w:rsidRPr="009B1F8E">
              <w:rPr>
                <w:rFonts w:cs="ＭＳ Ｐゴシック" w:hint="eastAsia"/>
                <w:kern w:val="0"/>
                <w:sz w:val="16"/>
                <w:szCs w:val="22"/>
              </w:rPr>
              <w:t xml:space="preserve">　</w:t>
            </w:r>
            <w:r w:rsidRPr="009B1F8E">
              <w:rPr>
                <w:rFonts w:cs="ＭＳ Ｐゴシック" w:hint="eastAsia"/>
                <w:kern w:val="0"/>
                <w:sz w:val="16"/>
                <w:szCs w:val="22"/>
              </w:rPr>
              <w:t xml:space="preserve"> Low</w:t>
            </w:r>
          </w:p>
        </w:tc>
        <w:tc>
          <w:tcPr>
            <w:tcW w:w="2640" w:type="dxa"/>
            <w:tcBorders>
              <w:top w:val="nil"/>
              <w:left w:val="nil"/>
              <w:bottom w:val="single" w:sz="8" w:space="0" w:color="auto"/>
              <w:right w:val="nil"/>
            </w:tcBorders>
            <w:shd w:val="clear" w:color="auto" w:fill="auto"/>
            <w:noWrap/>
            <w:vAlign w:val="center"/>
          </w:tcPr>
          <w:p w14:paraId="05C79DBC" w14:textId="77777777" w:rsidR="00AE225E" w:rsidRPr="00B835A9" w:rsidRDefault="00AE225E" w:rsidP="00FB3F9A">
            <w:pPr>
              <w:widowControl/>
              <w:jc w:val="center"/>
              <w:rPr>
                <w:rFonts w:cs="ＭＳ Ｐゴシック"/>
                <w:kern w:val="0"/>
                <w:sz w:val="18"/>
                <w:szCs w:val="22"/>
              </w:rPr>
            </w:pPr>
            <w:r w:rsidRPr="00B835A9">
              <w:rPr>
                <w:rFonts w:cs="ＭＳ Ｐゴシック" w:hint="eastAsia"/>
                <w:kern w:val="0"/>
                <w:sz w:val="18"/>
                <w:szCs w:val="22"/>
              </w:rPr>
              <w:t>（備　　　考）</w:t>
            </w:r>
          </w:p>
          <w:p w14:paraId="55FAE301" w14:textId="77777777" w:rsidR="00AE225E" w:rsidRPr="00B835A9" w:rsidRDefault="00AE225E" w:rsidP="00FB3F9A">
            <w:pPr>
              <w:widowControl/>
              <w:jc w:val="center"/>
              <w:rPr>
                <w:rFonts w:cs="ＭＳ Ｐゴシック"/>
                <w:kern w:val="0"/>
                <w:sz w:val="18"/>
                <w:szCs w:val="22"/>
              </w:rPr>
            </w:pPr>
            <w:r w:rsidRPr="009B1F8E">
              <w:rPr>
                <w:rFonts w:cs="ＭＳ Ｐゴシック" w:hint="eastAsia"/>
                <w:kern w:val="0"/>
                <w:sz w:val="16"/>
                <w:szCs w:val="22"/>
              </w:rPr>
              <w:t>(Remarks)</w:t>
            </w:r>
          </w:p>
        </w:tc>
        <w:tc>
          <w:tcPr>
            <w:tcW w:w="1327" w:type="dxa"/>
            <w:tcBorders>
              <w:top w:val="nil"/>
              <w:left w:val="dashed" w:sz="4" w:space="0" w:color="auto"/>
              <w:bottom w:val="single" w:sz="8" w:space="0" w:color="auto"/>
              <w:right w:val="single" w:sz="12" w:space="0" w:color="auto"/>
            </w:tcBorders>
            <w:shd w:val="clear" w:color="auto" w:fill="auto"/>
            <w:noWrap/>
            <w:vAlign w:val="center"/>
          </w:tcPr>
          <w:p w14:paraId="14E36F90" w14:textId="77777777" w:rsidR="00AE225E" w:rsidRPr="00B835A9" w:rsidRDefault="00AE225E" w:rsidP="00FB3F9A">
            <w:pPr>
              <w:widowControl/>
              <w:jc w:val="center"/>
              <w:rPr>
                <w:rFonts w:cs="ＭＳ Ｐゴシック"/>
                <w:kern w:val="0"/>
                <w:sz w:val="18"/>
                <w:szCs w:val="22"/>
              </w:rPr>
            </w:pPr>
            <w:r w:rsidRPr="00B835A9">
              <w:rPr>
                <w:rFonts w:cs="ＭＳ Ｐゴシック" w:hint="eastAsia"/>
                <w:kern w:val="0"/>
                <w:sz w:val="18"/>
                <w:szCs w:val="22"/>
              </w:rPr>
              <w:t>高　　　低</w:t>
            </w:r>
          </w:p>
          <w:p w14:paraId="743BA4C0" w14:textId="77777777" w:rsidR="00AE225E" w:rsidRPr="00B835A9" w:rsidRDefault="00AE225E" w:rsidP="00FB3F9A">
            <w:pPr>
              <w:widowControl/>
              <w:jc w:val="center"/>
              <w:rPr>
                <w:rFonts w:cs="ＭＳ Ｐゴシック"/>
                <w:kern w:val="0"/>
                <w:sz w:val="18"/>
                <w:szCs w:val="22"/>
              </w:rPr>
            </w:pPr>
            <w:r w:rsidRPr="009B1F8E">
              <w:rPr>
                <w:rFonts w:cs="ＭＳ Ｐゴシック" w:hint="eastAsia"/>
                <w:kern w:val="0"/>
                <w:sz w:val="16"/>
                <w:szCs w:val="22"/>
              </w:rPr>
              <w:t xml:space="preserve">High </w:t>
            </w:r>
            <w:r w:rsidRPr="009B1F8E">
              <w:rPr>
                <w:rFonts w:cs="ＭＳ Ｐゴシック" w:hint="eastAsia"/>
                <w:kern w:val="0"/>
                <w:sz w:val="16"/>
                <w:szCs w:val="22"/>
              </w:rPr>
              <w:t xml:space="preserve">　</w:t>
            </w:r>
            <w:r w:rsidRPr="009B1F8E">
              <w:rPr>
                <w:rFonts w:cs="ＭＳ Ｐゴシック" w:hint="eastAsia"/>
                <w:kern w:val="0"/>
                <w:sz w:val="16"/>
                <w:szCs w:val="22"/>
              </w:rPr>
              <w:t>Low</w:t>
            </w:r>
          </w:p>
        </w:tc>
      </w:tr>
      <w:tr w:rsidR="003F77EB" w:rsidRPr="00B835A9" w14:paraId="63A0D0A9" w14:textId="77777777" w:rsidTr="003F77EB">
        <w:trPr>
          <w:trHeight w:val="270"/>
          <w:jc w:val="center"/>
        </w:trPr>
        <w:tc>
          <w:tcPr>
            <w:tcW w:w="460" w:type="dxa"/>
            <w:vMerge w:val="restart"/>
            <w:tcBorders>
              <w:top w:val="single" w:sz="4" w:space="0" w:color="auto"/>
              <w:left w:val="single" w:sz="12" w:space="0" w:color="auto"/>
              <w:bottom w:val="single" w:sz="4" w:space="0" w:color="auto"/>
            </w:tcBorders>
            <w:shd w:val="clear" w:color="auto" w:fill="auto"/>
            <w:noWrap/>
            <w:textDirection w:val="tbRlV"/>
            <w:vAlign w:val="center"/>
          </w:tcPr>
          <w:p w14:paraId="53333B02"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燃料油タンク</w:t>
            </w:r>
          </w:p>
        </w:tc>
        <w:tc>
          <w:tcPr>
            <w:tcW w:w="260" w:type="dxa"/>
            <w:vMerge w:val="restart"/>
            <w:tcBorders>
              <w:top w:val="single" w:sz="4" w:space="0" w:color="auto"/>
              <w:bottom w:val="single" w:sz="4" w:space="0" w:color="auto"/>
              <w:right w:val="single" w:sz="4" w:space="0" w:color="auto"/>
            </w:tcBorders>
            <w:shd w:val="clear" w:color="auto" w:fill="auto"/>
            <w:textDirection w:val="btLr"/>
            <w:vAlign w:val="center"/>
          </w:tcPr>
          <w:p w14:paraId="6F6B9C62" w14:textId="77777777" w:rsidR="003F77EB" w:rsidRPr="009B1F8E" w:rsidRDefault="003F77EB" w:rsidP="00FB3F9A">
            <w:pPr>
              <w:ind w:left="113" w:right="113"/>
              <w:jc w:val="center"/>
              <w:rPr>
                <w:kern w:val="0"/>
                <w:sz w:val="16"/>
                <w:szCs w:val="22"/>
              </w:rPr>
            </w:pPr>
            <w:r w:rsidRPr="009B1F8E">
              <w:rPr>
                <w:rFonts w:hint="eastAsia"/>
                <w:kern w:val="0"/>
                <w:sz w:val="16"/>
                <w:szCs w:val="22"/>
              </w:rPr>
              <w:t>Fuel oil tanks</w:t>
            </w:r>
          </w:p>
        </w:tc>
        <w:tc>
          <w:tcPr>
            <w:tcW w:w="480" w:type="dxa"/>
            <w:vMerge w:val="restart"/>
            <w:tcBorders>
              <w:top w:val="single" w:sz="4" w:space="0" w:color="auto"/>
              <w:left w:val="single" w:sz="4" w:space="0" w:color="auto"/>
              <w:bottom w:val="single" w:sz="4" w:space="0" w:color="auto"/>
            </w:tcBorders>
            <w:shd w:val="clear" w:color="auto" w:fill="auto"/>
            <w:noWrap/>
            <w:textDirection w:val="tbRlV"/>
            <w:vAlign w:val="center"/>
          </w:tcPr>
          <w:p w14:paraId="0E5B4195"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4" w:type="dxa"/>
            <w:vMerge w:val="restart"/>
            <w:tcBorders>
              <w:top w:val="single" w:sz="4" w:space="0" w:color="auto"/>
              <w:bottom w:val="single" w:sz="4" w:space="0" w:color="auto"/>
              <w:right w:val="single" w:sz="4" w:space="0" w:color="auto"/>
            </w:tcBorders>
            <w:shd w:val="clear" w:color="auto" w:fill="auto"/>
            <w:textDirection w:val="btLr"/>
            <w:vAlign w:val="center"/>
          </w:tcPr>
          <w:p w14:paraId="5DEFACD8" w14:textId="77777777" w:rsidR="003F77EB" w:rsidRPr="009B1F8E" w:rsidRDefault="003F77EB" w:rsidP="00FB3F9A">
            <w:pPr>
              <w:ind w:left="113" w:right="113"/>
              <w:jc w:val="center"/>
              <w:rPr>
                <w:kern w:val="0"/>
                <w:sz w:val="16"/>
                <w:szCs w:val="22"/>
              </w:rPr>
            </w:pPr>
            <w:r w:rsidRPr="009B1F8E">
              <w:rPr>
                <w:rFonts w:hint="eastAsia"/>
                <w:kern w:val="0"/>
                <w:sz w:val="16"/>
                <w:szCs w:val="22"/>
              </w:rPr>
              <w:t>Temperature</w:t>
            </w:r>
          </w:p>
        </w:tc>
        <w:tc>
          <w:tcPr>
            <w:tcW w:w="3480" w:type="dxa"/>
            <w:tcBorders>
              <w:top w:val="single" w:sz="4" w:space="0" w:color="auto"/>
              <w:left w:val="nil"/>
              <w:right w:val="single" w:sz="4" w:space="0" w:color="auto"/>
            </w:tcBorders>
            <w:shd w:val="clear" w:color="auto" w:fill="auto"/>
            <w:noWrap/>
            <w:vAlign w:val="center"/>
          </w:tcPr>
          <w:p w14:paraId="4EC6D1C1" w14:textId="77777777" w:rsidR="003F77EB" w:rsidRPr="00B835A9" w:rsidRDefault="003F77EB" w:rsidP="00FB3F9A">
            <w:pPr>
              <w:widowControl/>
              <w:jc w:val="left"/>
              <w:rPr>
                <w:kern w:val="0"/>
                <w:sz w:val="18"/>
                <w:szCs w:val="22"/>
              </w:rPr>
            </w:pPr>
          </w:p>
          <w:p w14:paraId="3C69B98C" w14:textId="77777777" w:rsidR="003F77EB" w:rsidRPr="00B835A9" w:rsidRDefault="003F77EB" w:rsidP="00FB3F9A">
            <w:pPr>
              <w:widowControl/>
              <w:jc w:val="left"/>
              <w:rPr>
                <w:kern w:val="0"/>
                <w:sz w:val="18"/>
                <w:szCs w:val="22"/>
              </w:rPr>
            </w:pPr>
          </w:p>
          <w:p w14:paraId="3F0000EF" w14:textId="77777777" w:rsidR="003F77EB" w:rsidRPr="00B835A9" w:rsidRDefault="003F77EB" w:rsidP="00FB3F9A">
            <w:pPr>
              <w:widowControl/>
              <w:jc w:val="left"/>
              <w:rPr>
                <w:kern w:val="0"/>
                <w:sz w:val="18"/>
                <w:szCs w:val="22"/>
              </w:rPr>
            </w:pPr>
          </w:p>
        </w:tc>
        <w:tc>
          <w:tcPr>
            <w:tcW w:w="1320" w:type="dxa"/>
            <w:tcBorders>
              <w:top w:val="single" w:sz="8" w:space="0" w:color="auto"/>
              <w:left w:val="nil"/>
              <w:right w:val="single" w:sz="4" w:space="0" w:color="auto"/>
            </w:tcBorders>
            <w:shd w:val="clear" w:color="auto" w:fill="auto"/>
            <w:noWrap/>
          </w:tcPr>
          <w:p w14:paraId="7E3098D4"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single" w:sz="8" w:space="0" w:color="auto"/>
              <w:left w:val="nil"/>
              <w:right w:val="nil"/>
            </w:tcBorders>
            <w:shd w:val="clear" w:color="auto" w:fill="auto"/>
            <w:noWrap/>
            <w:vAlign w:val="center"/>
          </w:tcPr>
          <w:p w14:paraId="2963EC36" w14:textId="77777777" w:rsidR="003F77EB" w:rsidRPr="00B835A9" w:rsidRDefault="003F77EB" w:rsidP="00FB3F9A">
            <w:pPr>
              <w:widowControl/>
              <w:jc w:val="left"/>
              <w:rPr>
                <w:rFonts w:cs="ＭＳ Ｐゴシック"/>
                <w:kern w:val="0"/>
                <w:sz w:val="18"/>
                <w:szCs w:val="22"/>
              </w:rPr>
            </w:pPr>
          </w:p>
        </w:tc>
        <w:tc>
          <w:tcPr>
            <w:tcW w:w="1327" w:type="dxa"/>
            <w:tcBorders>
              <w:top w:val="single" w:sz="8" w:space="0" w:color="auto"/>
              <w:left w:val="dashed" w:sz="4" w:space="0" w:color="auto"/>
              <w:right w:val="single" w:sz="12" w:space="0" w:color="auto"/>
            </w:tcBorders>
            <w:shd w:val="clear" w:color="auto" w:fill="auto"/>
            <w:noWrap/>
            <w:vAlign w:val="center"/>
          </w:tcPr>
          <w:p w14:paraId="79699C5F" w14:textId="77777777" w:rsidR="003F77EB" w:rsidRPr="00B835A9" w:rsidRDefault="003F77EB" w:rsidP="00FB3F9A">
            <w:pPr>
              <w:widowControl/>
              <w:jc w:val="left"/>
              <w:rPr>
                <w:rFonts w:cs="ＭＳ Ｐゴシック"/>
                <w:kern w:val="0"/>
                <w:sz w:val="18"/>
                <w:szCs w:val="22"/>
              </w:rPr>
            </w:pPr>
          </w:p>
        </w:tc>
      </w:tr>
      <w:tr w:rsidR="003F77EB" w:rsidRPr="00B835A9" w14:paraId="5E4AF5D7" w14:textId="77777777" w:rsidTr="003F77EB">
        <w:trPr>
          <w:trHeight w:val="270"/>
          <w:jc w:val="center"/>
        </w:trPr>
        <w:tc>
          <w:tcPr>
            <w:tcW w:w="460" w:type="dxa"/>
            <w:vMerge/>
            <w:tcBorders>
              <w:left w:val="single" w:sz="12" w:space="0" w:color="auto"/>
              <w:bottom w:val="single" w:sz="4" w:space="0" w:color="auto"/>
            </w:tcBorders>
            <w:shd w:val="clear" w:color="auto" w:fill="auto"/>
            <w:vAlign w:val="center"/>
          </w:tcPr>
          <w:p w14:paraId="2B71CFD1"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483E5865"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1AD201DF"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059E8010"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2CA39432" w14:textId="77777777" w:rsidR="003F77EB" w:rsidRPr="00B835A9" w:rsidRDefault="003F77EB" w:rsidP="00FB3F9A">
            <w:pPr>
              <w:widowControl/>
              <w:jc w:val="left"/>
              <w:rPr>
                <w:rFonts w:cs="ＭＳ Ｐゴシック"/>
                <w:kern w:val="0"/>
                <w:sz w:val="18"/>
                <w:szCs w:val="22"/>
              </w:rPr>
            </w:pPr>
          </w:p>
          <w:p w14:paraId="1A79065A" w14:textId="77777777" w:rsidR="003F77EB" w:rsidRPr="00B835A9" w:rsidRDefault="003F77EB" w:rsidP="00FB3F9A">
            <w:pPr>
              <w:widowControl/>
              <w:jc w:val="left"/>
              <w:rPr>
                <w:rFonts w:cs="ＭＳ Ｐゴシック"/>
                <w:kern w:val="0"/>
                <w:sz w:val="18"/>
                <w:szCs w:val="22"/>
              </w:rPr>
            </w:pPr>
          </w:p>
          <w:p w14:paraId="2FF5696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4D9BC4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60180505"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48570F4" w14:textId="77777777" w:rsidR="003F77EB" w:rsidRPr="00B835A9" w:rsidRDefault="003F77EB" w:rsidP="00FB3F9A">
            <w:pPr>
              <w:widowControl/>
              <w:jc w:val="left"/>
              <w:rPr>
                <w:rFonts w:cs="ＭＳ Ｐゴシック"/>
                <w:kern w:val="0"/>
                <w:sz w:val="18"/>
                <w:szCs w:val="22"/>
              </w:rPr>
            </w:pPr>
          </w:p>
        </w:tc>
      </w:tr>
      <w:tr w:rsidR="003F77EB" w:rsidRPr="00B835A9" w14:paraId="09F083FD" w14:textId="77777777" w:rsidTr="003F77EB">
        <w:trPr>
          <w:trHeight w:val="270"/>
          <w:jc w:val="center"/>
        </w:trPr>
        <w:tc>
          <w:tcPr>
            <w:tcW w:w="460" w:type="dxa"/>
            <w:vMerge/>
            <w:tcBorders>
              <w:left w:val="single" w:sz="12" w:space="0" w:color="auto"/>
              <w:bottom w:val="single" w:sz="4" w:space="0" w:color="auto"/>
            </w:tcBorders>
            <w:shd w:val="clear" w:color="auto" w:fill="auto"/>
            <w:textDirection w:val="tbRlV"/>
            <w:vAlign w:val="center"/>
          </w:tcPr>
          <w:p w14:paraId="7CC61198"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textDirection w:val="btLr"/>
            <w:vAlign w:val="center"/>
          </w:tcPr>
          <w:p w14:paraId="559DE1EA"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textDirection w:val="tbRlV"/>
            <w:vAlign w:val="center"/>
          </w:tcPr>
          <w:p w14:paraId="24F0A4DA"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textDirection w:val="btLr"/>
            <w:vAlign w:val="center"/>
          </w:tcPr>
          <w:p w14:paraId="3EF106AD"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bottom w:val="single" w:sz="4" w:space="0" w:color="auto"/>
              <w:right w:val="single" w:sz="4" w:space="0" w:color="auto"/>
            </w:tcBorders>
            <w:shd w:val="clear" w:color="auto" w:fill="auto"/>
            <w:noWrap/>
            <w:vAlign w:val="center"/>
          </w:tcPr>
          <w:p w14:paraId="3F99FFA0" w14:textId="77777777" w:rsidR="003F77EB" w:rsidRPr="00B835A9" w:rsidRDefault="003F77EB" w:rsidP="00FB3F9A">
            <w:pPr>
              <w:widowControl/>
              <w:jc w:val="left"/>
              <w:rPr>
                <w:rFonts w:cs="ＭＳ Ｐゴシック"/>
                <w:kern w:val="0"/>
                <w:sz w:val="18"/>
                <w:szCs w:val="22"/>
              </w:rPr>
            </w:pPr>
          </w:p>
          <w:p w14:paraId="11F082BB" w14:textId="77777777" w:rsidR="003F77EB" w:rsidRPr="00B835A9" w:rsidRDefault="003F77EB" w:rsidP="00FB3F9A">
            <w:pPr>
              <w:widowControl/>
              <w:jc w:val="left"/>
              <w:rPr>
                <w:rFonts w:cs="ＭＳ Ｐゴシック"/>
                <w:kern w:val="0"/>
                <w:sz w:val="18"/>
                <w:szCs w:val="22"/>
              </w:rPr>
            </w:pPr>
          </w:p>
          <w:p w14:paraId="52D3FF1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9EE40A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3432B642"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tcPr>
          <w:p w14:paraId="1886E449" w14:textId="77777777" w:rsidR="003F77EB" w:rsidRPr="00B835A9" w:rsidRDefault="003F77EB" w:rsidP="00FB3F9A">
            <w:pPr>
              <w:jc w:val="center"/>
              <w:rPr>
                <w:sz w:val="25"/>
                <w:szCs w:val="25"/>
              </w:rPr>
            </w:pPr>
          </w:p>
        </w:tc>
      </w:tr>
      <w:tr w:rsidR="003F77EB" w:rsidRPr="00B835A9" w14:paraId="0C025EFD" w14:textId="77777777" w:rsidTr="004F014D">
        <w:trPr>
          <w:trHeight w:val="270"/>
          <w:jc w:val="center"/>
        </w:trPr>
        <w:tc>
          <w:tcPr>
            <w:tcW w:w="460" w:type="dxa"/>
            <w:vMerge w:val="restart"/>
            <w:tcBorders>
              <w:top w:val="single" w:sz="4" w:space="0" w:color="auto"/>
              <w:left w:val="single" w:sz="12" w:space="0" w:color="auto"/>
            </w:tcBorders>
            <w:shd w:val="clear" w:color="auto" w:fill="auto"/>
            <w:textDirection w:val="tbRlV"/>
            <w:vAlign w:val="center"/>
          </w:tcPr>
          <w:p w14:paraId="6B042E9D"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潤　　滑　　油　　タ　　ン　　ク</w:t>
            </w:r>
          </w:p>
        </w:tc>
        <w:tc>
          <w:tcPr>
            <w:tcW w:w="260" w:type="dxa"/>
            <w:vMerge w:val="restart"/>
            <w:tcBorders>
              <w:top w:val="single" w:sz="4" w:space="0" w:color="auto"/>
              <w:right w:val="single" w:sz="4" w:space="0" w:color="auto"/>
            </w:tcBorders>
            <w:shd w:val="clear" w:color="auto" w:fill="auto"/>
            <w:textDirection w:val="btLr"/>
            <w:vAlign w:val="center"/>
          </w:tcPr>
          <w:p w14:paraId="1A7D3599" w14:textId="77777777" w:rsidR="003F77EB" w:rsidRPr="009B1F8E" w:rsidRDefault="003F77EB" w:rsidP="00FB3F9A">
            <w:pPr>
              <w:ind w:left="113" w:right="113"/>
              <w:jc w:val="center"/>
              <w:rPr>
                <w:kern w:val="0"/>
                <w:sz w:val="16"/>
                <w:szCs w:val="22"/>
              </w:rPr>
            </w:pPr>
            <w:r w:rsidRPr="009B1F8E">
              <w:rPr>
                <w:rFonts w:hint="eastAsia"/>
                <w:kern w:val="0"/>
                <w:sz w:val="16"/>
                <w:szCs w:val="22"/>
              </w:rPr>
              <w:t>Lub. oil tanks</w:t>
            </w:r>
          </w:p>
        </w:tc>
        <w:tc>
          <w:tcPr>
            <w:tcW w:w="480" w:type="dxa"/>
            <w:vMerge w:val="restart"/>
            <w:tcBorders>
              <w:top w:val="single" w:sz="4" w:space="0" w:color="auto"/>
              <w:left w:val="single" w:sz="4" w:space="0" w:color="auto"/>
            </w:tcBorders>
            <w:shd w:val="clear" w:color="auto" w:fill="auto"/>
            <w:textDirection w:val="tbRlV"/>
            <w:vAlign w:val="center"/>
          </w:tcPr>
          <w:p w14:paraId="507DEC19"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液　　　　　　　　　　　　面</w:t>
            </w:r>
          </w:p>
        </w:tc>
        <w:tc>
          <w:tcPr>
            <w:tcW w:w="244" w:type="dxa"/>
            <w:vMerge w:val="restart"/>
            <w:tcBorders>
              <w:top w:val="single" w:sz="4" w:space="0" w:color="auto"/>
              <w:right w:val="single" w:sz="4" w:space="0" w:color="auto"/>
            </w:tcBorders>
            <w:shd w:val="clear" w:color="auto" w:fill="auto"/>
            <w:textDirection w:val="btLr"/>
            <w:vAlign w:val="center"/>
          </w:tcPr>
          <w:p w14:paraId="09D759CC" w14:textId="77777777" w:rsidR="003F77EB" w:rsidRPr="009B1F8E" w:rsidRDefault="003F77EB" w:rsidP="00FB3F9A">
            <w:pPr>
              <w:ind w:left="113" w:right="113"/>
              <w:jc w:val="center"/>
              <w:rPr>
                <w:kern w:val="0"/>
                <w:sz w:val="16"/>
                <w:szCs w:val="22"/>
              </w:rPr>
            </w:pPr>
            <w:r w:rsidRPr="009B1F8E">
              <w:rPr>
                <w:rFonts w:hint="eastAsia"/>
                <w:kern w:val="0"/>
                <w:sz w:val="16"/>
                <w:szCs w:val="22"/>
              </w:rPr>
              <w:t>Level</w:t>
            </w:r>
          </w:p>
        </w:tc>
        <w:tc>
          <w:tcPr>
            <w:tcW w:w="3480" w:type="dxa"/>
            <w:tcBorders>
              <w:top w:val="single" w:sz="4" w:space="0" w:color="auto"/>
              <w:left w:val="nil"/>
              <w:right w:val="single" w:sz="4" w:space="0" w:color="auto"/>
            </w:tcBorders>
            <w:shd w:val="clear" w:color="auto" w:fill="auto"/>
            <w:noWrap/>
            <w:vAlign w:val="center"/>
          </w:tcPr>
          <w:p w14:paraId="259C8B0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主機重力タンク</w:t>
            </w:r>
          </w:p>
          <w:p w14:paraId="018D5911"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Main engine gravity tank</w:t>
            </w:r>
          </w:p>
          <w:p w14:paraId="269EA164"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EA2465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271EBE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0774197C" w14:textId="77777777" w:rsidR="003F77EB" w:rsidRPr="00B835A9" w:rsidRDefault="003F77EB" w:rsidP="00FB3F9A">
            <w:pPr>
              <w:widowControl/>
              <w:jc w:val="left"/>
              <w:rPr>
                <w:rFonts w:cs="ＭＳ Ｐゴシック"/>
                <w:kern w:val="0"/>
                <w:sz w:val="18"/>
                <w:szCs w:val="22"/>
              </w:rPr>
            </w:pPr>
          </w:p>
        </w:tc>
      </w:tr>
      <w:tr w:rsidR="003F77EB" w:rsidRPr="00B835A9" w14:paraId="0D25EE4F" w14:textId="77777777" w:rsidTr="004F014D">
        <w:trPr>
          <w:trHeight w:val="270"/>
          <w:jc w:val="center"/>
        </w:trPr>
        <w:tc>
          <w:tcPr>
            <w:tcW w:w="460" w:type="dxa"/>
            <w:vMerge/>
            <w:tcBorders>
              <w:left w:val="single" w:sz="12" w:space="0" w:color="auto"/>
            </w:tcBorders>
            <w:shd w:val="clear" w:color="auto" w:fill="auto"/>
            <w:vAlign w:val="center"/>
          </w:tcPr>
          <w:p w14:paraId="5202BCD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E12F9F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90BDB35"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6E56ABA"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0A3C3FAF"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主機サンプタンク</w:t>
            </w:r>
          </w:p>
          <w:p w14:paraId="4463D572"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Main engine sump tank</w:t>
            </w:r>
          </w:p>
          <w:p w14:paraId="45004B15"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374D483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AD80274"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BE2F6E1" w14:textId="77777777" w:rsidR="003F77EB" w:rsidRPr="00B835A9" w:rsidRDefault="003F77EB" w:rsidP="00FB3F9A">
            <w:pPr>
              <w:widowControl/>
              <w:jc w:val="left"/>
              <w:rPr>
                <w:rFonts w:cs="ＭＳ Ｐゴシック"/>
                <w:kern w:val="0"/>
                <w:sz w:val="18"/>
                <w:szCs w:val="22"/>
              </w:rPr>
            </w:pPr>
          </w:p>
        </w:tc>
      </w:tr>
      <w:tr w:rsidR="003F77EB" w:rsidRPr="00B835A9" w14:paraId="3DC2E8D1" w14:textId="77777777" w:rsidTr="004F014D">
        <w:trPr>
          <w:trHeight w:val="270"/>
          <w:jc w:val="center"/>
        </w:trPr>
        <w:tc>
          <w:tcPr>
            <w:tcW w:w="460" w:type="dxa"/>
            <w:vMerge/>
            <w:tcBorders>
              <w:left w:val="single" w:sz="12" w:space="0" w:color="auto"/>
            </w:tcBorders>
            <w:shd w:val="clear" w:color="auto" w:fill="auto"/>
            <w:vAlign w:val="center"/>
          </w:tcPr>
          <w:p w14:paraId="0333F4A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B3CE3EF"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6A01360B"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B833C41"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04AB77E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蒸気タービン発電原動機サンプタンク</w:t>
            </w:r>
          </w:p>
          <w:p w14:paraId="4123E782"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Generator steam turbine sump tank</w:t>
            </w:r>
          </w:p>
          <w:p w14:paraId="1975331B"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40365439"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7F49D822"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EF590DA" w14:textId="77777777" w:rsidR="003F77EB" w:rsidRPr="00B835A9" w:rsidRDefault="003F77EB" w:rsidP="00FB3F9A">
            <w:pPr>
              <w:widowControl/>
              <w:jc w:val="left"/>
              <w:rPr>
                <w:rFonts w:cs="ＭＳ Ｐゴシック"/>
                <w:kern w:val="0"/>
                <w:sz w:val="18"/>
                <w:szCs w:val="22"/>
              </w:rPr>
            </w:pPr>
          </w:p>
        </w:tc>
      </w:tr>
      <w:tr w:rsidR="003F77EB" w:rsidRPr="00B835A9" w14:paraId="6221E9A0" w14:textId="77777777" w:rsidTr="003F7EE4">
        <w:trPr>
          <w:trHeight w:val="270"/>
          <w:jc w:val="center"/>
        </w:trPr>
        <w:tc>
          <w:tcPr>
            <w:tcW w:w="460" w:type="dxa"/>
            <w:vMerge/>
            <w:tcBorders>
              <w:left w:val="single" w:sz="12" w:space="0" w:color="auto"/>
            </w:tcBorders>
            <w:shd w:val="clear" w:color="auto" w:fill="auto"/>
            <w:vAlign w:val="center"/>
          </w:tcPr>
          <w:p w14:paraId="796A69CC"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0269A91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A882262"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39BD355"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4C074A8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ディーゼル発電原動機サンプタンク</w:t>
            </w:r>
          </w:p>
          <w:p w14:paraId="4EC31766"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Generator diesel engine sump tank</w:t>
            </w:r>
          </w:p>
          <w:p w14:paraId="2D6595A6"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D2AC2D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5C829603"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8C1E95A" w14:textId="77777777" w:rsidR="003F77EB" w:rsidRPr="00B835A9" w:rsidRDefault="003F77EB" w:rsidP="00FB3F9A">
            <w:pPr>
              <w:widowControl/>
              <w:jc w:val="left"/>
              <w:rPr>
                <w:rFonts w:cs="ＭＳ Ｐゴシック"/>
                <w:kern w:val="0"/>
                <w:sz w:val="18"/>
                <w:szCs w:val="22"/>
              </w:rPr>
            </w:pPr>
          </w:p>
        </w:tc>
      </w:tr>
      <w:tr w:rsidR="003F77EB" w:rsidRPr="00B835A9" w14:paraId="5CBE1E53" w14:textId="77777777" w:rsidTr="003F7EE4">
        <w:trPr>
          <w:trHeight w:val="270"/>
          <w:jc w:val="center"/>
        </w:trPr>
        <w:tc>
          <w:tcPr>
            <w:tcW w:w="460" w:type="dxa"/>
            <w:vMerge/>
            <w:tcBorders>
              <w:left w:val="single" w:sz="12" w:space="0" w:color="auto"/>
            </w:tcBorders>
            <w:shd w:val="clear" w:color="auto" w:fill="auto"/>
            <w:vAlign w:val="center"/>
          </w:tcPr>
          <w:p w14:paraId="4A0C875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DB15492"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77064CD0"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7BDB75B"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542FF832"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船尾管サンプタンク</w:t>
            </w:r>
          </w:p>
          <w:p w14:paraId="4F5183B5"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Stern tube sump tank</w:t>
            </w:r>
          </w:p>
          <w:p w14:paraId="0536A607"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C8C03E8"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427E98F3"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0DBE6890" w14:textId="77777777" w:rsidR="003F77EB" w:rsidRPr="00B835A9" w:rsidRDefault="003F77EB" w:rsidP="00FB3F9A">
            <w:pPr>
              <w:widowControl/>
              <w:jc w:val="left"/>
              <w:rPr>
                <w:rFonts w:cs="ＭＳ Ｐゴシック"/>
                <w:kern w:val="0"/>
                <w:sz w:val="18"/>
                <w:szCs w:val="22"/>
              </w:rPr>
            </w:pPr>
          </w:p>
        </w:tc>
      </w:tr>
      <w:tr w:rsidR="003F77EB" w:rsidRPr="00B835A9" w14:paraId="777E992B" w14:textId="77777777" w:rsidTr="003F7EE4">
        <w:trPr>
          <w:trHeight w:val="270"/>
          <w:jc w:val="center"/>
        </w:trPr>
        <w:tc>
          <w:tcPr>
            <w:tcW w:w="460" w:type="dxa"/>
            <w:vMerge/>
            <w:tcBorders>
              <w:left w:val="single" w:sz="12" w:space="0" w:color="auto"/>
            </w:tcBorders>
            <w:shd w:val="clear" w:color="auto" w:fill="auto"/>
            <w:vAlign w:val="center"/>
          </w:tcPr>
          <w:p w14:paraId="049E30F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3C9534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D8C21E2"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23FCAE33"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2FB39ED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船尾管重力タンク</w:t>
            </w:r>
          </w:p>
          <w:p w14:paraId="18E250F1"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Stern tube fore seal tank</w:t>
            </w:r>
          </w:p>
          <w:p w14:paraId="3D47DA0F"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885473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7C0AEE8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A6DF5E1" w14:textId="77777777" w:rsidR="003F77EB" w:rsidRPr="00B835A9" w:rsidRDefault="003F77EB" w:rsidP="00FB3F9A">
            <w:pPr>
              <w:widowControl/>
              <w:jc w:val="left"/>
              <w:rPr>
                <w:rFonts w:cs="ＭＳ Ｐゴシック"/>
                <w:kern w:val="0"/>
                <w:sz w:val="18"/>
                <w:szCs w:val="22"/>
              </w:rPr>
            </w:pPr>
          </w:p>
        </w:tc>
      </w:tr>
      <w:tr w:rsidR="003F77EB" w:rsidRPr="00B835A9" w14:paraId="541547E0" w14:textId="77777777" w:rsidTr="003F7EE4">
        <w:trPr>
          <w:trHeight w:val="270"/>
          <w:jc w:val="center"/>
        </w:trPr>
        <w:tc>
          <w:tcPr>
            <w:tcW w:w="460" w:type="dxa"/>
            <w:vMerge/>
            <w:tcBorders>
              <w:left w:val="single" w:sz="12" w:space="0" w:color="auto"/>
            </w:tcBorders>
            <w:shd w:val="clear" w:color="auto" w:fill="auto"/>
            <w:vAlign w:val="center"/>
          </w:tcPr>
          <w:p w14:paraId="4EC6FE0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30D4D9B"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70670A13"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BFA61C8"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0F85F845"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ドレンタンク</w:t>
            </w:r>
          </w:p>
          <w:p w14:paraId="219234E7"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Drain tank</w:t>
            </w:r>
          </w:p>
          <w:p w14:paraId="0104407D"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B2AA23A"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4D9E41FE"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B569815" w14:textId="77777777" w:rsidR="003F77EB" w:rsidRPr="00B835A9" w:rsidRDefault="003F77EB" w:rsidP="00FB3F9A">
            <w:pPr>
              <w:widowControl/>
              <w:jc w:val="left"/>
              <w:rPr>
                <w:rFonts w:cs="ＭＳ Ｐゴシック"/>
                <w:kern w:val="0"/>
                <w:sz w:val="18"/>
                <w:szCs w:val="22"/>
              </w:rPr>
            </w:pPr>
          </w:p>
        </w:tc>
      </w:tr>
      <w:tr w:rsidR="003F77EB" w:rsidRPr="00B835A9" w14:paraId="15BA63F6" w14:textId="77777777" w:rsidTr="003F7EE4">
        <w:trPr>
          <w:trHeight w:val="270"/>
          <w:jc w:val="center"/>
        </w:trPr>
        <w:tc>
          <w:tcPr>
            <w:tcW w:w="460" w:type="dxa"/>
            <w:vMerge/>
            <w:tcBorders>
              <w:left w:val="single" w:sz="12" w:space="0" w:color="auto"/>
            </w:tcBorders>
            <w:shd w:val="clear" w:color="auto" w:fill="auto"/>
            <w:vAlign w:val="center"/>
          </w:tcPr>
          <w:p w14:paraId="4F734BF1"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5354827"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381DAD5A"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5901D7A"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64C7AB9B"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スラッジタンク</w:t>
            </w:r>
          </w:p>
          <w:p w14:paraId="5B0F54CA"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Sludge tank</w:t>
            </w:r>
          </w:p>
          <w:p w14:paraId="7634B068"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5E607C9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3699968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D30D724" w14:textId="77777777" w:rsidR="003F77EB" w:rsidRPr="00B835A9" w:rsidRDefault="003F77EB" w:rsidP="00FB3F9A">
            <w:pPr>
              <w:widowControl/>
              <w:jc w:val="left"/>
              <w:rPr>
                <w:rFonts w:cs="ＭＳ Ｐゴシック"/>
                <w:kern w:val="0"/>
                <w:sz w:val="18"/>
                <w:szCs w:val="22"/>
              </w:rPr>
            </w:pPr>
          </w:p>
        </w:tc>
      </w:tr>
      <w:tr w:rsidR="003F77EB" w:rsidRPr="00B835A9" w14:paraId="0A5BD215" w14:textId="77777777" w:rsidTr="003F7EE4">
        <w:trPr>
          <w:trHeight w:val="270"/>
          <w:jc w:val="center"/>
        </w:trPr>
        <w:tc>
          <w:tcPr>
            <w:tcW w:w="460" w:type="dxa"/>
            <w:vMerge/>
            <w:tcBorders>
              <w:left w:val="single" w:sz="12" w:space="0" w:color="auto"/>
            </w:tcBorders>
            <w:shd w:val="clear" w:color="auto" w:fill="auto"/>
            <w:vAlign w:val="center"/>
          </w:tcPr>
          <w:p w14:paraId="2A998CB7"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FB812BC"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33B3905D"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AB60001"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032ACD0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ウェストタンク</w:t>
            </w:r>
          </w:p>
          <w:p w14:paraId="1C0854E5"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Waste tank</w:t>
            </w:r>
          </w:p>
          <w:p w14:paraId="06AD9663"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4C6EF92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5858446C"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D45D07B" w14:textId="77777777" w:rsidR="003F77EB" w:rsidRPr="00B835A9" w:rsidRDefault="003F77EB" w:rsidP="00FB3F9A">
            <w:pPr>
              <w:widowControl/>
              <w:jc w:val="left"/>
              <w:rPr>
                <w:rFonts w:cs="ＭＳ Ｐゴシック"/>
                <w:kern w:val="0"/>
                <w:sz w:val="18"/>
                <w:szCs w:val="22"/>
              </w:rPr>
            </w:pPr>
          </w:p>
        </w:tc>
      </w:tr>
      <w:tr w:rsidR="003F77EB" w:rsidRPr="00B835A9" w14:paraId="5F8E458A" w14:textId="77777777" w:rsidTr="003F7EE4">
        <w:trPr>
          <w:trHeight w:val="270"/>
          <w:jc w:val="center"/>
        </w:trPr>
        <w:tc>
          <w:tcPr>
            <w:tcW w:w="460" w:type="dxa"/>
            <w:vMerge/>
            <w:tcBorders>
              <w:left w:val="single" w:sz="12" w:space="0" w:color="auto"/>
            </w:tcBorders>
            <w:shd w:val="clear" w:color="auto" w:fill="auto"/>
            <w:vAlign w:val="center"/>
          </w:tcPr>
          <w:p w14:paraId="7F97297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51EE97C"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6DF034DA"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328843C"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465C126"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セーブオールタンク</w:t>
            </w:r>
          </w:p>
          <w:p w14:paraId="3EAF8FFE"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Save all tank</w:t>
            </w:r>
          </w:p>
          <w:p w14:paraId="7033DE2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0DEB166"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4A485C1D"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5029801" w14:textId="77777777" w:rsidR="003F77EB" w:rsidRPr="00B835A9" w:rsidRDefault="003F77EB" w:rsidP="00FB3F9A">
            <w:pPr>
              <w:widowControl/>
              <w:jc w:val="left"/>
              <w:rPr>
                <w:rFonts w:cs="ＭＳ Ｐゴシック"/>
                <w:kern w:val="0"/>
                <w:sz w:val="18"/>
                <w:szCs w:val="22"/>
              </w:rPr>
            </w:pPr>
          </w:p>
        </w:tc>
      </w:tr>
      <w:tr w:rsidR="003F77EB" w:rsidRPr="00B835A9" w14:paraId="52C5691D" w14:textId="77777777" w:rsidTr="003F7EE4">
        <w:trPr>
          <w:trHeight w:val="270"/>
          <w:jc w:val="center"/>
        </w:trPr>
        <w:tc>
          <w:tcPr>
            <w:tcW w:w="460" w:type="dxa"/>
            <w:vMerge/>
            <w:tcBorders>
              <w:left w:val="single" w:sz="12" w:space="0" w:color="auto"/>
            </w:tcBorders>
            <w:shd w:val="clear" w:color="auto" w:fill="auto"/>
            <w:vAlign w:val="center"/>
          </w:tcPr>
          <w:p w14:paraId="700E9D8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BBEB23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DC8B8C8"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865BCC6"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7207FC4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制御油タンク</w:t>
            </w:r>
          </w:p>
          <w:p w14:paraId="37651B10"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Control hydraulic oil tank</w:t>
            </w:r>
          </w:p>
          <w:p w14:paraId="3CCBF95F"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82A931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1458E00D"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098035A" w14:textId="77777777" w:rsidR="003F77EB" w:rsidRPr="00B835A9" w:rsidRDefault="003F77EB" w:rsidP="00FB3F9A">
            <w:pPr>
              <w:widowControl/>
              <w:jc w:val="left"/>
              <w:rPr>
                <w:rFonts w:cs="ＭＳ Ｐゴシック"/>
                <w:kern w:val="0"/>
                <w:sz w:val="18"/>
                <w:szCs w:val="22"/>
              </w:rPr>
            </w:pPr>
          </w:p>
        </w:tc>
      </w:tr>
      <w:tr w:rsidR="003F77EB" w:rsidRPr="00B835A9" w14:paraId="4F379107" w14:textId="77777777" w:rsidTr="003F7EE4">
        <w:trPr>
          <w:trHeight w:val="270"/>
          <w:jc w:val="center"/>
        </w:trPr>
        <w:tc>
          <w:tcPr>
            <w:tcW w:w="460" w:type="dxa"/>
            <w:vMerge/>
            <w:tcBorders>
              <w:left w:val="single" w:sz="12" w:space="0" w:color="auto"/>
            </w:tcBorders>
            <w:shd w:val="clear" w:color="auto" w:fill="auto"/>
            <w:vAlign w:val="center"/>
          </w:tcPr>
          <w:p w14:paraId="7A5E5A12"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0B24AE5"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2EFEB77"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6928F784"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63AC612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CPP</w:t>
            </w:r>
            <w:r w:rsidRPr="00B835A9">
              <w:rPr>
                <w:rFonts w:cs="ＭＳ Ｐゴシック" w:hint="eastAsia"/>
                <w:kern w:val="0"/>
                <w:sz w:val="18"/>
                <w:szCs w:val="22"/>
              </w:rPr>
              <w:t>操作油タンク</w:t>
            </w:r>
          </w:p>
          <w:p w14:paraId="671761EA"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C.P.P. control oil tank</w:t>
            </w:r>
          </w:p>
          <w:p w14:paraId="071444EC"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2FA4CF54"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60B288D4"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3C381983" w14:textId="77777777" w:rsidR="003F77EB" w:rsidRPr="00B835A9" w:rsidRDefault="003F77EB" w:rsidP="00FB3F9A">
            <w:pPr>
              <w:widowControl/>
              <w:jc w:val="left"/>
              <w:rPr>
                <w:rFonts w:cs="ＭＳ Ｐゴシック"/>
                <w:kern w:val="0"/>
                <w:sz w:val="18"/>
                <w:szCs w:val="22"/>
              </w:rPr>
            </w:pPr>
          </w:p>
        </w:tc>
      </w:tr>
      <w:tr w:rsidR="003F77EB" w:rsidRPr="00B835A9" w14:paraId="51690D99" w14:textId="77777777" w:rsidTr="003F7EE4">
        <w:trPr>
          <w:trHeight w:val="270"/>
          <w:jc w:val="center"/>
        </w:trPr>
        <w:tc>
          <w:tcPr>
            <w:tcW w:w="460" w:type="dxa"/>
            <w:vMerge/>
            <w:tcBorders>
              <w:left w:val="single" w:sz="12" w:space="0" w:color="auto"/>
            </w:tcBorders>
            <w:shd w:val="clear" w:color="auto" w:fill="auto"/>
            <w:vAlign w:val="center"/>
          </w:tcPr>
          <w:p w14:paraId="21C39C9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85B785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8257F60"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1943574"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5DD38A17"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操舵装置油タンク</w:t>
            </w:r>
          </w:p>
          <w:p w14:paraId="17658460"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Steering gear hydraulic oil tank</w:t>
            </w:r>
          </w:p>
          <w:p w14:paraId="2C941F8F"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498B6BC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04B22E99"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42B268BE" w14:textId="77777777" w:rsidR="003F77EB" w:rsidRPr="00B835A9" w:rsidRDefault="003F77EB" w:rsidP="00FB3F9A">
            <w:pPr>
              <w:widowControl/>
              <w:jc w:val="left"/>
              <w:rPr>
                <w:rFonts w:cs="ＭＳ Ｐゴシック"/>
                <w:kern w:val="0"/>
                <w:sz w:val="18"/>
                <w:szCs w:val="22"/>
              </w:rPr>
            </w:pPr>
          </w:p>
        </w:tc>
      </w:tr>
      <w:tr w:rsidR="003F77EB" w:rsidRPr="00B835A9" w14:paraId="5084800F" w14:textId="77777777" w:rsidTr="003F7EE4">
        <w:trPr>
          <w:trHeight w:val="270"/>
          <w:jc w:val="center"/>
        </w:trPr>
        <w:tc>
          <w:tcPr>
            <w:tcW w:w="460" w:type="dxa"/>
            <w:vMerge/>
            <w:tcBorders>
              <w:left w:val="single" w:sz="12" w:space="0" w:color="auto"/>
            </w:tcBorders>
            <w:shd w:val="clear" w:color="auto" w:fill="auto"/>
            <w:vAlign w:val="center"/>
          </w:tcPr>
          <w:p w14:paraId="463B98D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776396BE"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29AF607"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DDD3FE3"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BE8BD09"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清浄タンク</w:t>
            </w:r>
          </w:p>
          <w:p w14:paraId="6AA8C661"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Purified tank</w:t>
            </w:r>
          </w:p>
          <w:p w14:paraId="67CF555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180A169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56108D58"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540B4C8C" w14:textId="77777777" w:rsidR="003F77EB" w:rsidRPr="00B835A9" w:rsidRDefault="003F77EB" w:rsidP="00FB3F9A">
            <w:pPr>
              <w:widowControl/>
              <w:jc w:val="left"/>
              <w:rPr>
                <w:rFonts w:cs="ＭＳ Ｐゴシック"/>
                <w:kern w:val="0"/>
                <w:sz w:val="18"/>
                <w:szCs w:val="22"/>
              </w:rPr>
            </w:pPr>
          </w:p>
        </w:tc>
      </w:tr>
      <w:tr w:rsidR="003F77EB" w:rsidRPr="00B835A9" w14:paraId="5D55B383" w14:textId="77777777" w:rsidTr="003F7EE4">
        <w:trPr>
          <w:trHeight w:val="270"/>
          <w:jc w:val="center"/>
        </w:trPr>
        <w:tc>
          <w:tcPr>
            <w:tcW w:w="460" w:type="dxa"/>
            <w:vMerge/>
            <w:tcBorders>
              <w:left w:val="single" w:sz="12" w:space="0" w:color="auto"/>
            </w:tcBorders>
            <w:shd w:val="clear" w:color="auto" w:fill="auto"/>
            <w:vAlign w:val="center"/>
          </w:tcPr>
          <w:p w14:paraId="06319A31"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7F4FC01"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C7480AA"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2C78CC7B"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149528B" w14:textId="77777777" w:rsidR="003F77EB" w:rsidRPr="00B835A9" w:rsidRDefault="003F77EB" w:rsidP="00FB3F9A">
            <w:pPr>
              <w:widowControl/>
              <w:jc w:val="left"/>
              <w:rPr>
                <w:rFonts w:cs="ＭＳ Ｐゴシック"/>
                <w:kern w:val="0"/>
                <w:sz w:val="18"/>
                <w:szCs w:val="22"/>
              </w:rPr>
            </w:pPr>
          </w:p>
          <w:p w14:paraId="64F05963"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73A2225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2E0BB18E"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11A7618A" w14:textId="77777777" w:rsidR="003F77EB" w:rsidRPr="00B835A9" w:rsidRDefault="003F77EB" w:rsidP="00FB3F9A">
            <w:pPr>
              <w:widowControl/>
              <w:jc w:val="left"/>
              <w:rPr>
                <w:rFonts w:cs="ＭＳ Ｐゴシック"/>
                <w:kern w:val="0"/>
                <w:sz w:val="18"/>
                <w:szCs w:val="22"/>
              </w:rPr>
            </w:pPr>
          </w:p>
        </w:tc>
      </w:tr>
      <w:tr w:rsidR="003F77EB" w:rsidRPr="00B835A9" w14:paraId="53E56D9C" w14:textId="77777777" w:rsidTr="003F7EE4">
        <w:trPr>
          <w:trHeight w:val="270"/>
          <w:jc w:val="center"/>
        </w:trPr>
        <w:tc>
          <w:tcPr>
            <w:tcW w:w="460" w:type="dxa"/>
            <w:vMerge/>
            <w:tcBorders>
              <w:left w:val="single" w:sz="12" w:space="0" w:color="auto"/>
            </w:tcBorders>
            <w:shd w:val="clear" w:color="auto" w:fill="auto"/>
            <w:vAlign w:val="center"/>
          </w:tcPr>
          <w:p w14:paraId="3BD49443"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548A8DA"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2F829D38"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40D64802"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bottom w:val="single" w:sz="4" w:space="0" w:color="auto"/>
              <w:right w:val="single" w:sz="4" w:space="0" w:color="auto"/>
            </w:tcBorders>
            <w:shd w:val="clear" w:color="auto" w:fill="auto"/>
            <w:noWrap/>
            <w:vAlign w:val="center"/>
          </w:tcPr>
          <w:p w14:paraId="77954652" w14:textId="77777777" w:rsidR="003F77EB" w:rsidRPr="00B835A9" w:rsidRDefault="003F77EB" w:rsidP="00FB3F9A">
            <w:pPr>
              <w:widowControl/>
              <w:jc w:val="left"/>
              <w:rPr>
                <w:rFonts w:cs="ＭＳ Ｐゴシック"/>
                <w:kern w:val="0"/>
                <w:sz w:val="18"/>
                <w:szCs w:val="22"/>
              </w:rPr>
            </w:pPr>
          </w:p>
          <w:p w14:paraId="34B7B093"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05FDC9C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74319620"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vAlign w:val="center"/>
          </w:tcPr>
          <w:p w14:paraId="2D593F7D" w14:textId="77777777" w:rsidR="003F77EB" w:rsidRPr="00B835A9" w:rsidRDefault="003F77EB" w:rsidP="00FB3F9A">
            <w:pPr>
              <w:widowControl/>
              <w:jc w:val="left"/>
              <w:rPr>
                <w:rFonts w:cs="ＭＳ Ｐゴシック"/>
                <w:kern w:val="0"/>
                <w:sz w:val="18"/>
                <w:szCs w:val="22"/>
              </w:rPr>
            </w:pPr>
          </w:p>
        </w:tc>
      </w:tr>
      <w:tr w:rsidR="003F77EB" w:rsidRPr="00B835A9" w14:paraId="10933936" w14:textId="77777777" w:rsidTr="003F7EE4">
        <w:trPr>
          <w:trHeight w:val="270"/>
          <w:jc w:val="center"/>
        </w:trPr>
        <w:tc>
          <w:tcPr>
            <w:tcW w:w="460" w:type="dxa"/>
            <w:vMerge/>
            <w:tcBorders>
              <w:left w:val="single" w:sz="12" w:space="0" w:color="auto"/>
            </w:tcBorders>
            <w:shd w:val="clear" w:color="auto" w:fill="auto"/>
            <w:textDirection w:val="tbRlV"/>
            <w:vAlign w:val="center"/>
          </w:tcPr>
          <w:p w14:paraId="23AAD34A"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6B787AA6" w14:textId="77777777" w:rsidR="003F77EB" w:rsidRPr="00B835A9" w:rsidRDefault="003F77EB" w:rsidP="00FB3F9A">
            <w:pPr>
              <w:ind w:left="113" w:right="113"/>
              <w:jc w:val="center"/>
              <w:rPr>
                <w:kern w:val="0"/>
                <w:sz w:val="18"/>
                <w:szCs w:val="22"/>
              </w:rPr>
            </w:pPr>
          </w:p>
        </w:tc>
        <w:tc>
          <w:tcPr>
            <w:tcW w:w="480" w:type="dxa"/>
            <w:vMerge w:val="restart"/>
            <w:tcBorders>
              <w:top w:val="single" w:sz="4" w:space="0" w:color="auto"/>
              <w:left w:val="single" w:sz="4" w:space="0" w:color="auto"/>
            </w:tcBorders>
            <w:shd w:val="clear" w:color="auto" w:fill="auto"/>
            <w:textDirection w:val="tbRlV"/>
            <w:vAlign w:val="center"/>
          </w:tcPr>
          <w:p w14:paraId="08061810"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4" w:type="dxa"/>
            <w:vMerge w:val="restart"/>
            <w:tcBorders>
              <w:top w:val="single" w:sz="4" w:space="0" w:color="auto"/>
              <w:right w:val="single" w:sz="4" w:space="0" w:color="auto"/>
            </w:tcBorders>
            <w:shd w:val="clear" w:color="auto" w:fill="auto"/>
            <w:textDirection w:val="btLr"/>
            <w:vAlign w:val="center"/>
          </w:tcPr>
          <w:p w14:paraId="6CD5C4B3" w14:textId="77777777" w:rsidR="003F77EB" w:rsidRPr="009B1F8E" w:rsidRDefault="003F77EB" w:rsidP="00FB3F9A">
            <w:pPr>
              <w:ind w:left="113" w:right="113"/>
              <w:jc w:val="center"/>
              <w:rPr>
                <w:rFonts w:cs="ＭＳ Ｐゴシック"/>
                <w:kern w:val="0"/>
                <w:sz w:val="16"/>
                <w:szCs w:val="22"/>
              </w:rPr>
            </w:pPr>
            <w:r w:rsidRPr="009B1F8E">
              <w:rPr>
                <w:rFonts w:cs="ＭＳ Ｐゴシック" w:hint="eastAsia"/>
                <w:kern w:val="0"/>
                <w:sz w:val="16"/>
                <w:szCs w:val="22"/>
              </w:rPr>
              <w:t>Temperature</w:t>
            </w:r>
          </w:p>
        </w:tc>
        <w:tc>
          <w:tcPr>
            <w:tcW w:w="3480" w:type="dxa"/>
            <w:tcBorders>
              <w:top w:val="single" w:sz="4" w:space="0" w:color="auto"/>
              <w:left w:val="nil"/>
              <w:right w:val="single" w:sz="4" w:space="0" w:color="auto"/>
            </w:tcBorders>
            <w:shd w:val="clear" w:color="auto" w:fill="auto"/>
            <w:noWrap/>
            <w:vAlign w:val="center"/>
          </w:tcPr>
          <w:p w14:paraId="5FE7EB4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清浄タンク</w:t>
            </w:r>
          </w:p>
          <w:p w14:paraId="5F3A047E" w14:textId="77777777" w:rsidR="003F77EB" w:rsidRPr="009B1F8E" w:rsidRDefault="003F77EB" w:rsidP="00FB3F9A">
            <w:pPr>
              <w:widowControl/>
              <w:jc w:val="left"/>
              <w:rPr>
                <w:rFonts w:cs="ＭＳ Ｐゴシック"/>
                <w:kern w:val="0"/>
                <w:sz w:val="16"/>
                <w:szCs w:val="22"/>
              </w:rPr>
            </w:pPr>
            <w:r w:rsidRPr="009B1F8E">
              <w:rPr>
                <w:rFonts w:cs="ＭＳ Ｐゴシック" w:hint="eastAsia"/>
                <w:kern w:val="0"/>
                <w:sz w:val="16"/>
                <w:szCs w:val="22"/>
              </w:rPr>
              <w:t>Purified tank</w:t>
            </w:r>
          </w:p>
          <w:p w14:paraId="4FCB3FB9" w14:textId="77777777" w:rsidR="003F77EB" w:rsidRPr="00B835A9" w:rsidRDefault="003F77EB" w:rsidP="00FB3F9A">
            <w:pPr>
              <w:widowControl/>
              <w:jc w:val="left"/>
              <w:rPr>
                <w:rFonts w:cs="ＭＳ Ｐゴシック"/>
                <w:kern w:val="0"/>
                <w:sz w:val="18"/>
                <w:szCs w:val="22"/>
              </w:rPr>
            </w:pPr>
          </w:p>
        </w:tc>
        <w:tc>
          <w:tcPr>
            <w:tcW w:w="1320" w:type="dxa"/>
            <w:tcBorders>
              <w:top w:val="nil"/>
              <w:left w:val="nil"/>
              <w:right w:val="single" w:sz="4" w:space="0" w:color="auto"/>
            </w:tcBorders>
            <w:shd w:val="clear" w:color="auto" w:fill="auto"/>
            <w:noWrap/>
          </w:tcPr>
          <w:p w14:paraId="43586FE7"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top w:val="nil"/>
              <w:left w:val="nil"/>
              <w:right w:val="nil"/>
            </w:tcBorders>
            <w:shd w:val="clear" w:color="auto" w:fill="auto"/>
            <w:noWrap/>
            <w:vAlign w:val="center"/>
          </w:tcPr>
          <w:p w14:paraId="32C9C6A3" w14:textId="77777777" w:rsidR="003F77EB" w:rsidRPr="00B835A9" w:rsidRDefault="003F77EB" w:rsidP="00FB3F9A">
            <w:pPr>
              <w:widowControl/>
              <w:jc w:val="left"/>
              <w:rPr>
                <w:rFonts w:cs="ＭＳ Ｐゴシック"/>
                <w:kern w:val="0"/>
                <w:sz w:val="18"/>
                <w:szCs w:val="22"/>
              </w:rPr>
            </w:pPr>
          </w:p>
        </w:tc>
        <w:tc>
          <w:tcPr>
            <w:tcW w:w="1327" w:type="dxa"/>
            <w:tcBorders>
              <w:top w:val="nil"/>
              <w:left w:val="dashed" w:sz="4" w:space="0" w:color="auto"/>
              <w:right w:val="single" w:sz="12" w:space="0" w:color="auto"/>
            </w:tcBorders>
            <w:shd w:val="clear" w:color="auto" w:fill="auto"/>
            <w:noWrap/>
          </w:tcPr>
          <w:p w14:paraId="01D62D44" w14:textId="77777777" w:rsidR="003F77EB" w:rsidRPr="00B835A9" w:rsidRDefault="003F77EB" w:rsidP="00FB3F9A">
            <w:pPr>
              <w:jc w:val="center"/>
              <w:rPr>
                <w:sz w:val="25"/>
                <w:szCs w:val="25"/>
              </w:rPr>
            </w:pPr>
          </w:p>
        </w:tc>
      </w:tr>
      <w:tr w:rsidR="003F77EB" w:rsidRPr="00B835A9" w14:paraId="5B8A3AEE" w14:textId="77777777" w:rsidTr="003F7EE4">
        <w:trPr>
          <w:trHeight w:val="270"/>
          <w:jc w:val="center"/>
        </w:trPr>
        <w:tc>
          <w:tcPr>
            <w:tcW w:w="460" w:type="dxa"/>
            <w:vMerge/>
            <w:tcBorders>
              <w:left w:val="single" w:sz="12" w:space="0" w:color="auto"/>
              <w:bottom w:val="single" w:sz="12" w:space="0" w:color="auto"/>
            </w:tcBorders>
            <w:shd w:val="clear" w:color="auto" w:fill="auto"/>
            <w:vAlign w:val="center"/>
          </w:tcPr>
          <w:p w14:paraId="7B06863C"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auto"/>
              <w:right w:val="single" w:sz="4" w:space="0" w:color="auto"/>
            </w:tcBorders>
            <w:shd w:val="clear" w:color="auto" w:fill="auto"/>
            <w:vAlign w:val="center"/>
          </w:tcPr>
          <w:p w14:paraId="4458B6CA"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1A693B20"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520E0900"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bottom w:val="single" w:sz="12" w:space="0" w:color="auto"/>
              <w:right w:val="single" w:sz="4" w:space="0" w:color="auto"/>
            </w:tcBorders>
            <w:shd w:val="clear" w:color="auto" w:fill="auto"/>
            <w:noWrap/>
            <w:vAlign w:val="center"/>
          </w:tcPr>
          <w:p w14:paraId="7F7C1EB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セットリングタンク</w:t>
            </w:r>
          </w:p>
          <w:p w14:paraId="57B23009" w14:textId="77777777" w:rsidR="003F77EB" w:rsidRPr="009B1F8E" w:rsidRDefault="003F77EB" w:rsidP="00FB3F9A">
            <w:pPr>
              <w:widowControl/>
              <w:jc w:val="left"/>
              <w:rPr>
                <w:rFonts w:cs="ＭＳ Ｐゴシック"/>
                <w:kern w:val="0"/>
                <w:sz w:val="16"/>
                <w:szCs w:val="22"/>
              </w:rPr>
            </w:pPr>
            <w:r w:rsidRPr="009B1F8E">
              <w:rPr>
                <w:rFonts w:cs="ＭＳ Ｐゴシック" w:hint="eastAsia"/>
                <w:kern w:val="0"/>
                <w:sz w:val="16"/>
                <w:szCs w:val="22"/>
              </w:rPr>
              <w:t>Settling tank</w:t>
            </w:r>
          </w:p>
          <w:p w14:paraId="69E9AAE6" w14:textId="77777777" w:rsidR="003F77EB" w:rsidRPr="00B835A9" w:rsidRDefault="003F77EB" w:rsidP="00FB3F9A">
            <w:pPr>
              <w:widowControl/>
              <w:jc w:val="left"/>
              <w:rPr>
                <w:rFonts w:cs="ＭＳ Ｐゴシック"/>
                <w:kern w:val="0"/>
                <w:sz w:val="18"/>
                <w:szCs w:val="22"/>
              </w:rPr>
            </w:pPr>
          </w:p>
        </w:tc>
        <w:tc>
          <w:tcPr>
            <w:tcW w:w="1320" w:type="dxa"/>
            <w:tcBorders>
              <w:left w:val="nil"/>
              <w:bottom w:val="single" w:sz="12" w:space="0" w:color="auto"/>
              <w:right w:val="single" w:sz="4" w:space="0" w:color="auto"/>
            </w:tcBorders>
            <w:shd w:val="clear" w:color="auto" w:fill="auto"/>
            <w:noWrap/>
          </w:tcPr>
          <w:p w14:paraId="444E2D6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640" w:type="dxa"/>
            <w:tcBorders>
              <w:left w:val="nil"/>
              <w:bottom w:val="single" w:sz="12" w:space="0" w:color="auto"/>
              <w:right w:val="nil"/>
            </w:tcBorders>
            <w:shd w:val="clear" w:color="auto" w:fill="auto"/>
            <w:noWrap/>
            <w:vAlign w:val="center"/>
          </w:tcPr>
          <w:p w14:paraId="06304E7E" w14:textId="77777777" w:rsidR="003F77EB" w:rsidRPr="00B835A9" w:rsidRDefault="003F77EB" w:rsidP="00FB3F9A">
            <w:pPr>
              <w:widowControl/>
              <w:jc w:val="left"/>
              <w:rPr>
                <w:rFonts w:cs="ＭＳ Ｐゴシック"/>
                <w:kern w:val="0"/>
                <w:sz w:val="18"/>
                <w:szCs w:val="22"/>
              </w:rPr>
            </w:pPr>
          </w:p>
        </w:tc>
        <w:tc>
          <w:tcPr>
            <w:tcW w:w="1327" w:type="dxa"/>
            <w:tcBorders>
              <w:left w:val="dashed" w:sz="4" w:space="0" w:color="auto"/>
              <w:bottom w:val="single" w:sz="12" w:space="0" w:color="auto"/>
              <w:right w:val="single" w:sz="12" w:space="0" w:color="auto"/>
            </w:tcBorders>
            <w:shd w:val="clear" w:color="auto" w:fill="auto"/>
            <w:noWrap/>
            <w:vAlign w:val="center"/>
          </w:tcPr>
          <w:p w14:paraId="063FE03D" w14:textId="77777777" w:rsidR="003F77EB" w:rsidRPr="00B835A9" w:rsidRDefault="003F77EB" w:rsidP="00FB3F9A">
            <w:pPr>
              <w:widowControl/>
              <w:jc w:val="left"/>
              <w:rPr>
                <w:rFonts w:cs="ＭＳ Ｐゴシック"/>
                <w:kern w:val="0"/>
                <w:sz w:val="18"/>
                <w:szCs w:val="22"/>
              </w:rPr>
            </w:pPr>
          </w:p>
        </w:tc>
      </w:tr>
    </w:tbl>
    <w:p w14:paraId="6103B432" w14:textId="77777777" w:rsidR="00A90956" w:rsidRPr="00B835A9" w:rsidRDefault="00A90956" w:rsidP="00FB3F9A">
      <w:pPr>
        <w:rPr>
          <w:sz w:val="18"/>
        </w:rPr>
      </w:pPr>
    </w:p>
    <w:p w14:paraId="6624C60B" w14:textId="77777777" w:rsidR="00A90956" w:rsidRPr="00B835A9" w:rsidRDefault="00A90956" w:rsidP="00FB3F9A">
      <w:pPr>
        <w:rPr>
          <w:sz w:val="18"/>
        </w:rPr>
      </w:pPr>
      <w:r w:rsidRPr="00B835A9">
        <w:rPr>
          <w:sz w:val="18"/>
        </w:rPr>
        <w:br w:type="page"/>
      </w: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480"/>
        <w:gridCol w:w="1200"/>
        <w:gridCol w:w="2880"/>
        <w:gridCol w:w="1207"/>
      </w:tblGrid>
      <w:tr w:rsidR="00A90956" w:rsidRPr="00B835A9" w14:paraId="56A3C364" w14:textId="77777777" w:rsidTr="003F7EE4">
        <w:trPr>
          <w:trHeight w:val="285"/>
          <w:jc w:val="center"/>
        </w:trPr>
        <w:tc>
          <w:tcPr>
            <w:tcW w:w="492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2BCE72B5" w14:textId="77777777" w:rsidR="00A90956" w:rsidRPr="00B835A9" w:rsidRDefault="00A90956"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2A135402" w14:textId="77777777" w:rsidR="00A90956" w:rsidRPr="00B835A9" w:rsidRDefault="00A90956" w:rsidP="009B1F8E">
            <w:pPr>
              <w:widowControl/>
              <w:jc w:val="center"/>
              <w:rPr>
                <w:rFonts w:cs="ＭＳ Ｐゴシック"/>
                <w:kern w:val="0"/>
                <w:sz w:val="18"/>
                <w:szCs w:val="22"/>
              </w:rPr>
            </w:pPr>
            <w:r w:rsidRPr="009B1F8E">
              <w:rPr>
                <w:rFonts w:cs="ＭＳ Ｐゴシック" w:hint="eastAsia"/>
                <w:kern w:val="0"/>
                <w:sz w:val="16"/>
                <w:szCs w:val="22"/>
              </w:rPr>
              <w:t>Measuring points</w:t>
            </w:r>
          </w:p>
        </w:tc>
        <w:tc>
          <w:tcPr>
            <w:tcW w:w="5287" w:type="dxa"/>
            <w:gridSpan w:val="3"/>
            <w:tcBorders>
              <w:top w:val="single" w:sz="12" w:space="0" w:color="auto"/>
              <w:left w:val="nil"/>
              <w:bottom w:val="single" w:sz="4" w:space="0" w:color="auto"/>
              <w:right w:val="single" w:sz="12" w:space="0" w:color="000000"/>
            </w:tcBorders>
            <w:shd w:val="clear" w:color="auto" w:fill="auto"/>
            <w:noWrap/>
            <w:vAlign w:val="center"/>
          </w:tcPr>
          <w:p w14:paraId="428AAACA" w14:textId="77777777" w:rsidR="00A90956" w:rsidRPr="00B835A9" w:rsidRDefault="00A90956"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5CC6EDF5" w14:textId="77777777" w:rsidR="00A90956" w:rsidRPr="00B835A9" w:rsidRDefault="00A90956" w:rsidP="009B1F8E">
            <w:pPr>
              <w:widowControl/>
              <w:jc w:val="center"/>
              <w:rPr>
                <w:rFonts w:cs="ＭＳ Ｐゴシック"/>
                <w:kern w:val="0"/>
                <w:sz w:val="18"/>
                <w:szCs w:val="22"/>
              </w:rPr>
            </w:pPr>
            <w:r w:rsidRPr="009B1F8E">
              <w:rPr>
                <w:rFonts w:cs="ＭＳ Ｐゴシック" w:hint="eastAsia"/>
                <w:kern w:val="0"/>
                <w:sz w:val="16"/>
                <w:szCs w:val="22"/>
              </w:rPr>
              <w:t>Kind of alarms</w:t>
            </w:r>
          </w:p>
        </w:tc>
      </w:tr>
      <w:tr w:rsidR="00A90956" w:rsidRPr="00B835A9" w14:paraId="1866382B" w14:textId="77777777" w:rsidTr="00F717D6">
        <w:trPr>
          <w:trHeight w:val="270"/>
          <w:jc w:val="center"/>
        </w:trPr>
        <w:tc>
          <w:tcPr>
            <w:tcW w:w="4924" w:type="dxa"/>
            <w:gridSpan w:val="5"/>
            <w:vMerge/>
            <w:tcBorders>
              <w:top w:val="single" w:sz="12" w:space="0" w:color="auto"/>
              <w:left w:val="single" w:sz="12" w:space="0" w:color="auto"/>
              <w:bottom w:val="single" w:sz="4" w:space="0" w:color="auto"/>
              <w:right w:val="single" w:sz="4" w:space="0" w:color="auto"/>
            </w:tcBorders>
            <w:vAlign w:val="center"/>
          </w:tcPr>
          <w:p w14:paraId="638BC90A" w14:textId="77777777" w:rsidR="00A90956" w:rsidRPr="00B835A9" w:rsidRDefault="00A90956" w:rsidP="00FB3F9A">
            <w:pPr>
              <w:widowControl/>
              <w:jc w:val="left"/>
              <w:rPr>
                <w:rFonts w:cs="ＭＳ Ｐゴシック"/>
                <w:kern w:val="0"/>
                <w:sz w:val="18"/>
                <w:szCs w:val="22"/>
              </w:rPr>
            </w:pPr>
          </w:p>
        </w:tc>
        <w:tc>
          <w:tcPr>
            <w:tcW w:w="1200" w:type="dxa"/>
            <w:tcBorders>
              <w:top w:val="nil"/>
              <w:left w:val="nil"/>
              <w:bottom w:val="single" w:sz="8" w:space="0" w:color="auto"/>
              <w:right w:val="single" w:sz="4" w:space="0" w:color="auto"/>
            </w:tcBorders>
            <w:shd w:val="clear" w:color="auto" w:fill="auto"/>
            <w:noWrap/>
            <w:vAlign w:val="center"/>
          </w:tcPr>
          <w:p w14:paraId="04AC6C30" w14:textId="77777777" w:rsidR="00A90956" w:rsidRPr="00B835A9" w:rsidRDefault="00A90956" w:rsidP="00FB3F9A">
            <w:pPr>
              <w:widowControl/>
              <w:jc w:val="center"/>
              <w:rPr>
                <w:rFonts w:cs="ＭＳ Ｐゴシック"/>
                <w:kern w:val="0"/>
                <w:sz w:val="18"/>
                <w:szCs w:val="22"/>
              </w:rPr>
            </w:pPr>
            <w:r w:rsidRPr="00B835A9">
              <w:rPr>
                <w:rFonts w:cs="ＭＳ Ｐゴシック" w:hint="eastAsia"/>
                <w:kern w:val="0"/>
                <w:sz w:val="18"/>
                <w:szCs w:val="22"/>
              </w:rPr>
              <w:t>高　　　低</w:t>
            </w:r>
          </w:p>
          <w:p w14:paraId="65BF21F6" w14:textId="77777777" w:rsidR="00A90956" w:rsidRPr="00B835A9" w:rsidRDefault="00A90956" w:rsidP="00FB3F9A">
            <w:pPr>
              <w:widowControl/>
              <w:jc w:val="center"/>
              <w:rPr>
                <w:rFonts w:cs="ＭＳ Ｐゴシック"/>
                <w:kern w:val="0"/>
                <w:sz w:val="18"/>
                <w:szCs w:val="22"/>
              </w:rPr>
            </w:pPr>
            <w:r w:rsidRPr="009B1F8E">
              <w:rPr>
                <w:rFonts w:cs="ＭＳ Ｐゴシック" w:hint="eastAsia"/>
                <w:kern w:val="0"/>
                <w:sz w:val="16"/>
                <w:szCs w:val="22"/>
              </w:rPr>
              <w:t>High</w:t>
            </w:r>
            <w:r w:rsidRPr="009B1F8E">
              <w:rPr>
                <w:rFonts w:cs="ＭＳ Ｐゴシック" w:hint="eastAsia"/>
                <w:kern w:val="0"/>
                <w:sz w:val="16"/>
                <w:szCs w:val="22"/>
              </w:rPr>
              <w:t xml:space="preserve">　</w:t>
            </w:r>
            <w:r w:rsidRPr="009B1F8E">
              <w:rPr>
                <w:rFonts w:cs="ＭＳ Ｐゴシック" w:hint="eastAsia"/>
                <w:kern w:val="0"/>
                <w:sz w:val="16"/>
                <w:szCs w:val="22"/>
              </w:rPr>
              <w:t xml:space="preserve"> Low</w:t>
            </w:r>
          </w:p>
        </w:tc>
        <w:tc>
          <w:tcPr>
            <w:tcW w:w="2880" w:type="dxa"/>
            <w:tcBorders>
              <w:top w:val="nil"/>
              <w:left w:val="nil"/>
              <w:bottom w:val="single" w:sz="8" w:space="0" w:color="auto"/>
              <w:right w:val="nil"/>
            </w:tcBorders>
            <w:shd w:val="clear" w:color="auto" w:fill="auto"/>
            <w:noWrap/>
            <w:vAlign w:val="center"/>
          </w:tcPr>
          <w:p w14:paraId="7086C0DE" w14:textId="77777777" w:rsidR="00A90956" w:rsidRPr="00B835A9" w:rsidRDefault="00A90956" w:rsidP="00FB3F9A">
            <w:pPr>
              <w:widowControl/>
              <w:jc w:val="center"/>
              <w:rPr>
                <w:rFonts w:cs="ＭＳ Ｐゴシック"/>
                <w:kern w:val="0"/>
                <w:sz w:val="18"/>
                <w:szCs w:val="22"/>
              </w:rPr>
            </w:pPr>
            <w:r w:rsidRPr="00B835A9">
              <w:rPr>
                <w:rFonts w:cs="ＭＳ Ｐゴシック" w:hint="eastAsia"/>
                <w:kern w:val="0"/>
                <w:sz w:val="18"/>
                <w:szCs w:val="22"/>
              </w:rPr>
              <w:t>（備　　　考）</w:t>
            </w:r>
          </w:p>
          <w:p w14:paraId="7CA1F111" w14:textId="77777777" w:rsidR="00A90956" w:rsidRPr="00B835A9" w:rsidRDefault="00A90956" w:rsidP="00FB3F9A">
            <w:pPr>
              <w:widowControl/>
              <w:jc w:val="center"/>
              <w:rPr>
                <w:rFonts w:cs="ＭＳ Ｐゴシック"/>
                <w:kern w:val="0"/>
                <w:sz w:val="18"/>
                <w:szCs w:val="22"/>
              </w:rPr>
            </w:pPr>
            <w:r w:rsidRPr="009B1F8E">
              <w:rPr>
                <w:rFonts w:cs="ＭＳ Ｐゴシック" w:hint="eastAsia"/>
                <w:kern w:val="0"/>
                <w:sz w:val="16"/>
                <w:szCs w:val="22"/>
              </w:rPr>
              <w:t>(Remarks)</w:t>
            </w:r>
          </w:p>
        </w:tc>
        <w:tc>
          <w:tcPr>
            <w:tcW w:w="1207" w:type="dxa"/>
            <w:tcBorders>
              <w:top w:val="nil"/>
              <w:left w:val="dashed" w:sz="4" w:space="0" w:color="auto"/>
              <w:bottom w:val="single" w:sz="8" w:space="0" w:color="auto"/>
              <w:right w:val="single" w:sz="12" w:space="0" w:color="auto"/>
            </w:tcBorders>
            <w:shd w:val="clear" w:color="auto" w:fill="auto"/>
            <w:noWrap/>
            <w:vAlign w:val="center"/>
          </w:tcPr>
          <w:p w14:paraId="6BAA1315" w14:textId="77777777" w:rsidR="00A90956" w:rsidRPr="00B835A9" w:rsidRDefault="00A90956" w:rsidP="00FB3F9A">
            <w:pPr>
              <w:widowControl/>
              <w:jc w:val="center"/>
              <w:rPr>
                <w:rFonts w:cs="ＭＳ Ｐゴシック"/>
                <w:kern w:val="0"/>
                <w:sz w:val="18"/>
                <w:szCs w:val="22"/>
              </w:rPr>
            </w:pPr>
            <w:r w:rsidRPr="00B835A9">
              <w:rPr>
                <w:rFonts w:cs="ＭＳ Ｐゴシック" w:hint="eastAsia"/>
                <w:kern w:val="0"/>
                <w:sz w:val="18"/>
                <w:szCs w:val="22"/>
              </w:rPr>
              <w:t>高　　　低</w:t>
            </w:r>
          </w:p>
          <w:p w14:paraId="76AAFAD8" w14:textId="77777777" w:rsidR="00A90956" w:rsidRPr="00B835A9" w:rsidRDefault="00A90956" w:rsidP="00FB3F9A">
            <w:pPr>
              <w:widowControl/>
              <w:jc w:val="center"/>
              <w:rPr>
                <w:rFonts w:cs="ＭＳ Ｐゴシック"/>
                <w:kern w:val="0"/>
                <w:sz w:val="18"/>
                <w:szCs w:val="22"/>
              </w:rPr>
            </w:pPr>
            <w:r w:rsidRPr="009B1F8E">
              <w:rPr>
                <w:rFonts w:cs="ＭＳ Ｐゴシック" w:hint="eastAsia"/>
                <w:kern w:val="0"/>
                <w:sz w:val="16"/>
                <w:szCs w:val="22"/>
              </w:rPr>
              <w:t xml:space="preserve">High </w:t>
            </w:r>
            <w:r w:rsidRPr="009B1F8E">
              <w:rPr>
                <w:rFonts w:cs="ＭＳ Ｐゴシック" w:hint="eastAsia"/>
                <w:kern w:val="0"/>
                <w:sz w:val="16"/>
                <w:szCs w:val="22"/>
              </w:rPr>
              <w:t xml:space="preserve">　</w:t>
            </w:r>
            <w:r w:rsidRPr="009B1F8E">
              <w:rPr>
                <w:rFonts w:cs="ＭＳ Ｐゴシック" w:hint="eastAsia"/>
                <w:kern w:val="0"/>
                <w:sz w:val="16"/>
                <w:szCs w:val="22"/>
              </w:rPr>
              <w:t>Low</w:t>
            </w:r>
          </w:p>
        </w:tc>
      </w:tr>
      <w:tr w:rsidR="003F77EB" w:rsidRPr="00B835A9" w14:paraId="13D9935A" w14:textId="77777777" w:rsidTr="003F77EB">
        <w:trPr>
          <w:trHeight w:val="270"/>
          <w:jc w:val="center"/>
        </w:trPr>
        <w:tc>
          <w:tcPr>
            <w:tcW w:w="460" w:type="dxa"/>
            <w:vMerge w:val="restart"/>
            <w:tcBorders>
              <w:top w:val="single" w:sz="4" w:space="0" w:color="auto"/>
              <w:left w:val="single" w:sz="12" w:space="0" w:color="auto"/>
              <w:bottom w:val="single" w:sz="4" w:space="0" w:color="auto"/>
            </w:tcBorders>
            <w:shd w:val="clear" w:color="auto" w:fill="auto"/>
            <w:noWrap/>
            <w:textDirection w:val="tbRlV"/>
            <w:vAlign w:val="center"/>
          </w:tcPr>
          <w:p w14:paraId="24857B4D"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潤滑油タンク</w:t>
            </w:r>
          </w:p>
        </w:tc>
        <w:tc>
          <w:tcPr>
            <w:tcW w:w="260" w:type="dxa"/>
            <w:vMerge w:val="restart"/>
            <w:tcBorders>
              <w:top w:val="single" w:sz="4" w:space="0" w:color="auto"/>
              <w:bottom w:val="single" w:sz="4" w:space="0" w:color="auto"/>
              <w:right w:val="single" w:sz="4" w:space="0" w:color="auto"/>
            </w:tcBorders>
            <w:shd w:val="clear" w:color="auto" w:fill="auto"/>
            <w:textDirection w:val="btLr"/>
            <w:vAlign w:val="center"/>
          </w:tcPr>
          <w:p w14:paraId="2FD7FCDC" w14:textId="77777777" w:rsidR="003F77EB" w:rsidRPr="009B1F8E" w:rsidRDefault="003F77EB" w:rsidP="00FB3F9A">
            <w:pPr>
              <w:ind w:left="113" w:right="113"/>
              <w:jc w:val="center"/>
              <w:rPr>
                <w:kern w:val="0"/>
                <w:sz w:val="16"/>
                <w:szCs w:val="22"/>
              </w:rPr>
            </w:pPr>
            <w:r w:rsidRPr="009B1F8E">
              <w:rPr>
                <w:rFonts w:hint="eastAsia"/>
                <w:kern w:val="0"/>
                <w:sz w:val="16"/>
                <w:szCs w:val="22"/>
              </w:rPr>
              <w:t>Lub. oil tanks</w:t>
            </w:r>
          </w:p>
        </w:tc>
        <w:tc>
          <w:tcPr>
            <w:tcW w:w="480" w:type="dxa"/>
            <w:vMerge w:val="restart"/>
            <w:tcBorders>
              <w:top w:val="single" w:sz="4" w:space="0" w:color="auto"/>
              <w:left w:val="single" w:sz="4" w:space="0" w:color="auto"/>
              <w:bottom w:val="single" w:sz="4" w:space="0" w:color="auto"/>
            </w:tcBorders>
            <w:shd w:val="clear" w:color="auto" w:fill="auto"/>
            <w:noWrap/>
            <w:textDirection w:val="tbRlV"/>
            <w:vAlign w:val="center"/>
          </w:tcPr>
          <w:p w14:paraId="0C0C4D21"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温　　度</w:t>
            </w:r>
          </w:p>
        </w:tc>
        <w:tc>
          <w:tcPr>
            <w:tcW w:w="244" w:type="dxa"/>
            <w:vMerge w:val="restart"/>
            <w:tcBorders>
              <w:top w:val="single" w:sz="4" w:space="0" w:color="auto"/>
              <w:bottom w:val="single" w:sz="4" w:space="0" w:color="auto"/>
              <w:right w:val="single" w:sz="4" w:space="0" w:color="auto"/>
            </w:tcBorders>
            <w:shd w:val="clear" w:color="auto" w:fill="auto"/>
            <w:textDirection w:val="btLr"/>
            <w:vAlign w:val="center"/>
          </w:tcPr>
          <w:p w14:paraId="4EF7B039" w14:textId="77777777" w:rsidR="003F77EB" w:rsidRPr="009B1F8E" w:rsidRDefault="003F77EB" w:rsidP="00FB3F9A">
            <w:pPr>
              <w:ind w:left="113" w:right="113"/>
              <w:jc w:val="center"/>
              <w:rPr>
                <w:kern w:val="0"/>
                <w:sz w:val="16"/>
                <w:szCs w:val="22"/>
              </w:rPr>
            </w:pPr>
            <w:r w:rsidRPr="009B1F8E">
              <w:rPr>
                <w:rFonts w:hint="eastAsia"/>
                <w:kern w:val="0"/>
                <w:sz w:val="16"/>
                <w:szCs w:val="22"/>
              </w:rPr>
              <w:t>Temperature</w:t>
            </w:r>
          </w:p>
        </w:tc>
        <w:tc>
          <w:tcPr>
            <w:tcW w:w="3480" w:type="dxa"/>
            <w:tcBorders>
              <w:top w:val="single" w:sz="4" w:space="0" w:color="auto"/>
              <w:left w:val="nil"/>
              <w:right w:val="single" w:sz="4" w:space="0" w:color="auto"/>
            </w:tcBorders>
            <w:shd w:val="clear" w:color="auto" w:fill="auto"/>
            <w:noWrap/>
            <w:vAlign w:val="center"/>
          </w:tcPr>
          <w:p w14:paraId="0F304E41" w14:textId="77777777" w:rsidR="003F77EB" w:rsidRPr="00B835A9" w:rsidRDefault="003F77EB" w:rsidP="00FB3F9A">
            <w:pPr>
              <w:widowControl/>
              <w:jc w:val="left"/>
              <w:rPr>
                <w:kern w:val="0"/>
                <w:sz w:val="18"/>
                <w:szCs w:val="22"/>
              </w:rPr>
            </w:pPr>
          </w:p>
          <w:p w14:paraId="4B36DB65" w14:textId="77777777" w:rsidR="003F77EB" w:rsidRPr="00B835A9" w:rsidRDefault="003F77EB" w:rsidP="00FB3F9A">
            <w:pPr>
              <w:widowControl/>
              <w:jc w:val="left"/>
              <w:rPr>
                <w:kern w:val="0"/>
                <w:sz w:val="18"/>
                <w:szCs w:val="22"/>
              </w:rPr>
            </w:pPr>
          </w:p>
          <w:p w14:paraId="128B8BFC" w14:textId="77777777" w:rsidR="003F77EB" w:rsidRPr="00B835A9" w:rsidRDefault="003F77EB" w:rsidP="00FB3F9A">
            <w:pPr>
              <w:widowControl/>
              <w:jc w:val="left"/>
              <w:rPr>
                <w:kern w:val="0"/>
                <w:sz w:val="18"/>
                <w:szCs w:val="22"/>
              </w:rPr>
            </w:pPr>
          </w:p>
          <w:p w14:paraId="0E85F14E" w14:textId="77777777" w:rsidR="003F77EB" w:rsidRPr="00B835A9" w:rsidRDefault="003F77EB" w:rsidP="00FB3F9A">
            <w:pPr>
              <w:widowControl/>
              <w:jc w:val="left"/>
              <w:rPr>
                <w:kern w:val="0"/>
                <w:sz w:val="18"/>
                <w:szCs w:val="22"/>
              </w:rPr>
            </w:pPr>
          </w:p>
        </w:tc>
        <w:tc>
          <w:tcPr>
            <w:tcW w:w="1200" w:type="dxa"/>
            <w:tcBorders>
              <w:top w:val="single" w:sz="8" w:space="0" w:color="auto"/>
              <w:left w:val="nil"/>
              <w:right w:val="single" w:sz="4" w:space="0" w:color="auto"/>
            </w:tcBorders>
            <w:shd w:val="clear" w:color="auto" w:fill="auto"/>
            <w:noWrap/>
          </w:tcPr>
          <w:p w14:paraId="4386FE00"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single" w:sz="8" w:space="0" w:color="auto"/>
              <w:left w:val="nil"/>
              <w:right w:val="nil"/>
            </w:tcBorders>
            <w:shd w:val="clear" w:color="auto" w:fill="auto"/>
            <w:noWrap/>
            <w:vAlign w:val="center"/>
          </w:tcPr>
          <w:p w14:paraId="2CCB1679" w14:textId="77777777" w:rsidR="003F77EB" w:rsidRPr="00B835A9" w:rsidRDefault="003F77EB" w:rsidP="00FB3F9A">
            <w:pPr>
              <w:widowControl/>
              <w:jc w:val="left"/>
              <w:rPr>
                <w:rFonts w:cs="ＭＳ Ｐゴシック"/>
                <w:kern w:val="0"/>
                <w:sz w:val="18"/>
                <w:szCs w:val="22"/>
              </w:rPr>
            </w:pPr>
          </w:p>
        </w:tc>
        <w:tc>
          <w:tcPr>
            <w:tcW w:w="1207" w:type="dxa"/>
            <w:tcBorders>
              <w:top w:val="single" w:sz="8" w:space="0" w:color="auto"/>
              <w:left w:val="dashed" w:sz="4" w:space="0" w:color="auto"/>
              <w:right w:val="single" w:sz="12" w:space="0" w:color="auto"/>
            </w:tcBorders>
            <w:shd w:val="clear" w:color="auto" w:fill="auto"/>
            <w:noWrap/>
            <w:vAlign w:val="center"/>
          </w:tcPr>
          <w:p w14:paraId="0629FCF2" w14:textId="77777777" w:rsidR="003F77EB" w:rsidRPr="00B835A9" w:rsidRDefault="003F77EB" w:rsidP="00FB3F9A">
            <w:pPr>
              <w:widowControl/>
              <w:jc w:val="left"/>
              <w:rPr>
                <w:rFonts w:cs="ＭＳ Ｐゴシック"/>
                <w:kern w:val="0"/>
                <w:sz w:val="18"/>
                <w:szCs w:val="22"/>
              </w:rPr>
            </w:pPr>
          </w:p>
        </w:tc>
      </w:tr>
      <w:tr w:rsidR="003F77EB" w:rsidRPr="00B835A9" w14:paraId="6259C540" w14:textId="77777777" w:rsidTr="003F77EB">
        <w:trPr>
          <w:trHeight w:val="270"/>
          <w:jc w:val="center"/>
        </w:trPr>
        <w:tc>
          <w:tcPr>
            <w:tcW w:w="460" w:type="dxa"/>
            <w:vMerge/>
            <w:tcBorders>
              <w:left w:val="single" w:sz="12" w:space="0" w:color="auto"/>
              <w:bottom w:val="single" w:sz="4" w:space="0" w:color="auto"/>
            </w:tcBorders>
            <w:shd w:val="clear" w:color="auto" w:fill="auto"/>
            <w:textDirection w:val="tbRlV"/>
            <w:vAlign w:val="center"/>
          </w:tcPr>
          <w:p w14:paraId="1CF6A975"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textDirection w:val="btLr"/>
            <w:vAlign w:val="center"/>
          </w:tcPr>
          <w:p w14:paraId="3DCFA51A"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textDirection w:val="tbRlV"/>
            <w:vAlign w:val="center"/>
          </w:tcPr>
          <w:p w14:paraId="61FDA7BE"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textDirection w:val="btLr"/>
            <w:vAlign w:val="center"/>
          </w:tcPr>
          <w:p w14:paraId="5B1900EF"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bottom w:val="single" w:sz="4" w:space="0" w:color="auto"/>
              <w:right w:val="single" w:sz="4" w:space="0" w:color="auto"/>
            </w:tcBorders>
            <w:shd w:val="clear" w:color="auto" w:fill="auto"/>
            <w:noWrap/>
            <w:vAlign w:val="center"/>
          </w:tcPr>
          <w:p w14:paraId="6945B3A7" w14:textId="77777777" w:rsidR="003F77EB" w:rsidRPr="00B835A9" w:rsidRDefault="003F77EB" w:rsidP="00FB3F9A">
            <w:pPr>
              <w:widowControl/>
              <w:jc w:val="left"/>
              <w:rPr>
                <w:rFonts w:cs="ＭＳ Ｐゴシック"/>
                <w:kern w:val="0"/>
                <w:sz w:val="18"/>
                <w:szCs w:val="22"/>
              </w:rPr>
            </w:pPr>
          </w:p>
          <w:p w14:paraId="3209FDE9" w14:textId="77777777" w:rsidR="003F77EB" w:rsidRPr="00B835A9" w:rsidRDefault="003F77EB" w:rsidP="00FB3F9A">
            <w:pPr>
              <w:widowControl/>
              <w:jc w:val="left"/>
              <w:rPr>
                <w:rFonts w:cs="ＭＳ Ｐゴシック"/>
                <w:kern w:val="0"/>
                <w:sz w:val="18"/>
                <w:szCs w:val="22"/>
              </w:rPr>
            </w:pPr>
          </w:p>
          <w:p w14:paraId="445EB13B"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7FC1F940"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4F83FDC4"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tcPr>
          <w:p w14:paraId="15AB293D" w14:textId="77777777" w:rsidR="003F77EB" w:rsidRPr="00B835A9" w:rsidRDefault="003F77EB" w:rsidP="00FB3F9A">
            <w:pPr>
              <w:jc w:val="center"/>
              <w:rPr>
                <w:sz w:val="25"/>
                <w:szCs w:val="25"/>
              </w:rPr>
            </w:pPr>
          </w:p>
        </w:tc>
      </w:tr>
      <w:tr w:rsidR="003F77EB" w:rsidRPr="00B835A9" w14:paraId="19F27672" w14:textId="77777777" w:rsidTr="004F014D">
        <w:trPr>
          <w:trHeight w:val="270"/>
          <w:jc w:val="center"/>
        </w:trPr>
        <w:tc>
          <w:tcPr>
            <w:tcW w:w="460" w:type="dxa"/>
            <w:vMerge w:val="restart"/>
            <w:tcBorders>
              <w:top w:val="single" w:sz="4" w:space="0" w:color="auto"/>
              <w:left w:val="single" w:sz="12" w:space="0" w:color="auto"/>
              <w:bottom w:val="single" w:sz="4" w:space="0" w:color="auto"/>
            </w:tcBorders>
            <w:shd w:val="clear" w:color="auto" w:fill="auto"/>
            <w:textDirection w:val="tbRlV"/>
            <w:vAlign w:val="center"/>
          </w:tcPr>
          <w:p w14:paraId="28F11C04"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空　　気　　タ　　ン　　ク</w:t>
            </w:r>
          </w:p>
        </w:tc>
        <w:tc>
          <w:tcPr>
            <w:tcW w:w="260" w:type="dxa"/>
            <w:vMerge w:val="restart"/>
            <w:tcBorders>
              <w:top w:val="single" w:sz="4" w:space="0" w:color="auto"/>
              <w:bottom w:val="single" w:sz="4" w:space="0" w:color="auto"/>
              <w:right w:val="single" w:sz="4" w:space="0" w:color="auto"/>
            </w:tcBorders>
            <w:shd w:val="clear" w:color="auto" w:fill="auto"/>
            <w:textDirection w:val="btLr"/>
            <w:vAlign w:val="center"/>
          </w:tcPr>
          <w:p w14:paraId="44CC9148" w14:textId="77777777" w:rsidR="003F77EB" w:rsidRPr="009B1F8E" w:rsidRDefault="003F77EB" w:rsidP="00FB3F9A">
            <w:pPr>
              <w:ind w:left="113" w:right="113"/>
              <w:jc w:val="center"/>
              <w:rPr>
                <w:kern w:val="0"/>
                <w:sz w:val="16"/>
                <w:szCs w:val="22"/>
              </w:rPr>
            </w:pPr>
            <w:r w:rsidRPr="009B1F8E">
              <w:rPr>
                <w:rFonts w:hint="eastAsia"/>
                <w:kern w:val="0"/>
                <w:sz w:val="16"/>
                <w:szCs w:val="22"/>
              </w:rPr>
              <w:t>Air tanks</w:t>
            </w:r>
          </w:p>
        </w:tc>
        <w:tc>
          <w:tcPr>
            <w:tcW w:w="480" w:type="dxa"/>
            <w:vMerge w:val="restart"/>
            <w:tcBorders>
              <w:top w:val="single" w:sz="4" w:space="0" w:color="auto"/>
              <w:left w:val="single" w:sz="4" w:space="0" w:color="auto"/>
              <w:bottom w:val="single" w:sz="4" w:space="0" w:color="auto"/>
            </w:tcBorders>
            <w:shd w:val="clear" w:color="auto" w:fill="auto"/>
            <w:textDirection w:val="tbRlV"/>
            <w:vAlign w:val="center"/>
          </w:tcPr>
          <w:p w14:paraId="76EE4A19"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圧　　　　　　　力</w:t>
            </w:r>
          </w:p>
        </w:tc>
        <w:tc>
          <w:tcPr>
            <w:tcW w:w="244" w:type="dxa"/>
            <w:vMerge w:val="restart"/>
            <w:tcBorders>
              <w:top w:val="single" w:sz="4" w:space="0" w:color="auto"/>
              <w:bottom w:val="single" w:sz="4" w:space="0" w:color="auto"/>
              <w:right w:val="single" w:sz="4" w:space="0" w:color="auto"/>
            </w:tcBorders>
            <w:shd w:val="clear" w:color="auto" w:fill="auto"/>
            <w:textDirection w:val="btLr"/>
            <w:vAlign w:val="center"/>
          </w:tcPr>
          <w:p w14:paraId="2E9DA435" w14:textId="77777777" w:rsidR="003F77EB" w:rsidRPr="009B1F8E" w:rsidRDefault="003F77EB" w:rsidP="00FB3F9A">
            <w:pPr>
              <w:ind w:left="113" w:right="113"/>
              <w:jc w:val="center"/>
              <w:rPr>
                <w:kern w:val="0"/>
                <w:sz w:val="16"/>
                <w:szCs w:val="22"/>
              </w:rPr>
            </w:pPr>
            <w:r w:rsidRPr="009B1F8E">
              <w:rPr>
                <w:rFonts w:hint="eastAsia"/>
                <w:kern w:val="0"/>
                <w:sz w:val="16"/>
                <w:szCs w:val="22"/>
              </w:rPr>
              <w:t>Pressure</w:t>
            </w:r>
          </w:p>
        </w:tc>
        <w:tc>
          <w:tcPr>
            <w:tcW w:w="3480" w:type="dxa"/>
            <w:tcBorders>
              <w:top w:val="single" w:sz="4" w:space="0" w:color="auto"/>
              <w:left w:val="nil"/>
              <w:right w:val="single" w:sz="4" w:space="0" w:color="auto"/>
            </w:tcBorders>
            <w:shd w:val="clear" w:color="auto" w:fill="auto"/>
            <w:noWrap/>
            <w:vAlign w:val="center"/>
          </w:tcPr>
          <w:p w14:paraId="70B15A4B"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制御用タンク</w:t>
            </w:r>
          </w:p>
          <w:p w14:paraId="5EE1F5AA"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Control air tank</w:t>
            </w:r>
          </w:p>
          <w:p w14:paraId="1D9A75DE"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49A889D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61BC9575"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1ABE849F" w14:textId="77777777" w:rsidR="003F77EB" w:rsidRPr="00B835A9" w:rsidRDefault="003F77EB" w:rsidP="00FB3F9A">
            <w:pPr>
              <w:widowControl/>
              <w:jc w:val="left"/>
              <w:rPr>
                <w:rFonts w:cs="ＭＳ Ｐゴシック"/>
                <w:kern w:val="0"/>
                <w:sz w:val="18"/>
                <w:szCs w:val="22"/>
              </w:rPr>
            </w:pPr>
          </w:p>
        </w:tc>
      </w:tr>
      <w:tr w:rsidR="003F77EB" w:rsidRPr="00B835A9" w14:paraId="5D10F590" w14:textId="77777777" w:rsidTr="004F014D">
        <w:trPr>
          <w:trHeight w:val="270"/>
          <w:jc w:val="center"/>
        </w:trPr>
        <w:tc>
          <w:tcPr>
            <w:tcW w:w="460" w:type="dxa"/>
            <w:vMerge/>
            <w:tcBorders>
              <w:left w:val="single" w:sz="12" w:space="0" w:color="auto"/>
              <w:bottom w:val="single" w:sz="4" w:space="0" w:color="auto"/>
            </w:tcBorders>
            <w:shd w:val="clear" w:color="auto" w:fill="auto"/>
            <w:vAlign w:val="center"/>
          </w:tcPr>
          <w:p w14:paraId="05B6AD1D"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4C1BDFC4"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64643ED0"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74CA9EE1"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1C3E1E7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一般用タンク</w:t>
            </w:r>
          </w:p>
          <w:p w14:paraId="16239778"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General service air tank</w:t>
            </w:r>
          </w:p>
          <w:p w14:paraId="6E76A112"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580E1E8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30B53B84"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33B90C13" w14:textId="77777777" w:rsidR="003F77EB" w:rsidRPr="00B835A9" w:rsidRDefault="003F77EB" w:rsidP="00FB3F9A">
            <w:pPr>
              <w:widowControl/>
              <w:jc w:val="left"/>
              <w:rPr>
                <w:rFonts w:cs="ＭＳ Ｐゴシック"/>
                <w:kern w:val="0"/>
                <w:sz w:val="18"/>
                <w:szCs w:val="22"/>
              </w:rPr>
            </w:pPr>
          </w:p>
        </w:tc>
      </w:tr>
      <w:tr w:rsidR="003F77EB" w:rsidRPr="00B835A9" w14:paraId="1AD80702" w14:textId="77777777" w:rsidTr="00F717D6">
        <w:trPr>
          <w:trHeight w:val="270"/>
          <w:jc w:val="center"/>
        </w:trPr>
        <w:tc>
          <w:tcPr>
            <w:tcW w:w="460" w:type="dxa"/>
            <w:vMerge/>
            <w:tcBorders>
              <w:left w:val="single" w:sz="12" w:space="0" w:color="auto"/>
              <w:bottom w:val="single" w:sz="4" w:space="0" w:color="auto"/>
            </w:tcBorders>
            <w:shd w:val="clear" w:color="auto" w:fill="auto"/>
            <w:vAlign w:val="center"/>
          </w:tcPr>
          <w:p w14:paraId="6EA98C25"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79726ACA"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3577B142"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4BD7FDC7"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82F9C1A"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ディーゼル発電原動機始動用タンク</w:t>
            </w:r>
          </w:p>
          <w:p w14:paraId="15845F00"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Generator diesel engine starting air tank</w:t>
            </w:r>
          </w:p>
          <w:p w14:paraId="123D3667"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515CD81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71DBFAC5"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1F304BC8" w14:textId="77777777" w:rsidR="003F77EB" w:rsidRPr="00B835A9" w:rsidRDefault="003F77EB" w:rsidP="00FB3F9A">
            <w:pPr>
              <w:widowControl/>
              <w:jc w:val="left"/>
              <w:rPr>
                <w:rFonts w:cs="ＭＳ Ｐゴシック"/>
                <w:kern w:val="0"/>
                <w:sz w:val="18"/>
                <w:szCs w:val="22"/>
              </w:rPr>
            </w:pPr>
          </w:p>
        </w:tc>
      </w:tr>
      <w:tr w:rsidR="003F77EB" w:rsidRPr="00B835A9" w14:paraId="7C694515" w14:textId="77777777" w:rsidTr="00F717D6">
        <w:trPr>
          <w:trHeight w:val="270"/>
          <w:jc w:val="center"/>
        </w:trPr>
        <w:tc>
          <w:tcPr>
            <w:tcW w:w="460" w:type="dxa"/>
            <w:vMerge/>
            <w:tcBorders>
              <w:left w:val="single" w:sz="12" w:space="0" w:color="auto"/>
              <w:bottom w:val="single" w:sz="4" w:space="0" w:color="auto"/>
            </w:tcBorders>
            <w:shd w:val="clear" w:color="auto" w:fill="auto"/>
            <w:vAlign w:val="center"/>
          </w:tcPr>
          <w:p w14:paraId="6C9198E9"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28A423E6"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3C01EEC5"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3131C898"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5DE93E91"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燃料タンク遮断弁操作用タンク</w:t>
            </w:r>
          </w:p>
          <w:p w14:paraId="5812283A"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Fuel oil tank shut off valve control air tank</w:t>
            </w:r>
          </w:p>
          <w:p w14:paraId="4B9E13F5"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0A708482"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1998354A"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7F4104FC" w14:textId="77777777" w:rsidR="003F77EB" w:rsidRPr="00B835A9" w:rsidRDefault="003F77EB" w:rsidP="00FB3F9A">
            <w:pPr>
              <w:widowControl/>
              <w:jc w:val="left"/>
              <w:rPr>
                <w:rFonts w:cs="ＭＳ Ｐゴシック"/>
                <w:kern w:val="0"/>
                <w:sz w:val="18"/>
                <w:szCs w:val="22"/>
              </w:rPr>
            </w:pPr>
          </w:p>
        </w:tc>
      </w:tr>
      <w:tr w:rsidR="003F77EB" w:rsidRPr="00B835A9" w14:paraId="37B891C4" w14:textId="77777777" w:rsidTr="00F717D6">
        <w:trPr>
          <w:trHeight w:val="270"/>
          <w:jc w:val="center"/>
        </w:trPr>
        <w:tc>
          <w:tcPr>
            <w:tcW w:w="460" w:type="dxa"/>
            <w:vMerge/>
            <w:tcBorders>
              <w:left w:val="single" w:sz="12" w:space="0" w:color="auto"/>
              <w:bottom w:val="single" w:sz="4" w:space="0" w:color="auto"/>
            </w:tcBorders>
            <w:shd w:val="clear" w:color="auto" w:fill="auto"/>
            <w:vAlign w:val="center"/>
          </w:tcPr>
          <w:p w14:paraId="6D8C3B79"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37D2931C"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24626048"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6D146C17"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4383A89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非常発電原動機始動用タンク</w:t>
            </w:r>
          </w:p>
          <w:p w14:paraId="2CE6800B"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Emergency generator diesel engine starting air tank</w:t>
            </w:r>
          </w:p>
          <w:p w14:paraId="21CAF6C5"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0269B61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2C7A5D21"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6D53823F" w14:textId="77777777" w:rsidR="003F77EB" w:rsidRPr="00B835A9" w:rsidRDefault="003F77EB" w:rsidP="00FB3F9A">
            <w:pPr>
              <w:widowControl/>
              <w:jc w:val="left"/>
              <w:rPr>
                <w:rFonts w:cs="ＭＳ Ｐゴシック"/>
                <w:kern w:val="0"/>
                <w:sz w:val="18"/>
                <w:szCs w:val="22"/>
              </w:rPr>
            </w:pPr>
          </w:p>
        </w:tc>
      </w:tr>
      <w:tr w:rsidR="003F77EB" w:rsidRPr="00B835A9" w14:paraId="659554D2" w14:textId="77777777" w:rsidTr="00F717D6">
        <w:trPr>
          <w:trHeight w:val="270"/>
          <w:jc w:val="center"/>
        </w:trPr>
        <w:tc>
          <w:tcPr>
            <w:tcW w:w="460" w:type="dxa"/>
            <w:vMerge/>
            <w:tcBorders>
              <w:left w:val="single" w:sz="12" w:space="0" w:color="auto"/>
              <w:bottom w:val="single" w:sz="4" w:space="0" w:color="auto"/>
            </w:tcBorders>
            <w:shd w:val="clear" w:color="auto" w:fill="auto"/>
            <w:vAlign w:val="center"/>
          </w:tcPr>
          <w:p w14:paraId="3EBCCED1"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6C56EDC2"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5DEC1067"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443E3308"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21389E2A" w14:textId="77777777" w:rsidR="003F77EB" w:rsidRPr="00B835A9" w:rsidRDefault="003F77EB" w:rsidP="00FB3F9A">
            <w:pPr>
              <w:widowControl/>
              <w:jc w:val="left"/>
              <w:rPr>
                <w:rFonts w:cs="ＭＳ Ｐゴシック"/>
                <w:kern w:val="0"/>
                <w:sz w:val="18"/>
                <w:szCs w:val="22"/>
              </w:rPr>
            </w:pPr>
          </w:p>
          <w:p w14:paraId="14186616"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07110FA5"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3491E284"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5BABB6EC" w14:textId="77777777" w:rsidR="003F77EB" w:rsidRPr="00B835A9" w:rsidRDefault="003F77EB" w:rsidP="00FB3F9A">
            <w:pPr>
              <w:widowControl/>
              <w:jc w:val="left"/>
              <w:rPr>
                <w:rFonts w:cs="ＭＳ Ｐゴシック"/>
                <w:kern w:val="0"/>
                <w:sz w:val="18"/>
                <w:szCs w:val="22"/>
              </w:rPr>
            </w:pPr>
          </w:p>
        </w:tc>
      </w:tr>
      <w:tr w:rsidR="003F77EB" w:rsidRPr="00B835A9" w14:paraId="23647312" w14:textId="77777777" w:rsidTr="00F717D6">
        <w:trPr>
          <w:trHeight w:val="270"/>
          <w:jc w:val="center"/>
        </w:trPr>
        <w:tc>
          <w:tcPr>
            <w:tcW w:w="460" w:type="dxa"/>
            <w:vMerge/>
            <w:tcBorders>
              <w:left w:val="single" w:sz="12" w:space="0" w:color="auto"/>
              <w:bottom w:val="single" w:sz="4" w:space="0" w:color="auto"/>
            </w:tcBorders>
            <w:shd w:val="clear" w:color="auto" w:fill="auto"/>
            <w:vAlign w:val="center"/>
          </w:tcPr>
          <w:p w14:paraId="2CE3FB5E"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412F2163"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48209D72"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2644E705"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C5F8508" w14:textId="77777777" w:rsidR="003F77EB" w:rsidRPr="00B835A9" w:rsidRDefault="003F77EB" w:rsidP="00FB3F9A">
            <w:pPr>
              <w:widowControl/>
              <w:jc w:val="left"/>
              <w:rPr>
                <w:rFonts w:cs="ＭＳ Ｐゴシック"/>
                <w:kern w:val="0"/>
                <w:sz w:val="18"/>
                <w:szCs w:val="22"/>
              </w:rPr>
            </w:pPr>
          </w:p>
          <w:p w14:paraId="377F520F"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2A7BCE3C"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6AA3A3E5"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22D368B3" w14:textId="77777777" w:rsidR="003F77EB" w:rsidRPr="00B835A9" w:rsidRDefault="003F77EB" w:rsidP="00FB3F9A">
            <w:pPr>
              <w:widowControl/>
              <w:jc w:val="left"/>
              <w:rPr>
                <w:rFonts w:cs="ＭＳ Ｐゴシック"/>
                <w:kern w:val="0"/>
                <w:sz w:val="18"/>
                <w:szCs w:val="22"/>
              </w:rPr>
            </w:pPr>
          </w:p>
        </w:tc>
      </w:tr>
      <w:tr w:rsidR="003F77EB" w:rsidRPr="00B835A9" w14:paraId="6D2BDEA6" w14:textId="77777777" w:rsidTr="00F717D6">
        <w:trPr>
          <w:trHeight w:val="270"/>
          <w:jc w:val="center"/>
        </w:trPr>
        <w:tc>
          <w:tcPr>
            <w:tcW w:w="460" w:type="dxa"/>
            <w:vMerge/>
            <w:tcBorders>
              <w:left w:val="single" w:sz="12" w:space="0" w:color="auto"/>
              <w:bottom w:val="single" w:sz="4" w:space="0" w:color="auto"/>
            </w:tcBorders>
            <w:shd w:val="clear" w:color="auto" w:fill="auto"/>
            <w:vAlign w:val="center"/>
          </w:tcPr>
          <w:p w14:paraId="5F9F3D6C"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4" w:space="0" w:color="auto"/>
              <w:right w:val="single" w:sz="4" w:space="0" w:color="auto"/>
            </w:tcBorders>
            <w:shd w:val="clear" w:color="auto" w:fill="auto"/>
            <w:vAlign w:val="center"/>
          </w:tcPr>
          <w:p w14:paraId="7B0447C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6E436F11"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2C08D916"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bottom w:val="single" w:sz="4" w:space="0" w:color="auto"/>
              <w:right w:val="single" w:sz="4" w:space="0" w:color="auto"/>
            </w:tcBorders>
            <w:shd w:val="clear" w:color="auto" w:fill="auto"/>
            <w:noWrap/>
            <w:vAlign w:val="center"/>
          </w:tcPr>
          <w:p w14:paraId="6A7CE8D9" w14:textId="77777777" w:rsidR="003F77EB" w:rsidRPr="00B835A9" w:rsidRDefault="003F77EB" w:rsidP="00FB3F9A">
            <w:pPr>
              <w:widowControl/>
              <w:jc w:val="left"/>
              <w:rPr>
                <w:rFonts w:cs="ＭＳ Ｐゴシック"/>
                <w:kern w:val="0"/>
                <w:sz w:val="18"/>
                <w:szCs w:val="22"/>
              </w:rPr>
            </w:pPr>
          </w:p>
          <w:p w14:paraId="54FDAE17"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230C795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30985919"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5F9EE108" w14:textId="77777777" w:rsidR="003F77EB" w:rsidRPr="00B835A9" w:rsidRDefault="003F77EB" w:rsidP="00FB3F9A">
            <w:pPr>
              <w:widowControl/>
              <w:jc w:val="left"/>
              <w:rPr>
                <w:rFonts w:cs="ＭＳ Ｐゴシック"/>
                <w:kern w:val="0"/>
                <w:sz w:val="18"/>
                <w:szCs w:val="22"/>
              </w:rPr>
            </w:pPr>
          </w:p>
        </w:tc>
      </w:tr>
      <w:tr w:rsidR="003F77EB" w:rsidRPr="00B835A9" w14:paraId="2A136214" w14:textId="77777777" w:rsidTr="00F717D6">
        <w:trPr>
          <w:trHeight w:val="270"/>
          <w:jc w:val="center"/>
        </w:trPr>
        <w:tc>
          <w:tcPr>
            <w:tcW w:w="460" w:type="dxa"/>
            <w:vMerge w:val="restart"/>
            <w:tcBorders>
              <w:top w:val="single" w:sz="4" w:space="0" w:color="auto"/>
              <w:left w:val="single" w:sz="12" w:space="0" w:color="auto"/>
            </w:tcBorders>
            <w:shd w:val="clear" w:color="auto" w:fill="auto"/>
            <w:textDirection w:val="tbRlV"/>
            <w:vAlign w:val="center"/>
          </w:tcPr>
          <w:p w14:paraId="470971FA"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ビ　　　　　ル　　　　　ジ</w:t>
            </w:r>
          </w:p>
        </w:tc>
        <w:tc>
          <w:tcPr>
            <w:tcW w:w="260" w:type="dxa"/>
            <w:vMerge w:val="restart"/>
            <w:tcBorders>
              <w:top w:val="single" w:sz="4" w:space="0" w:color="auto"/>
              <w:right w:val="single" w:sz="4" w:space="0" w:color="auto"/>
            </w:tcBorders>
            <w:shd w:val="clear" w:color="auto" w:fill="auto"/>
            <w:textDirection w:val="btLr"/>
            <w:vAlign w:val="center"/>
          </w:tcPr>
          <w:p w14:paraId="50665E68" w14:textId="77777777" w:rsidR="003F77EB" w:rsidRPr="00B835A9" w:rsidRDefault="003F77EB" w:rsidP="00FB3F9A">
            <w:pPr>
              <w:ind w:left="113" w:right="113"/>
              <w:jc w:val="center"/>
              <w:rPr>
                <w:kern w:val="0"/>
                <w:sz w:val="18"/>
                <w:szCs w:val="22"/>
              </w:rPr>
            </w:pPr>
            <w:r w:rsidRPr="009B1F8E">
              <w:rPr>
                <w:kern w:val="0"/>
                <w:sz w:val="16"/>
                <w:szCs w:val="22"/>
              </w:rPr>
              <w:t>Bilge</w:t>
            </w:r>
          </w:p>
        </w:tc>
        <w:tc>
          <w:tcPr>
            <w:tcW w:w="480" w:type="dxa"/>
            <w:vMerge w:val="restart"/>
            <w:tcBorders>
              <w:top w:val="single" w:sz="4" w:space="0" w:color="auto"/>
              <w:left w:val="single" w:sz="4" w:space="0" w:color="auto"/>
            </w:tcBorders>
            <w:shd w:val="clear" w:color="auto" w:fill="auto"/>
            <w:textDirection w:val="tbRlV"/>
            <w:vAlign w:val="center"/>
          </w:tcPr>
          <w:p w14:paraId="0240ACC7"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液　　　　　　面</w:t>
            </w:r>
          </w:p>
        </w:tc>
        <w:tc>
          <w:tcPr>
            <w:tcW w:w="244" w:type="dxa"/>
            <w:vMerge w:val="restart"/>
            <w:tcBorders>
              <w:top w:val="single" w:sz="4" w:space="0" w:color="auto"/>
              <w:right w:val="single" w:sz="4" w:space="0" w:color="auto"/>
            </w:tcBorders>
            <w:shd w:val="clear" w:color="auto" w:fill="auto"/>
            <w:textDirection w:val="btLr"/>
            <w:vAlign w:val="center"/>
          </w:tcPr>
          <w:p w14:paraId="0630FE7A" w14:textId="77777777" w:rsidR="003F77EB" w:rsidRPr="00B835A9" w:rsidRDefault="003F77EB" w:rsidP="00FB3F9A">
            <w:pPr>
              <w:ind w:left="113" w:right="113"/>
              <w:jc w:val="center"/>
              <w:rPr>
                <w:kern w:val="0"/>
                <w:sz w:val="18"/>
                <w:szCs w:val="22"/>
              </w:rPr>
            </w:pPr>
            <w:r w:rsidRPr="009B1F8E">
              <w:rPr>
                <w:kern w:val="0"/>
                <w:sz w:val="16"/>
                <w:szCs w:val="22"/>
              </w:rPr>
              <w:t>Level</w:t>
            </w:r>
          </w:p>
        </w:tc>
        <w:tc>
          <w:tcPr>
            <w:tcW w:w="3480" w:type="dxa"/>
            <w:tcBorders>
              <w:top w:val="single" w:sz="4" w:space="0" w:color="auto"/>
              <w:left w:val="nil"/>
              <w:right w:val="single" w:sz="4" w:space="0" w:color="auto"/>
            </w:tcBorders>
            <w:shd w:val="clear" w:color="auto" w:fill="auto"/>
            <w:noWrap/>
            <w:vAlign w:val="center"/>
          </w:tcPr>
          <w:p w14:paraId="209F39EF"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機関室ビルジウェル</w:t>
            </w:r>
          </w:p>
          <w:p w14:paraId="177E455B"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Bilge well of machinery space</w:t>
            </w:r>
          </w:p>
          <w:p w14:paraId="62377FD9"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06308A7B"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0F3D360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警報するビルジウェルの数</w:t>
            </w:r>
            <w:r w:rsidRPr="00B835A9">
              <w:rPr>
                <w:rFonts w:cs="ＭＳ Ｐゴシック" w:hint="eastAsia"/>
                <w:kern w:val="0"/>
                <w:sz w:val="18"/>
                <w:szCs w:val="22"/>
                <w:u w:val="single"/>
              </w:rPr>
              <w:t xml:space="preserve">　　　</w:t>
            </w:r>
          </w:p>
          <w:p w14:paraId="3A4D6302" w14:textId="77777777" w:rsidR="003F77EB" w:rsidRPr="00B835A9" w:rsidRDefault="003F77EB" w:rsidP="00FB3F9A">
            <w:pPr>
              <w:widowControl/>
              <w:jc w:val="left"/>
              <w:rPr>
                <w:rFonts w:cs="ＭＳ Ｐゴシック"/>
                <w:kern w:val="0"/>
                <w:sz w:val="18"/>
                <w:szCs w:val="22"/>
              </w:rPr>
            </w:pPr>
            <w:r w:rsidRPr="009B1F8E">
              <w:rPr>
                <w:rFonts w:cs="ＭＳ Ｐゴシック" w:hint="eastAsia"/>
                <w:kern w:val="0"/>
                <w:sz w:val="16"/>
                <w:szCs w:val="22"/>
              </w:rPr>
              <w:t>No. of bilge wells with alarm device</w:t>
            </w:r>
          </w:p>
        </w:tc>
        <w:tc>
          <w:tcPr>
            <w:tcW w:w="1207" w:type="dxa"/>
            <w:tcBorders>
              <w:top w:val="nil"/>
              <w:left w:val="dashed" w:sz="4" w:space="0" w:color="auto"/>
              <w:right w:val="single" w:sz="12" w:space="0" w:color="auto"/>
            </w:tcBorders>
            <w:shd w:val="clear" w:color="auto" w:fill="auto"/>
            <w:noWrap/>
            <w:vAlign w:val="center"/>
          </w:tcPr>
          <w:p w14:paraId="45DC28BB" w14:textId="77777777" w:rsidR="003F77EB" w:rsidRPr="00B835A9" w:rsidRDefault="003F77EB" w:rsidP="00FB3F9A">
            <w:pPr>
              <w:widowControl/>
              <w:jc w:val="left"/>
              <w:rPr>
                <w:rFonts w:cs="ＭＳ Ｐゴシック"/>
                <w:kern w:val="0"/>
                <w:sz w:val="18"/>
                <w:szCs w:val="22"/>
              </w:rPr>
            </w:pPr>
          </w:p>
        </w:tc>
      </w:tr>
      <w:tr w:rsidR="003F77EB" w:rsidRPr="00B835A9" w14:paraId="486500EE" w14:textId="77777777" w:rsidTr="00F717D6">
        <w:trPr>
          <w:trHeight w:val="270"/>
          <w:jc w:val="center"/>
        </w:trPr>
        <w:tc>
          <w:tcPr>
            <w:tcW w:w="460" w:type="dxa"/>
            <w:vMerge/>
            <w:tcBorders>
              <w:left w:val="single" w:sz="12" w:space="0" w:color="auto"/>
            </w:tcBorders>
            <w:shd w:val="clear" w:color="auto" w:fill="auto"/>
            <w:vAlign w:val="center"/>
          </w:tcPr>
          <w:p w14:paraId="44A6726E"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4080C5A5"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272B230F"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3CECC14E"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61C0926B"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軸室ビルジウェル</w:t>
            </w:r>
          </w:p>
          <w:p w14:paraId="33BDFED8"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Bilge well of shaft tunnel</w:t>
            </w:r>
          </w:p>
          <w:p w14:paraId="1AE6747F"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160FDF51"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79F6DC39"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0E6B6096" w14:textId="77777777" w:rsidR="003F77EB" w:rsidRPr="00B835A9" w:rsidRDefault="003F77EB" w:rsidP="00FB3F9A">
            <w:pPr>
              <w:widowControl/>
              <w:jc w:val="left"/>
              <w:rPr>
                <w:rFonts w:cs="ＭＳ Ｐゴシック"/>
                <w:kern w:val="0"/>
                <w:sz w:val="18"/>
                <w:szCs w:val="22"/>
              </w:rPr>
            </w:pPr>
          </w:p>
        </w:tc>
      </w:tr>
      <w:tr w:rsidR="003F77EB" w:rsidRPr="00B835A9" w14:paraId="0D16FB11" w14:textId="77777777" w:rsidTr="00F717D6">
        <w:trPr>
          <w:trHeight w:val="270"/>
          <w:jc w:val="center"/>
        </w:trPr>
        <w:tc>
          <w:tcPr>
            <w:tcW w:w="460" w:type="dxa"/>
            <w:vMerge/>
            <w:tcBorders>
              <w:left w:val="single" w:sz="12" w:space="0" w:color="auto"/>
            </w:tcBorders>
            <w:shd w:val="clear" w:color="auto" w:fill="auto"/>
            <w:vAlign w:val="center"/>
          </w:tcPr>
          <w:p w14:paraId="65E18B44"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8A8A39F"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899BE2A"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5D211BF6"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5A3A89E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ビルジタンク</w:t>
            </w:r>
          </w:p>
          <w:p w14:paraId="12C84A98"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Bilge tank</w:t>
            </w:r>
          </w:p>
          <w:p w14:paraId="28E25222"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0D759C93"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74046C0C"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68B1EE7C" w14:textId="77777777" w:rsidR="003F77EB" w:rsidRPr="00B835A9" w:rsidRDefault="003F77EB" w:rsidP="00FB3F9A">
            <w:pPr>
              <w:widowControl/>
              <w:jc w:val="left"/>
              <w:rPr>
                <w:rFonts w:cs="ＭＳ Ｐゴシック"/>
                <w:kern w:val="0"/>
                <w:sz w:val="18"/>
                <w:szCs w:val="22"/>
              </w:rPr>
            </w:pPr>
          </w:p>
        </w:tc>
      </w:tr>
      <w:tr w:rsidR="003F77EB" w:rsidRPr="00B835A9" w14:paraId="207E9713" w14:textId="77777777" w:rsidTr="00F717D6">
        <w:trPr>
          <w:trHeight w:val="270"/>
          <w:jc w:val="center"/>
        </w:trPr>
        <w:tc>
          <w:tcPr>
            <w:tcW w:w="460" w:type="dxa"/>
            <w:vMerge/>
            <w:tcBorders>
              <w:left w:val="single" w:sz="12" w:space="0" w:color="auto"/>
            </w:tcBorders>
            <w:shd w:val="clear" w:color="auto" w:fill="auto"/>
            <w:vAlign w:val="center"/>
          </w:tcPr>
          <w:p w14:paraId="45AA83DB"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399149BE"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5C6C80E"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05F58640"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372BEB77"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ビルジ分離油タンク</w:t>
            </w:r>
          </w:p>
          <w:p w14:paraId="2AF50022"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 xml:space="preserve">Bilge </w:t>
            </w:r>
            <w:r w:rsidRPr="009B1F8E">
              <w:rPr>
                <w:rFonts w:cs="ＭＳ Ｐゴシック"/>
                <w:kern w:val="0"/>
                <w:sz w:val="16"/>
                <w:szCs w:val="22"/>
              </w:rPr>
              <w:t>separate</w:t>
            </w:r>
            <w:r w:rsidRPr="009B1F8E">
              <w:rPr>
                <w:rFonts w:cs="ＭＳ Ｐゴシック" w:hint="eastAsia"/>
                <w:kern w:val="0"/>
                <w:sz w:val="16"/>
                <w:szCs w:val="22"/>
              </w:rPr>
              <w:t xml:space="preserve"> oil tank</w:t>
            </w:r>
          </w:p>
          <w:p w14:paraId="1412F245"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35E4F358"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2B584C3D"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75718EC2" w14:textId="77777777" w:rsidR="003F77EB" w:rsidRPr="00B835A9" w:rsidRDefault="003F77EB" w:rsidP="00FB3F9A">
            <w:pPr>
              <w:widowControl/>
              <w:jc w:val="left"/>
              <w:rPr>
                <w:rFonts w:cs="ＭＳ Ｐゴシック"/>
                <w:kern w:val="0"/>
                <w:sz w:val="18"/>
                <w:szCs w:val="22"/>
              </w:rPr>
            </w:pPr>
          </w:p>
        </w:tc>
      </w:tr>
      <w:tr w:rsidR="003F77EB" w:rsidRPr="00B835A9" w14:paraId="0B5AD8F2" w14:textId="77777777" w:rsidTr="00F717D6">
        <w:trPr>
          <w:trHeight w:val="270"/>
          <w:jc w:val="center"/>
        </w:trPr>
        <w:tc>
          <w:tcPr>
            <w:tcW w:w="460" w:type="dxa"/>
            <w:vMerge/>
            <w:tcBorders>
              <w:left w:val="single" w:sz="12" w:space="0" w:color="auto"/>
            </w:tcBorders>
            <w:shd w:val="clear" w:color="auto" w:fill="auto"/>
            <w:vAlign w:val="center"/>
          </w:tcPr>
          <w:p w14:paraId="33766B47"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0FE3F2F"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14CAD75A"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44B4530A"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54E27B13"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シーウェイジタンク</w:t>
            </w:r>
          </w:p>
          <w:p w14:paraId="0F987CF2"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Sewage tank</w:t>
            </w:r>
          </w:p>
          <w:p w14:paraId="67FDF8BF"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153CB75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55534DEA"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77E0EFC2" w14:textId="77777777" w:rsidR="003F77EB" w:rsidRPr="00B835A9" w:rsidRDefault="003F77EB" w:rsidP="00FB3F9A">
            <w:pPr>
              <w:widowControl/>
              <w:jc w:val="left"/>
              <w:rPr>
                <w:rFonts w:cs="ＭＳ Ｐゴシック"/>
                <w:kern w:val="0"/>
                <w:sz w:val="18"/>
                <w:szCs w:val="22"/>
              </w:rPr>
            </w:pPr>
          </w:p>
        </w:tc>
      </w:tr>
      <w:tr w:rsidR="003F77EB" w:rsidRPr="00B835A9" w14:paraId="30A33201" w14:textId="77777777" w:rsidTr="00F717D6">
        <w:trPr>
          <w:trHeight w:val="270"/>
          <w:jc w:val="center"/>
        </w:trPr>
        <w:tc>
          <w:tcPr>
            <w:tcW w:w="460" w:type="dxa"/>
            <w:vMerge/>
            <w:tcBorders>
              <w:left w:val="single" w:sz="12" w:space="0" w:color="auto"/>
            </w:tcBorders>
            <w:shd w:val="clear" w:color="auto" w:fill="auto"/>
            <w:vAlign w:val="center"/>
          </w:tcPr>
          <w:p w14:paraId="37416BF2"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63D6E6F2"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4666CF6B"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1301F39"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5E2AC85D" w14:textId="77777777" w:rsidR="003F77EB" w:rsidRPr="00B835A9" w:rsidRDefault="003F77EB" w:rsidP="00FB3F9A">
            <w:pPr>
              <w:widowControl/>
              <w:jc w:val="left"/>
              <w:rPr>
                <w:rFonts w:cs="ＭＳ Ｐゴシック"/>
                <w:kern w:val="0"/>
                <w:sz w:val="18"/>
                <w:szCs w:val="22"/>
              </w:rPr>
            </w:pPr>
          </w:p>
          <w:p w14:paraId="2A557EF7"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2CF481C7"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3B23840A"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5C8D37D1" w14:textId="77777777" w:rsidR="003F77EB" w:rsidRPr="00B835A9" w:rsidRDefault="003F77EB" w:rsidP="00FB3F9A">
            <w:pPr>
              <w:widowControl/>
              <w:jc w:val="left"/>
              <w:rPr>
                <w:rFonts w:cs="ＭＳ Ｐゴシック"/>
                <w:kern w:val="0"/>
                <w:sz w:val="18"/>
                <w:szCs w:val="22"/>
              </w:rPr>
            </w:pPr>
          </w:p>
        </w:tc>
      </w:tr>
      <w:tr w:rsidR="003F77EB" w:rsidRPr="00B835A9" w14:paraId="1783C850" w14:textId="77777777" w:rsidTr="00F717D6">
        <w:trPr>
          <w:trHeight w:val="270"/>
          <w:jc w:val="center"/>
        </w:trPr>
        <w:tc>
          <w:tcPr>
            <w:tcW w:w="460" w:type="dxa"/>
            <w:vMerge/>
            <w:tcBorders>
              <w:left w:val="single" w:sz="12" w:space="0" w:color="auto"/>
            </w:tcBorders>
            <w:shd w:val="clear" w:color="auto" w:fill="auto"/>
            <w:vAlign w:val="center"/>
          </w:tcPr>
          <w:p w14:paraId="7FC22B79"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570ABC5D"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tcBorders>
            <w:shd w:val="clear" w:color="auto" w:fill="auto"/>
            <w:vAlign w:val="center"/>
          </w:tcPr>
          <w:p w14:paraId="51E91BEB" w14:textId="77777777" w:rsidR="003F77EB" w:rsidRPr="00B835A9" w:rsidRDefault="003F77EB" w:rsidP="00FB3F9A">
            <w:pPr>
              <w:ind w:left="113" w:right="113"/>
              <w:jc w:val="center"/>
              <w:rPr>
                <w:rFonts w:cs="ＭＳ Ｐゴシック"/>
                <w:kern w:val="0"/>
                <w:sz w:val="18"/>
                <w:szCs w:val="22"/>
              </w:rPr>
            </w:pPr>
          </w:p>
        </w:tc>
        <w:tc>
          <w:tcPr>
            <w:tcW w:w="244" w:type="dxa"/>
            <w:vMerge/>
            <w:tcBorders>
              <w:right w:val="single" w:sz="4" w:space="0" w:color="auto"/>
            </w:tcBorders>
            <w:shd w:val="clear" w:color="auto" w:fill="auto"/>
            <w:vAlign w:val="center"/>
          </w:tcPr>
          <w:p w14:paraId="76E0E1EE" w14:textId="77777777" w:rsidR="003F77EB" w:rsidRPr="00B835A9" w:rsidRDefault="003F77EB" w:rsidP="00FB3F9A">
            <w:pPr>
              <w:ind w:left="113" w:right="113"/>
              <w:jc w:val="center"/>
              <w:rPr>
                <w:rFonts w:cs="ＭＳ Ｐゴシック"/>
                <w:kern w:val="0"/>
                <w:sz w:val="18"/>
                <w:szCs w:val="22"/>
              </w:rPr>
            </w:pPr>
          </w:p>
        </w:tc>
        <w:tc>
          <w:tcPr>
            <w:tcW w:w="3480" w:type="dxa"/>
            <w:tcBorders>
              <w:top w:val="nil"/>
              <w:left w:val="nil"/>
              <w:right w:val="single" w:sz="4" w:space="0" w:color="auto"/>
            </w:tcBorders>
            <w:shd w:val="clear" w:color="auto" w:fill="auto"/>
            <w:noWrap/>
            <w:vAlign w:val="center"/>
          </w:tcPr>
          <w:p w14:paraId="2C486651" w14:textId="77777777" w:rsidR="003F77EB" w:rsidRPr="00B835A9" w:rsidRDefault="003F77EB" w:rsidP="00FB3F9A">
            <w:pPr>
              <w:widowControl/>
              <w:jc w:val="left"/>
              <w:rPr>
                <w:rFonts w:cs="ＭＳ Ｐゴシック"/>
                <w:kern w:val="0"/>
                <w:sz w:val="18"/>
                <w:szCs w:val="22"/>
              </w:rPr>
            </w:pPr>
          </w:p>
          <w:p w14:paraId="7089F8D4"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781BE130"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609AD829"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2F638220" w14:textId="77777777" w:rsidR="003F77EB" w:rsidRPr="00B835A9" w:rsidRDefault="003F77EB" w:rsidP="00FB3F9A">
            <w:pPr>
              <w:widowControl/>
              <w:jc w:val="left"/>
              <w:rPr>
                <w:rFonts w:cs="ＭＳ Ｐゴシック"/>
                <w:kern w:val="0"/>
                <w:sz w:val="18"/>
                <w:szCs w:val="22"/>
              </w:rPr>
            </w:pPr>
          </w:p>
        </w:tc>
      </w:tr>
      <w:tr w:rsidR="003F77EB" w:rsidRPr="00B835A9" w14:paraId="0BCBE2A4" w14:textId="77777777" w:rsidTr="00F717D6">
        <w:trPr>
          <w:trHeight w:val="270"/>
          <w:jc w:val="center"/>
        </w:trPr>
        <w:tc>
          <w:tcPr>
            <w:tcW w:w="460" w:type="dxa"/>
            <w:vMerge/>
            <w:tcBorders>
              <w:left w:val="single" w:sz="12" w:space="0" w:color="auto"/>
            </w:tcBorders>
            <w:shd w:val="clear" w:color="auto" w:fill="auto"/>
            <w:vAlign w:val="center"/>
          </w:tcPr>
          <w:p w14:paraId="35A871D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vAlign w:val="center"/>
          </w:tcPr>
          <w:p w14:paraId="1A250C18"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4" w:space="0" w:color="auto"/>
            </w:tcBorders>
            <w:shd w:val="clear" w:color="auto" w:fill="auto"/>
            <w:vAlign w:val="center"/>
          </w:tcPr>
          <w:p w14:paraId="1A4DC246"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4" w:space="0" w:color="auto"/>
              <w:right w:val="single" w:sz="4" w:space="0" w:color="auto"/>
            </w:tcBorders>
            <w:shd w:val="clear" w:color="auto" w:fill="auto"/>
            <w:vAlign w:val="center"/>
          </w:tcPr>
          <w:p w14:paraId="3422AAD5"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bottom w:val="single" w:sz="4" w:space="0" w:color="auto"/>
              <w:right w:val="single" w:sz="4" w:space="0" w:color="auto"/>
            </w:tcBorders>
            <w:shd w:val="clear" w:color="auto" w:fill="auto"/>
            <w:noWrap/>
            <w:vAlign w:val="center"/>
          </w:tcPr>
          <w:p w14:paraId="31007815" w14:textId="77777777" w:rsidR="003F77EB" w:rsidRPr="00B835A9" w:rsidRDefault="003F77EB" w:rsidP="00FB3F9A">
            <w:pPr>
              <w:widowControl/>
              <w:jc w:val="left"/>
              <w:rPr>
                <w:rFonts w:cs="ＭＳ Ｐゴシック"/>
                <w:kern w:val="0"/>
                <w:sz w:val="18"/>
                <w:szCs w:val="22"/>
              </w:rPr>
            </w:pPr>
          </w:p>
          <w:p w14:paraId="7A0B9B23"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2A4B81EE"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2DC456D0"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vAlign w:val="center"/>
          </w:tcPr>
          <w:p w14:paraId="60432AC0" w14:textId="77777777" w:rsidR="003F77EB" w:rsidRPr="00B835A9" w:rsidRDefault="003F77EB" w:rsidP="00FB3F9A">
            <w:pPr>
              <w:widowControl/>
              <w:jc w:val="left"/>
              <w:rPr>
                <w:rFonts w:cs="ＭＳ Ｐゴシック"/>
                <w:kern w:val="0"/>
                <w:sz w:val="18"/>
                <w:szCs w:val="22"/>
              </w:rPr>
            </w:pPr>
          </w:p>
        </w:tc>
      </w:tr>
      <w:tr w:rsidR="003F77EB" w:rsidRPr="00B835A9" w14:paraId="30B325B1" w14:textId="77777777" w:rsidTr="00F717D6">
        <w:trPr>
          <w:trHeight w:val="270"/>
          <w:jc w:val="center"/>
        </w:trPr>
        <w:tc>
          <w:tcPr>
            <w:tcW w:w="460" w:type="dxa"/>
            <w:vMerge/>
            <w:tcBorders>
              <w:left w:val="single" w:sz="12" w:space="0" w:color="auto"/>
            </w:tcBorders>
            <w:shd w:val="clear" w:color="auto" w:fill="auto"/>
            <w:textDirection w:val="tbRlV"/>
            <w:vAlign w:val="center"/>
          </w:tcPr>
          <w:p w14:paraId="27C26DB8"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68F7F1E6" w14:textId="77777777" w:rsidR="003F77EB" w:rsidRPr="00B835A9" w:rsidRDefault="003F77EB" w:rsidP="00FB3F9A">
            <w:pPr>
              <w:ind w:left="113" w:right="113"/>
              <w:jc w:val="center"/>
              <w:rPr>
                <w:kern w:val="0"/>
                <w:sz w:val="18"/>
                <w:szCs w:val="22"/>
              </w:rPr>
            </w:pPr>
          </w:p>
        </w:tc>
        <w:tc>
          <w:tcPr>
            <w:tcW w:w="480" w:type="dxa"/>
            <w:vMerge w:val="restart"/>
            <w:tcBorders>
              <w:top w:val="single" w:sz="4" w:space="0" w:color="auto"/>
              <w:left w:val="single" w:sz="4" w:space="0" w:color="auto"/>
            </w:tcBorders>
            <w:shd w:val="clear" w:color="auto" w:fill="auto"/>
            <w:textDirection w:val="tbRlV"/>
            <w:vAlign w:val="center"/>
          </w:tcPr>
          <w:p w14:paraId="0B07FE64"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4" w:type="dxa"/>
            <w:vMerge w:val="restart"/>
            <w:tcBorders>
              <w:top w:val="single" w:sz="4" w:space="0" w:color="auto"/>
              <w:right w:val="single" w:sz="4" w:space="0" w:color="auto"/>
            </w:tcBorders>
            <w:shd w:val="clear" w:color="auto" w:fill="auto"/>
            <w:textDirection w:val="btLr"/>
            <w:vAlign w:val="center"/>
          </w:tcPr>
          <w:p w14:paraId="4CB70324" w14:textId="77777777" w:rsidR="003F77EB" w:rsidRPr="00B835A9" w:rsidRDefault="003F77EB" w:rsidP="00FB3F9A">
            <w:pPr>
              <w:ind w:left="113" w:right="113"/>
              <w:jc w:val="center"/>
              <w:rPr>
                <w:rFonts w:cs="ＭＳ Ｐゴシック"/>
                <w:kern w:val="0"/>
                <w:sz w:val="18"/>
                <w:szCs w:val="22"/>
              </w:rPr>
            </w:pPr>
            <w:r w:rsidRPr="00B835A9">
              <w:rPr>
                <w:rFonts w:cs="ＭＳ Ｐゴシック" w:hint="eastAsia"/>
                <w:kern w:val="0"/>
                <w:sz w:val="18"/>
                <w:szCs w:val="22"/>
              </w:rPr>
              <w:t>Others</w:t>
            </w:r>
          </w:p>
        </w:tc>
        <w:tc>
          <w:tcPr>
            <w:tcW w:w="3480" w:type="dxa"/>
            <w:tcBorders>
              <w:top w:val="single" w:sz="4" w:space="0" w:color="auto"/>
              <w:left w:val="nil"/>
              <w:right w:val="single" w:sz="4" w:space="0" w:color="auto"/>
            </w:tcBorders>
            <w:shd w:val="clear" w:color="auto" w:fill="auto"/>
            <w:noWrap/>
            <w:vAlign w:val="center"/>
          </w:tcPr>
          <w:p w14:paraId="24005A7D"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ビルジセパレータ異常</w:t>
            </w:r>
          </w:p>
          <w:p w14:paraId="3C9C4228"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Abnormal, bilge separator</w:t>
            </w:r>
          </w:p>
          <w:p w14:paraId="51A2BCB7" w14:textId="77777777" w:rsidR="003F77EB" w:rsidRPr="00B835A9" w:rsidRDefault="003F77EB" w:rsidP="00FB3F9A">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6B2E9D8E"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765F520F" w14:textId="77777777" w:rsidR="003F77EB" w:rsidRPr="00B835A9" w:rsidRDefault="003F77EB" w:rsidP="00FB3F9A">
            <w:pPr>
              <w:widowControl/>
              <w:jc w:val="left"/>
              <w:rPr>
                <w:rFonts w:cs="ＭＳ Ｐゴシック"/>
                <w:kern w:val="0"/>
                <w:sz w:val="18"/>
                <w:szCs w:val="22"/>
              </w:rPr>
            </w:pPr>
          </w:p>
        </w:tc>
        <w:tc>
          <w:tcPr>
            <w:tcW w:w="1207" w:type="dxa"/>
            <w:tcBorders>
              <w:top w:val="nil"/>
              <w:left w:val="dashed" w:sz="4" w:space="0" w:color="auto"/>
              <w:right w:val="single" w:sz="12" w:space="0" w:color="auto"/>
            </w:tcBorders>
            <w:shd w:val="clear" w:color="auto" w:fill="auto"/>
            <w:noWrap/>
          </w:tcPr>
          <w:p w14:paraId="41DC04DB" w14:textId="77777777" w:rsidR="003F77EB" w:rsidRPr="00B835A9" w:rsidRDefault="003F77EB" w:rsidP="00FB3F9A">
            <w:pPr>
              <w:jc w:val="center"/>
              <w:rPr>
                <w:sz w:val="25"/>
                <w:szCs w:val="25"/>
              </w:rPr>
            </w:pPr>
          </w:p>
        </w:tc>
      </w:tr>
      <w:tr w:rsidR="003F77EB" w:rsidRPr="00B835A9" w14:paraId="1322D3B0" w14:textId="77777777" w:rsidTr="00F717D6">
        <w:trPr>
          <w:trHeight w:val="270"/>
          <w:jc w:val="center"/>
        </w:trPr>
        <w:tc>
          <w:tcPr>
            <w:tcW w:w="460" w:type="dxa"/>
            <w:vMerge/>
            <w:tcBorders>
              <w:left w:val="single" w:sz="12" w:space="0" w:color="auto"/>
            </w:tcBorders>
            <w:shd w:val="clear" w:color="auto" w:fill="auto"/>
            <w:textDirection w:val="tbRlV"/>
            <w:vAlign w:val="center"/>
          </w:tcPr>
          <w:p w14:paraId="63B9D2DC"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6ADB40C6" w14:textId="77777777" w:rsidR="003F77EB" w:rsidRPr="00B835A9" w:rsidRDefault="003F77EB" w:rsidP="00FB3F9A">
            <w:pPr>
              <w:ind w:left="113" w:right="113"/>
              <w:jc w:val="center"/>
              <w:rPr>
                <w:kern w:val="0"/>
                <w:sz w:val="18"/>
                <w:szCs w:val="22"/>
              </w:rPr>
            </w:pPr>
          </w:p>
        </w:tc>
        <w:tc>
          <w:tcPr>
            <w:tcW w:w="480" w:type="dxa"/>
            <w:vMerge/>
            <w:tcBorders>
              <w:top w:val="single" w:sz="4" w:space="0" w:color="auto"/>
              <w:left w:val="single" w:sz="4" w:space="0" w:color="auto"/>
            </w:tcBorders>
            <w:shd w:val="clear" w:color="auto" w:fill="auto"/>
            <w:textDirection w:val="tbRlV"/>
            <w:vAlign w:val="center"/>
          </w:tcPr>
          <w:p w14:paraId="7850D99F" w14:textId="77777777" w:rsidR="003F77EB" w:rsidRPr="00B835A9" w:rsidRDefault="003F77EB" w:rsidP="00FB3F9A">
            <w:pPr>
              <w:ind w:left="113" w:right="113"/>
              <w:jc w:val="center"/>
              <w:rPr>
                <w:rFonts w:cs="ＭＳ Ｐゴシック"/>
                <w:kern w:val="0"/>
                <w:sz w:val="18"/>
                <w:szCs w:val="22"/>
              </w:rPr>
            </w:pPr>
          </w:p>
        </w:tc>
        <w:tc>
          <w:tcPr>
            <w:tcW w:w="244" w:type="dxa"/>
            <w:vMerge/>
            <w:tcBorders>
              <w:top w:val="single" w:sz="4" w:space="0" w:color="auto"/>
              <w:right w:val="single" w:sz="4" w:space="0" w:color="auto"/>
            </w:tcBorders>
            <w:shd w:val="clear" w:color="auto" w:fill="auto"/>
            <w:textDirection w:val="btLr"/>
            <w:vAlign w:val="center"/>
          </w:tcPr>
          <w:p w14:paraId="50B9A5F7"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right w:val="single" w:sz="4" w:space="0" w:color="auto"/>
            </w:tcBorders>
            <w:shd w:val="clear" w:color="auto" w:fill="auto"/>
            <w:noWrap/>
            <w:vAlign w:val="center"/>
          </w:tcPr>
          <w:p w14:paraId="7D20E2A6" w14:textId="77777777" w:rsidR="003F77EB" w:rsidRPr="00B835A9" w:rsidRDefault="003F77EB" w:rsidP="009B1F8E">
            <w:pPr>
              <w:widowControl/>
              <w:jc w:val="left"/>
              <w:rPr>
                <w:rFonts w:cs="ＭＳ Ｐゴシック"/>
                <w:kern w:val="0"/>
                <w:sz w:val="18"/>
                <w:szCs w:val="22"/>
              </w:rPr>
            </w:pPr>
            <w:r w:rsidRPr="00B835A9">
              <w:rPr>
                <w:rFonts w:cs="ＭＳ Ｐゴシック" w:hint="eastAsia"/>
                <w:kern w:val="0"/>
                <w:sz w:val="18"/>
                <w:szCs w:val="22"/>
              </w:rPr>
              <w:t>ビルジポンプ長時間運転</w:t>
            </w:r>
          </w:p>
          <w:p w14:paraId="71A3E60D" w14:textId="77777777" w:rsidR="003F77EB" w:rsidRDefault="003F77EB" w:rsidP="009B1F8E">
            <w:pPr>
              <w:widowControl/>
              <w:jc w:val="left"/>
              <w:rPr>
                <w:rFonts w:cs="ＭＳ Ｐゴシック"/>
                <w:kern w:val="0"/>
                <w:sz w:val="16"/>
                <w:szCs w:val="22"/>
              </w:rPr>
            </w:pPr>
            <w:r w:rsidRPr="009B1F8E">
              <w:rPr>
                <w:rFonts w:cs="ＭＳ Ｐゴシック" w:hint="eastAsia"/>
                <w:kern w:val="0"/>
                <w:sz w:val="16"/>
                <w:szCs w:val="22"/>
              </w:rPr>
              <w:t>Long time running, bilge pump</w:t>
            </w:r>
          </w:p>
          <w:p w14:paraId="37BD625B" w14:textId="77777777" w:rsidR="003F77EB" w:rsidRPr="00B835A9" w:rsidRDefault="003F77EB" w:rsidP="009B1F8E">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77730A9B"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136ADC70"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警報設定連続運転時間：</w:t>
            </w:r>
            <w:r w:rsidRPr="00B835A9">
              <w:rPr>
                <w:rFonts w:cs="ＭＳ Ｐゴシック" w:hint="eastAsia"/>
                <w:kern w:val="0"/>
                <w:sz w:val="18"/>
                <w:szCs w:val="22"/>
                <w:u w:val="single"/>
              </w:rPr>
              <w:t xml:space="preserve">　　　</w:t>
            </w:r>
            <w:r w:rsidRPr="00B835A9">
              <w:rPr>
                <w:rFonts w:cs="ＭＳ Ｐゴシック" w:hint="eastAsia"/>
                <w:kern w:val="0"/>
                <w:sz w:val="18"/>
                <w:szCs w:val="22"/>
              </w:rPr>
              <w:t>分</w:t>
            </w:r>
          </w:p>
          <w:p w14:paraId="05977F8B" w14:textId="77777777" w:rsidR="003F77EB" w:rsidRPr="009B1F8E" w:rsidRDefault="003F77EB" w:rsidP="009B1F8E">
            <w:pPr>
              <w:widowControl/>
              <w:spacing w:line="180" w:lineRule="exact"/>
              <w:ind w:rightChars="-41" w:right="-98"/>
              <w:jc w:val="left"/>
              <w:rPr>
                <w:rFonts w:cs="ＭＳ Ｐゴシック"/>
                <w:kern w:val="0"/>
                <w:sz w:val="16"/>
                <w:szCs w:val="22"/>
              </w:rPr>
            </w:pPr>
            <w:r w:rsidRPr="009B1F8E">
              <w:rPr>
                <w:rFonts w:cs="ＭＳ Ｐゴシック" w:hint="eastAsia"/>
                <w:kern w:val="0"/>
                <w:sz w:val="16"/>
                <w:szCs w:val="22"/>
              </w:rPr>
              <w:t xml:space="preserve">Alarm: settling time for       </w:t>
            </w:r>
            <w:r>
              <w:rPr>
                <w:rFonts w:cs="ＭＳ Ｐゴシック" w:hint="eastAsia"/>
                <w:kern w:val="0"/>
                <w:sz w:val="16"/>
                <w:szCs w:val="22"/>
              </w:rPr>
              <w:t xml:space="preserve">     </w:t>
            </w:r>
            <w:r w:rsidRPr="009B1F8E">
              <w:rPr>
                <w:rFonts w:cs="ＭＳ Ｐゴシック" w:hint="eastAsia"/>
                <w:kern w:val="0"/>
                <w:sz w:val="16"/>
                <w:szCs w:val="22"/>
              </w:rPr>
              <w:t>min.</w:t>
            </w:r>
          </w:p>
          <w:p w14:paraId="2004BC95" w14:textId="77777777" w:rsidR="003F77EB" w:rsidRPr="00B835A9" w:rsidRDefault="003F77EB" w:rsidP="009B1F8E">
            <w:pPr>
              <w:widowControl/>
              <w:spacing w:line="180" w:lineRule="exact"/>
              <w:jc w:val="left"/>
              <w:rPr>
                <w:rFonts w:cs="ＭＳ Ｐゴシック"/>
                <w:kern w:val="0"/>
                <w:sz w:val="18"/>
                <w:szCs w:val="22"/>
              </w:rPr>
            </w:pPr>
            <w:r w:rsidRPr="009B1F8E">
              <w:rPr>
                <w:rFonts w:cs="ＭＳ Ｐゴシック" w:hint="eastAsia"/>
                <w:kern w:val="0"/>
                <w:sz w:val="16"/>
                <w:szCs w:val="22"/>
              </w:rPr>
              <w:t xml:space="preserve">　　　</w:t>
            </w:r>
            <w:r w:rsidRPr="009B1F8E">
              <w:rPr>
                <w:rFonts w:cs="ＭＳ Ｐゴシック"/>
                <w:kern w:val="0"/>
                <w:sz w:val="16"/>
                <w:szCs w:val="22"/>
              </w:rPr>
              <w:t>L</w:t>
            </w:r>
            <w:r w:rsidRPr="009B1F8E">
              <w:rPr>
                <w:rFonts w:cs="ＭＳ Ｐゴシック" w:hint="eastAsia"/>
                <w:kern w:val="0"/>
                <w:sz w:val="16"/>
                <w:szCs w:val="22"/>
              </w:rPr>
              <w:t>ong running</w:t>
            </w:r>
          </w:p>
        </w:tc>
        <w:tc>
          <w:tcPr>
            <w:tcW w:w="1207" w:type="dxa"/>
            <w:tcBorders>
              <w:top w:val="nil"/>
              <w:left w:val="dashed" w:sz="4" w:space="0" w:color="auto"/>
              <w:right w:val="single" w:sz="12" w:space="0" w:color="auto"/>
            </w:tcBorders>
            <w:shd w:val="clear" w:color="auto" w:fill="auto"/>
            <w:noWrap/>
          </w:tcPr>
          <w:p w14:paraId="70C365BC" w14:textId="77777777" w:rsidR="003F77EB" w:rsidRPr="00B835A9" w:rsidRDefault="003F77EB" w:rsidP="00FB3F9A">
            <w:pPr>
              <w:jc w:val="center"/>
              <w:rPr>
                <w:sz w:val="25"/>
                <w:szCs w:val="25"/>
              </w:rPr>
            </w:pPr>
          </w:p>
        </w:tc>
      </w:tr>
      <w:tr w:rsidR="003F77EB" w:rsidRPr="00B835A9" w14:paraId="35B3BA9D" w14:textId="77777777" w:rsidTr="00F717D6">
        <w:trPr>
          <w:trHeight w:val="270"/>
          <w:jc w:val="center"/>
        </w:trPr>
        <w:tc>
          <w:tcPr>
            <w:tcW w:w="460" w:type="dxa"/>
            <w:vMerge/>
            <w:tcBorders>
              <w:left w:val="single" w:sz="12" w:space="0" w:color="auto"/>
            </w:tcBorders>
            <w:shd w:val="clear" w:color="auto" w:fill="auto"/>
            <w:textDirection w:val="tbRlV"/>
            <w:vAlign w:val="center"/>
          </w:tcPr>
          <w:p w14:paraId="3A1FBA1D" w14:textId="77777777" w:rsidR="003F77EB" w:rsidRPr="00B835A9" w:rsidRDefault="003F77EB" w:rsidP="00FB3F9A">
            <w:pPr>
              <w:ind w:left="113" w:right="113"/>
              <w:jc w:val="center"/>
              <w:rPr>
                <w:rFonts w:cs="ＭＳ Ｐゴシック"/>
                <w:kern w:val="0"/>
                <w:sz w:val="18"/>
                <w:szCs w:val="22"/>
              </w:rPr>
            </w:pPr>
          </w:p>
        </w:tc>
        <w:tc>
          <w:tcPr>
            <w:tcW w:w="260" w:type="dxa"/>
            <w:vMerge/>
            <w:tcBorders>
              <w:right w:val="single" w:sz="4" w:space="0" w:color="auto"/>
            </w:tcBorders>
            <w:shd w:val="clear" w:color="auto" w:fill="auto"/>
            <w:textDirection w:val="btLr"/>
            <w:vAlign w:val="center"/>
          </w:tcPr>
          <w:p w14:paraId="6E33C6B2" w14:textId="77777777" w:rsidR="003F77EB" w:rsidRPr="00B835A9" w:rsidRDefault="003F77EB" w:rsidP="00FB3F9A">
            <w:pPr>
              <w:ind w:left="113" w:right="113"/>
              <w:jc w:val="center"/>
              <w:rPr>
                <w:kern w:val="0"/>
                <w:sz w:val="18"/>
                <w:szCs w:val="22"/>
              </w:rPr>
            </w:pPr>
          </w:p>
        </w:tc>
        <w:tc>
          <w:tcPr>
            <w:tcW w:w="480" w:type="dxa"/>
            <w:vMerge/>
            <w:tcBorders>
              <w:top w:val="single" w:sz="4" w:space="0" w:color="auto"/>
              <w:left w:val="single" w:sz="4" w:space="0" w:color="auto"/>
            </w:tcBorders>
            <w:shd w:val="clear" w:color="auto" w:fill="auto"/>
            <w:textDirection w:val="tbRlV"/>
            <w:vAlign w:val="center"/>
          </w:tcPr>
          <w:p w14:paraId="535A8489" w14:textId="77777777" w:rsidR="003F77EB" w:rsidRPr="00B835A9" w:rsidRDefault="003F77EB" w:rsidP="00FB3F9A">
            <w:pPr>
              <w:ind w:left="113" w:right="113"/>
              <w:jc w:val="center"/>
              <w:rPr>
                <w:rFonts w:cs="ＭＳ Ｐゴシック"/>
                <w:kern w:val="0"/>
                <w:sz w:val="18"/>
                <w:szCs w:val="22"/>
              </w:rPr>
            </w:pPr>
          </w:p>
        </w:tc>
        <w:tc>
          <w:tcPr>
            <w:tcW w:w="244" w:type="dxa"/>
            <w:vMerge/>
            <w:tcBorders>
              <w:top w:val="single" w:sz="4" w:space="0" w:color="auto"/>
              <w:right w:val="single" w:sz="4" w:space="0" w:color="auto"/>
            </w:tcBorders>
            <w:shd w:val="clear" w:color="auto" w:fill="auto"/>
            <w:textDirection w:val="btLr"/>
            <w:vAlign w:val="center"/>
          </w:tcPr>
          <w:p w14:paraId="529B6EEF"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right w:val="single" w:sz="4" w:space="0" w:color="auto"/>
            </w:tcBorders>
            <w:shd w:val="clear" w:color="auto" w:fill="auto"/>
            <w:noWrap/>
            <w:vAlign w:val="center"/>
          </w:tcPr>
          <w:p w14:paraId="2FFBA7A2" w14:textId="77777777" w:rsidR="003F77EB" w:rsidRPr="00B835A9" w:rsidRDefault="003F77EB" w:rsidP="009B1F8E">
            <w:pPr>
              <w:widowControl/>
              <w:jc w:val="left"/>
              <w:rPr>
                <w:rFonts w:cs="ＭＳ Ｐゴシック"/>
                <w:kern w:val="0"/>
                <w:sz w:val="18"/>
                <w:szCs w:val="22"/>
              </w:rPr>
            </w:pPr>
            <w:r w:rsidRPr="00B835A9">
              <w:rPr>
                <w:rFonts w:cs="ＭＳ Ｐゴシック" w:hint="eastAsia"/>
                <w:kern w:val="0"/>
                <w:sz w:val="18"/>
                <w:szCs w:val="22"/>
              </w:rPr>
              <w:t>ビルジポンプ運転頻度大</w:t>
            </w:r>
          </w:p>
          <w:p w14:paraId="645ABF67" w14:textId="77777777" w:rsidR="003F77EB" w:rsidRDefault="003F77EB" w:rsidP="009B1F8E">
            <w:pPr>
              <w:widowControl/>
              <w:jc w:val="left"/>
              <w:rPr>
                <w:rFonts w:cs="ＭＳ Ｐゴシック"/>
                <w:kern w:val="0"/>
                <w:sz w:val="16"/>
                <w:szCs w:val="22"/>
              </w:rPr>
            </w:pPr>
            <w:r w:rsidRPr="009B1F8E">
              <w:rPr>
                <w:rFonts w:cs="ＭＳ Ｐゴシック" w:hint="eastAsia"/>
                <w:kern w:val="0"/>
                <w:sz w:val="16"/>
                <w:szCs w:val="22"/>
              </w:rPr>
              <w:t>High frequency running, bilge pump</w:t>
            </w:r>
          </w:p>
          <w:p w14:paraId="086DAC30" w14:textId="77777777" w:rsidR="003F77EB" w:rsidRPr="00B835A9" w:rsidRDefault="003F77EB" w:rsidP="009B1F8E">
            <w:pPr>
              <w:widowControl/>
              <w:jc w:val="left"/>
              <w:rPr>
                <w:rFonts w:cs="ＭＳ Ｐゴシック"/>
                <w:kern w:val="0"/>
                <w:sz w:val="18"/>
                <w:szCs w:val="22"/>
              </w:rPr>
            </w:pPr>
          </w:p>
        </w:tc>
        <w:tc>
          <w:tcPr>
            <w:tcW w:w="1200" w:type="dxa"/>
            <w:tcBorders>
              <w:top w:val="nil"/>
              <w:left w:val="nil"/>
              <w:right w:val="single" w:sz="4" w:space="0" w:color="auto"/>
            </w:tcBorders>
            <w:shd w:val="clear" w:color="auto" w:fill="auto"/>
            <w:noWrap/>
          </w:tcPr>
          <w:p w14:paraId="727351C6" w14:textId="77777777" w:rsidR="003F77EB" w:rsidRPr="00B835A9" w:rsidRDefault="003F77EB" w:rsidP="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top w:val="nil"/>
              <w:left w:val="nil"/>
              <w:right w:val="nil"/>
            </w:tcBorders>
            <w:shd w:val="clear" w:color="auto" w:fill="auto"/>
            <w:noWrap/>
            <w:vAlign w:val="center"/>
          </w:tcPr>
          <w:p w14:paraId="4D151CCE"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警報設定回数：</w:t>
            </w:r>
            <w:r w:rsidRPr="00B835A9">
              <w:rPr>
                <w:rFonts w:cs="ＭＳ Ｐゴシック" w:hint="eastAsia"/>
                <w:kern w:val="0"/>
                <w:sz w:val="18"/>
                <w:szCs w:val="22"/>
                <w:u w:val="single"/>
              </w:rPr>
              <w:t xml:space="preserve">　　　</w:t>
            </w:r>
            <w:r w:rsidRPr="00B835A9">
              <w:rPr>
                <w:rFonts w:cs="ＭＳ Ｐゴシック" w:hint="eastAsia"/>
                <w:kern w:val="0"/>
                <w:sz w:val="18"/>
                <w:szCs w:val="22"/>
              </w:rPr>
              <w:t>回／</w:t>
            </w:r>
            <w:r w:rsidRPr="00B835A9">
              <w:rPr>
                <w:rFonts w:cs="ＭＳ Ｐゴシック" w:hint="eastAsia"/>
                <w:kern w:val="0"/>
                <w:sz w:val="18"/>
                <w:szCs w:val="22"/>
                <w:u w:val="single"/>
              </w:rPr>
              <w:t xml:space="preserve">　　</w:t>
            </w:r>
            <w:r w:rsidRPr="00B835A9">
              <w:rPr>
                <w:rFonts w:cs="ＭＳ Ｐゴシック" w:hint="eastAsia"/>
                <w:kern w:val="0"/>
                <w:sz w:val="18"/>
                <w:szCs w:val="22"/>
              </w:rPr>
              <w:t>分</w:t>
            </w:r>
          </w:p>
          <w:p w14:paraId="3DFED8B0" w14:textId="77777777" w:rsidR="003F77EB" w:rsidRPr="009B1F8E" w:rsidRDefault="003F77EB" w:rsidP="009B1F8E">
            <w:pPr>
              <w:widowControl/>
              <w:ind w:rightChars="-41" w:right="-98"/>
              <w:jc w:val="left"/>
              <w:rPr>
                <w:rFonts w:cs="ＭＳ Ｐゴシック"/>
                <w:kern w:val="0"/>
                <w:sz w:val="16"/>
                <w:szCs w:val="22"/>
              </w:rPr>
            </w:pPr>
            <w:r w:rsidRPr="009B1F8E">
              <w:rPr>
                <w:rFonts w:cs="ＭＳ Ｐゴシック" w:hint="eastAsia"/>
                <w:kern w:val="0"/>
                <w:sz w:val="16"/>
                <w:szCs w:val="22"/>
              </w:rPr>
              <w:t xml:space="preserve">Alarm: Setting       </w:t>
            </w:r>
            <w:r>
              <w:rPr>
                <w:rFonts w:cs="ＭＳ Ｐゴシック" w:hint="eastAsia"/>
                <w:kern w:val="0"/>
                <w:sz w:val="16"/>
                <w:szCs w:val="22"/>
              </w:rPr>
              <w:t xml:space="preserve">   </w:t>
            </w:r>
            <w:r w:rsidRPr="009B1F8E">
              <w:rPr>
                <w:rFonts w:cs="ＭＳ Ｐゴシック" w:hint="eastAsia"/>
                <w:kern w:val="0"/>
                <w:sz w:val="16"/>
                <w:szCs w:val="22"/>
              </w:rPr>
              <w:t xml:space="preserve">time  </w:t>
            </w:r>
            <w:r>
              <w:rPr>
                <w:rFonts w:cs="ＭＳ Ｐゴシック" w:hint="eastAsia"/>
                <w:kern w:val="0"/>
                <w:sz w:val="16"/>
                <w:szCs w:val="22"/>
              </w:rPr>
              <w:t xml:space="preserve"> </w:t>
            </w:r>
            <w:r w:rsidRPr="009B1F8E">
              <w:rPr>
                <w:rFonts w:cs="ＭＳ Ｐゴシック" w:hint="eastAsia"/>
                <w:kern w:val="0"/>
                <w:sz w:val="16"/>
                <w:szCs w:val="22"/>
              </w:rPr>
              <w:t xml:space="preserve"> </w:t>
            </w:r>
            <w:r>
              <w:rPr>
                <w:rFonts w:cs="ＭＳ Ｐゴシック" w:hint="eastAsia"/>
                <w:kern w:val="0"/>
                <w:sz w:val="16"/>
                <w:szCs w:val="22"/>
              </w:rPr>
              <w:t xml:space="preserve"> </w:t>
            </w:r>
            <w:r w:rsidRPr="009B1F8E">
              <w:rPr>
                <w:rFonts w:cs="ＭＳ Ｐゴシック" w:hint="eastAsia"/>
                <w:kern w:val="0"/>
                <w:sz w:val="16"/>
                <w:szCs w:val="22"/>
              </w:rPr>
              <w:t>min.</w:t>
            </w:r>
          </w:p>
          <w:p w14:paraId="74CBA735" w14:textId="77777777" w:rsidR="003F77EB" w:rsidRPr="00B835A9" w:rsidRDefault="003F77EB" w:rsidP="00FB3F9A">
            <w:pPr>
              <w:widowControl/>
              <w:jc w:val="left"/>
              <w:rPr>
                <w:rFonts w:cs="ＭＳ Ｐゴシック"/>
                <w:kern w:val="0"/>
                <w:sz w:val="18"/>
                <w:szCs w:val="22"/>
              </w:rPr>
            </w:pPr>
            <w:r w:rsidRPr="009B1F8E">
              <w:rPr>
                <w:rFonts w:cs="ＭＳ Ｐゴシック" w:hint="eastAsia"/>
                <w:kern w:val="0"/>
                <w:sz w:val="16"/>
                <w:szCs w:val="22"/>
              </w:rPr>
              <w:t xml:space="preserve">      frequency</w:t>
            </w:r>
          </w:p>
        </w:tc>
        <w:tc>
          <w:tcPr>
            <w:tcW w:w="1207" w:type="dxa"/>
            <w:tcBorders>
              <w:top w:val="nil"/>
              <w:left w:val="dashed" w:sz="4" w:space="0" w:color="auto"/>
              <w:right w:val="single" w:sz="12" w:space="0" w:color="auto"/>
            </w:tcBorders>
            <w:shd w:val="clear" w:color="auto" w:fill="auto"/>
            <w:noWrap/>
          </w:tcPr>
          <w:p w14:paraId="43DAA333" w14:textId="77777777" w:rsidR="003F77EB" w:rsidRPr="00B835A9" w:rsidRDefault="003F77EB" w:rsidP="00FB3F9A">
            <w:pPr>
              <w:jc w:val="center"/>
              <w:rPr>
                <w:sz w:val="25"/>
                <w:szCs w:val="25"/>
              </w:rPr>
            </w:pPr>
          </w:p>
        </w:tc>
      </w:tr>
      <w:tr w:rsidR="003F77EB" w:rsidRPr="00B835A9" w14:paraId="70039D50" w14:textId="77777777" w:rsidTr="00F717D6">
        <w:trPr>
          <w:trHeight w:val="270"/>
          <w:jc w:val="center"/>
        </w:trPr>
        <w:tc>
          <w:tcPr>
            <w:tcW w:w="460" w:type="dxa"/>
            <w:vMerge/>
            <w:tcBorders>
              <w:left w:val="single" w:sz="12" w:space="0" w:color="auto"/>
              <w:bottom w:val="single" w:sz="12" w:space="0" w:color="auto"/>
            </w:tcBorders>
            <w:shd w:val="clear" w:color="auto" w:fill="auto"/>
            <w:vAlign w:val="center"/>
          </w:tcPr>
          <w:p w14:paraId="4B0ADFC4" w14:textId="77777777" w:rsidR="003F77EB" w:rsidRPr="00B835A9" w:rsidRDefault="003F77EB" w:rsidP="00FB3F9A">
            <w:pPr>
              <w:ind w:left="113" w:right="113"/>
              <w:jc w:val="center"/>
              <w:rPr>
                <w:rFonts w:cs="ＭＳ Ｐゴシック"/>
                <w:kern w:val="0"/>
                <w:sz w:val="18"/>
                <w:szCs w:val="22"/>
              </w:rPr>
            </w:pPr>
          </w:p>
        </w:tc>
        <w:tc>
          <w:tcPr>
            <w:tcW w:w="260" w:type="dxa"/>
            <w:vMerge/>
            <w:tcBorders>
              <w:bottom w:val="single" w:sz="12" w:space="0" w:color="auto"/>
              <w:right w:val="single" w:sz="4" w:space="0" w:color="auto"/>
            </w:tcBorders>
            <w:shd w:val="clear" w:color="auto" w:fill="auto"/>
            <w:vAlign w:val="center"/>
          </w:tcPr>
          <w:p w14:paraId="7B374E06" w14:textId="77777777" w:rsidR="003F77EB" w:rsidRPr="00B835A9" w:rsidRDefault="003F77EB" w:rsidP="00FB3F9A">
            <w:pPr>
              <w:ind w:left="113" w:right="113"/>
              <w:jc w:val="center"/>
              <w:rPr>
                <w:rFonts w:cs="ＭＳ Ｐゴシック"/>
                <w:kern w:val="0"/>
                <w:sz w:val="18"/>
                <w:szCs w:val="22"/>
              </w:rPr>
            </w:pPr>
          </w:p>
        </w:tc>
        <w:tc>
          <w:tcPr>
            <w:tcW w:w="480" w:type="dxa"/>
            <w:vMerge/>
            <w:tcBorders>
              <w:left w:val="single" w:sz="4" w:space="0" w:color="auto"/>
              <w:bottom w:val="single" w:sz="12" w:space="0" w:color="auto"/>
            </w:tcBorders>
            <w:shd w:val="clear" w:color="auto" w:fill="auto"/>
            <w:vAlign w:val="center"/>
          </w:tcPr>
          <w:p w14:paraId="13B924A2" w14:textId="77777777" w:rsidR="003F77EB" w:rsidRPr="00B835A9" w:rsidRDefault="003F77EB"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vAlign w:val="center"/>
          </w:tcPr>
          <w:p w14:paraId="40BF166B" w14:textId="77777777" w:rsidR="003F77EB" w:rsidRPr="00B835A9" w:rsidRDefault="003F77EB" w:rsidP="00FB3F9A">
            <w:pPr>
              <w:ind w:left="113" w:right="113"/>
              <w:jc w:val="center"/>
              <w:rPr>
                <w:rFonts w:cs="ＭＳ Ｐゴシック"/>
                <w:kern w:val="0"/>
                <w:sz w:val="18"/>
                <w:szCs w:val="22"/>
              </w:rPr>
            </w:pPr>
          </w:p>
        </w:tc>
        <w:tc>
          <w:tcPr>
            <w:tcW w:w="3480" w:type="dxa"/>
            <w:tcBorders>
              <w:left w:val="nil"/>
              <w:bottom w:val="single" w:sz="12" w:space="0" w:color="auto"/>
              <w:right w:val="single" w:sz="4" w:space="0" w:color="auto"/>
            </w:tcBorders>
            <w:shd w:val="clear" w:color="auto" w:fill="auto"/>
            <w:noWrap/>
            <w:vAlign w:val="center"/>
          </w:tcPr>
          <w:p w14:paraId="7DCBF038" w14:textId="77777777" w:rsidR="003F77EB" w:rsidRPr="00B835A9" w:rsidRDefault="003F77EB" w:rsidP="00FB3F9A">
            <w:pPr>
              <w:widowControl/>
              <w:jc w:val="left"/>
              <w:rPr>
                <w:rFonts w:cs="ＭＳ Ｐゴシック"/>
                <w:kern w:val="0"/>
                <w:sz w:val="18"/>
                <w:szCs w:val="22"/>
              </w:rPr>
            </w:pPr>
            <w:r w:rsidRPr="00B835A9">
              <w:rPr>
                <w:rFonts w:cs="ＭＳ Ｐゴシック" w:hint="eastAsia"/>
                <w:kern w:val="0"/>
                <w:sz w:val="18"/>
                <w:szCs w:val="22"/>
              </w:rPr>
              <w:t>船外排出ビルジ油分濃度</w:t>
            </w:r>
          </w:p>
          <w:p w14:paraId="13CB7D06" w14:textId="77777777" w:rsidR="003F77EB" w:rsidRDefault="003F77EB" w:rsidP="00FB3F9A">
            <w:pPr>
              <w:widowControl/>
              <w:jc w:val="left"/>
              <w:rPr>
                <w:rFonts w:cs="ＭＳ Ｐゴシック"/>
                <w:kern w:val="0"/>
                <w:sz w:val="16"/>
                <w:szCs w:val="22"/>
              </w:rPr>
            </w:pPr>
            <w:r w:rsidRPr="009B1F8E">
              <w:rPr>
                <w:rFonts w:cs="ＭＳ Ｐゴシック" w:hint="eastAsia"/>
                <w:kern w:val="0"/>
                <w:sz w:val="16"/>
                <w:szCs w:val="22"/>
              </w:rPr>
              <w:t>Oil concentration, overboard discharge bilge</w:t>
            </w:r>
          </w:p>
          <w:p w14:paraId="0087F938" w14:textId="77777777" w:rsidR="003F77EB" w:rsidRPr="00B835A9" w:rsidRDefault="003F77EB" w:rsidP="00FB3F9A">
            <w:pPr>
              <w:widowControl/>
              <w:jc w:val="left"/>
              <w:rPr>
                <w:rFonts w:cs="ＭＳ Ｐゴシック"/>
                <w:kern w:val="0"/>
                <w:sz w:val="18"/>
                <w:szCs w:val="22"/>
              </w:rPr>
            </w:pPr>
          </w:p>
        </w:tc>
        <w:tc>
          <w:tcPr>
            <w:tcW w:w="1200" w:type="dxa"/>
            <w:tcBorders>
              <w:left w:val="nil"/>
              <w:bottom w:val="single" w:sz="12" w:space="0" w:color="auto"/>
              <w:right w:val="single" w:sz="4" w:space="0" w:color="auto"/>
            </w:tcBorders>
            <w:shd w:val="clear" w:color="auto" w:fill="auto"/>
            <w:noWrap/>
          </w:tcPr>
          <w:p w14:paraId="7B7088FF" w14:textId="77777777" w:rsidR="003F77EB" w:rsidRPr="00B835A9" w:rsidRDefault="003F77EB" w:rsidP="003F77EB">
            <w:pPr>
              <w:widowControl/>
              <w:spacing w:line="260" w:lineRule="exact"/>
              <w:jc w:val="center"/>
              <w:rPr>
                <w:rFonts w:cs="ＭＳ Ｐゴシック"/>
                <w:kern w:val="0"/>
                <w:sz w:val="18"/>
                <w:szCs w:val="22"/>
              </w:rP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r w:rsidRPr="00B835A9">
              <w:rPr>
                <w:rFonts w:hint="eastAsia"/>
                <w:sz w:val="25"/>
                <w:szCs w:val="25"/>
              </w:rPr>
              <w:t xml:space="preserve">　</w:t>
            </w: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2880" w:type="dxa"/>
            <w:tcBorders>
              <w:left w:val="nil"/>
              <w:bottom w:val="single" w:sz="12" w:space="0" w:color="auto"/>
              <w:right w:val="nil"/>
            </w:tcBorders>
            <w:shd w:val="clear" w:color="auto" w:fill="auto"/>
            <w:noWrap/>
            <w:vAlign w:val="center"/>
          </w:tcPr>
          <w:p w14:paraId="27448C8F" w14:textId="77777777" w:rsidR="003F77EB" w:rsidRPr="00B835A9" w:rsidRDefault="003F77EB" w:rsidP="00FB3F9A">
            <w:pPr>
              <w:widowControl/>
              <w:jc w:val="left"/>
              <w:rPr>
                <w:rFonts w:cs="ＭＳ Ｐゴシック"/>
                <w:kern w:val="0"/>
                <w:sz w:val="18"/>
                <w:szCs w:val="22"/>
              </w:rPr>
            </w:pPr>
          </w:p>
        </w:tc>
        <w:tc>
          <w:tcPr>
            <w:tcW w:w="1207" w:type="dxa"/>
            <w:tcBorders>
              <w:left w:val="dashed" w:sz="4" w:space="0" w:color="auto"/>
              <w:bottom w:val="single" w:sz="12" w:space="0" w:color="auto"/>
              <w:right w:val="single" w:sz="12" w:space="0" w:color="auto"/>
            </w:tcBorders>
            <w:shd w:val="clear" w:color="auto" w:fill="auto"/>
            <w:noWrap/>
            <w:vAlign w:val="center"/>
          </w:tcPr>
          <w:p w14:paraId="0BD11AF3" w14:textId="77777777" w:rsidR="003F77EB" w:rsidRPr="00B835A9" w:rsidRDefault="003F77EB" w:rsidP="00FB3F9A">
            <w:pPr>
              <w:widowControl/>
              <w:jc w:val="left"/>
              <w:rPr>
                <w:rFonts w:cs="ＭＳ Ｐゴシック"/>
                <w:kern w:val="0"/>
                <w:sz w:val="18"/>
                <w:szCs w:val="22"/>
              </w:rPr>
            </w:pPr>
          </w:p>
        </w:tc>
      </w:tr>
    </w:tbl>
    <w:p w14:paraId="55B6F960" w14:textId="77777777" w:rsidR="00F717D6" w:rsidRPr="00B835A9" w:rsidRDefault="00F717D6" w:rsidP="00FB3F9A">
      <w:pPr>
        <w:rPr>
          <w:sz w:val="18"/>
        </w:rPr>
      </w:pPr>
    </w:p>
    <w:p w14:paraId="6789C6B1" w14:textId="77777777" w:rsidR="00F717D6" w:rsidRDefault="00F717D6" w:rsidP="00FB3F9A">
      <w:pPr>
        <w:rPr>
          <w:sz w:val="18"/>
        </w:rPr>
      </w:pPr>
      <w:r w:rsidRPr="00B835A9">
        <w:rPr>
          <w:sz w:val="18"/>
        </w:rPr>
        <w:br w:type="page"/>
      </w:r>
    </w:p>
    <w:p w14:paraId="2B9866F1" w14:textId="77777777" w:rsidR="00104550" w:rsidRDefault="00104550" w:rsidP="00FB3F9A">
      <w:pPr>
        <w:rPr>
          <w:sz w:val="18"/>
        </w:rPr>
      </w:pPr>
    </w:p>
    <w:p w14:paraId="10B201F2" w14:textId="77777777" w:rsidR="00104550" w:rsidRPr="00B835A9" w:rsidRDefault="00104550" w:rsidP="00FB3F9A">
      <w:pPr>
        <w:rPr>
          <w:sz w:val="18"/>
        </w:rPr>
      </w:pPr>
    </w:p>
    <w:tbl>
      <w:tblPr>
        <w:tblW w:w="10211" w:type="dxa"/>
        <w:jc w:val="center"/>
        <w:tblLayout w:type="fixed"/>
        <w:tblCellMar>
          <w:left w:w="99" w:type="dxa"/>
          <w:right w:w="99" w:type="dxa"/>
        </w:tblCellMar>
        <w:tblLook w:val="0000" w:firstRow="0" w:lastRow="0" w:firstColumn="0" w:lastColumn="0" w:noHBand="0" w:noVBand="0"/>
      </w:tblPr>
      <w:tblGrid>
        <w:gridCol w:w="460"/>
        <w:gridCol w:w="260"/>
        <w:gridCol w:w="480"/>
        <w:gridCol w:w="244"/>
        <w:gridCol w:w="3480"/>
        <w:gridCol w:w="1200"/>
        <w:gridCol w:w="2880"/>
        <w:gridCol w:w="1207"/>
      </w:tblGrid>
      <w:tr w:rsidR="00F717D6" w:rsidRPr="00B835A9" w14:paraId="19B85CE4" w14:textId="77777777" w:rsidTr="003D471A">
        <w:trPr>
          <w:trHeight w:val="285"/>
          <w:jc w:val="center"/>
        </w:trPr>
        <w:tc>
          <w:tcPr>
            <w:tcW w:w="4924" w:type="dxa"/>
            <w:gridSpan w:val="5"/>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180164F4" w14:textId="77777777" w:rsidR="00F717D6" w:rsidRPr="00B835A9" w:rsidRDefault="00F717D6" w:rsidP="00FB3F9A">
            <w:pPr>
              <w:widowControl/>
              <w:tabs>
                <w:tab w:val="left" w:pos="366"/>
              </w:tabs>
              <w:jc w:val="center"/>
              <w:rPr>
                <w:rFonts w:cs="ＭＳ Ｐゴシック"/>
                <w:kern w:val="0"/>
                <w:sz w:val="18"/>
                <w:szCs w:val="22"/>
              </w:rPr>
            </w:pPr>
            <w:r w:rsidRPr="00B835A9">
              <w:rPr>
                <w:rFonts w:cs="ＭＳ Ｐゴシック" w:hint="eastAsia"/>
                <w:kern w:val="0"/>
                <w:sz w:val="18"/>
                <w:szCs w:val="22"/>
              </w:rPr>
              <w:t>計　　　　測　　　　点</w:t>
            </w:r>
          </w:p>
          <w:p w14:paraId="088A956C" w14:textId="77777777" w:rsidR="00F717D6" w:rsidRPr="00B835A9" w:rsidRDefault="00F717D6" w:rsidP="00104550">
            <w:pPr>
              <w:widowControl/>
              <w:jc w:val="center"/>
              <w:rPr>
                <w:rFonts w:cs="ＭＳ Ｐゴシック"/>
                <w:kern w:val="0"/>
                <w:sz w:val="18"/>
                <w:szCs w:val="22"/>
              </w:rPr>
            </w:pPr>
            <w:r w:rsidRPr="00104550">
              <w:rPr>
                <w:rFonts w:cs="ＭＳ Ｐゴシック" w:hint="eastAsia"/>
                <w:kern w:val="0"/>
                <w:sz w:val="16"/>
                <w:szCs w:val="22"/>
              </w:rPr>
              <w:t>Measuring points</w:t>
            </w:r>
          </w:p>
        </w:tc>
        <w:tc>
          <w:tcPr>
            <w:tcW w:w="5287" w:type="dxa"/>
            <w:gridSpan w:val="3"/>
            <w:tcBorders>
              <w:top w:val="single" w:sz="12" w:space="0" w:color="auto"/>
              <w:left w:val="nil"/>
              <w:bottom w:val="single" w:sz="4" w:space="0" w:color="auto"/>
              <w:right w:val="single" w:sz="12" w:space="0" w:color="000000"/>
            </w:tcBorders>
            <w:shd w:val="clear" w:color="auto" w:fill="auto"/>
            <w:noWrap/>
            <w:vAlign w:val="center"/>
          </w:tcPr>
          <w:p w14:paraId="47930D3A" w14:textId="77777777" w:rsidR="00F717D6" w:rsidRPr="00B835A9" w:rsidRDefault="00F717D6" w:rsidP="00FB3F9A">
            <w:pPr>
              <w:widowControl/>
              <w:jc w:val="center"/>
              <w:rPr>
                <w:rFonts w:cs="ＭＳ Ｐゴシック"/>
                <w:kern w:val="0"/>
                <w:sz w:val="18"/>
                <w:szCs w:val="22"/>
              </w:rPr>
            </w:pPr>
            <w:r w:rsidRPr="00B835A9">
              <w:rPr>
                <w:rFonts w:cs="ＭＳ Ｐゴシック" w:hint="eastAsia"/>
                <w:kern w:val="0"/>
                <w:sz w:val="18"/>
                <w:szCs w:val="22"/>
              </w:rPr>
              <w:t>警</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報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の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種</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 xml:space="preserve"> </w:t>
            </w:r>
            <w:r w:rsidRPr="00B835A9">
              <w:rPr>
                <w:rFonts w:cs="ＭＳ Ｐゴシック" w:hint="eastAsia"/>
                <w:kern w:val="0"/>
                <w:sz w:val="18"/>
                <w:szCs w:val="22"/>
              </w:rPr>
              <w:t>類</w:t>
            </w:r>
          </w:p>
          <w:p w14:paraId="6F6F3E5D" w14:textId="77777777" w:rsidR="00F717D6" w:rsidRPr="00B835A9" w:rsidRDefault="00F717D6" w:rsidP="00104550">
            <w:pPr>
              <w:widowControl/>
              <w:jc w:val="center"/>
              <w:rPr>
                <w:rFonts w:cs="ＭＳ Ｐゴシック"/>
                <w:kern w:val="0"/>
                <w:sz w:val="18"/>
                <w:szCs w:val="22"/>
              </w:rPr>
            </w:pPr>
            <w:r w:rsidRPr="00104550">
              <w:rPr>
                <w:rFonts w:cs="ＭＳ Ｐゴシック" w:hint="eastAsia"/>
                <w:kern w:val="0"/>
                <w:sz w:val="16"/>
                <w:szCs w:val="22"/>
              </w:rPr>
              <w:t>Kind of alarms</w:t>
            </w:r>
          </w:p>
        </w:tc>
      </w:tr>
      <w:tr w:rsidR="00F717D6" w:rsidRPr="00B835A9" w14:paraId="04FEBA45" w14:textId="77777777" w:rsidTr="003D471A">
        <w:trPr>
          <w:trHeight w:val="270"/>
          <w:jc w:val="center"/>
        </w:trPr>
        <w:tc>
          <w:tcPr>
            <w:tcW w:w="4924" w:type="dxa"/>
            <w:gridSpan w:val="5"/>
            <w:vMerge/>
            <w:tcBorders>
              <w:top w:val="single" w:sz="12" w:space="0" w:color="auto"/>
              <w:left w:val="single" w:sz="12" w:space="0" w:color="auto"/>
              <w:bottom w:val="single" w:sz="4" w:space="0" w:color="auto"/>
              <w:right w:val="single" w:sz="4" w:space="0" w:color="auto"/>
            </w:tcBorders>
            <w:vAlign w:val="center"/>
          </w:tcPr>
          <w:p w14:paraId="50D047E8" w14:textId="77777777" w:rsidR="00F717D6" w:rsidRPr="00B835A9" w:rsidRDefault="00F717D6" w:rsidP="00FB3F9A">
            <w:pPr>
              <w:widowControl/>
              <w:jc w:val="left"/>
              <w:rPr>
                <w:rFonts w:cs="ＭＳ Ｐゴシック"/>
                <w:kern w:val="0"/>
                <w:sz w:val="18"/>
                <w:szCs w:val="22"/>
              </w:rPr>
            </w:pPr>
          </w:p>
        </w:tc>
        <w:tc>
          <w:tcPr>
            <w:tcW w:w="1200" w:type="dxa"/>
            <w:tcBorders>
              <w:top w:val="nil"/>
              <w:left w:val="nil"/>
              <w:bottom w:val="single" w:sz="8" w:space="0" w:color="auto"/>
              <w:right w:val="single" w:sz="4" w:space="0" w:color="auto"/>
            </w:tcBorders>
            <w:shd w:val="clear" w:color="auto" w:fill="auto"/>
            <w:noWrap/>
            <w:vAlign w:val="center"/>
          </w:tcPr>
          <w:p w14:paraId="61636825" w14:textId="77777777" w:rsidR="00F717D6" w:rsidRPr="00B835A9" w:rsidRDefault="00F717D6" w:rsidP="00FB3F9A">
            <w:pPr>
              <w:widowControl/>
              <w:jc w:val="center"/>
              <w:rPr>
                <w:rFonts w:cs="ＭＳ Ｐゴシック"/>
                <w:kern w:val="0"/>
                <w:sz w:val="18"/>
                <w:szCs w:val="22"/>
              </w:rPr>
            </w:pPr>
            <w:r w:rsidRPr="00B835A9">
              <w:rPr>
                <w:rFonts w:cs="ＭＳ Ｐゴシック" w:hint="eastAsia"/>
                <w:kern w:val="0"/>
                <w:sz w:val="18"/>
                <w:szCs w:val="22"/>
              </w:rPr>
              <w:t>高　　　低</w:t>
            </w:r>
          </w:p>
          <w:p w14:paraId="3D9F3D9E" w14:textId="77777777" w:rsidR="00F717D6" w:rsidRPr="00B835A9" w:rsidRDefault="00F717D6" w:rsidP="00FB3F9A">
            <w:pPr>
              <w:widowControl/>
              <w:jc w:val="center"/>
              <w:rPr>
                <w:rFonts w:cs="ＭＳ Ｐゴシック"/>
                <w:kern w:val="0"/>
                <w:sz w:val="18"/>
                <w:szCs w:val="22"/>
              </w:rPr>
            </w:pPr>
            <w:r w:rsidRPr="00104550">
              <w:rPr>
                <w:rFonts w:cs="ＭＳ Ｐゴシック" w:hint="eastAsia"/>
                <w:kern w:val="0"/>
                <w:sz w:val="16"/>
                <w:szCs w:val="22"/>
              </w:rPr>
              <w:t>High</w:t>
            </w:r>
            <w:r w:rsidRPr="00104550">
              <w:rPr>
                <w:rFonts w:cs="ＭＳ Ｐゴシック" w:hint="eastAsia"/>
                <w:kern w:val="0"/>
                <w:sz w:val="16"/>
                <w:szCs w:val="22"/>
              </w:rPr>
              <w:t xml:space="preserve">　</w:t>
            </w:r>
            <w:r w:rsidRPr="00104550">
              <w:rPr>
                <w:rFonts w:cs="ＭＳ Ｐゴシック" w:hint="eastAsia"/>
                <w:kern w:val="0"/>
                <w:sz w:val="16"/>
                <w:szCs w:val="22"/>
              </w:rPr>
              <w:t xml:space="preserve"> Low</w:t>
            </w:r>
          </w:p>
        </w:tc>
        <w:tc>
          <w:tcPr>
            <w:tcW w:w="2880" w:type="dxa"/>
            <w:tcBorders>
              <w:top w:val="nil"/>
              <w:left w:val="nil"/>
              <w:bottom w:val="single" w:sz="8" w:space="0" w:color="auto"/>
              <w:right w:val="nil"/>
            </w:tcBorders>
            <w:shd w:val="clear" w:color="auto" w:fill="auto"/>
            <w:noWrap/>
            <w:vAlign w:val="center"/>
          </w:tcPr>
          <w:p w14:paraId="210B98A3" w14:textId="77777777" w:rsidR="00F717D6" w:rsidRPr="00B835A9" w:rsidRDefault="00F717D6" w:rsidP="00FB3F9A">
            <w:pPr>
              <w:widowControl/>
              <w:jc w:val="center"/>
              <w:rPr>
                <w:rFonts w:cs="ＭＳ Ｐゴシック"/>
                <w:kern w:val="0"/>
                <w:sz w:val="18"/>
                <w:szCs w:val="22"/>
              </w:rPr>
            </w:pPr>
            <w:r w:rsidRPr="00B835A9">
              <w:rPr>
                <w:rFonts w:cs="ＭＳ Ｐゴシック" w:hint="eastAsia"/>
                <w:kern w:val="0"/>
                <w:sz w:val="18"/>
                <w:szCs w:val="22"/>
              </w:rPr>
              <w:t>（備　　　考）</w:t>
            </w:r>
          </w:p>
          <w:p w14:paraId="54EB6E92" w14:textId="77777777" w:rsidR="00F717D6" w:rsidRPr="00B835A9" w:rsidRDefault="00F717D6" w:rsidP="00FB3F9A">
            <w:pPr>
              <w:widowControl/>
              <w:jc w:val="center"/>
              <w:rPr>
                <w:rFonts w:cs="ＭＳ Ｐゴシック"/>
                <w:kern w:val="0"/>
                <w:sz w:val="18"/>
                <w:szCs w:val="22"/>
              </w:rPr>
            </w:pPr>
            <w:r w:rsidRPr="00104550">
              <w:rPr>
                <w:rFonts w:cs="ＭＳ Ｐゴシック" w:hint="eastAsia"/>
                <w:kern w:val="0"/>
                <w:sz w:val="16"/>
                <w:szCs w:val="22"/>
              </w:rPr>
              <w:t>(Remarks)</w:t>
            </w:r>
          </w:p>
        </w:tc>
        <w:tc>
          <w:tcPr>
            <w:tcW w:w="1207" w:type="dxa"/>
            <w:tcBorders>
              <w:top w:val="nil"/>
              <w:left w:val="dashed" w:sz="4" w:space="0" w:color="auto"/>
              <w:bottom w:val="single" w:sz="8" w:space="0" w:color="auto"/>
              <w:right w:val="single" w:sz="12" w:space="0" w:color="auto"/>
            </w:tcBorders>
            <w:shd w:val="clear" w:color="auto" w:fill="auto"/>
            <w:noWrap/>
            <w:vAlign w:val="center"/>
          </w:tcPr>
          <w:p w14:paraId="66FDAA35" w14:textId="77777777" w:rsidR="00F717D6" w:rsidRPr="00B835A9" w:rsidRDefault="00F717D6" w:rsidP="00FB3F9A">
            <w:pPr>
              <w:widowControl/>
              <w:jc w:val="center"/>
              <w:rPr>
                <w:rFonts w:cs="ＭＳ Ｐゴシック"/>
                <w:kern w:val="0"/>
                <w:sz w:val="18"/>
                <w:szCs w:val="22"/>
              </w:rPr>
            </w:pPr>
            <w:r w:rsidRPr="00B835A9">
              <w:rPr>
                <w:rFonts w:cs="ＭＳ Ｐゴシック" w:hint="eastAsia"/>
                <w:kern w:val="0"/>
                <w:sz w:val="18"/>
                <w:szCs w:val="22"/>
              </w:rPr>
              <w:t>高　　　低</w:t>
            </w:r>
          </w:p>
          <w:p w14:paraId="2C77A4EC" w14:textId="77777777" w:rsidR="00F717D6" w:rsidRPr="00B835A9" w:rsidRDefault="00F717D6" w:rsidP="00FB3F9A">
            <w:pPr>
              <w:widowControl/>
              <w:jc w:val="center"/>
              <w:rPr>
                <w:rFonts w:cs="ＭＳ Ｐゴシック"/>
                <w:kern w:val="0"/>
                <w:sz w:val="18"/>
                <w:szCs w:val="22"/>
              </w:rPr>
            </w:pPr>
            <w:r w:rsidRPr="00104550">
              <w:rPr>
                <w:rFonts w:cs="ＭＳ Ｐゴシック" w:hint="eastAsia"/>
                <w:kern w:val="0"/>
                <w:sz w:val="16"/>
                <w:szCs w:val="22"/>
              </w:rPr>
              <w:t xml:space="preserve">High </w:t>
            </w:r>
            <w:r w:rsidRPr="00104550">
              <w:rPr>
                <w:rFonts w:cs="ＭＳ Ｐゴシック" w:hint="eastAsia"/>
                <w:kern w:val="0"/>
                <w:sz w:val="16"/>
                <w:szCs w:val="22"/>
              </w:rPr>
              <w:t xml:space="preserve">　</w:t>
            </w:r>
            <w:r w:rsidRPr="00104550">
              <w:rPr>
                <w:rFonts w:cs="ＭＳ Ｐゴシック" w:hint="eastAsia"/>
                <w:kern w:val="0"/>
                <w:sz w:val="16"/>
                <w:szCs w:val="22"/>
              </w:rPr>
              <w:t>Low</w:t>
            </w:r>
          </w:p>
        </w:tc>
      </w:tr>
      <w:tr w:rsidR="00F717D6" w:rsidRPr="00B835A9" w14:paraId="70C75AD3" w14:textId="77777777" w:rsidTr="003D471A">
        <w:trPr>
          <w:trHeight w:val="270"/>
          <w:jc w:val="center"/>
        </w:trPr>
        <w:tc>
          <w:tcPr>
            <w:tcW w:w="460" w:type="dxa"/>
            <w:vMerge w:val="restart"/>
            <w:tcBorders>
              <w:top w:val="single" w:sz="4" w:space="0" w:color="auto"/>
              <w:left w:val="single" w:sz="12" w:space="0" w:color="auto"/>
              <w:bottom w:val="single" w:sz="4" w:space="0" w:color="auto"/>
            </w:tcBorders>
            <w:shd w:val="clear" w:color="auto" w:fill="auto"/>
            <w:noWrap/>
            <w:textDirection w:val="tbRlV"/>
            <w:vAlign w:val="center"/>
          </w:tcPr>
          <w:p w14:paraId="3B3C95F3" w14:textId="77777777" w:rsidR="00F717D6" w:rsidRPr="00B835A9" w:rsidRDefault="00F717D6" w:rsidP="00FB3F9A">
            <w:pPr>
              <w:ind w:left="113" w:right="113"/>
              <w:jc w:val="center"/>
              <w:rPr>
                <w:rFonts w:cs="ＭＳ Ｐゴシック"/>
                <w:kern w:val="0"/>
                <w:sz w:val="18"/>
                <w:szCs w:val="22"/>
              </w:rPr>
            </w:pPr>
            <w:r w:rsidRPr="00B835A9">
              <w:rPr>
                <w:rFonts w:cs="ＭＳ Ｐゴシック" w:hint="eastAsia"/>
                <w:kern w:val="0"/>
                <w:sz w:val="18"/>
                <w:szCs w:val="22"/>
              </w:rPr>
              <w:t>ビ　ル　ジ</w:t>
            </w:r>
          </w:p>
        </w:tc>
        <w:tc>
          <w:tcPr>
            <w:tcW w:w="260" w:type="dxa"/>
            <w:vMerge w:val="restart"/>
            <w:tcBorders>
              <w:top w:val="single" w:sz="4" w:space="0" w:color="auto"/>
              <w:bottom w:val="single" w:sz="4" w:space="0" w:color="auto"/>
              <w:right w:val="single" w:sz="4" w:space="0" w:color="auto"/>
            </w:tcBorders>
            <w:shd w:val="clear" w:color="auto" w:fill="auto"/>
            <w:textDirection w:val="btLr"/>
            <w:vAlign w:val="center"/>
          </w:tcPr>
          <w:p w14:paraId="1E515D8D" w14:textId="77777777" w:rsidR="00F717D6" w:rsidRPr="00104550" w:rsidRDefault="00F717D6" w:rsidP="00FB3F9A">
            <w:pPr>
              <w:ind w:left="113" w:right="113"/>
              <w:jc w:val="center"/>
              <w:rPr>
                <w:kern w:val="0"/>
                <w:sz w:val="16"/>
                <w:szCs w:val="22"/>
              </w:rPr>
            </w:pPr>
            <w:r w:rsidRPr="00104550">
              <w:rPr>
                <w:rFonts w:hint="eastAsia"/>
                <w:kern w:val="0"/>
                <w:sz w:val="16"/>
                <w:szCs w:val="22"/>
              </w:rPr>
              <w:t>Bilge</w:t>
            </w:r>
          </w:p>
        </w:tc>
        <w:tc>
          <w:tcPr>
            <w:tcW w:w="480" w:type="dxa"/>
            <w:vMerge w:val="restart"/>
            <w:tcBorders>
              <w:top w:val="single" w:sz="4" w:space="0" w:color="auto"/>
              <w:left w:val="single" w:sz="4" w:space="0" w:color="auto"/>
              <w:bottom w:val="single" w:sz="4" w:space="0" w:color="auto"/>
            </w:tcBorders>
            <w:shd w:val="clear" w:color="auto" w:fill="auto"/>
            <w:noWrap/>
            <w:textDirection w:val="tbRlV"/>
            <w:vAlign w:val="center"/>
          </w:tcPr>
          <w:p w14:paraId="327EAEA2" w14:textId="77777777" w:rsidR="00F717D6" w:rsidRPr="00B835A9" w:rsidRDefault="00F717D6" w:rsidP="00FB3F9A">
            <w:pPr>
              <w:ind w:left="113" w:right="113"/>
              <w:jc w:val="center"/>
              <w:rPr>
                <w:rFonts w:cs="ＭＳ Ｐゴシック"/>
                <w:kern w:val="0"/>
                <w:sz w:val="18"/>
                <w:szCs w:val="22"/>
              </w:rPr>
            </w:pPr>
            <w:r w:rsidRPr="00B835A9">
              <w:rPr>
                <w:rFonts w:cs="ＭＳ Ｐゴシック" w:hint="eastAsia"/>
                <w:kern w:val="0"/>
                <w:sz w:val="18"/>
                <w:szCs w:val="22"/>
              </w:rPr>
              <w:t>そ　の　他</w:t>
            </w:r>
          </w:p>
        </w:tc>
        <w:tc>
          <w:tcPr>
            <w:tcW w:w="244" w:type="dxa"/>
            <w:vMerge w:val="restart"/>
            <w:tcBorders>
              <w:top w:val="single" w:sz="4" w:space="0" w:color="auto"/>
              <w:bottom w:val="single" w:sz="4" w:space="0" w:color="auto"/>
              <w:right w:val="single" w:sz="4" w:space="0" w:color="auto"/>
            </w:tcBorders>
            <w:shd w:val="clear" w:color="auto" w:fill="auto"/>
            <w:textDirection w:val="btLr"/>
            <w:vAlign w:val="center"/>
          </w:tcPr>
          <w:p w14:paraId="40FE5079" w14:textId="77777777" w:rsidR="00F717D6" w:rsidRPr="00104550" w:rsidRDefault="00F717D6" w:rsidP="00FB3F9A">
            <w:pPr>
              <w:ind w:left="113" w:right="113"/>
              <w:jc w:val="center"/>
              <w:rPr>
                <w:kern w:val="0"/>
                <w:sz w:val="16"/>
                <w:szCs w:val="22"/>
              </w:rPr>
            </w:pPr>
            <w:r w:rsidRPr="00104550">
              <w:rPr>
                <w:rFonts w:hint="eastAsia"/>
                <w:kern w:val="0"/>
                <w:sz w:val="16"/>
                <w:szCs w:val="22"/>
              </w:rPr>
              <w:t>Others</w:t>
            </w:r>
          </w:p>
        </w:tc>
        <w:tc>
          <w:tcPr>
            <w:tcW w:w="3480" w:type="dxa"/>
            <w:tcBorders>
              <w:top w:val="single" w:sz="4" w:space="0" w:color="auto"/>
              <w:left w:val="nil"/>
              <w:right w:val="single" w:sz="4" w:space="0" w:color="auto"/>
            </w:tcBorders>
            <w:shd w:val="clear" w:color="auto" w:fill="auto"/>
            <w:noWrap/>
            <w:vAlign w:val="center"/>
          </w:tcPr>
          <w:p w14:paraId="776200B4" w14:textId="77777777" w:rsidR="00F717D6" w:rsidRPr="00B835A9" w:rsidRDefault="00F717D6" w:rsidP="00FB3F9A">
            <w:pPr>
              <w:widowControl/>
              <w:jc w:val="left"/>
              <w:rPr>
                <w:kern w:val="0"/>
                <w:sz w:val="18"/>
                <w:szCs w:val="22"/>
              </w:rPr>
            </w:pPr>
          </w:p>
          <w:p w14:paraId="05C1F5ED" w14:textId="77777777" w:rsidR="00F717D6" w:rsidRPr="00B835A9" w:rsidRDefault="00F717D6" w:rsidP="00FB3F9A">
            <w:pPr>
              <w:widowControl/>
              <w:jc w:val="left"/>
              <w:rPr>
                <w:kern w:val="0"/>
                <w:sz w:val="18"/>
                <w:szCs w:val="22"/>
              </w:rPr>
            </w:pPr>
          </w:p>
          <w:p w14:paraId="7D043460" w14:textId="77777777" w:rsidR="00F717D6" w:rsidRPr="00B835A9" w:rsidRDefault="00F717D6" w:rsidP="00FB3F9A">
            <w:pPr>
              <w:widowControl/>
              <w:jc w:val="left"/>
              <w:rPr>
                <w:kern w:val="0"/>
                <w:sz w:val="18"/>
                <w:szCs w:val="22"/>
              </w:rPr>
            </w:pPr>
          </w:p>
        </w:tc>
        <w:tc>
          <w:tcPr>
            <w:tcW w:w="1200" w:type="dxa"/>
            <w:tcBorders>
              <w:top w:val="single" w:sz="8" w:space="0" w:color="auto"/>
              <w:left w:val="nil"/>
              <w:right w:val="single" w:sz="4" w:space="0" w:color="auto"/>
            </w:tcBorders>
            <w:shd w:val="clear" w:color="auto" w:fill="auto"/>
            <w:noWrap/>
            <w:vAlign w:val="center"/>
          </w:tcPr>
          <w:p w14:paraId="255A3852" w14:textId="77777777" w:rsidR="00F717D6" w:rsidRPr="00B835A9" w:rsidRDefault="00F717D6" w:rsidP="00FB3F9A">
            <w:pPr>
              <w:widowControl/>
              <w:jc w:val="center"/>
              <w:rPr>
                <w:rFonts w:cs="ＭＳ Ｐゴシック"/>
                <w:kern w:val="0"/>
                <w:sz w:val="18"/>
                <w:szCs w:val="22"/>
              </w:rPr>
            </w:pPr>
          </w:p>
        </w:tc>
        <w:tc>
          <w:tcPr>
            <w:tcW w:w="2880" w:type="dxa"/>
            <w:tcBorders>
              <w:top w:val="single" w:sz="8" w:space="0" w:color="auto"/>
              <w:left w:val="nil"/>
              <w:right w:val="nil"/>
            </w:tcBorders>
            <w:shd w:val="clear" w:color="auto" w:fill="auto"/>
            <w:noWrap/>
            <w:vAlign w:val="center"/>
          </w:tcPr>
          <w:p w14:paraId="112F5591" w14:textId="77777777" w:rsidR="00F717D6" w:rsidRPr="00B835A9" w:rsidRDefault="00F717D6" w:rsidP="00FB3F9A">
            <w:pPr>
              <w:widowControl/>
              <w:jc w:val="left"/>
              <w:rPr>
                <w:rFonts w:cs="ＭＳ Ｐゴシック"/>
                <w:kern w:val="0"/>
                <w:sz w:val="18"/>
                <w:szCs w:val="22"/>
              </w:rPr>
            </w:pPr>
          </w:p>
        </w:tc>
        <w:tc>
          <w:tcPr>
            <w:tcW w:w="1207" w:type="dxa"/>
            <w:tcBorders>
              <w:top w:val="single" w:sz="8" w:space="0" w:color="auto"/>
              <w:left w:val="dashed" w:sz="4" w:space="0" w:color="auto"/>
              <w:right w:val="single" w:sz="12" w:space="0" w:color="auto"/>
            </w:tcBorders>
            <w:shd w:val="clear" w:color="auto" w:fill="auto"/>
            <w:noWrap/>
            <w:vAlign w:val="center"/>
          </w:tcPr>
          <w:p w14:paraId="5FF262DB" w14:textId="77777777" w:rsidR="00F717D6" w:rsidRPr="00B835A9" w:rsidRDefault="00F717D6" w:rsidP="00FB3F9A">
            <w:pPr>
              <w:widowControl/>
              <w:jc w:val="left"/>
              <w:rPr>
                <w:rFonts w:cs="ＭＳ Ｐゴシック"/>
                <w:kern w:val="0"/>
                <w:sz w:val="18"/>
                <w:szCs w:val="22"/>
              </w:rPr>
            </w:pPr>
          </w:p>
        </w:tc>
      </w:tr>
      <w:tr w:rsidR="00F717D6" w:rsidRPr="00B835A9" w14:paraId="5CABBFC0" w14:textId="77777777" w:rsidTr="00F717D6">
        <w:trPr>
          <w:trHeight w:val="270"/>
          <w:jc w:val="center"/>
        </w:trPr>
        <w:tc>
          <w:tcPr>
            <w:tcW w:w="460" w:type="dxa"/>
            <w:vMerge/>
            <w:tcBorders>
              <w:left w:val="single" w:sz="12" w:space="0" w:color="auto"/>
              <w:bottom w:val="single" w:sz="12" w:space="0" w:color="auto"/>
            </w:tcBorders>
            <w:shd w:val="clear" w:color="auto" w:fill="auto"/>
            <w:textDirection w:val="tbRlV"/>
            <w:vAlign w:val="center"/>
          </w:tcPr>
          <w:p w14:paraId="2AF446BE" w14:textId="77777777" w:rsidR="00F717D6" w:rsidRPr="00B835A9" w:rsidRDefault="00F717D6" w:rsidP="00FB3F9A">
            <w:pPr>
              <w:ind w:left="113" w:right="113"/>
              <w:jc w:val="center"/>
              <w:rPr>
                <w:rFonts w:cs="ＭＳ Ｐゴシック"/>
                <w:kern w:val="0"/>
                <w:sz w:val="18"/>
                <w:szCs w:val="22"/>
              </w:rPr>
            </w:pPr>
          </w:p>
        </w:tc>
        <w:tc>
          <w:tcPr>
            <w:tcW w:w="260" w:type="dxa"/>
            <w:vMerge/>
            <w:tcBorders>
              <w:bottom w:val="single" w:sz="12" w:space="0" w:color="auto"/>
              <w:right w:val="single" w:sz="4" w:space="0" w:color="auto"/>
            </w:tcBorders>
            <w:shd w:val="clear" w:color="auto" w:fill="auto"/>
            <w:textDirection w:val="btLr"/>
            <w:vAlign w:val="center"/>
          </w:tcPr>
          <w:p w14:paraId="784AA4B0" w14:textId="77777777" w:rsidR="00F717D6" w:rsidRPr="00B835A9" w:rsidRDefault="00F717D6" w:rsidP="00FB3F9A">
            <w:pPr>
              <w:ind w:left="113" w:right="113"/>
              <w:jc w:val="center"/>
              <w:rPr>
                <w:rFonts w:cs="ＭＳ Ｐゴシック"/>
                <w:kern w:val="0"/>
                <w:sz w:val="18"/>
                <w:szCs w:val="22"/>
              </w:rPr>
            </w:pPr>
          </w:p>
        </w:tc>
        <w:tc>
          <w:tcPr>
            <w:tcW w:w="480" w:type="dxa"/>
            <w:vMerge/>
            <w:tcBorders>
              <w:left w:val="single" w:sz="4" w:space="0" w:color="auto"/>
              <w:bottom w:val="single" w:sz="12" w:space="0" w:color="auto"/>
            </w:tcBorders>
            <w:shd w:val="clear" w:color="auto" w:fill="auto"/>
            <w:textDirection w:val="tbRlV"/>
            <w:vAlign w:val="center"/>
          </w:tcPr>
          <w:p w14:paraId="629CE095" w14:textId="77777777" w:rsidR="00F717D6" w:rsidRPr="00B835A9" w:rsidRDefault="00F717D6" w:rsidP="00FB3F9A">
            <w:pPr>
              <w:ind w:left="113" w:right="113"/>
              <w:jc w:val="center"/>
              <w:rPr>
                <w:rFonts w:cs="ＭＳ Ｐゴシック"/>
                <w:kern w:val="0"/>
                <w:sz w:val="18"/>
                <w:szCs w:val="22"/>
              </w:rPr>
            </w:pPr>
          </w:p>
        </w:tc>
        <w:tc>
          <w:tcPr>
            <w:tcW w:w="244" w:type="dxa"/>
            <w:vMerge/>
            <w:tcBorders>
              <w:bottom w:val="single" w:sz="12" w:space="0" w:color="auto"/>
              <w:right w:val="single" w:sz="4" w:space="0" w:color="auto"/>
            </w:tcBorders>
            <w:shd w:val="clear" w:color="auto" w:fill="auto"/>
            <w:textDirection w:val="btLr"/>
            <w:vAlign w:val="center"/>
          </w:tcPr>
          <w:p w14:paraId="37609CA8" w14:textId="77777777" w:rsidR="00F717D6" w:rsidRPr="00B835A9" w:rsidRDefault="00F717D6" w:rsidP="00FB3F9A">
            <w:pPr>
              <w:ind w:left="113" w:right="113"/>
              <w:jc w:val="center"/>
              <w:rPr>
                <w:rFonts w:cs="ＭＳ Ｐゴシック"/>
                <w:kern w:val="0"/>
                <w:sz w:val="18"/>
                <w:szCs w:val="22"/>
              </w:rPr>
            </w:pPr>
          </w:p>
        </w:tc>
        <w:tc>
          <w:tcPr>
            <w:tcW w:w="3480" w:type="dxa"/>
            <w:tcBorders>
              <w:left w:val="nil"/>
              <w:bottom w:val="single" w:sz="12" w:space="0" w:color="auto"/>
              <w:right w:val="single" w:sz="4" w:space="0" w:color="auto"/>
            </w:tcBorders>
            <w:shd w:val="clear" w:color="auto" w:fill="auto"/>
            <w:noWrap/>
            <w:vAlign w:val="center"/>
          </w:tcPr>
          <w:p w14:paraId="10669B6C" w14:textId="77777777" w:rsidR="00F717D6" w:rsidRPr="00B835A9" w:rsidRDefault="00F717D6" w:rsidP="00FB3F9A">
            <w:pPr>
              <w:widowControl/>
              <w:jc w:val="left"/>
              <w:rPr>
                <w:rFonts w:cs="ＭＳ Ｐゴシック"/>
                <w:kern w:val="0"/>
                <w:sz w:val="18"/>
                <w:szCs w:val="22"/>
              </w:rPr>
            </w:pPr>
          </w:p>
          <w:p w14:paraId="4B652F2A" w14:textId="77777777" w:rsidR="00F717D6" w:rsidRPr="00B835A9" w:rsidRDefault="00F717D6" w:rsidP="00FB3F9A">
            <w:pPr>
              <w:widowControl/>
              <w:jc w:val="left"/>
              <w:rPr>
                <w:rFonts w:cs="ＭＳ Ｐゴシック"/>
                <w:kern w:val="0"/>
                <w:sz w:val="18"/>
                <w:szCs w:val="22"/>
              </w:rPr>
            </w:pPr>
          </w:p>
          <w:p w14:paraId="03CF2931" w14:textId="77777777" w:rsidR="00F717D6" w:rsidRPr="00B835A9" w:rsidRDefault="00F717D6" w:rsidP="00FB3F9A">
            <w:pPr>
              <w:widowControl/>
              <w:jc w:val="left"/>
              <w:rPr>
                <w:rFonts w:cs="ＭＳ Ｐゴシック"/>
                <w:kern w:val="0"/>
                <w:sz w:val="18"/>
                <w:szCs w:val="22"/>
              </w:rPr>
            </w:pPr>
          </w:p>
        </w:tc>
        <w:tc>
          <w:tcPr>
            <w:tcW w:w="1200" w:type="dxa"/>
            <w:tcBorders>
              <w:top w:val="nil"/>
              <w:left w:val="nil"/>
              <w:bottom w:val="single" w:sz="12" w:space="0" w:color="auto"/>
              <w:right w:val="single" w:sz="4" w:space="0" w:color="auto"/>
            </w:tcBorders>
            <w:shd w:val="clear" w:color="auto" w:fill="auto"/>
            <w:noWrap/>
            <w:vAlign w:val="center"/>
          </w:tcPr>
          <w:p w14:paraId="3D6BE27D" w14:textId="77777777" w:rsidR="00F717D6" w:rsidRPr="00B835A9" w:rsidRDefault="00F717D6" w:rsidP="00FB3F9A">
            <w:pPr>
              <w:widowControl/>
              <w:jc w:val="center"/>
              <w:rPr>
                <w:rFonts w:cs="ＭＳ Ｐゴシック"/>
                <w:kern w:val="0"/>
                <w:sz w:val="18"/>
                <w:szCs w:val="22"/>
              </w:rPr>
            </w:pPr>
          </w:p>
        </w:tc>
        <w:tc>
          <w:tcPr>
            <w:tcW w:w="2880" w:type="dxa"/>
            <w:tcBorders>
              <w:top w:val="nil"/>
              <w:left w:val="nil"/>
              <w:bottom w:val="single" w:sz="12" w:space="0" w:color="auto"/>
              <w:right w:val="nil"/>
            </w:tcBorders>
            <w:shd w:val="clear" w:color="auto" w:fill="auto"/>
            <w:noWrap/>
            <w:vAlign w:val="center"/>
          </w:tcPr>
          <w:p w14:paraId="6EDCBD42" w14:textId="77777777" w:rsidR="00F717D6" w:rsidRPr="00B835A9" w:rsidRDefault="00F717D6" w:rsidP="00FB3F9A">
            <w:pPr>
              <w:widowControl/>
              <w:jc w:val="left"/>
              <w:rPr>
                <w:rFonts w:cs="ＭＳ Ｐゴシック"/>
                <w:kern w:val="0"/>
                <w:sz w:val="18"/>
                <w:szCs w:val="22"/>
              </w:rPr>
            </w:pPr>
          </w:p>
        </w:tc>
        <w:tc>
          <w:tcPr>
            <w:tcW w:w="1207" w:type="dxa"/>
            <w:tcBorders>
              <w:top w:val="nil"/>
              <w:left w:val="dashed" w:sz="4" w:space="0" w:color="auto"/>
              <w:bottom w:val="single" w:sz="12" w:space="0" w:color="auto"/>
              <w:right w:val="single" w:sz="12" w:space="0" w:color="auto"/>
            </w:tcBorders>
            <w:shd w:val="clear" w:color="auto" w:fill="auto"/>
            <w:noWrap/>
          </w:tcPr>
          <w:p w14:paraId="255583BD" w14:textId="77777777" w:rsidR="00F717D6" w:rsidRPr="00B835A9" w:rsidRDefault="00F717D6" w:rsidP="00FB3F9A">
            <w:pPr>
              <w:jc w:val="center"/>
              <w:rPr>
                <w:sz w:val="25"/>
                <w:szCs w:val="25"/>
              </w:rPr>
            </w:pPr>
          </w:p>
        </w:tc>
      </w:tr>
    </w:tbl>
    <w:p w14:paraId="43E81DA3" w14:textId="77777777" w:rsidR="008B514E" w:rsidRPr="00B835A9" w:rsidRDefault="008B514E" w:rsidP="00FB3F9A">
      <w:pPr>
        <w:rPr>
          <w:sz w:val="18"/>
        </w:rPr>
      </w:pPr>
    </w:p>
    <w:p w14:paraId="3AC5DDD7" w14:textId="77777777" w:rsidR="00F717D6" w:rsidRPr="004A4CDB" w:rsidRDefault="00104550" w:rsidP="00C047FE">
      <w:pPr>
        <w:spacing w:line="200" w:lineRule="exact"/>
        <w:outlineLvl w:val="0"/>
        <w:rPr>
          <w:b/>
          <w:sz w:val="18"/>
        </w:rPr>
      </w:pPr>
      <w:bookmarkStart w:id="99" w:name="_Toc234296229"/>
      <w:r>
        <w:rPr>
          <w:b/>
          <w:sz w:val="18"/>
        </w:rPr>
        <w:br w:type="page"/>
      </w:r>
      <w:r w:rsidR="00F717D6" w:rsidRPr="004A4CDB">
        <w:rPr>
          <w:rFonts w:hint="eastAsia"/>
          <w:b/>
          <w:sz w:val="18"/>
        </w:rPr>
        <w:t>１１．浸水及び火災に対する防護　（機関区域）</w:t>
      </w:r>
      <w:bookmarkEnd w:id="99"/>
    </w:p>
    <w:p w14:paraId="53DC62F6" w14:textId="77777777" w:rsidR="00F717D6" w:rsidRPr="00B835A9" w:rsidRDefault="00F717D6" w:rsidP="00FB3F9A">
      <w:pPr>
        <w:spacing w:line="200" w:lineRule="exact"/>
        <w:rPr>
          <w:sz w:val="18"/>
        </w:rPr>
      </w:pPr>
      <w:r w:rsidRPr="00B835A9">
        <w:rPr>
          <w:rFonts w:hint="eastAsia"/>
          <w:sz w:val="18"/>
        </w:rPr>
        <w:t xml:space="preserve">　　　</w:t>
      </w:r>
      <w:r w:rsidRPr="00104550">
        <w:rPr>
          <w:rFonts w:hint="eastAsia"/>
          <w:sz w:val="16"/>
        </w:rPr>
        <w:t>Protection Against Flooding and Fire (Machinery Space)</w:t>
      </w:r>
    </w:p>
    <w:p w14:paraId="48CD59BF" w14:textId="77777777" w:rsidR="00E675F6" w:rsidRPr="00B835A9" w:rsidRDefault="00E675F6" w:rsidP="00FB3F9A">
      <w:pPr>
        <w:spacing w:line="180" w:lineRule="exact"/>
        <w:rPr>
          <w:sz w:val="18"/>
        </w:rPr>
      </w:pPr>
    </w:p>
    <w:p w14:paraId="08F8E130" w14:textId="77777777" w:rsidR="00F717D6" w:rsidRPr="00B835A9" w:rsidRDefault="00F717D6" w:rsidP="00C047FE">
      <w:pPr>
        <w:spacing w:line="200" w:lineRule="exact"/>
        <w:outlineLvl w:val="1"/>
        <w:rPr>
          <w:sz w:val="18"/>
        </w:rPr>
      </w:pPr>
      <w:r w:rsidRPr="00B835A9">
        <w:rPr>
          <w:rFonts w:hint="eastAsia"/>
          <w:sz w:val="18"/>
        </w:rPr>
        <w:t xml:space="preserve">    </w:t>
      </w:r>
      <w:bookmarkStart w:id="100" w:name="_Toc234296230"/>
      <w:r w:rsidRPr="00B835A9">
        <w:rPr>
          <w:rFonts w:hint="eastAsia"/>
          <w:sz w:val="18"/>
        </w:rPr>
        <w:t>(1)</w:t>
      </w:r>
      <w:r w:rsidR="004A4CDB">
        <w:rPr>
          <w:rFonts w:hint="eastAsia"/>
          <w:sz w:val="18"/>
        </w:rPr>
        <w:t xml:space="preserve"> </w:t>
      </w:r>
      <w:r w:rsidRPr="00B835A9">
        <w:rPr>
          <w:rFonts w:hint="eastAsia"/>
          <w:sz w:val="18"/>
        </w:rPr>
        <w:t>浸水に対する防護</w:t>
      </w:r>
      <w:bookmarkEnd w:id="100"/>
    </w:p>
    <w:p w14:paraId="4EE39806" w14:textId="77777777" w:rsidR="00F717D6" w:rsidRDefault="00104550" w:rsidP="00FB3F9A">
      <w:pPr>
        <w:spacing w:line="200" w:lineRule="exact"/>
        <w:rPr>
          <w:sz w:val="16"/>
        </w:rPr>
      </w:pPr>
      <w:r>
        <w:rPr>
          <w:rFonts w:hint="eastAsia"/>
          <w:sz w:val="18"/>
        </w:rPr>
        <w:t xml:space="preserve">       </w:t>
      </w:r>
      <w:r w:rsidR="00F717D6" w:rsidRPr="00104550">
        <w:rPr>
          <w:rFonts w:hint="eastAsia"/>
          <w:sz w:val="16"/>
        </w:rPr>
        <w:t>Protection Against Flooding</w:t>
      </w:r>
    </w:p>
    <w:p w14:paraId="0C4BF0C1" w14:textId="77777777" w:rsidR="00104550" w:rsidRPr="00104550" w:rsidRDefault="00104550" w:rsidP="00FB3F9A">
      <w:pPr>
        <w:spacing w:line="200" w:lineRule="exact"/>
        <w:rPr>
          <w:sz w:val="16"/>
        </w:rPr>
      </w:pPr>
    </w:p>
    <w:tbl>
      <w:tblPr>
        <w:tblW w:w="0" w:type="auto"/>
        <w:tblInd w:w="472" w:type="dxa"/>
        <w:tblLook w:val="01E0" w:firstRow="1" w:lastRow="1" w:firstColumn="1" w:lastColumn="1" w:noHBand="0" w:noVBand="0"/>
      </w:tblPr>
      <w:tblGrid>
        <w:gridCol w:w="476"/>
        <w:gridCol w:w="9244"/>
      </w:tblGrid>
      <w:tr w:rsidR="004C72FB" w14:paraId="737DC394" w14:textId="77777777">
        <w:tc>
          <w:tcPr>
            <w:tcW w:w="476" w:type="dxa"/>
            <w:shd w:val="clear" w:color="auto" w:fill="auto"/>
          </w:tcPr>
          <w:p w14:paraId="585FD608"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6FA2DA67" w14:textId="77777777" w:rsidR="004C72FB" w:rsidRDefault="004C72FB" w:rsidP="00104550">
            <w:pPr>
              <w:rPr>
                <w:sz w:val="18"/>
                <w:szCs w:val="18"/>
              </w:rPr>
            </w:pPr>
            <w:r>
              <w:rPr>
                <w:rFonts w:hint="eastAsia"/>
                <w:sz w:val="18"/>
                <w:szCs w:val="18"/>
              </w:rPr>
              <w:t>機関室のビルジだめは，常用航海</w:t>
            </w:r>
            <w:r>
              <w:rPr>
                <w:rFonts w:hint="eastAsia"/>
                <w:sz w:val="18"/>
                <w:szCs w:val="18"/>
              </w:rPr>
              <w:t>24</w:t>
            </w:r>
            <w:r>
              <w:rPr>
                <w:rFonts w:hint="eastAsia"/>
                <w:sz w:val="18"/>
                <w:szCs w:val="18"/>
              </w:rPr>
              <w:t>時間中に蓄積すると予想されるビルジ量を貯溜しておく容量がある。</w:t>
            </w:r>
          </w:p>
          <w:p w14:paraId="55A19807" w14:textId="77777777" w:rsidR="004C72FB" w:rsidRDefault="004C72FB" w:rsidP="00104550">
            <w:pPr>
              <w:rPr>
                <w:sz w:val="16"/>
                <w:szCs w:val="18"/>
              </w:rPr>
            </w:pPr>
            <w:r>
              <w:rPr>
                <w:rFonts w:hint="eastAsia"/>
                <w:sz w:val="16"/>
                <w:szCs w:val="18"/>
              </w:rPr>
              <w:t>The bilge wells in engine room have a capacity to storage bilge taking account of the estimated accumulation of influx of water for 24 hours at normal sea going conditions.</w:t>
            </w:r>
          </w:p>
          <w:p w14:paraId="33523310" w14:textId="77777777" w:rsidR="004C72FB" w:rsidRDefault="004C72FB" w:rsidP="00104550">
            <w:pPr>
              <w:rPr>
                <w:sz w:val="18"/>
                <w:szCs w:val="18"/>
              </w:rPr>
            </w:pPr>
          </w:p>
        </w:tc>
      </w:tr>
      <w:tr w:rsidR="004C72FB" w14:paraId="7E1D1AA5" w14:textId="77777777">
        <w:tc>
          <w:tcPr>
            <w:tcW w:w="476" w:type="dxa"/>
            <w:shd w:val="clear" w:color="auto" w:fill="auto"/>
          </w:tcPr>
          <w:p w14:paraId="3AC4EBA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2F90DB8E" w14:textId="77777777" w:rsidR="004C72FB" w:rsidRDefault="004C72FB" w:rsidP="00104550">
            <w:pPr>
              <w:rPr>
                <w:sz w:val="18"/>
                <w:szCs w:val="18"/>
              </w:rPr>
            </w:pPr>
            <w:r>
              <w:rPr>
                <w:rFonts w:hint="eastAsia"/>
                <w:sz w:val="18"/>
                <w:szCs w:val="18"/>
              </w:rPr>
              <w:t>ビルジだめのビルジを処理するために自動発停するビルジポンプが設備されている。</w:t>
            </w:r>
          </w:p>
          <w:p w14:paraId="63439C6B" w14:textId="77777777" w:rsidR="004C72FB" w:rsidRDefault="004C72FB" w:rsidP="00104550">
            <w:pPr>
              <w:rPr>
                <w:sz w:val="16"/>
                <w:szCs w:val="18"/>
              </w:rPr>
            </w:pPr>
            <w:r>
              <w:rPr>
                <w:rFonts w:hint="eastAsia"/>
                <w:sz w:val="16"/>
                <w:szCs w:val="18"/>
              </w:rPr>
              <w:t>The bilge pump, with automatic start and stop facilities is provided to transfer bilge in the bilge wells.</w:t>
            </w:r>
          </w:p>
          <w:p w14:paraId="33D499CD" w14:textId="77777777" w:rsidR="004C72FB" w:rsidRDefault="004C72FB" w:rsidP="00104550">
            <w:pPr>
              <w:rPr>
                <w:sz w:val="18"/>
                <w:szCs w:val="18"/>
              </w:rPr>
            </w:pPr>
          </w:p>
        </w:tc>
      </w:tr>
      <w:tr w:rsidR="004C72FB" w14:paraId="47623F15" w14:textId="77777777">
        <w:tc>
          <w:tcPr>
            <w:tcW w:w="476" w:type="dxa"/>
            <w:shd w:val="clear" w:color="auto" w:fill="auto"/>
          </w:tcPr>
          <w:p w14:paraId="3D942F97"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78F2933C" w14:textId="77777777" w:rsidR="004C72FB" w:rsidRDefault="004C72FB" w:rsidP="00104550">
            <w:pPr>
              <w:rPr>
                <w:sz w:val="18"/>
                <w:szCs w:val="18"/>
              </w:rPr>
            </w:pPr>
            <w:r>
              <w:rPr>
                <w:rFonts w:hint="eastAsia"/>
                <w:sz w:val="18"/>
                <w:szCs w:val="18"/>
              </w:rPr>
              <w:t>海水吸入弁及び水線より下方にある船外吐出弁並びにビルジ排出装置に用いられる弁の操作装置は，船舶の満載状態において，弁の設置区域が浸水した場合，これらの操作装置の設置場所に到達し，操作するのに要する時間が十分に確保できる位置に設置されている。</w:t>
            </w:r>
          </w:p>
          <w:p w14:paraId="0D076DC5" w14:textId="77777777" w:rsidR="004C72FB" w:rsidRDefault="004C72FB" w:rsidP="00104550">
            <w:pPr>
              <w:rPr>
                <w:sz w:val="16"/>
                <w:szCs w:val="18"/>
              </w:rPr>
            </w:pPr>
            <w:r>
              <w:rPr>
                <w:rFonts w:hint="eastAsia"/>
                <w:sz w:val="16"/>
                <w:szCs w:val="18"/>
              </w:rPr>
              <w:t>The location of the controls of any valve serving a sea inlet, a discharge below the water-line or a bilge injection system is so sited as to allow adequate time for operation in case of flux of water to the space where the valves are located, having regard to the time which could be taken to reach these locations and operate these controls under the ship in the fully loaded conditions.</w:t>
            </w:r>
          </w:p>
          <w:p w14:paraId="710AD38A" w14:textId="77777777" w:rsidR="004C72FB" w:rsidRDefault="004C72FB" w:rsidP="00104550">
            <w:pPr>
              <w:rPr>
                <w:sz w:val="18"/>
                <w:szCs w:val="18"/>
              </w:rPr>
            </w:pPr>
          </w:p>
        </w:tc>
      </w:tr>
    </w:tbl>
    <w:p w14:paraId="1F1ADC7A" w14:textId="77777777" w:rsidR="00BD3B37" w:rsidRPr="00B835A9" w:rsidRDefault="00BD3B37" w:rsidP="00FB3F9A">
      <w:pPr>
        <w:spacing w:line="200" w:lineRule="exact"/>
        <w:ind w:firstLineChars="200" w:firstLine="360"/>
        <w:rPr>
          <w:sz w:val="18"/>
        </w:rPr>
      </w:pPr>
      <w:r w:rsidRPr="00B835A9">
        <w:rPr>
          <w:rFonts w:hint="eastAsia"/>
          <w:sz w:val="18"/>
        </w:rPr>
        <w:t>これら対象となる弁の数及びその操作方式</w:t>
      </w:r>
    </w:p>
    <w:p w14:paraId="6488F19C" w14:textId="77777777" w:rsidR="00BD3B37" w:rsidRPr="00104550" w:rsidRDefault="00BD3B37" w:rsidP="00104550">
      <w:pPr>
        <w:spacing w:line="200" w:lineRule="exact"/>
        <w:ind w:firstLineChars="250" w:firstLine="400"/>
        <w:rPr>
          <w:sz w:val="16"/>
        </w:rPr>
      </w:pPr>
      <w:r w:rsidRPr="00104550">
        <w:rPr>
          <w:rFonts w:hint="eastAsia"/>
          <w:sz w:val="16"/>
        </w:rPr>
        <w:t>Number of valves concerned and the operating type.</w:t>
      </w:r>
    </w:p>
    <w:p w14:paraId="74A9DDD6" w14:textId="77777777" w:rsidR="00E675F6" w:rsidRPr="00B835A9" w:rsidRDefault="00E675F6" w:rsidP="00FB3F9A">
      <w:pPr>
        <w:spacing w:line="200" w:lineRule="exact"/>
        <w:ind w:firstLineChars="200" w:firstLine="360"/>
        <w:rPr>
          <w:sz w:val="18"/>
        </w:rPr>
      </w:pPr>
    </w:p>
    <w:tbl>
      <w:tblPr>
        <w:tblW w:w="9912" w:type="dxa"/>
        <w:tblInd w:w="5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1304"/>
        <w:gridCol w:w="1577"/>
        <w:gridCol w:w="1304"/>
        <w:gridCol w:w="1304"/>
        <w:gridCol w:w="1304"/>
      </w:tblGrid>
      <w:tr w:rsidR="00BD3B37" w:rsidRPr="00B835A9" w14:paraId="29CB14DD" w14:textId="77777777" w:rsidTr="00E675F6">
        <w:trPr>
          <w:cantSplit/>
          <w:trHeight w:val="800"/>
        </w:trPr>
        <w:tc>
          <w:tcPr>
            <w:tcW w:w="3119" w:type="dxa"/>
            <w:tcBorders>
              <w:top w:val="single" w:sz="18" w:space="0" w:color="auto"/>
              <w:bottom w:val="single" w:sz="4" w:space="0" w:color="auto"/>
              <w:tl2br w:val="single" w:sz="4" w:space="0" w:color="auto"/>
            </w:tcBorders>
          </w:tcPr>
          <w:p w14:paraId="33B057B9" w14:textId="77777777" w:rsidR="00BD3B37" w:rsidRPr="00B835A9" w:rsidRDefault="00BD3B37" w:rsidP="00FB3F9A">
            <w:pPr>
              <w:rPr>
                <w:sz w:val="18"/>
              </w:rPr>
            </w:pPr>
            <w:r w:rsidRPr="00B835A9">
              <w:rPr>
                <w:rFonts w:hint="eastAsia"/>
                <w:sz w:val="18"/>
              </w:rPr>
              <w:t xml:space="preserve">　　　　　　　　</w:t>
            </w:r>
            <w:r w:rsidRPr="00B835A9">
              <w:rPr>
                <w:rFonts w:hint="eastAsia"/>
                <w:sz w:val="18"/>
              </w:rPr>
              <w:t xml:space="preserve">      </w:t>
            </w:r>
            <w:r w:rsidRPr="00B835A9">
              <w:rPr>
                <w:rFonts w:hint="eastAsia"/>
                <w:sz w:val="18"/>
              </w:rPr>
              <w:t xml:space="preserve">　操作方式</w:t>
            </w:r>
          </w:p>
          <w:p w14:paraId="0F222D26" w14:textId="77777777" w:rsidR="00BD3B37" w:rsidRPr="00104550" w:rsidRDefault="00BD3B37" w:rsidP="00FB3F9A">
            <w:pPr>
              <w:ind w:left="2700" w:hangingChars="1500" w:hanging="2700"/>
              <w:rPr>
                <w:sz w:val="16"/>
              </w:rPr>
            </w:pPr>
            <w:r w:rsidRPr="00B835A9">
              <w:rPr>
                <w:rFonts w:hint="eastAsia"/>
                <w:sz w:val="18"/>
              </w:rPr>
              <w:t xml:space="preserve">　　　　　　　　　　</w:t>
            </w:r>
            <w:r w:rsidRPr="00B835A9">
              <w:rPr>
                <w:rFonts w:hint="eastAsia"/>
                <w:sz w:val="18"/>
              </w:rPr>
              <w:t xml:space="preserve">    </w:t>
            </w:r>
            <w:r w:rsidRPr="00104550">
              <w:rPr>
                <w:rFonts w:hint="eastAsia"/>
                <w:sz w:val="16"/>
              </w:rPr>
              <w:t xml:space="preserve">Operating </w:t>
            </w:r>
          </w:p>
          <w:p w14:paraId="2D2AD596" w14:textId="77777777" w:rsidR="00BD3B37" w:rsidRPr="00B835A9" w:rsidRDefault="00BD3B37" w:rsidP="00104550">
            <w:pPr>
              <w:ind w:firstLineChars="1600" w:firstLine="2560"/>
              <w:rPr>
                <w:sz w:val="18"/>
              </w:rPr>
            </w:pPr>
            <w:r w:rsidRPr="00104550">
              <w:rPr>
                <w:rFonts w:hint="eastAsia"/>
                <w:sz w:val="16"/>
              </w:rPr>
              <w:t>type</w:t>
            </w:r>
          </w:p>
          <w:p w14:paraId="5F50999B" w14:textId="77777777" w:rsidR="00BD3B37" w:rsidRPr="00B835A9" w:rsidRDefault="00BD3B37" w:rsidP="00FB3F9A">
            <w:pPr>
              <w:rPr>
                <w:sz w:val="18"/>
              </w:rPr>
            </w:pPr>
            <w:r w:rsidRPr="00B835A9">
              <w:rPr>
                <w:rFonts w:hint="eastAsia"/>
                <w:sz w:val="18"/>
              </w:rPr>
              <w:t>弁の用途</w:t>
            </w:r>
          </w:p>
          <w:p w14:paraId="3221BF67" w14:textId="77777777" w:rsidR="00BD3B37" w:rsidRPr="00B835A9" w:rsidRDefault="00BD3B37" w:rsidP="00FB3F9A">
            <w:pPr>
              <w:rPr>
                <w:sz w:val="18"/>
              </w:rPr>
            </w:pPr>
            <w:r w:rsidRPr="00104550">
              <w:rPr>
                <w:sz w:val="16"/>
              </w:rPr>
              <w:t>Purpose of valves</w:t>
            </w:r>
          </w:p>
        </w:tc>
        <w:tc>
          <w:tcPr>
            <w:tcW w:w="1304" w:type="dxa"/>
            <w:tcBorders>
              <w:top w:val="single" w:sz="18" w:space="0" w:color="auto"/>
              <w:bottom w:val="single" w:sz="4" w:space="0" w:color="auto"/>
            </w:tcBorders>
            <w:vAlign w:val="center"/>
          </w:tcPr>
          <w:p w14:paraId="53B8A211" w14:textId="77777777" w:rsidR="00BD3B37" w:rsidRPr="00B835A9" w:rsidRDefault="00BD3B37" w:rsidP="00FB3F9A">
            <w:pPr>
              <w:jc w:val="center"/>
              <w:rPr>
                <w:sz w:val="18"/>
              </w:rPr>
            </w:pPr>
            <w:r w:rsidRPr="00B835A9">
              <w:rPr>
                <w:rFonts w:hint="eastAsia"/>
                <w:sz w:val="18"/>
              </w:rPr>
              <w:t>直接手動式</w:t>
            </w:r>
          </w:p>
          <w:p w14:paraId="6D2E433C" w14:textId="77777777" w:rsidR="00BD3B37" w:rsidRPr="00104550" w:rsidRDefault="00BD3B37" w:rsidP="00FB3F9A">
            <w:pPr>
              <w:jc w:val="center"/>
              <w:rPr>
                <w:sz w:val="16"/>
              </w:rPr>
            </w:pPr>
            <w:r w:rsidRPr="00104550">
              <w:rPr>
                <w:sz w:val="16"/>
              </w:rPr>
              <w:t>Local manual</w:t>
            </w:r>
          </w:p>
          <w:p w14:paraId="22D64591" w14:textId="77777777" w:rsidR="00BD3B37" w:rsidRPr="00B835A9" w:rsidRDefault="00BD3B37" w:rsidP="00104550">
            <w:pPr>
              <w:ind w:firstLineChars="100" w:firstLine="160"/>
              <w:rPr>
                <w:sz w:val="18"/>
              </w:rPr>
            </w:pPr>
            <w:r w:rsidRPr="00104550">
              <w:rPr>
                <w:sz w:val="16"/>
              </w:rPr>
              <w:t>type</w:t>
            </w:r>
          </w:p>
        </w:tc>
        <w:tc>
          <w:tcPr>
            <w:tcW w:w="1577" w:type="dxa"/>
            <w:tcBorders>
              <w:top w:val="single" w:sz="18" w:space="0" w:color="auto"/>
              <w:bottom w:val="single" w:sz="4" w:space="0" w:color="auto"/>
            </w:tcBorders>
            <w:vAlign w:val="center"/>
          </w:tcPr>
          <w:p w14:paraId="11378D64" w14:textId="77777777" w:rsidR="00BD3B37" w:rsidRPr="00B835A9" w:rsidRDefault="00BD3B37" w:rsidP="00FB3F9A">
            <w:pPr>
              <w:jc w:val="center"/>
              <w:rPr>
                <w:sz w:val="18"/>
              </w:rPr>
            </w:pPr>
            <w:r w:rsidRPr="00B835A9">
              <w:rPr>
                <w:rFonts w:hint="eastAsia"/>
                <w:sz w:val="18"/>
              </w:rPr>
              <w:t>リーチロッド式</w:t>
            </w:r>
          </w:p>
          <w:p w14:paraId="1B37F445" w14:textId="77777777" w:rsidR="00BD3B37" w:rsidRPr="00B835A9" w:rsidRDefault="00BD3B37" w:rsidP="00104550">
            <w:pPr>
              <w:jc w:val="center"/>
              <w:rPr>
                <w:sz w:val="18"/>
              </w:rPr>
            </w:pPr>
            <w:r w:rsidRPr="00104550">
              <w:rPr>
                <w:sz w:val="16"/>
              </w:rPr>
              <w:t>Reach rod</w:t>
            </w:r>
            <w:r w:rsidR="00104550">
              <w:rPr>
                <w:rFonts w:hint="eastAsia"/>
                <w:sz w:val="16"/>
              </w:rPr>
              <w:t xml:space="preserve"> </w:t>
            </w:r>
            <w:r w:rsidRPr="00104550">
              <w:rPr>
                <w:sz w:val="16"/>
              </w:rPr>
              <w:t>type</w:t>
            </w:r>
          </w:p>
        </w:tc>
        <w:tc>
          <w:tcPr>
            <w:tcW w:w="1304" w:type="dxa"/>
            <w:tcBorders>
              <w:top w:val="single" w:sz="18" w:space="0" w:color="auto"/>
              <w:bottom w:val="single" w:sz="4" w:space="0" w:color="auto"/>
            </w:tcBorders>
            <w:vAlign w:val="center"/>
          </w:tcPr>
          <w:p w14:paraId="4CA2C4B8" w14:textId="77777777" w:rsidR="00BD3B37" w:rsidRPr="00B835A9" w:rsidRDefault="00BD3B37" w:rsidP="00FB3F9A">
            <w:pPr>
              <w:jc w:val="center"/>
              <w:rPr>
                <w:sz w:val="18"/>
              </w:rPr>
            </w:pPr>
            <w:r w:rsidRPr="00B835A9">
              <w:rPr>
                <w:rFonts w:hint="eastAsia"/>
                <w:sz w:val="18"/>
              </w:rPr>
              <w:t>空気圧作動式</w:t>
            </w:r>
          </w:p>
          <w:p w14:paraId="1B61B5E4" w14:textId="77777777" w:rsidR="00BD3B37" w:rsidRPr="00B835A9" w:rsidRDefault="00BD3B37" w:rsidP="00FB3F9A">
            <w:pPr>
              <w:jc w:val="center"/>
              <w:rPr>
                <w:sz w:val="18"/>
              </w:rPr>
            </w:pPr>
            <w:r w:rsidRPr="00104550">
              <w:rPr>
                <w:rFonts w:hint="eastAsia"/>
                <w:sz w:val="16"/>
              </w:rPr>
              <w:t>Pneumatic type</w:t>
            </w:r>
          </w:p>
        </w:tc>
        <w:tc>
          <w:tcPr>
            <w:tcW w:w="1304" w:type="dxa"/>
            <w:tcBorders>
              <w:top w:val="single" w:sz="18" w:space="0" w:color="auto"/>
              <w:bottom w:val="single" w:sz="4" w:space="0" w:color="auto"/>
            </w:tcBorders>
            <w:vAlign w:val="center"/>
          </w:tcPr>
          <w:p w14:paraId="0E8BA6A6" w14:textId="77777777" w:rsidR="00BD3B37" w:rsidRPr="00B835A9" w:rsidRDefault="00BD3B37" w:rsidP="00FB3F9A">
            <w:pPr>
              <w:jc w:val="center"/>
              <w:rPr>
                <w:sz w:val="18"/>
              </w:rPr>
            </w:pPr>
            <w:r w:rsidRPr="00B835A9">
              <w:rPr>
                <w:rFonts w:hint="eastAsia"/>
                <w:sz w:val="18"/>
              </w:rPr>
              <w:t>油圧作動式</w:t>
            </w:r>
          </w:p>
          <w:p w14:paraId="1E84F856" w14:textId="77777777" w:rsidR="00BD3B37" w:rsidRPr="00104550" w:rsidRDefault="00BD3B37" w:rsidP="00FB3F9A">
            <w:pPr>
              <w:jc w:val="center"/>
              <w:rPr>
                <w:sz w:val="16"/>
              </w:rPr>
            </w:pPr>
            <w:r w:rsidRPr="00104550">
              <w:rPr>
                <w:rFonts w:hint="eastAsia"/>
                <w:sz w:val="16"/>
              </w:rPr>
              <w:t>Hydraulic oil</w:t>
            </w:r>
          </w:p>
          <w:p w14:paraId="6E37C066" w14:textId="77777777" w:rsidR="00BD3B37" w:rsidRPr="00B835A9" w:rsidRDefault="00BD3B37" w:rsidP="00104550">
            <w:pPr>
              <w:ind w:firstLineChars="100" w:firstLine="160"/>
              <w:rPr>
                <w:sz w:val="18"/>
              </w:rPr>
            </w:pPr>
            <w:r w:rsidRPr="00104550">
              <w:rPr>
                <w:rFonts w:hint="eastAsia"/>
                <w:sz w:val="16"/>
              </w:rPr>
              <w:t>type</w:t>
            </w:r>
          </w:p>
        </w:tc>
        <w:tc>
          <w:tcPr>
            <w:tcW w:w="1304" w:type="dxa"/>
            <w:tcBorders>
              <w:top w:val="single" w:sz="18" w:space="0" w:color="auto"/>
              <w:bottom w:val="single" w:sz="4" w:space="0" w:color="auto"/>
            </w:tcBorders>
            <w:vAlign w:val="center"/>
          </w:tcPr>
          <w:p w14:paraId="6BDCFBFE" w14:textId="77777777" w:rsidR="00BD3B37" w:rsidRPr="00B835A9" w:rsidRDefault="00E675F6" w:rsidP="00104550">
            <w:pPr>
              <w:jc w:val="right"/>
              <w:rPr>
                <w:sz w:val="18"/>
              </w:rPr>
            </w:pPr>
            <w:r w:rsidRPr="00B835A9">
              <w:rPr>
                <w:rFonts w:hint="eastAsia"/>
                <w:sz w:val="18"/>
              </w:rPr>
              <w:t>式</w:t>
            </w:r>
          </w:p>
          <w:p w14:paraId="17BC31B1" w14:textId="77777777" w:rsidR="00E675F6" w:rsidRPr="00B835A9" w:rsidRDefault="00E675F6" w:rsidP="00104550">
            <w:pPr>
              <w:jc w:val="right"/>
              <w:rPr>
                <w:sz w:val="18"/>
              </w:rPr>
            </w:pPr>
            <w:r w:rsidRPr="00104550">
              <w:rPr>
                <w:rFonts w:hint="eastAsia"/>
                <w:sz w:val="16"/>
              </w:rPr>
              <w:t>type</w:t>
            </w:r>
          </w:p>
        </w:tc>
      </w:tr>
      <w:tr w:rsidR="00104550" w:rsidRPr="00B835A9" w14:paraId="1FA1EEFF" w14:textId="77777777" w:rsidTr="00E675F6">
        <w:trPr>
          <w:cantSplit/>
          <w:trHeight w:val="600"/>
        </w:trPr>
        <w:tc>
          <w:tcPr>
            <w:tcW w:w="3119" w:type="dxa"/>
            <w:tcBorders>
              <w:top w:val="nil"/>
              <w:left w:val="single" w:sz="18" w:space="0" w:color="auto"/>
              <w:bottom w:val="single" w:sz="4" w:space="0" w:color="auto"/>
              <w:right w:val="single" w:sz="4" w:space="0" w:color="auto"/>
            </w:tcBorders>
            <w:vAlign w:val="center"/>
          </w:tcPr>
          <w:p w14:paraId="6EEC39A6" w14:textId="77777777" w:rsidR="00104550" w:rsidRPr="00B835A9" w:rsidRDefault="00104550" w:rsidP="00FB3F9A">
            <w:pPr>
              <w:ind w:left="212"/>
              <w:jc w:val="center"/>
              <w:rPr>
                <w:sz w:val="18"/>
              </w:rPr>
            </w:pPr>
            <w:r w:rsidRPr="00B835A9">
              <w:rPr>
                <w:rFonts w:hint="eastAsia"/>
                <w:sz w:val="18"/>
              </w:rPr>
              <w:t>海　水　吸　入</w:t>
            </w:r>
          </w:p>
          <w:p w14:paraId="776C8D90" w14:textId="77777777" w:rsidR="00104550" w:rsidRPr="00B835A9" w:rsidRDefault="00104550" w:rsidP="00FB3F9A">
            <w:pPr>
              <w:ind w:left="212"/>
              <w:jc w:val="center"/>
              <w:rPr>
                <w:sz w:val="18"/>
              </w:rPr>
            </w:pPr>
            <w:r w:rsidRPr="00104550">
              <w:rPr>
                <w:rFonts w:hint="eastAsia"/>
                <w:sz w:val="16"/>
              </w:rPr>
              <w:t>Sea suction</w:t>
            </w:r>
          </w:p>
        </w:tc>
        <w:tc>
          <w:tcPr>
            <w:tcW w:w="1304" w:type="dxa"/>
            <w:tcBorders>
              <w:top w:val="nil"/>
              <w:left w:val="nil"/>
              <w:bottom w:val="single" w:sz="4" w:space="0" w:color="auto"/>
              <w:right w:val="single" w:sz="4" w:space="0" w:color="auto"/>
            </w:tcBorders>
            <w:vAlign w:val="center"/>
          </w:tcPr>
          <w:p w14:paraId="1A7FBBAF" w14:textId="77777777" w:rsidR="00104550" w:rsidRPr="00B835A9" w:rsidRDefault="00104550" w:rsidP="00FB3F9A">
            <w:pPr>
              <w:jc w:val="center"/>
              <w:rPr>
                <w:sz w:val="18"/>
                <w:szCs w:val="18"/>
              </w:rPr>
            </w:pPr>
            <w:r w:rsidRPr="00B835A9">
              <w:rPr>
                <w:rFonts w:hint="eastAsia"/>
                <w:sz w:val="18"/>
                <w:szCs w:val="18"/>
              </w:rPr>
              <w:t xml:space="preserve">　　　　個</w:t>
            </w:r>
          </w:p>
          <w:p w14:paraId="314FF17B" w14:textId="77777777" w:rsidR="00104550" w:rsidRPr="00B835A9" w:rsidRDefault="00104550" w:rsidP="00FB3F9A">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77" w:type="dxa"/>
            <w:tcBorders>
              <w:top w:val="nil"/>
              <w:left w:val="nil"/>
              <w:bottom w:val="single" w:sz="4" w:space="0" w:color="auto"/>
              <w:right w:val="single" w:sz="4" w:space="0" w:color="auto"/>
            </w:tcBorders>
            <w:vAlign w:val="center"/>
          </w:tcPr>
          <w:p w14:paraId="62EFCB68" w14:textId="77777777" w:rsidR="00104550" w:rsidRPr="00B835A9" w:rsidRDefault="00104550" w:rsidP="008978D1">
            <w:pPr>
              <w:jc w:val="center"/>
              <w:rPr>
                <w:sz w:val="18"/>
                <w:szCs w:val="18"/>
              </w:rPr>
            </w:pPr>
            <w:r w:rsidRPr="00B835A9">
              <w:rPr>
                <w:rFonts w:hint="eastAsia"/>
                <w:sz w:val="18"/>
                <w:szCs w:val="18"/>
              </w:rPr>
              <w:t xml:space="preserve">　　　　個</w:t>
            </w:r>
          </w:p>
          <w:p w14:paraId="245B38D0"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nil"/>
              <w:left w:val="nil"/>
              <w:bottom w:val="single" w:sz="4" w:space="0" w:color="auto"/>
              <w:right w:val="single" w:sz="4" w:space="0" w:color="auto"/>
            </w:tcBorders>
            <w:vAlign w:val="center"/>
          </w:tcPr>
          <w:p w14:paraId="5A9F49D8" w14:textId="77777777" w:rsidR="00104550" w:rsidRPr="00B835A9" w:rsidRDefault="00104550" w:rsidP="008978D1">
            <w:pPr>
              <w:jc w:val="center"/>
              <w:rPr>
                <w:sz w:val="18"/>
                <w:szCs w:val="18"/>
              </w:rPr>
            </w:pPr>
            <w:r w:rsidRPr="00B835A9">
              <w:rPr>
                <w:rFonts w:hint="eastAsia"/>
                <w:sz w:val="18"/>
                <w:szCs w:val="18"/>
              </w:rPr>
              <w:t xml:space="preserve">　　　　個</w:t>
            </w:r>
          </w:p>
          <w:p w14:paraId="2BE0CBD8"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nil"/>
              <w:left w:val="nil"/>
              <w:bottom w:val="single" w:sz="4" w:space="0" w:color="auto"/>
              <w:right w:val="single" w:sz="4" w:space="0" w:color="auto"/>
            </w:tcBorders>
            <w:vAlign w:val="center"/>
          </w:tcPr>
          <w:p w14:paraId="69F8F848" w14:textId="77777777" w:rsidR="00104550" w:rsidRPr="00B835A9" w:rsidRDefault="00104550" w:rsidP="008978D1">
            <w:pPr>
              <w:jc w:val="center"/>
              <w:rPr>
                <w:sz w:val="18"/>
                <w:szCs w:val="18"/>
              </w:rPr>
            </w:pPr>
            <w:r w:rsidRPr="00B835A9">
              <w:rPr>
                <w:rFonts w:hint="eastAsia"/>
                <w:sz w:val="18"/>
                <w:szCs w:val="18"/>
              </w:rPr>
              <w:t xml:space="preserve">　　　　個</w:t>
            </w:r>
          </w:p>
          <w:p w14:paraId="0F59C1B1"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nil"/>
              <w:left w:val="nil"/>
              <w:bottom w:val="single" w:sz="4" w:space="0" w:color="auto"/>
              <w:right w:val="single" w:sz="18" w:space="0" w:color="auto"/>
            </w:tcBorders>
            <w:vAlign w:val="center"/>
          </w:tcPr>
          <w:p w14:paraId="01686D7C" w14:textId="77777777" w:rsidR="00104550" w:rsidRPr="00B835A9" w:rsidRDefault="00104550" w:rsidP="008978D1">
            <w:pPr>
              <w:jc w:val="center"/>
              <w:rPr>
                <w:sz w:val="18"/>
                <w:szCs w:val="18"/>
              </w:rPr>
            </w:pPr>
            <w:r w:rsidRPr="00B835A9">
              <w:rPr>
                <w:rFonts w:hint="eastAsia"/>
                <w:sz w:val="18"/>
                <w:szCs w:val="18"/>
              </w:rPr>
              <w:t xml:space="preserve">　　　　個</w:t>
            </w:r>
          </w:p>
          <w:p w14:paraId="1E3CDAC8"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r>
      <w:tr w:rsidR="00104550" w:rsidRPr="00B835A9" w14:paraId="7C75DEA5" w14:textId="77777777" w:rsidTr="00E675F6">
        <w:trPr>
          <w:cantSplit/>
          <w:trHeight w:val="600"/>
        </w:trPr>
        <w:tc>
          <w:tcPr>
            <w:tcW w:w="3119" w:type="dxa"/>
            <w:tcBorders>
              <w:top w:val="single" w:sz="4" w:space="0" w:color="auto"/>
              <w:left w:val="single" w:sz="18" w:space="0" w:color="auto"/>
              <w:bottom w:val="single" w:sz="4" w:space="0" w:color="auto"/>
              <w:right w:val="single" w:sz="4" w:space="0" w:color="auto"/>
            </w:tcBorders>
            <w:vAlign w:val="center"/>
          </w:tcPr>
          <w:p w14:paraId="225A5E6E" w14:textId="77777777" w:rsidR="00104550" w:rsidRPr="00B835A9" w:rsidRDefault="00104550" w:rsidP="00FB3F9A">
            <w:pPr>
              <w:ind w:left="212"/>
              <w:jc w:val="center"/>
              <w:rPr>
                <w:sz w:val="18"/>
              </w:rPr>
            </w:pPr>
            <w:r w:rsidRPr="00B835A9">
              <w:rPr>
                <w:rFonts w:hint="eastAsia"/>
                <w:sz w:val="18"/>
              </w:rPr>
              <w:t>船　外　吐　出</w:t>
            </w:r>
          </w:p>
          <w:p w14:paraId="7FE55D1D" w14:textId="77777777" w:rsidR="00104550" w:rsidRPr="00B835A9" w:rsidRDefault="00104550" w:rsidP="00FB3F9A">
            <w:pPr>
              <w:ind w:left="212"/>
              <w:jc w:val="center"/>
              <w:rPr>
                <w:sz w:val="18"/>
              </w:rPr>
            </w:pPr>
            <w:r w:rsidRPr="00104550">
              <w:rPr>
                <w:rFonts w:hint="eastAsia"/>
                <w:sz w:val="16"/>
              </w:rPr>
              <w:t>Overboard discharge</w:t>
            </w:r>
          </w:p>
        </w:tc>
        <w:tc>
          <w:tcPr>
            <w:tcW w:w="1304" w:type="dxa"/>
            <w:tcBorders>
              <w:top w:val="single" w:sz="4" w:space="0" w:color="auto"/>
              <w:left w:val="nil"/>
              <w:bottom w:val="single" w:sz="4" w:space="0" w:color="auto"/>
              <w:right w:val="single" w:sz="4" w:space="0" w:color="auto"/>
            </w:tcBorders>
            <w:vAlign w:val="center"/>
          </w:tcPr>
          <w:p w14:paraId="1D321E1B" w14:textId="77777777" w:rsidR="00104550" w:rsidRPr="00B835A9" w:rsidRDefault="00104550" w:rsidP="008978D1">
            <w:pPr>
              <w:jc w:val="center"/>
              <w:rPr>
                <w:sz w:val="18"/>
                <w:szCs w:val="18"/>
              </w:rPr>
            </w:pPr>
            <w:r w:rsidRPr="00B835A9">
              <w:rPr>
                <w:rFonts w:hint="eastAsia"/>
                <w:sz w:val="18"/>
                <w:szCs w:val="18"/>
              </w:rPr>
              <w:t xml:space="preserve">　　　　個</w:t>
            </w:r>
          </w:p>
          <w:p w14:paraId="26B9B7B8"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77" w:type="dxa"/>
            <w:tcBorders>
              <w:top w:val="single" w:sz="4" w:space="0" w:color="auto"/>
              <w:left w:val="nil"/>
              <w:bottom w:val="single" w:sz="4" w:space="0" w:color="auto"/>
              <w:right w:val="single" w:sz="4" w:space="0" w:color="auto"/>
            </w:tcBorders>
            <w:vAlign w:val="center"/>
          </w:tcPr>
          <w:p w14:paraId="3DC9D361" w14:textId="77777777" w:rsidR="00104550" w:rsidRPr="00B835A9" w:rsidRDefault="00104550" w:rsidP="008978D1">
            <w:pPr>
              <w:jc w:val="center"/>
              <w:rPr>
                <w:sz w:val="18"/>
                <w:szCs w:val="18"/>
              </w:rPr>
            </w:pPr>
            <w:r w:rsidRPr="00B835A9">
              <w:rPr>
                <w:rFonts w:hint="eastAsia"/>
                <w:sz w:val="18"/>
                <w:szCs w:val="18"/>
              </w:rPr>
              <w:t xml:space="preserve">　　　　個</w:t>
            </w:r>
          </w:p>
          <w:p w14:paraId="02BEF94C"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single" w:sz="4" w:space="0" w:color="auto"/>
              <w:left w:val="nil"/>
              <w:bottom w:val="single" w:sz="4" w:space="0" w:color="auto"/>
              <w:right w:val="single" w:sz="4" w:space="0" w:color="auto"/>
            </w:tcBorders>
            <w:vAlign w:val="center"/>
          </w:tcPr>
          <w:p w14:paraId="736E8FE7" w14:textId="77777777" w:rsidR="00104550" w:rsidRPr="00B835A9" w:rsidRDefault="00104550" w:rsidP="008978D1">
            <w:pPr>
              <w:jc w:val="center"/>
              <w:rPr>
                <w:sz w:val="18"/>
                <w:szCs w:val="18"/>
              </w:rPr>
            </w:pPr>
            <w:r w:rsidRPr="00B835A9">
              <w:rPr>
                <w:rFonts w:hint="eastAsia"/>
                <w:sz w:val="18"/>
                <w:szCs w:val="18"/>
              </w:rPr>
              <w:t xml:space="preserve">　　　　個</w:t>
            </w:r>
          </w:p>
          <w:p w14:paraId="73939311"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single" w:sz="4" w:space="0" w:color="auto"/>
              <w:left w:val="nil"/>
              <w:bottom w:val="single" w:sz="4" w:space="0" w:color="auto"/>
              <w:right w:val="single" w:sz="4" w:space="0" w:color="auto"/>
            </w:tcBorders>
            <w:vAlign w:val="center"/>
          </w:tcPr>
          <w:p w14:paraId="7F7DF792" w14:textId="77777777" w:rsidR="00104550" w:rsidRPr="00B835A9" w:rsidRDefault="00104550" w:rsidP="008978D1">
            <w:pPr>
              <w:jc w:val="center"/>
              <w:rPr>
                <w:sz w:val="18"/>
                <w:szCs w:val="18"/>
              </w:rPr>
            </w:pPr>
            <w:r w:rsidRPr="00B835A9">
              <w:rPr>
                <w:rFonts w:hint="eastAsia"/>
                <w:sz w:val="18"/>
                <w:szCs w:val="18"/>
              </w:rPr>
              <w:t xml:space="preserve">　　　　個</w:t>
            </w:r>
          </w:p>
          <w:p w14:paraId="1E8F9ABF"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single" w:sz="4" w:space="0" w:color="auto"/>
              <w:left w:val="nil"/>
              <w:bottom w:val="single" w:sz="4" w:space="0" w:color="auto"/>
              <w:right w:val="single" w:sz="18" w:space="0" w:color="auto"/>
            </w:tcBorders>
            <w:vAlign w:val="center"/>
          </w:tcPr>
          <w:p w14:paraId="06304ADC" w14:textId="77777777" w:rsidR="00104550" w:rsidRPr="00B835A9" w:rsidRDefault="00104550" w:rsidP="008978D1">
            <w:pPr>
              <w:jc w:val="center"/>
              <w:rPr>
                <w:sz w:val="18"/>
                <w:szCs w:val="18"/>
              </w:rPr>
            </w:pPr>
            <w:r w:rsidRPr="00B835A9">
              <w:rPr>
                <w:rFonts w:hint="eastAsia"/>
                <w:sz w:val="18"/>
                <w:szCs w:val="18"/>
              </w:rPr>
              <w:t xml:space="preserve">　　　　個</w:t>
            </w:r>
          </w:p>
          <w:p w14:paraId="05B4999D"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r>
      <w:tr w:rsidR="00104550" w:rsidRPr="00B835A9" w14:paraId="622B7B8A" w14:textId="77777777" w:rsidTr="00E675F6">
        <w:trPr>
          <w:cantSplit/>
          <w:trHeight w:val="600"/>
        </w:trPr>
        <w:tc>
          <w:tcPr>
            <w:tcW w:w="3119" w:type="dxa"/>
            <w:tcBorders>
              <w:top w:val="single" w:sz="4" w:space="0" w:color="auto"/>
              <w:left w:val="single" w:sz="18" w:space="0" w:color="auto"/>
              <w:bottom w:val="single" w:sz="4" w:space="0" w:color="auto"/>
              <w:right w:val="single" w:sz="4" w:space="0" w:color="auto"/>
            </w:tcBorders>
            <w:vAlign w:val="center"/>
          </w:tcPr>
          <w:p w14:paraId="50EB4C23" w14:textId="77777777" w:rsidR="00104550" w:rsidRPr="00B835A9" w:rsidRDefault="00104550" w:rsidP="00FB3F9A">
            <w:pPr>
              <w:ind w:left="212"/>
              <w:jc w:val="center"/>
              <w:rPr>
                <w:sz w:val="18"/>
              </w:rPr>
            </w:pPr>
            <w:r w:rsidRPr="00B835A9">
              <w:rPr>
                <w:rFonts w:hint="eastAsia"/>
                <w:sz w:val="18"/>
              </w:rPr>
              <w:t>ビ　ル　ジ　排　出　用</w:t>
            </w:r>
          </w:p>
          <w:p w14:paraId="6DD4BFA4" w14:textId="77777777" w:rsidR="00104550" w:rsidRPr="00B835A9" w:rsidRDefault="00104550" w:rsidP="00FB3F9A">
            <w:pPr>
              <w:ind w:left="212"/>
              <w:jc w:val="center"/>
              <w:rPr>
                <w:sz w:val="18"/>
              </w:rPr>
            </w:pPr>
            <w:r w:rsidRPr="00104550">
              <w:rPr>
                <w:rFonts w:hint="eastAsia"/>
                <w:sz w:val="16"/>
              </w:rPr>
              <w:t>Bilge discharge</w:t>
            </w:r>
          </w:p>
        </w:tc>
        <w:tc>
          <w:tcPr>
            <w:tcW w:w="1304" w:type="dxa"/>
            <w:tcBorders>
              <w:top w:val="single" w:sz="4" w:space="0" w:color="auto"/>
              <w:left w:val="nil"/>
              <w:bottom w:val="single" w:sz="4" w:space="0" w:color="auto"/>
              <w:right w:val="single" w:sz="4" w:space="0" w:color="auto"/>
            </w:tcBorders>
            <w:vAlign w:val="center"/>
          </w:tcPr>
          <w:p w14:paraId="15C8EA1F" w14:textId="77777777" w:rsidR="00104550" w:rsidRPr="00B835A9" w:rsidRDefault="00104550" w:rsidP="008978D1">
            <w:pPr>
              <w:jc w:val="center"/>
              <w:rPr>
                <w:sz w:val="18"/>
                <w:szCs w:val="18"/>
              </w:rPr>
            </w:pPr>
            <w:r w:rsidRPr="00B835A9">
              <w:rPr>
                <w:rFonts w:hint="eastAsia"/>
                <w:sz w:val="18"/>
                <w:szCs w:val="18"/>
              </w:rPr>
              <w:t xml:space="preserve">　　　　個</w:t>
            </w:r>
          </w:p>
          <w:p w14:paraId="57CA5E55"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77" w:type="dxa"/>
            <w:tcBorders>
              <w:top w:val="single" w:sz="4" w:space="0" w:color="auto"/>
              <w:left w:val="nil"/>
              <w:bottom w:val="single" w:sz="4" w:space="0" w:color="auto"/>
              <w:right w:val="single" w:sz="4" w:space="0" w:color="auto"/>
            </w:tcBorders>
            <w:vAlign w:val="center"/>
          </w:tcPr>
          <w:p w14:paraId="0991D021" w14:textId="77777777" w:rsidR="00104550" w:rsidRPr="00B835A9" w:rsidRDefault="00104550" w:rsidP="008978D1">
            <w:pPr>
              <w:jc w:val="center"/>
              <w:rPr>
                <w:sz w:val="18"/>
                <w:szCs w:val="18"/>
              </w:rPr>
            </w:pPr>
            <w:r w:rsidRPr="00B835A9">
              <w:rPr>
                <w:rFonts w:hint="eastAsia"/>
                <w:sz w:val="18"/>
                <w:szCs w:val="18"/>
              </w:rPr>
              <w:t xml:space="preserve">　　　　個</w:t>
            </w:r>
          </w:p>
          <w:p w14:paraId="39EA2F05"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single" w:sz="4" w:space="0" w:color="auto"/>
              <w:left w:val="nil"/>
              <w:bottom w:val="single" w:sz="4" w:space="0" w:color="auto"/>
              <w:right w:val="single" w:sz="4" w:space="0" w:color="auto"/>
            </w:tcBorders>
            <w:vAlign w:val="center"/>
          </w:tcPr>
          <w:p w14:paraId="681AB306" w14:textId="77777777" w:rsidR="00104550" w:rsidRPr="00B835A9" w:rsidRDefault="00104550" w:rsidP="008978D1">
            <w:pPr>
              <w:jc w:val="center"/>
              <w:rPr>
                <w:sz w:val="18"/>
                <w:szCs w:val="18"/>
              </w:rPr>
            </w:pPr>
            <w:r w:rsidRPr="00B835A9">
              <w:rPr>
                <w:rFonts w:hint="eastAsia"/>
                <w:sz w:val="18"/>
                <w:szCs w:val="18"/>
              </w:rPr>
              <w:t xml:space="preserve">　　　　個</w:t>
            </w:r>
          </w:p>
          <w:p w14:paraId="6352CFB5"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single" w:sz="4" w:space="0" w:color="auto"/>
              <w:left w:val="nil"/>
              <w:bottom w:val="single" w:sz="4" w:space="0" w:color="auto"/>
              <w:right w:val="single" w:sz="4" w:space="0" w:color="auto"/>
            </w:tcBorders>
            <w:vAlign w:val="center"/>
          </w:tcPr>
          <w:p w14:paraId="7AF74D7C" w14:textId="77777777" w:rsidR="00104550" w:rsidRPr="00B835A9" w:rsidRDefault="00104550" w:rsidP="008978D1">
            <w:pPr>
              <w:jc w:val="center"/>
              <w:rPr>
                <w:sz w:val="18"/>
                <w:szCs w:val="18"/>
              </w:rPr>
            </w:pPr>
            <w:r w:rsidRPr="00B835A9">
              <w:rPr>
                <w:rFonts w:hint="eastAsia"/>
                <w:sz w:val="18"/>
                <w:szCs w:val="18"/>
              </w:rPr>
              <w:t xml:space="preserve">　　　　個</w:t>
            </w:r>
          </w:p>
          <w:p w14:paraId="7C647C1D"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single" w:sz="4" w:space="0" w:color="auto"/>
              <w:left w:val="nil"/>
              <w:bottom w:val="single" w:sz="4" w:space="0" w:color="auto"/>
              <w:right w:val="single" w:sz="18" w:space="0" w:color="auto"/>
            </w:tcBorders>
            <w:vAlign w:val="center"/>
          </w:tcPr>
          <w:p w14:paraId="35FA5E4B" w14:textId="77777777" w:rsidR="00104550" w:rsidRPr="00B835A9" w:rsidRDefault="00104550" w:rsidP="008978D1">
            <w:pPr>
              <w:jc w:val="center"/>
              <w:rPr>
                <w:sz w:val="18"/>
                <w:szCs w:val="18"/>
              </w:rPr>
            </w:pPr>
            <w:r w:rsidRPr="00B835A9">
              <w:rPr>
                <w:rFonts w:hint="eastAsia"/>
                <w:sz w:val="18"/>
                <w:szCs w:val="18"/>
              </w:rPr>
              <w:t xml:space="preserve">　　　　個</w:t>
            </w:r>
          </w:p>
          <w:p w14:paraId="61004387"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r>
      <w:tr w:rsidR="00104550" w:rsidRPr="00B835A9" w14:paraId="02AF81B9" w14:textId="77777777" w:rsidTr="00E675F6">
        <w:trPr>
          <w:cantSplit/>
          <w:trHeight w:val="600"/>
        </w:trPr>
        <w:tc>
          <w:tcPr>
            <w:tcW w:w="3119" w:type="dxa"/>
            <w:tcBorders>
              <w:top w:val="single" w:sz="4" w:space="0" w:color="auto"/>
              <w:bottom w:val="single" w:sz="18" w:space="0" w:color="auto"/>
            </w:tcBorders>
            <w:vAlign w:val="center"/>
          </w:tcPr>
          <w:p w14:paraId="392F53BF" w14:textId="77777777" w:rsidR="00104550" w:rsidRPr="00B835A9" w:rsidRDefault="00104550" w:rsidP="00FB3F9A">
            <w:pPr>
              <w:jc w:val="center"/>
              <w:rPr>
                <w:sz w:val="18"/>
              </w:rPr>
            </w:pPr>
            <w:r w:rsidRPr="00B835A9">
              <w:rPr>
                <w:rFonts w:hint="eastAsia"/>
                <w:sz w:val="18"/>
              </w:rPr>
              <w:t>合　　　　計</w:t>
            </w:r>
          </w:p>
          <w:p w14:paraId="67AC8E77" w14:textId="77777777" w:rsidR="00104550" w:rsidRPr="00B835A9" w:rsidRDefault="00104550" w:rsidP="00FB3F9A">
            <w:pPr>
              <w:jc w:val="center"/>
              <w:rPr>
                <w:sz w:val="18"/>
              </w:rPr>
            </w:pPr>
            <w:r w:rsidRPr="00104550">
              <w:rPr>
                <w:rFonts w:hint="eastAsia"/>
                <w:sz w:val="16"/>
              </w:rPr>
              <w:t>Number of total</w:t>
            </w:r>
          </w:p>
        </w:tc>
        <w:tc>
          <w:tcPr>
            <w:tcW w:w="1304" w:type="dxa"/>
            <w:tcBorders>
              <w:top w:val="single" w:sz="4" w:space="0" w:color="auto"/>
              <w:bottom w:val="single" w:sz="18" w:space="0" w:color="auto"/>
            </w:tcBorders>
            <w:vAlign w:val="center"/>
          </w:tcPr>
          <w:p w14:paraId="61E26164" w14:textId="77777777" w:rsidR="00104550" w:rsidRPr="00B835A9" w:rsidRDefault="00104550" w:rsidP="008978D1">
            <w:pPr>
              <w:jc w:val="center"/>
              <w:rPr>
                <w:sz w:val="18"/>
                <w:szCs w:val="18"/>
              </w:rPr>
            </w:pPr>
            <w:r w:rsidRPr="00B835A9">
              <w:rPr>
                <w:rFonts w:hint="eastAsia"/>
                <w:sz w:val="18"/>
                <w:szCs w:val="18"/>
              </w:rPr>
              <w:t xml:space="preserve">　　　　個</w:t>
            </w:r>
          </w:p>
          <w:p w14:paraId="44BF2453"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77" w:type="dxa"/>
            <w:tcBorders>
              <w:top w:val="single" w:sz="4" w:space="0" w:color="auto"/>
              <w:bottom w:val="single" w:sz="18" w:space="0" w:color="auto"/>
            </w:tcBorders>
            <w:vAlign w:val="center"/>
          </w:tcPr>
          <w:p w14:paraId="73E16CAD" w14:textId="77777777" w:rsidR="00104550" w:rsidRPr="00B835A9" w:rsidRDefault="00104550" w:rsidP="008978D1">
            <w:pPr>
              <w:jc w:val="center"/>
              <w:rPr>
                <w:sz w:val="18"/>
                <w:szCs w:val="18"/>
              </w:rPr>
            </w:pPr>
            <w:r w:rsidRPr="00B835A9">
              <w:rPr>
                <w:rFonts w:hint="eastAsia"/>
                <w:sz w:val="18"/>
                <w:szCs w:val="18"/>
              </w:rPr>
              <w:t xml:space="preserve">　　　　個</w:t>
            </w:r>
          </w:p>
          <w:p w14:paraId="2A131199"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single" w:sz="4" w:space="0" w:color="auto"/>
              <w:bottom w:val="single" w:sz="18" w:space="0" w:color="auto"/>
            </w:tcBorders>
            <w:vAlign w:val="center"/>
          </w:tcPr>
          <w:p w14:paraId="3896F206" w14:textId="77777777" w:rsidR="00104550" w:rsidRPr="00B835A9" w:rsidRDefault="00104550" w:rsidP="008978D1">
            <w:pPr>
              <w:jc w:val="center"/>
              <w:rPr>
                <w:sz w:val="18"/>
                <w:szCs w:val="18"/>
              </w:rPr>
            </w:pPr>
            <w:r w:rsidRPr="00B835A9">
              <w:rPr>
                <w:rFonts w:hint="eastAsia"/>
                <w:sz w:val="18"/>
                <w:szCs w:val="18"/>
              </w:rPr>
              <w:t xml:space="preserve">　　　　個</w:t>
            </w:r>
          </w:p>
          <w:p w14:paraId="11CFA90C"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single" w:sz="4" w:space="0" w:color="auto"/>
              <w:bottom w:val="single" w:sz="18" w:space="0" w:color="auto"/>
            </w:tcBorders>
            <w:vAlign w:val="center"/>
          </w:tcPr>
          <w:p w14:paraId="6694F52B" w14:textId="77777777" w:rsidR="00104550" w:rsidRPr="00B835A9" w:rsidRDefault="00104550" w:rsidP="008978D1">
            <w:pPr>
              <w:jc w:val="center"/>
              <w:rPr>
                <w:sz w:val="18"/>
                <w:szCs w:val="18"/>
              </w:rPr>
            </w:pPr>
            <w:r w:rsidRPr="00B835A9">
              <w:rPr>
                <w:rFonts w:hint="eastAsia"/>
                <w:sz w:val="18"/>
                <w:szCs w:val="18"/>
              </w:rPr>
              <w:t xml:space="preserve">　　　　個</w:t>
            </w:r>
          </w:p>
          <w:p w14:paraId="7B8E5B38"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304" w:type="dxa"/>
            <w:tcBorders>
              <w:top w:val="single" w:sz="4" w:space="0" w:color="auto"/>
              <w:bottom w:val="single" w:sz="18" w:space="0" w:color="auto"/>
            </w:tcBorders>
            <w:vAlign w:val="center"/>
          </w:tcPr>
          <w:p w14:paraId="1F4E6310" w14:textId="77777777" w:rsidR="00104550" w:rsidRPr="00B835A9" w:rsidRDefault="00104550" w:rsidP="008978D1">
            <w:pPr>
              <w:jc w:val="center"/>
              <w:rPr>
                <w:sz w:val="18"/>
                <w:szCs w:val="18"/>
              </w:rPr>
            </w:pPr>
            <w:r w:rsidRPr="00B835A9">
              <w:rPr>
                <w:rFonts w:hint="eastAsia"/>
                <w:sz w:val="18"/>
                <w:szCs w:val="18"/>
              </w:rPr>
              <w:t xml:space="preserve">　　　　個</w:t>
            </w:r>
          </w:p>
          <w:p w14:paraId="1D3B300F"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r>
    </w:tbl>
    <w:p w14:paraId="22105A9E" w14:textId="77777777" w:rsidR="00BD3B37" w:rsidRPr="00B835A9" w:rsidRDefault="00BD3B37" w:rsidP="00FB3F9A">
      <w:pPr>
        <w:ind w:firstLineChars="200" w:firstLine="360"/>
        <w:rPr>
          <w:sz w:val="18"/>
        </w:rPr>
      </w:pPr>
    </w:p>
    <w:tbl>
      <w:tblPr>
        <w:tblW w:w="0" w:type="auto"/>
        <w:tblInd w:w="472" w:type="dxa"/>
        <w:tblLook w:val="01E0" w:firstRow="1" w:lastRow="1" w:firstColumn="1" w:lastColumn="1" w:noHBand="0" w:noVBand="0"/>
      </w:tblPr>
      <w:tblGrid>
        <w:gridCol w:w="476"/>
        <w:gridCol w:w="9244"/>
      </w:tblGrid>
      <w:tr w:rsidR="004C72FB" w14:paraId="3F49EF1F" w14:textId="77777777">
        <w:tc>
          <w:tcPr>
            <w:tcW w:w="476" w:type="dxa"/>
            <w:shd w:val="clear" w:color="auto" w:fill="auto"/>
          </w:tcPr>
          <w:p w14:paraId="6871330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59BF2C91" w14:textId="77777777" w:rsidR="004C72FB" w:rsidRDefault="004C72FB" w:rsidP="00104550">
            <w:pPr>
              <w:rPr>
                <w:sz w:val="18"/>
                <w:szCs w:val="18"/>
              </w:rPr>
            </w:pPr>
            <w:r>
              <w:rPr>
                <w:rFonts w:hint="eastAsia"/>
                <w:sz w:val="18"/>
                <w:szCs w:val="18"/>
              </w:rPr>
              <w:t>これらの操作装置は，全て機関室下段床</w:t>
            </w:r>
            <w:r>
              <w:rPr>
                <w:sz w:val="18"/>
                <w:szCs w:val="18"/>
              </w:rPr>
              <w:t>（</w:t>
            </w:r>
            <w:r>
              <w:rPr>
                <w:sz w:val="18"/>
                <w:szCs w:val="18"/>
              </w:rPr>
              <w:t>Lower flat</w:t>
            </w:r>
            <w:r>
              <w:rPr>
                <w:sz w:val="18"/>
                <w:szCs w:val="18"/>
              </w:rPr>
              <w:t>）</w:t>
            </w:r>
            <w:r>
              <w:rPr>
                <w:rFonts w:hint="eastAsia"/>
                <w:sz w:val="18"/>
                <w:szCs w:val="18"/>
              </w:rPr>
              <w:t>より高い位置に設備されている。</w:t>
            </w:r>
          </w:p>
          <w:p w14:paraId="161DAA25" w14:textId="77777777" w:rsidR="004C72FB" w:rsidRDefault="004C72FB" w:rsidP="00104550">
            <w:pPr>
              <w:rPr>
                <w:sz w:val="16"/>
                <w:szCs w:val="18"/>
              </w:rPr>
            </w:pPr>
            <w:r>
              <w:rPr>
                <w:rFonts w:hint="eastAsia"/>
                <w:sz w:val="16"/>
                <w:szCs w:val="18"/>
              </w:rPr>
              <w:t>The controls for valves for the above are provided at location higher than the level of the lower flat of the engine room.</w:t>
            </w:r>
          </w:p>
          <w:p w14:paraId="0B14FD66" w14:textId="77777777" w:rsidR="004C72FB" w:rsidRDefault="004C72FB" w:rsidP="00104550">
            <w:pPr>
              <w:rPr>
                <w:sz w:val="18"/>
                <w:szCs w:val="18"/>
              </w:rPr>
            </w:pPr>
          </w:p>
        </w:tc>
      </w:tr>
      <w:tr w:rsidR="004C72FB" w14:paraId="76E6C7EF" w14:textId="77777777">
        <w:tc>
          <w:tcPr>
            <w:tcW w:w="476" w:type="dxa"/>
            <w:shd w:val="clear" w:color="auto" w:fill="auto"/>
          </w:tcPr>
          <w:p w14:paraId="12675387"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244" w:type="dxa"/>
            <w:shd w:val="clear" w:color="auto" w:fill="auto"/>
          </w:tcPr>
          <w:p w14:paraId="20FC1EAA" w14:textId="77777777" w:rsidR="004C72FB" w:rsidRDefault="004C72FB" w:rsidP="00104550">
            <w:pPr>
              <w:rPr>
                <w:sz w:val="18"/>
                <w:szCs w:val="18"/>
              </w:rPr>
            </w:pPr>
            <w:r>
              <w:rPr>
                <w:rFonts w:hint="eastAsia"/>
                <w:sz w:val="18"/>
                <w:szCs w:val="18"/>
              </w:rPr>
              <w:t>これらの操作装置の設置場所を決定（設計）する場合，機関室ビルジウェル警報が発生してからビルジの処置の着手迄に１０分間又はそれ以上の時間が考慮されている。</w:t>
            </w:r>
          </w:p>
          <w:p w14:paraId="03311137" w14:textId="77777777" w:rsidR="004C72FB" w:rsidRDefault="004C72FB" w:rsidP="00104550">
            <w:pPr>
              <w:rPr>
                <w:sz w:val="16"/>
                <w:szCs w:val="18"/>
              </w:rPr>
            </w:pPr>
            <w:r>
              <w:rPr>
                <w:sz w:val="16"/>
                <w:szCs w:val="18"/>
              </w:rPr>
              <w:t>In designing the location of controls for the above, it is considered to include a period of 10 minutes or more before bilge operations are started by ships duty engineer since bilge well alarms of the engine room have been initiated.</w:t>
            </w:r>
          </w:p>
          <w:p w14:paraId="0C6E19F7" w14:textId="77777777" w:rsidR="004C72FB" w:rsidRDefault="004C72FB" w:rsidP="00104550">
            <w:pPr>
              <w:rPr>
                <w:sz w:val="18"/>
                <w:szCs w:val="18"/>
              </w:rPr>
            </w:pPr>
          </w:p>
        </w:tc>
      </w:tr>
    </w:tbl>
    <w:p w14:paraId="0E911D4B" w14:textId="77777777" w:rsidR="00104550" w:rsidRDefault="00104550" w:rsidP="00104550">
      <w:pPr>
        <w:spacing w:line="200" w:lineRule="exact"/>
        <w:outlineLvl w:val="1"/>
        <w:rPr>
          <w:sz w:val="18"/>
        </w:rPr>
      </w:pPr>
      <w:bookmarkStart w:id="101" w:name="_Toc234296231"/>
    </w:p>
    <w:p w14:paraId="701D8C27" w14:textId="77777777" w:rsidR="00104550" w:rsidRDefault="00104550" w:rsidP="00104550">
      <w:pPr>
        <w:spacing w:line="200" w:lineRule="exact"/>
        <w:outlineLvl w:val="1"/>
        <w:rPr>
          <w:sz w:val="18"/>
        </w:rPr>
      </w:pPr>
      <w:r>
        <w:rPr>
          <w:sz w:val="18"/>
        </w:rPr>
        <w:br w:type="page"/>
      </w:r>
      <w:r w:rsidR="00B22960">
        <w:rPr>
          <w:rFonts w:hint="eastAsia"/>
          <w:sz w:val="18"/>
        </w:rPr>
        <w:t xml:space="preserve">(2) </w:t>
      </w:r>
      <w:r w:rsidR="00E675F6" w:rsidRPr="00B835A9">
        <w:rPr>
          <w:rFonts w:hint="eastAsia"/>
          <w:sz w:val="18"/>
        </w:rPr>
        <w:t>火災予防</w:t>
      </w:r>
      <w:bookmarkEnd w:id="101"/>
    </w:p>
    <w:p w14:paraId="3896A011" w14:textId="77777777" w:rsidR="00E675F6" w:rsidRPr="00104550" w:rsidRDefault="00E675F6" w:rsidP="00104550">
      <w:pPr>
        <w:spacing w:line="200" w:lineRule="exact"/>
        <w:ind w:firstLineChars="200" w:firstLine="320"/>
        <w:outlineLvl w:val="1"/>
        <w:rPr>
          <w:sz w:val="18"/>
        </w:rPr>
      </w:pPr>
      <w:r w:rsidRPr="00104550">
        <w:rPr>
          <w:rFonts w:hint="eastAsia"/>
          <w:sz w:val="16"/>
        </w:rPr>
        <w:t>Fire Prevention</w:t>
      </w:r>
    </w:p>
    <w:p w14:paraId="0587753C" w14:textId="77777777" w:rsidR="00E675F6" w:rsidRPr="00B835A9" w:rsidRDefault="00E675F6" w:rsidP="00FB3F9A">
      <w:pPr>
        <w:spacing w:line="200" w:lineRule="exact"/>
        <w:ind w:firstLineChars="200" w:firstLine="360"/>
        <w:rPr>
          <w:sz w:val="18"/>
        </w:rPr>
      </w:pPr>
    </w:p>
    <w:tbl>
      <w:tblPr>
        <w:tblW w:w="0" w:type="auto"/>
        <w:tblInd w:w="108" w:type="dxa"/>
        <w:tblLook w:val="01E0" w:firstRow="1" w:lastRow="1" w:firstColumn="1" w:lastColumn="1" w:noHBand="0" w:noVBand="0"/>
      </w:tblPr>
      <w:tblGrid>
        <w:gridCol w:w="480"/>
        <w:gridCol w:w="9604"/>
      </w:tblGrid>
      <w:tr w:rsidR="004C72FB" w14:paraId="437B6BAA" w14:textId="77777777">
        <w:tc>
          <w:tcPr>
            <w:tcW w:w="480" w:type="dxa"/>
            <w:shd w:val="clear" w:color="auto" w:fill="auto"/>
          </w:tcPr>
          <w:p w14:paraId="38A93618"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604" w:type="dxa"/>
            <w:shd w:val="clear" w:color="auto" w:fill="auto"/>
          </w:tcPr>
          <w:p w14:paraId="4E8D1281" w14:textId="77777777" w:rsidR="004C72FB" w:rsidRDefault="004C72FB" w:rsidP="00104550">
            <w:pPr>
              <w:rPr>
                <w:sz w:val="18"/>
                <w:szCs w:val="18"/>
              </w:rPr>
            </w:pPr>
            <w:r>
              <w:rPr>
                <w:rFonts w:hint="eastAsia"/>
                <w:sz w:val="18"/>
                <w:szCs w:val="18"/>
              </w:rPr>
              <w:t>機関室内の内燃機関の燃料噴射管系は有効に被覆され，被覆内の漏れ油は適当なタンクに導かれている。</w:t>
            </w:r>
          </w:p>
          <w:p w14:paraId="150BCC43" w14:textId="77777777" w:rsidR="004C72FB" w:rsidRDefault="004C72FB" w:rsidP="00104550">
            <w:pPr>
              <w:rPr>
                <w:sz w:val="16"/>
                <w:szCs w:val="18"/>
              </w:rPr>
            </w:pPr>
            <w:r>
              <w:rPr>
                <w:rFonts w:hint="eastAsia"/>
                <w:sz w:val="16"/>
                <w:szCs w:val="18"/>
              </w:rPr>
              <w:t xml:space="preserve">The fuel oil </w:t>
            </w:r>
            <w:proofErr w:type="spellStart"/>
            <w:r>
              <w:rPr>
                <w:rFonts w:hint="eastAsia"/>
                <w:sz w:val="16"/>
                <w:szCs w:val="18"/>
              </w:rPr>
              <w:t>inection</w:t>
            </w:r>
            <w:proofErr w:type="spellEnd"/>
            <w:r>
              <w:rPr>
                <w:rFonts w:hint="eastAsia"/>
                <w:sz w:val="16"/>
                <w:szCs w:val="18"/>
              </w:rPr>
              <w:t xml:space="preserve"> pipes are effectively shielded and any fuel leakage inside the shields are led to suitable drainage tank.</w:t>
            </w:r>
          </w:p>
          <w:p w14:paraId="00A7E150" w14:textId="77777777" w:rsidR="004C72FB" w:rsidRDefault="004C72FB" w:rsidP="00104550">
            <w:pPr>
              <w:rPr>
                <w:sz w:val="18"/>
                <w:szCs w:val="18"/>
              </w:rPr>
            </w:pPr>
          </w:p>
        </w:tc>
      </w:tr>
    </w:tbl>
    <w:p w14:paraId="70DE3C09" w14:textId="77777777" w:rsidR="00E675F6" w:rsidRPr="00B835A9" w:rsidRDefault="00E675F6" w:rsidP="00FB3F9A">
      <w:pPr>
        <w:ind w:firstLineChars="200" w:firstLine="360"/>
        <w:rPr>
          <w:sz w:val="18"/>
        </w:rPr>
      </w:pPr>
    </w:p>
    <w:tbl>
      <w:tblPr>
        <w:tblW w:w="9956" w:type="dxa"/>
        <w:tblInd w:w="108" w:type="dxa"/>
        <w:tblLook w:val="01E0" w:firstRow="1" w:lastRow="1" w:firstColumn="1" w:lastColumn="1" w:noHBand="0" w:noVBand="0"/>
      </w:tblPr>
      <w:tblGrid>
        <w:gridCol w:w="558"/>
        <w:gridCol w:w="1109"/>
        <w:gridCol w:w="480"/>
        <w:gridCol w:w="2040"/>
        <w:gridCol w:w="600"/>
        <w:gridCol w:w="3240"/>
        <w:gridCol w:w="470"/>
        <w:gridCol w:w="1459"/>
      </w:tblGrid>
      <w:tr w:rsidR="004C72FB" w14:paraId="60F91E85" w14:textId="77777777">
        <w:tc>
          <w:tcPr>
            <w:tcW w:w="476" w:type="dxa"/>
            <w:shd w:val="clear" w:color="auto" w:fill="auto"/>
          </w:tcPr>
          <w:p w14:paraId="18B2246D"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7"/>
            <w:shd w:val="clear" w:color="auto" w:fill="auto"/>
          </w:tcPr>
          <w:p w14:paraId="052C2685" w14:textId="77777777" w:rsidR="004C72FB" w:rsidRDefault="004C72FB" w:rsidP="00104550">
            <w:pPr>
              <w:rPr>
                <w:sz w:val="18"/>
                <w:szCs w:val="18"/>
              </w:rPr>
            </w:pPr>
            <w:r>
              <w:rPr>
                <w:rFonts w:hint="eastAsia"/>
                <w:sz w:val="18"/>
                <w:szCs w:val="18"/>
              </w:rPr>
              <w:t>燃料油清浄機及びその加熱器は専用区画に設置されている。</w:t>
            </w:r>
          </w:p>
          <w:p w14:paraId="09CE6348" w14:textId="77777777" w:rsidR="004C72FB" w:rsidRDefault="004C72FB" w:rsidP="00104550">
            <w:pPr>
              <w:rPr>
                <w:sz w:val="16"/>
                <w:szCs w:val="18"/>
              </w:rPr>
            </w:pPr>
            <w:r>
              <w:rPr>
                <w:rFonts w:hint="eastAsia"/>
                <w:sz w:val="16"/>
                <w:szCs w:val="18"/>
              </w:rPr>
              <w:t xml:space="preserve">The fuel oil </w:t>
            </w:r>
            <w:proofErr w:type="spellStart"/>
            <w:r>
              <w:rPr>
                <w:rFonts w:hint="eastAsia"/>
                <w:sz w:val="16"/>
                <w:szCs w:val="18"/>
              </w:rPr>
              <w:t>purifires</w:t>
            </w:r>
            <w:proofErr w:type="spellEnd"/>
            <w:r>
              <w:rPr>
                <w:rFonts w:hint="eastAsia"/>
                <w:sz w:val="16"/>
                <w:szCs w:val="18"/>
              </w:rPr>
              <w:t xml:space="preserve"> and their fuel oil heaters are located at special room.</w:t>
            </w:r>
          </w:p>
          <w:p w14:paraId="4DC38604" w14:textId="77777777" w:rsidR="004C72FB" w:rsidRDefault="004C72FB" w:rsidP="00104550">
            <w:pPr>
              <w:rPr>
                <w:sz w:val="18"/>
                <w:szCs w:val="18"/>
              </w:rPr>
            </w:pPr>
          </w:p>
        </w:tc>
      </w:tr>
      <w:tr w:rsidR="004C72FB" w14:paraId="4DA52FE6" w14:textId="77777777">
        <w:tc>
          <w:tcPr>
            <w:tcW w:w="476" w:type="dxa"/>
            <w:shd w:val="clear" w:color="auto" w:fill="auto"/>
          </w:tcPr>
          <w:p w14:paraId="5014B0B4"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7"/>
            <w:shd w:val="clear" w:color="auto" w:fill="auto"/>
          </w:tcPr>
          <w:p w14:paraId="44CBC1CE" w14:textId="77777777" w:rsidR="004C72FB" w:rsidRDefault="004C72FB" w:rsidP="00104550">
            <w:pPr>
              <w:rPr>
                <w:sz w:val="18"/>
                <w:szCs w:val="18"/>
              </w:rPr>
            </w:pPr>
            <w:r>
              <w:rPr>
                <w:rFonts w:hint="eastAsia"/>
                <w:sz w:val="18"/>
                <w:szCs w:val="18"/>
              </w:rPr>
              <w:t>燃料油清浄機及びその加熱器は，排気専用の通風装置によって十分に換気される場所に設置されている。</w:t>
            </w:r>
          </w:p>
          <w:p w14:paraId="57D6E290" w14:textId="77777777" w:rsidR="004C72FB" w:rsidRDefault="004C72FB" w:rsidP="00104550">
            <w:pPr>
              <w:rPr>
                <w:sz w:val="16"/>
                <w:szCs w:val="18"/>
              </w:rPr>
            </w:pPr>
            <w:r>
              <w:rPr>
                <w:sz w:val="16"/>
                <w:szCs w:val="18"/>
              </w:rPr>
              <w:t>The fuel oil purifiers and their fuel oil heaters are located at well-ventilated space by ventilator for the sole purpose of exhaust.</w:t>
            </w:r>
          </w:p>
          <w:p w14:paraId="69BE8946" w14:textId="77777777" w:rsidR="004C72FB" w:rsidRDefault="004C72FB" w:rsidP="00104550">
            <w:pPr>
              <w:rPr>
                <w:sz w:val="18"/>
                <w:szCs w:val="18"/>
              </w:rPr>
            </w:pPr>
          </w:p>
        </w:tc>
      </w:tr>
      <w:tr w:rsidR="004C72FB" w14:paraId="548E061D" w14:textId="77777777">
        <w:tc>
          <w:tcPr>
            <w:tcW w:w="476" w:type="dxa"/>
            <w:shd w:val="clear" w:color="auto" w:fill="auto"/>
          </w:tcPr>
          <w:p w14:paraId="552B72D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7"/>
            <w:shd w:val="clear" w:color="auto" w:fill="auto"/>
          </w:tcPr>
          <w:p w14:paraId="7EE20F66" w14:textId="77777777" w:rsidR="004C72FB" w:rsidRDefault="004C72FB" w:rsidP="00104550">
            <w:pPr>
              <w:rPr>
                <w:sz w:val="18"/>
                <w:szCs w:val="18"/>
              </w:rPr>
            </w:pPr>
            <w:r>
              <w:rPr>
                <w:rFonts w:hint="eastAsia"/>
                <w:sz w:val="18"/>
                <w:szCs w:val="18"/>
              </w:rPr>
              <w:t>可燃性液体を扱う次の装置（タンクは除く）は，燃料油清浄機と同一の場所又は他の場所で排気専用の通風装置によって十分に換気される場所に設置されている。</w:t>
            </w:r>
          </w:p>
          <w:p w14:paraId="4175C613" w14:textId="77777777" w:rsidR="004C72FB" w:rsidRDefault="004C72FB" w:rsidP="00104550">
            <w:pPr>
              <w:rPr>
                <w:sz w:val="16"/>
                <w:szCs w:val="18"/>
              </w:rPr>
            </w:pPr>
            <w:r>
              <w:rPr>
                <w:sz w:val="16"/>
                <w:szCs w:val="18"/>
              </w:rPr>
              <w:t xml:space="preserve">The following items of equipment (except for tanks) handling a flammable liquid are located at the same space as the above for fuel oil purifiers or other </w:t>
            </w:r>
            <w:proofErr w:type="spellStart"/>
            <w:r>
              <w:rPr>
                <w:sz w:val="16"/>
                <w:szCs w:val="18"/>
              </w:rPr>
              <w:t>well ventilated</w:t>
            </w:r>
            <w:proofErr w:type="spellEnd"/>
            <w:r>
              <w:rPr>
                <w:sz w:val="16"/>
                <w:szCs w:val="18"/>
              </w:rPr>
              <w:t xml:space="preserve"> space by ventilator for the sole purpose of exhaust.</w:t>
            </w:r>
          </w:p>
          <w:p w14:paraId="5E3C90DB" w14:textId="77777777" w:rsidR="004C72FB" w:rsidRDefault="004C72FB" w:rsidP="00104550">
            <w:pPr>
              <w:rPr>
                <w:sz w:val="18"/>
                <w:szCs w:val="18"/>
              </w:rPr>
            </w:pPr>
          </w:p>
        </w:tc>
      </w:tr>
      <w:tr w:rsidR="004C72FB" w:rsidRPr="00B835A9" w14:paraId="43CE4CBD" w14:textId="77777777" w:rsidTr="00104550">
        <w:tblPrEx>
          <w:jc w:val="center"/>
          <w:tblInd w:w="0" w:type="dxa"/>
          <w:tblCellMar>
            <w:left w:w="99" w:type="dxa"/>
            <w:right w:w="99" w:type="dxa"/>
          </w:tblCellMar>
          <w:tblLook w:val="0000" w:firstRow="0" w:lastRow="0" w:firstColumn="0" w:lastColumn="0" w:noHBand="0" w:noVBand="0"/>
        </w:tblPrEx>
        <w:trPr>
          <w:gridAfter w:val="1"/>
          <w:wAfter w:w="1453" w:type="dxa"/>
          <w:trHeight w:val="270"/>
          <w:jc w:val="center"/>
        </w:trPr>
        <w:tc>
          <w:tcPr>
            <w:tcW w:w="558" w:type="dxa"/>
            <w:shd w:val="clear" w:color="auto" w:fill="auto"/>
            <w:noWrap/>
          </w:tcPr>
          <w:p w14:paraId="678D573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gridSpan w:val="3"/>
            <w:shd w:val="clear" w:color="auto" w:fill="auto"/>
            <w:noWrap/>
            <w:vAlign w:val="center"/>
          </w:tcPr>
          <w:p w14:paraId="34586453" w14:textId="77777777" w:rsidR="004C72FB" w:rsidRPr="00B835A9" w:rsidRDefault="004C72FB" w:rsidP="00104550">
            <w:pPr>
              <w:jc w:val="left"/>
              <w:rPr>
                <w:rFonts w:cs="ＭＳ Ｐゴシック"/>
                <w:sz w:val="18"/>
                <w:szCs w:val="18"/>
              </w:rPr>
            </w:pPr>
            <w:r w:rsidRPr="00B835A9">
              <w:rPr>
                <w:rFonts w:cs="ＭＳ Ｐゴシック" w:hint="eastAsia"/>
                <w:sz w:val="18"/>
                <w:szCs w:val="18"/>
              </w:rPr>
              <w:t>ボイラ噴燃装置</w:t>
            </w:r>
          </w:p>
          <w:p w14:paraId="3E0DA197" w14:textId="77777777" w:rsidR="004C72FB" w:rsidRDefault="004C72FB" w:rsidP="00104550">
            <w:pPr>
              <w:jc w:val="left"/>
              <w:rPr>
                <w:sz w:val="16"/>
                <w:szCs w:val="18"/>
              </w:rPr>
            </w:pPr>
            <w:r w:rsidRPr="00104550">
              <w:rPr>
                <w:sz w:val="16"/>
                <w:szCs w:val="18"/>
              </w:rPr>
              <w:t>Boiler burning device</w:t>
            </w:r>
          </w:p>
          <w:p w14:paraId="2BFCE4BD" w14:textId="77777777" w:rsidR="004C72FB" w:rsidRPr="00B835A9" w:rsidRDefault="004C72FB" w:rsidP="00104550">
            <w:pPr>
              <w:jc w:val="left"/>
              <w:rPr>
                <w:sz w:val="18"/>
                <w:szCs w:val="18"/>
              </w:rPr>
            </w:pPr>
          </w:p>
        </w:tc>
        <w:tc>
          <w:tcPr>
            <w:tcW w:w="600" w:type="dxa"/>
            <w:shd w:val="clear" w:color="auto" w:fill="auto"/>
            <w:noWrap/>
          </w:tcPr>
          <w:p w14:paraId="1FDFFA0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gridSpan w:val="2"/>
            <w:shd w:val="clear" w:color="auto" w:fill="auto"/>
            <w:noWrap/>
          </w:tcPr>
          <w:p w14:paraId="6E88CB4B" w14:textId="77777777" w:rsidR="004C72FB" w:rsidRPr="00B835A9" w:rsidRDefault="004C72FB" w:rsidP="00104550">
            <w:pPr>
              <w:rPr>
                <w:rFonts w:cs="ＭＳ Ｐゴシック"/>
                <w:sz w:val="18"/>
                <w:szCs w:val="18"/>
              </w:rPr>
            </w:pPr>
            <w:r w:rsidRPr="00B835A9">
              <w:rPr>
                <w:rFonts w:cs="ＭＳ Ｐゴシック" w:hint="eastAsia"/>
                <w:sz w:val="18"/>
                <w:szCs w:val="18"/>
              </w:rPr>
              <w:t>主機用燃料油加熱器</w:t>
            </w:r>
          </w:p>
          <w:p w14:paraId="10EBDEC8" w14:textId="77777777" w:rsidR="004C72FB" w:rsidRPr="00B835A9" w:rsidRDefault="004C72FB" w:rsidP="00104550">
            <w:pPr>
              <w:rPr>
                <w:sz w:val="18"/>
                <w:szCs w:val="18"/>
              </w:rPr>
            </w:pPr>
            <w:r w:rsidRPr="00104550">
              <w:rPr>
                <w:rFonts w:hint="eastAsia"/>
                <w:sz w:val="16"/>
                <w:szCs w:val="18"/>
              </w:rPr>
              <w:t xml:space="preserve">Main engine fuel oil heater </w:t>
            </w:r>
          </w:p>
        </w:tc>
      </w:tr>
      <w:tr w:rsidR="004C72FB" w:rsidRPr="00B835A9" w14:paraId="79CA7A5C" w14:textId="77777777" w:rsidTr="00104550">
        <w:tblPrEx>
          <w:jc w:val="center"/>
          <w:tblInd w:w="0" w:type="dxa"/>
          <w:tblCellMar>
            <w:left w:w="99" w:type="dxa"/>
            <w:right w:w="99" w:type="dxa"/>
          </w:tblCellMar>
          <w:tblLook w:val="0000" w:firstRow="0" w:lastRow="0" w:firstColumn="0" w:lastColumn="0" w:noHBand="0" w:noVBand="0"/>
        </w:tblPrEx>
        <w:trPr>
          <w:gridAfter w:val="1"/>
          <w:wAfter w:w="1453" w:type="dxa"/>
          <w:trHeight w:val="270"/>
          <w:jc w:val="center"/>
        </w:trPr>
        <w:tc>
          <w:tcPr>
            <w:tcW w:w="558" w:type="dxa"/>
            <w:shd w:val="clear" w:color="auto" w:fill="auto"/>
            <w:noWrap/>
          </w:tcPr>
          <w:p w14:paraId="5C62BD5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gridSpan w:val="3"/>
            <w:shd w:val="clear" w:color="auto" w:fill="auto"/>
            <w:noWrap/>
            <w:vAlign w:val="center"/>
          </w:tcPr>
          <w:p w14:paraId="53065B71" w14:textId="77777777" w:rsidR="004C72FB" w:rsidRPr="00B835A9" w:rsidRDefault="004C72FB" w:rsidP="00104550">
            <w:pPr>
              <w:jc w:val="left"/>
              <w:rPr>
                <w:rFonts w:cs="ＭＳ Ｐゴシック"/>
                <w:sz w:val="18"/>
                <w:szCs w:val="18"/>
              </w:rPr>
            </w:pPr>
            <w:r w:rsidRPr="00B835A9">
              <w:rPr>
                <w:rFonts w:cs="ＭＳ Ｐゴシック" w:hint="eastAsia"/>
                <w:sz w:val="18"/>
                <w:szCs w:val="18"/>
              </w:rPr>
              <w:t>焼却炉噴燃装置</w:t>
            </w:r>
          </w:p>
          <w:p w14:paraId="35EED7AA" w14:textId="77777777" w:rsidR="004C72FB" w:rsidRDefault="004C72FB" w:rsidP="00104550">
            <w:pPr>
              <w:jc w:val="left"/>
              <w:rPr>
                <w:sz w:val="16"/>
                <w:szCs w:val="18"/>
              </w:rPr>
            </w:pPr>
            <w:r w:rsidRPr="00104550">
              <w:rPr>
                <w:rFonts w:hint="eastAsia"/>
                <w:sz w:val="16"/>
                <w:szCs w:val="18"/>
              </w:rPr>
              <w:t>Incinerator burning device</w:t>
            </w:r>
          </w:p>
          <w:p w14:paraId="26D477E4" w14:textId="77777777" w:rsidR="004C72FB" w:rsidRPr="00B835A9" w:rsidRDefault="004C72FB" w:rsidP="00104550">
            <w:pPr>
              <w:jc w:val="left"/>
              <w:rPr>
                <w:sz w:val="18"/>
                <w:szCs w:val="18"/>
              </w:rPr>
            </w:pPr>
          </w:p>
        </w:tc>
        <w:tc>
          <w:tcPr>
            <w:tcW w:w="600" w:type="dxa"/>
            <w:shd w:val="clear" w:color="auto" w:fill="auto"/>
            <w:noWrap/>
          </w:tcPr>
          <w:p w14:paraId="4008253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gridSpan w:val="2"/>
            <w:shd w:val="clear" w:color="auto" w:fill="auto"/>
            <w:noWrap/>
          </w:tcPr>
          <w:p w14:paraId="1388A273" w14:textId="77777777" w:rsidR="004C72FB" w:rsidRPr="00B835A9" w:rsidRDefault="004C72FB" w:rsidP="00104550">
            <w:pPr>
              <w:rPr>
                <w:rFonts w:cs="ＭＳ Ｐゴシック"/>
                <w:sz w:val="18"/>
                <w:szCs w:val="18"/>
              </w:rPr>
            </w:pPr>
            <w:r w:rsidRPr="00B835A9">
              <w:rPr>
                <w:rFonts w:cs="ＭＳ Ｐゴシック" w:hint="eastAsia"/>
                <w:sz w:val="18"/>
                <w:szCs w:val="18"/>
              </w:rPr>
              <w:t>主機用燃料油供給ポンプ</w:t>
            </w:r>
          </w:p>
          <w:p w14:paraId="7BCCC5BA" w14:textId="77777777" w:rsidR="004C72FB" w:rsidRPr="00B835A9" w:rsidRDefault="004C72FB" w:rsidP="00104550">
            <w:pPr>
              <w:rPr>
                <w:sz w:val="18"/>
                <w:szCs w:val="18"/>
              </w:rPr>
            </w:pPr>
            <w:r w:rsidRPr="00104550">
              <w:rPr>
                <w:rFonts w:hint="eastAsia"/>
                <w:sz w:val="16"/>
                <w:szCs w:val="18"/>
              </w:rPr>
              <w:t>Main engine fuel oil supply pump</w:t>
            </w:r>
          </w:p>
        </w:tc>
      </w:tr>
      <w:tr w:rsidR="004C72FB" w:rsidRPr="00B835A9" w14:paraId="78F2F404" w14:textId="77777777" w:rsidTr="00104550">
        <w:tblPrEx>
          <w:jc w:val="center"/>
          <w:tblInd w:w="0" w:type="dxa"/>
          <w:tblCellMar>
            <w:left w:w="99" w:type="dxa"/>
            <w:right w:w="99" w:type="dxa"/>
          </w:tblCellMar>
          <w:tblLook w:val="0000" w:firstRow="0" w:lastRow="0" w:firstColumn="0" w:lastColumn="0" w:noHBand="0" w:noVBand="0"/>
        </w:tblPrEx>
        <w:trPr>
          <w:gridAfter w:val="1"/>
          <w:wAfter w:w="1453" w:type="dxa"/>
          <w:trHeight w:val="270"/>
          <w:jc w:val="center"/>
        </w:trPr>
        <w:tc>
          <w:tcPr>
            <w:tcW w:w="558" w:type="dxa"/>
            <w:shd w:val="clear" w:color="auto" w:fill="auto"/>
            <w:noWrap/>
          </w:tcPr>
          <w:p w14:paraId="67C51D1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gridSpan w:val="3"/>
            <w:shd w:val="clear" w:color="auto" w:fill="auto"/>
            <w:noWrap/>
            <w:vAlign w:val="center"/>
          </w:tcPr>
          <w:p w14:paraId="0FFB184A"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燃料油混合装置（ブレンダー）</w:t>
            </w:r>
          </w:p>
          <w:p w14:paraId="2EDF832F" w14:textId="77777777" w:rsidR="004C72FB" w:rsidRDefault="004C72FB" w:rsidP="00FB3F9A">
            <w:pPr>
              <w:jc w:val="left"/>
              <w:rPr>
                <w:rFonts w:cs="ＭＳ Ｐゴシック"/>
                <w:sz w:val="16"/>
                <w:szCs w:val="18"/>
              </w:rPr>
            </w:pPr>
            <w:r w:rsidRPr="00104550">
              <w:rPr>
                <w:rFonts w:cs="ＭＳ Ｐゴシック" w:hint="eastAsia"/>
                <w:sz w:val="16"/>
                <w:szCs w:val="18"/>
              </w:rPr>
              <w:t>Fuel oil blender unit</w:t>
            </w:r>
          </w:p>
          <w:p w14:paraId="4FB873AC" w14:textId="77777777" w:rsidR="004C72FB" w:rsidRPr="00B835A9" w:rsidRDefault="004C72FB" w:rsidP="00FB3F9A">
            <w:pPr>
              <w:jc w:val="left"/>
              <w:rPr>
                <w:rFonts w:cs="ＭＳ Ｐゴシック"/>
                <w:sz w:val="18"/>
                <w:szCs w:val="18"/>
              </w:rPr>
            </w:pPr>
          </w:p>
        </w:tc>
        <w:tc>
          <w:tcPr>
            <w:tcW w:w="600" w:type="dxa"/>
            <w:shd w:val="clear" w:color="auto" w:fill="auto"/>
            <w:noWrap/>
          </w:tcPr>
          <w:p w14:paraId="723A5FE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gridSpan w:val="2"/>
            <w:shd w:val="clear" w:color="auto" w:fill="auto"/>
            <w:noWrap/>
          </w:tcPr>
          <w:p w14:paraId="447E19A1" w14:textId="77777777" w:rsidR="004C72FB" w:rsidRPr="00B835A9" w:rsidRDefault="004C72FB" w:rsidP="00104550">
            <w:pPr>
              <w:rPr>
                <w:rFonts w:cs="ＭＳ Ｐゴシック"/>
                <w:sz w:val="18"/>
                <w:szCs w:val="18"/>
              </w:rPr>
            </w:pPr>
            <w:r w:rsidRPr="00B835A9">
              <w:rPr>
                <w:rFonts w:cs="ＭＳ Ｐゴシック" w:hint="eastAsia"/>
                <w:sz w:val="18"/>
                <w:szCs w:val="18"/>
              </w:rPr>
              <w:t>燃料油移送ポンプ</w:t>
            </w:r>
          </w:p>
          <w:p w14:paraId="34AA00F1" w14:textId="77777777" w:rsidR="004C72FB" w:rsidRPr="00B835A9" w:rsidRDefault="004C72FB" w:rsidP="00104550">
            <w:pPr>
              <w:rPr>
                <w:sz w:val="18"/>
                <w:szCs w:val="18"/>
              </w:rPr>
            </w:pPr>
            <w:r w:rsidRPr="00104550">
              <w:rPr>
                <w:rFonts w:hint="eastAsia"/>
                <w:sz w:val="16"/>
                <w:szCs w:val="18"/>
              </w:rPr>
              <w:t>Fuel oil transfer pump</w:t>
            </w:r>
          </w:p>
        </w:tc>
      </w:tr>
      <w:tr w:rsidR="004C72FB" w:rsidRPr="00B835A9" w14:paraId="50191591" w14:textId="77777777" w:rsidTr="00104550">
        <w:tblPrEx>
          <w:jc w:val="center"/>
          <w:tblInd w:w="0" w:type="dxa"/>
          <w:tblCellMar>
            <w:left w:w="99" w:type="dxa"/>
            <w:right w:w="99" w:type="dxa"/>
          </w:tblCellMar>
          <w:tblLook w:val="0000" w:firstRow="0" w:lastRow="0" w:firstColumn="0" w:lastColumn="0" w:noHBand="0" w:noVBand="0"/>
        </w:tblPrEx>
        <w:trPr>
          <w:gridAfter w:val="1"/>
          <w:wAfter w:w="1453" w:type="dxa"/>
          <w:trHeight w:val="270"/>
          <w:jc w:val="center"/>
        </w:trPr>
        <w:tc>
          <w:tcPr>
            <w:tcW w:w="558" w:type="dxa"/>
            <w:shd w:val="clear" w:color="auto" w:fill="auto"/>
            <w:noWrap/>
          </w:tcPr>
          <w:p w14:paraId="1B882ED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gridSpan w:val="3"/>
            <w:shd w:val="clear" w:color="auto" w:fill="auto"/>
            <w:noWrap/>
            <w:vAlign w:val="center"/>
          </w:tcPr>
          <w:p w14:paraId="52790162"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燃料油清澄機（クラリファイア）</w:t>
            </w:r>
          </w:p>
          <w:p w14:paraId="0736F74E" w14:textId="77777777" w:rsidR="004C72FB" w:rsidRDefault="004C72FB" w:rsidP="00FB3F9A">
            <w:pPr>
              <w:jc w:val="left"/>
              <w:rPr>
                <w:sz w:val="16"/>
                <w:szCs w:val="18"/>
              </w:rPr>
            </w:pPr>
            <w:r w:rsidRPr="00104550">
              <w:rPr>
                <w:rFonts w:hint="eastAsia"/>
                <w:sz w:val="16"/>
                <w:szCs w:val="18"/>
              </w:rPr>
              <w:t xml:space="preserve">Fuel oil </w:t>
            </w:r>
            <w:r>
              <w:rPr>
                <w:sz w:val="16"/>
                <w:szCs w:val="18"/>
              </w:rPr>
              <w:t>clarifier</w:t>
            </w:r>
          </w:p>
          <w:p w14:paraId="62BA119F" w14:textId="77777777" w:rsidR="004C72FB" w:rsidRPr="00B835A9" w:rsidRDefault="004C72FB" w:rsidP="00FB3F9A">
            <w:pPr>
              <w:jc w:val="left"/>
              <w:rPr>
                <w:sz w:val="18"/>
                <w:szCs w:val="18"/>
              </w:rPr>
            </w:pPr>
          </w:p>
        </w:tc>
        <w:tc>
          <w:tcPr>
            <w:tcW w:w="600" w:type="dxa"/>
            <w:shd w:val="clear" w:color="auto" w:fill="auto"/>
            <w:noWrap/>
          </w:tcPr>
          <w:p w14:paraId="1742FA0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gridSpan w:val="2"/>
            <w:shd w:val="clear" w:color="auto" w:fill="auto"/>
            <w:noWrap/>
          </w:tcPr>
          <w:p w14:paraId="7F7D816D" w14:textId="77777777" w:rsidR="004C72FB" w:rsidRPr="00B835A9" w:rsidRDefault="004C72FB" w:rsidP="00104550">
            <w:pPr>
              <w:rPr>
                <w:rFonts w:cs="ＭＳ Ｐゴシック"/>
                <w:sz w:val="18"/>
                <w:szCs w:val="18"/>
              </w:rPr>
            </w:pPr>
            <w:r w:rsidRPr="00B835A9">
              <w:rPr>
                <w:rFonts w:cs="ＭＳ Ｐゴシック" w:hint="eastAsia"/>
                <w:sz w:val="18"/>
                <w:szCs w:val="18"/>
              </w:rPr>
              <w:t>潤滑油清浄機</w:t>
            </w:r>
          </w:p>
          <w:p w14:paraId="0CDB31FB" w14:textId="77777777" w:rsidR="004C72FB" w:rsidRPr="00B835A9" w:rsidRDefault="004C72FB" w:rsidP="00104550">
            <w:pPr>
              <w:rPr>
                <w:rFonts w:cs="ＭＳ Ｐゴシック"/>
                <w:sz w:val="18"/>
                <w:szCs w:val="18"/>
              </w:rPr>
            </w:pPr>
            <w:r w:rsidRPr="00104550">
              <w:rPr>
                <w:rFonts w:cs="ＭＳ Ｐゴシック" w:hint="eastAsia"/>
                <w:sz w:val="16"/>
                <w:szCs w:val="18"/>
              </w:rPr>
              <w:t>Lub. oil purifier</w:t>
            </w:r>
          </w:p>
        </w:tc>
      </w:tr>
      <w:tr w:rsidR="004C72FB" w:rsidRPr="00B835A9" w14:paraId="46D91431" w14:textId="77777777" w:rsidTr="00104550">
        <w:tblPrEx>
          <w:jc w:val="center"/>
          <w:tblInd w:w="0" w:type="dxa"/>
          <w:tblCellMar>
            <w:left w:w="99" w:type="dxa"/>
            <w:right w:w="99" w:type="dxa"/>
          </w:tblCellMar>
          <w:tblLook w:val="0000" w:firstRow="0" w:lastRow="0" w:firstColumn="0" w:lastColumn="0" w:noHBand="0" w:noVBand="0"/>
        </w:tblPrEx>
        <w:trPr>
          <w:gridAfter w:val="1"/>
          <w:wAfter w:w="1453" w:type="dxa"/>
          <w:trHeight w:val="270"/>
          <w:jc w:val="center"/>
        </w:trPr>
        <w:tc>
          <w:tcPr>
            <w:tcW w:w="558" w:type="dxa"/>
            <w:shd w:val="clear" w:color="auto" w:fill="auto"/>
            <w:noWrap/>
          </w:tcPr>
          <w:p w14:paraId="6D5D3C0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gridSpan w:val="3"/>
            <w:shd w:val="clear" w:color="auto" w:fill="auto"/>
            <w:noWrap/>
            <w:vAlign w:val="center"/>
          </w:tcPr>
          <w:p w14:paraId="2CD4EF60"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ホモジナイザー</w:t>
            </w:r>
          </w:p>
          <w:p w14:paraId="7FF00213" w14:textId="77777777" w:rsidR="004C72FB" w:rsidRDefault="004C72FB" w:rsidP="00FB3F9A">
            <w:pPr>
              <w:jc w:val="left"/>
              <w:rPr>
                <w:rFonts w:cs="ＭＳ Ｐゴシック"/>
                <w:sz w:val="16"/>
                <w:szCs w:val="18"/>
              </w:rPr>
            </w:pPr>
            <w:r w:rsidRPr="00104550">
              <w:rPr>
                <w:rFonts w:cs="ＭＳ Ｐゴシック" w:hint="eastAsia"/>
                <w:sz w:val="16"/>
                <w:szCs w:val="18"/>
              </w:rPr>
              <w:t>Homogenizer</w:t>
            </w:r>
          </w:p>
          <w:p w14:paraId="358C88B1" w14:textId="77777777" w:rsidR="004C72FB" w:rsidRPr="00B835A9" w:rsidRDefault="004C72FB" w:rsidP="00FB3F9A">
            <w:pPr>
              <w:jc w:val="left"/>
              <w:rPr>
                <w:rFonts w:cs="ＭＳ Ｐゴシック"/>
                <w:sz w:val="18"/>
                <w:szCs w:val="18"/>
              </w:rPr>
            </w:pPr>
          </w:p>
        </w:tc>
        <w:tc>
          <w:tcPr>
            <w:tcW w:w="600" w:type="dxa"/>
            <w:shd w:val="clear" w:color="auto" w:fill="auto"/>
            <w:noWrap/>
          </w:tcPr>
          <w:p w14:paraId="6B64B67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gridSpan w:val="2"/>
            <w:shd w:val="clear" w:color="auto" w:fill="auto"/>
            <w:noWrap/>
          </w:tcPr>
          <w:p w14:paraId="11B87D46" w14:textId="77777777" w:rsidR="004C72FB" w:rsidRPr="00B835A9" w:rsidRDefault="004C72FB" w:rsidP="00104550">
            <w:pPr>
              <w:rPr>
                <w:rFonts w:cs="ＭＳ Ｐゴシック"/>
                <w:sz w:val="18"/>
                <w:szCs w:val="18"/>
              </w:rPr>
            </w:pPr>
            <w:r w:rsidRPr="00B835A9">
              <w:rPr>
                <w:rFonts w:cs="ＭＳ Ｐゴシック" w:hint="eastAsia"/>
                <w:sz w:val="18"/>
                <w:szCs w:val="18"/>
              </w:rPr>
              <w:t>高性能燃料油漉器</w:t>
            </w:r>
          </w:p>
          <w:p w14:paraId="6DAAA717" w14:textId="77777777" w:rsidR="004C72FB" w:rsidRPr="00B835A9" w:rsidRDefault="004C72FB" w:rsidP="00104550">
            <w:pPr>
              <w:rPr>
                <w:rFonts w:cs="ＭＳ Ｐゴシック"/>
                <w:sz w:val="18"/>
                <w:szCs w:val="18"/>
              </w:rPr>
            </w:pPr>
            <w:r w:rsidRPr="00104550">
              <w:rPr>
                <w:rFonts w:cs="ＭＳ Ｐゴシック" w:hint="eastAsia"/>
                <w:sz w:val="16"/>
                <w:szCs w:val="18"/>
              </w:rPr>
              <w:t>High performance fuel oil filter</w:t>
            </w:r>
          </w:p>
        </w:tc>
      </w:tr>
      <w:tr w:rsidR="004C72FB" w:rsidRPr="00B835A9" w14:paraId="080CBD27" w14:textId="77777777" w:rsidTr="007A3233">
        <w:tblPrEx>
          <w:jc w:val="center"/>
          <w:tblInd w:w="0" w:type="dxa"/>
          <w:tblCellMar>
            <w:left w:w="99" w:type="dxa"/>
            <w:right w:w="99" w:type="dxa"/>
          </w:tblCellMar>
          <w:tblLook w:val="0000" w:firstRow="0" w:lastRow="0" w:firstColumn="0" w:lastColumn="0" w:noHBand="0" w:noVBand="0"/>
        </w:tblPrEx>
        <w:trPr>
          <w:gridAfter w:val="1"/>
          <w:wAfter w:w="1453" w:type="dxa"/>
          <w:trHeight w:val="270"/>
          <w:jc w:val="center"/>
        </w:trPr>
        <w:tc>
          <w:tcPr>
            <w:tcW w:w="558" w:type="dxa"/>
            <w:shd w:val="clear" w:color="auto" w:fill="auto"/>
            <w:noWrap/>
          </w:tcPr>
          <w:p w14:paraId="10E878F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09" w:type="dxa"/>
            <w:shd w:val="clear" w:color="auto" w:fill="auto"/>
            <w:noWrap/>
          </w:tcPr>
          <w:p w14:paraId="4174608F" w14:textId="77777777" w:rsidR="004C72FB" w:rsidRPr="00B835A9" w:rsidRDefault="004C72FB" w:rsidP="00FB3F9A">
            <w:pPr>
              <w:rPr>
                <w:rFonts w:cs="ＭＳ Ｐゴシック"/>
                <w:sz w:val="18"/>
                <w:szCs w:val="18"/>
              </w:rPr>
            </w:pPr>
            <w:r w:rsidRPr="00B835A9">
              <w:rPr>
                <w:rFonts w:cs="ＭＳ Ｐゴシック" w:hint="eastAsia"/>
                <w:sz w:val="18"/>
                <w:szCs w:val="18"/>
              </w:rPr>
              <w:t>その他</w:t>
            </w:r>
          </w:p>
          <w:p w14:paraId="28A931D5" w14:textId="77777777" w:rsidR="004C72FB" w:rsidRPr="00B835A9" w:rsidRDefault="004C72FB" w:rsidP="00FB3F9A">
            <w:pPr>
              <w:rPr>
                <w:rFonts w:cs="ＭＳ Ｐゴシック"/>
                <w:sz w:val="18"/>
                <w:szCs w:val="18"/>
              </w:rPr>
            </w:pPr>
            <w:r w:rsidRPr="00104550">
              <w:rPr>
                <w:rFonts w:cs="ＭＳ Ｐゴシック" w:hint="eastAsia"/>
                <w:sz w:val="16"/>
                <w:szCs w:val="18"/>
              </w:rPr>
              <w:t>Other(s)</w:t>
            </w:r>
          </w:p>
        </w:tc>
        <w:tc>
          <w:tcPr>
            <w:tcW w:w="480" w:type="dxa"/>
            <w:shd w:val="clear" w:color="auto" w:fill="auto"/>
            <w:vAlign w:val="center"/>
          </w:tcPr>
          <w:p w14:paraId="7DE970B9" w14:textId="77777777" w:rsidR="004C72FB" w:rsidRPr="00B835A9" w:rsidRDefault="00051348" w:rsidP="00FB3F9A">
            <w:pPr>
              <w:jc w:val="left"/>
              <w:rPr>
                <w:rFonts w:cs="ＭＳ Ｐゴシック"/>
                <w:sz w:val="18"/>
                <w:szCs w:val="18"/>
              </w:rPr>
            </w:pPr>
            <w:r>
              <w:rPr>
                <w:rFonts w:cs="ＭＳ Ｐゴシック"/>
                <w:noProof/>
                <w:sz w:val="18"/>
                <w:szCs w:val="18"/>
              </w:rPr>
              <w:pict w14:anchorId="681772E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09" type="#_x0000_t85" style="position:absolute;margin-left:1.05pt;margin-top:8.5pt;width:12.55pt;height:79.3pt;z-index:3;mso-position-horizontal-relative:text;mso-position-vertical-relative:page" o:allowoverlap="f" adj="711">
                  <v:textbox inset="5.85pt,.7pt,5.85pt,.7pt"/>
                  <w10:wrap type="square" anchory="page"/>
                </v:shape>
              </w:pict>
            </w:r>
          </w:p>
        </w:tc>
        <w:tc>
          <w:tcPr>
            <w:tcW w:w="5880" w:type="dxa"/>
            <w:gridSpan w:val="3"/>
            <w:shd w:val="clear" w:color="auto" w:fill="auto"/>
            <w:vAlign w:val="center"/>
          </w:tcPr>
          <w:p w14:paraId="7F9659D2" w14:textId="77777777" w:rsidR="004C72FB" w:rsidRPr="00B835A9" w:rsidRDefault="004C72FB" w:rsidP="00FB3F9A">
            <w:pPr>
              <w:jc w:val="left"/>
              <w:rPr>
                <w:rFonts w:cs="ＭＳ Ｐゴシック"/>
                <w:sz w:val="18"/>
                <w:szCs w:val="18"/>
              </w:rPr>
            </w:pPr>
          </w:p>
          <w:p w14:paraId="4600CDCB" w14:textId="77777777" w:rsidR="004C72FB" w:rsidRPr="00B835A9" w:rsidRDefault="004C72FB" w:rsidP="00FB3F9A">
            <w:pPr>
              <w:jc w:val="left"/>
              <w:rPr>
                <w:rFonts w:cs="ＭＳ Ｐゴシック"/>
                <w:sz w:val="18"/>
                <w:szCs w:val="18"/>
              </w:rPr>
            </w:pPr>
          </w:p>
          <w:p w14:paraId="27E3AC01" w14:textId="77777777" w:rsidR="004C72FB" w:rsidRPr="00B835A9" w:rsidRDefault="004C72FB" w:rsidP="00FB3F9A">
            <w:pPr>
              <w:jc w:val="left"/>
              <w:rPr>
                <w:rFonts w:cs="ＭＳ Ｐゴシック"/>
                <w:sz w:val="18"/>
                <w:szCs w:val="18"/>
              </w:rPr>
            </w:pPr>
          </w:p>
          <w:p w14:paraId="644A723C" w14:textId="77777777" w:rsidR="004C72FB" w:rsidRPr="00B835A9" w:rsidRDefault="004C72FB" w:rsidP="00FB3F9A">
            <w:pPr>
              <w:jc w:val="left"/>
              <w:rPr>
                <w:rFonts w:cs="ＭＳ Ｐゴシック"/>
                <w:sz w:val="18"/>
                <w:szCs w:val="18"/>
              </w:rPr>
            </w:pPr>
          </w:p>
          <w:p w14:paraId="170D59C4" w14:textId="77777777" w:rsidR="004C72FB" w:rsidRPr="00B835A9" w:rsidRDefault="004C72FB" w:rsidP="00FB3F9A">
            <w:pPr>
              <w:jc w:val="left"/>
              <w:rPr>
                <w:rFonts w:cs="ＭＳ Ｐゴシック"/>
                <w:sz w:val="18"/>
                <w:szCs w:val="18"/>
              </w:rPr>
            </w:pPr>
          </w:p>
          <w:p w14:paraId="7639723E" w14:textId="77777777" w:rsidR="004C72FB" w:rsidRPr="00B835A9" w:rsidRDefault="004C72FB" w:rsidP="00FB3F9A">
            <w:pPr>
              <w:jc w:val="left"/>
              <w:rPr>
                <w:rFonts w:cs="ＭＳ Ｐゴシック"/>
                <w:sz w:val="18"/>
                <w:szCs w:val="18"/>
              </w:rPr>
            </w:pPr>
          </w:p>
        </w:tc>
        <w:tc>
          <w:tcPr>
            <w:tcW w:w="470" w:type="dxa"/>
            <w:shd w:val="clear" w:color="auto" w:fill="auto"/>
            <w:vAlign w:val="center"/>
          </w:tcPr>
          <w:p w14:paraId="14E09DA7" w14:textId="77777777" w:rsidR="004C72FB" w:rsidRPr="00B835A9" w:rsidRDefault="00051348" w:rsidP="00FB3F9A">
            <w:pPr>
              <w:jc w:val="left"/>
              <w:rPr>
                <w:rFonts w:cs="ＭＳ Ｐゴシック"/>
                <w:sz w:val="18"/>
                <w:szCs w:val="18"/>
              </w:rPr>
            </w:pPr>
            <w:r>
              <w:rPr>
                <w:rFonts w:cs="ＭＳ Ｐゴシック"/>
                <w:noProof/>
                <w:sz w:val="18"/>
                <w:szCs w:val="18"/>
              </w:rPr>
              <w:pict w14:anchorId="669F8B5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10" type="#_x0000_t86" style="position:absolute;margin-left:1.05pt;margin-top:8.2pt;width:12.55pt;height:79.3pt;z-index:4;mso-position-horizontal-relative:text;mso-position-vertical-relative:text" adj="1010">
                  <v:textbox inset="5.85pt,.7pt,5.85pt,.7pt"/>
                </v:shape>
              </w:pict>
            </w:r>
          </w:p>
        </w:tc>
      </w:tr>
      <w:tr w:rsidR="004C72FB" w14:paraId="06F62B83" w14:textId="77777777">
        <w:tc>
          <w:tcPr>
            <w:tcW w:w="476" w:type="dxa"/>
            <w:shd w:val="clear" w:color="auto" w:fill="auto"/>
          </w:tcPr>
          <w:p w14:paraId="6BC13E7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7"/>
            <w:shd w:val="clear" w:color="auto" w:fill="auto"/>
          </w:tcPr>
          <w:p w14:paraId="6F85FEAB" w14:textId="77777777" w:rsidR="004C72FB" w:rsidRDefault="004C72FB" w:rsidP="00104550">
            <w:pPr>
              <w:rPr>
                <w:sz w:val="18"/>
                <w:szCs w:val="18"/>
              </w:rPr>
            </w:pPr>
            <w:r>
              <w:rPr>
                <w:rFonts w:hint="eastAsia"/>
                <w:sz w:val="18"/>
                <w:szCs w:val="18"/>
              </w:rPr>
              <w:t>排気管，消音器，煙路などは防熱を施し金属材料又は同等の耐滲油性材料で囲われている。</w:t>
            </w:r>
          </w:p>
          <w:p w14:paraId="0287E32E" w14:textId="77777777" w:rsidR="004C72FB" w:rsidRDefault="004C72FB" w:rsidP="00104550">
            <w:pPr>
              <w:rPr>
                <w:sz w:val="16"/>
                <w:szCs w:val="18"/>
              </w:rPr>
            </w:pPr>
            <w:r>
              <w:rPr>
                <w:rFonts w:hint="eastAsia"/>
                <w:sz w:val="16"/>
                <w:szCs w:val="18"/>
              </w:rPr>
              <w:t>Exhaust pipes, silencers, smoke ducts etc. are insulated and encased in steel metal or an equivalent impervious sheet.</w:t>
            </w:r>
          </w:p>
          <w:p w14:paraId="32231555" w14:textId="77777777" w:rsidR="004C72FB" w:rsidRDefault="004C72FB" w:rsidP="00104550">
            <w:pPr>
              <w:rPr>
                <w:sz w:val="18"/>
                <w:szCs w:val="18"/>
              </w:rPr>
            </w:pPr>
          </w:p>
        </w:tc>
      </w:tr>
      <w:tr w:rsidR="004C72FB" w14:paraId="110E56E2" w14:textId="77777777">
        <w:tc>
          <w:tcPr>
            <w:tcW w:w="476" w:type="dxa"/>
            <w:shd w:val="clear" w:color="auto" w:fill="auto"/>
          </w:tcPr>
          <w:p w14:paraId="2CEFEB9A"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7"/>
            <w:shd w:val="clear" w:color="auto" w:fill="auto"/>
          </w:tcPr>
          <w:p w14:paraId="0B2E3077" w14:textId="77777777" w:rsidR="004C72FB" w:rsidRDefault="004C72FB" w:rsidP="00104550">
            <w:pPr>
              <w:rPr>
                <w:sz w:val="18"/>
                <w:szCs w:val="18"/>
              </w:rPr>
            </w:pPr>
            <w:r>
              <w:rPr>
                <w:rFonts w:hint="eastAsia"/>
                <w:sz w:val="18"/>
                <w:szCs w:val="18"/>
              </w:rPr>
              <w:t>ポンプを使用して燃料が注入される全てのタンクは機関室内に開口部がない。</w:t>
            </w:r>
          </w:p>
          <w:p w14:paraId="0605FD95" w14:textId="77777777" w:rsidR="004C72FB" w:rsidRDefault="004C72FB" w:rsidP="00104550">
            <w:pPr>
              <w:rPr>
                <w:sz w:val="16"/>
                <w:szCs w:val="18"/>
              </w:rPr>
            </w:pPr>
            <w:r>
              <w:rPr>
                <w:sz w:val="16"/>
                <w:szCs w:val="18"/>
              </w:rPr>
              <w:t>All fuel tanks filled up by pumps, installed in the engine room, do not have any opening into the engine room.</w:t>
            </w:r>
          </w:p>
          <w:p w14:paraId="2EDDE105" w14:textId="77777777" w:rsidR="004C72FB" w:rsidRDefault="004C72FB" w:rsidP="00104550">
            <w:pPr>
              <w:rPr>
                <w:sz w:val="18"/>
                <w:szCs w:val="18"/>
              </w:rPr>
            </w:pPr>
          </w:p>
        </w:tc>
      </w:tr>
      <w:tr w:rsidR="004C72FB" w14:paraId="16A85742" w14:textId="77777777">
        <w:tc>
          <w:tcPr>
            <w:tcW w:w="476" w:type="dxa"/>
            <w:shd w:val="clear" w:color="auto" w:fill="auto"/>
          </w:tcPr>
          <w:p w14:paraId="6E27DC50"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7"/>
            <w:shd w:val="clear" w:color="auto" w:fill="auto"/>
          </w:tcPr>
          <w:p w14:paraId="0A3BDC75" w14:textId="77777777" w:rsidR="004C72FB" w:rsidRDefault="004C72FB" w:rsidP="00104550">
            <w:pPr>
              <w:rPr>
                <w:sz w:val="18"/>
                <w:szCs w:val="18"/>
              </w:rPr>
            </w:pPr>
            <w:r>
              <w:rPr>
                <w:rFonts w:hint="eastAsia"/>
                <w:sz w:val="18"/>
                <w:szCs w:val="18"/>
              </w:rPr>
              <w:t>機関室内の燃料油又は潤滑油管装置に可撓管が用いられている。</w:t>
            </w:r>
          </w:p>
          <w:p w14:paraId="35851D7E" w14:textId="77777777" w:rsidR="004C72FB" w:rsidRDefault="004C72FB" w:rsidP="00104550">
            <w:pPr>
              <w:rPr>
                <w:sz w:val="16"/>
                <w:szCs w:val="18"/>
              </w:rPr>
            </w:pPr>
            <w:r>
              <w:rPr>
                <w:sz w:val="16"/>
                <w:szCs w:val="18"/>
              </w:rPr>
              <w:t>Flexible pipes are used for fuel oil or lubricating oil piping system in the engine room.</w:t>
            </w:r>
          </w:p>
          <w:p w14:paraId="4EC92BF6" w14:textId="77777777" w:rsidR="004C72FB" w:rsidRDefault="004C72FB" w:rsidP="00104550">
            <w:pPr>
              <w:rPr>
                <w:sz w:val="18"/>
                <w:szCs w:val="18"/>
              </w:rPr>
            </w:pPr>
          </w:p>
        </w:tc>
      </w:tr>
    </w:tbl>
    <w:p w14:paraId="53283F1D" w14:textId="77777777" w:rsidR="00104550" w:rsidRDefault="00104550" w:rsidP="00104550">
      <w:pPr>
        <w:spacing w:line="180" w:lineRule="exact"/>
        <w:outlineLvl w:val="1"/>
        <w:rPr>
          <w:sz w:val="18"/>
        </w:rPr>
      </w:pPr>
      <w:bookmarkStart w:id="102" w:name="_Toc234296232"/>
    </w:p>
    <w:p w14:paraId="4A0A27F5" w14:textId="77777777" w:rsidR="00BE0352" w:rsidRPr="00B835A9" w:rsidRDefault="00104550" w:rsidP="00104550">
      <w:pPr>
        <w:spacing w:line="180" w:lineRule="exact"/>
        <w:outlineLvl w:val="1"/>
        <w:rPr>
          <w:sz w:val="18"/>
        </w:rPr>
      </w:pPr>
      <w:r>
        <w:rPr>
          <w:sz w:val="18"/>
        </w:rPr>
        <w:br w:type="page"/>
      </w:r>
      <w:r w:rsidR="00BE0352" w:rsidRPr="00B835A9">
        <w:rPr>
          <w:rFonts w:hint="eastAsia"/>
          <w:sz w:val="18"/>
        </w:rPr>
        <w:t>(3)</w:t>
      </w:r>
      <w:r w:rsidR="004A4CDB">
        <w:rPr>
          <w:rFonts w:hint="eastAsia"/>
          <w:sz w:val="18"/>
        </w:rPr>
        <w:t xml:space="preserve"> </w:t>
      </w:r>
      <w:r w:rsidR="00BE0352" w:rsidRPr="00B835A9">
        <w:rPr>
          <w:rFonts w:hint="eastAsia"/>
          <w:sz w:val="18"/>
        </w:rPr>
        <w:t>火災探知装置</w:t>
      </w:r>
      <w:bookmarkEnd w:id="102"/>
    </w:p>
    <w:p w14:paraId="02ABB57A" w14:textId="77777777" w:rsidR="00BE0352" w:rsidRDefault="00BE0352" w:rsidP="00104550">
      <w:pPr>
        <w:spacing w:line="180" w:lineRule="exact"/>
        <w:ind w:firstLineChars="200" w:firstLine="320"/>
        <w:rPr>
          <w:sz w:val="16"/>
        </w:rPr>
      </w:pPr>
      <w:r w:rsidRPr="00104550">
        <w:rPr>
          <w:rFonts w:hint="eastAsia"/>
          <w:sz w:val="16"/>
        </w:rPr>
        <w:t xml:space="preserve">Fire </w:t>
      </w:r>
      <w:proofErr w:type="spellStart"/>
      <w:r w:rsidRPr="00104550">
        <w:rPr>
          <w:rFonts w:hint="eastAsia"/>
          <w:sz w:val="16"/>
        </w:rPr>
        <w:t>Detedting</w:t>
      </w:r>
      <w:proofErr w:type="spellEnd"/>
      <w:r w:rsidRPr="00104550">
        <w:rPr>
          <w:rFonts w:hint="eastAsia"/>
          <w:sz w:val="16"/>
        </w:rPr>
        <w:t xml:space="preserve"> System</w:t>
      </w:r>
    </w:p>
    <w:p w14:paraId="105DCA23" w14:textId="77777777" w:rsidR="00104550" w:rsidRPr="00104550" w:rsidRDefault="00104550" w:rsidP="00104550">
      <w:pPr>
        <w:spacing w:line="180" w:lineRule="exact"/>
        <w:ind w:firstLineChars="200" w:firstLine="320"/>
        <w:rPr>
          <w:sz w:val="16"/>
        </w:rPr>
      </w:pPr>
    </w:p>
    <w:p w14:paraId="792058C3" w14:textId="77777777" w:rsidR="00BE0352" w:rsidRPr="00B835A9" w:rsidRDefault="00BE0352" w:rsidP="00104550">
      <w:pPr>
        <w:spacing w:line="220" w:lineRule="exact"/>
        <w:rPr>
          <w:sz w:val="18"/>
        </w:rPr>
      </w:pPr>
      <w:r w:rsidRPr="00B835A9">
        <w:rPr>
          <w:rFonts w:hint="eastAsia"/>
          <w:sz w:val="18"/>
        </w:rPr>
        <w:t>製造所：</w:t>
      </w:r>
      <w:r w:rsidRPr="00B835A9">
        <w:rPr>
          <w:rFonts w:hint="eastAsia"/>
          <w:sz w:val="18"/>
          <w:u w:val="single"/>
        </w:rPr>
        <w:t xml:space="preserve">　　　　　　　　　　　　　　　　　　　</w:t>
      </w:r>
      <w:r w:rsidRPr="00B835A9">
        <w:rPr>
          <w:rFonts w:hint="eastAsia"/>
          <w:sz w:val="18"/>
        </w:rPr>
        <w:t xml:space="preserve">　　　検出区画数：</w:t>
      </w:r>
      <w:r w:rsidRPr="00B835A9">
        <w:rPr>
          <w:rFonts w:hint="eastAsia"/>
          <w:sz w:val="18"/>
          <w:u w:val="single"/>
        </w:rPr>
        <w:t xml:space="preserve">　　　　　　　　　　　　　　　　　　　　　</w:t>
      </w:r>
    </w:p>
    <w:p w14:paraId="68FA1C96" w14:textId="77777777" w:rsidR="00BE0352" w:rsidRPr="00104550" w:rsidRDefault="00BE0352" w:rsidP="00104550">
      <w:pPr>
        <w:spacing w:line="220" w:lineRule="exact"/>
        <w:rPr>
          <w:sz w:val="16"/>
        </w:rPr>
      </w:pPr>
      <w:r w:rsidRPr="00104550">
        <w:rPr>
          <w:rFonts w:hint="eastAsia"/>
          <w:sz w:val="16"/>
        </w:rPr>
        <w:t xml:space="preserve">Manufacturer </w:t>
      </w:r>
      <w:r w:rsidRPr="00104550">
        <w:rPr>
          <w:rFonts w:hint="eastAsia"/>
          <w:sz w:val="16"/>
        </w:rPr>
        <w:t xml:space="preserve">　　　　　　　　　　　　　　　　　　　</w:t>
      </w:r>
      <w:r w:rsidRPr="00104550">
        <w:rPr>
          <w:sz w:val="16"/>
        </w:rPr>
        <w:t xml:space="preserve">　</w:t>
      </w:r>
      <w:r w:rsidR="00104550">
        <w:rPr>
          <w:rFonts w:hint="eastAsia"/>
          <w:sz w:val="16"/>
        </w:rPr>
        <w:t xml:space="preserve">       </w:t>
      </w:r>
      <w:r w:rsidRPr="00104550">
        <w:rPr>
          <w:sz w:val="16"/>
        </w:rPr>
        <w:t>No. of compartments</w:t>
      </w:r>
    </w:p>
    <w:p w14:paraId="5E27881F" w14:textId="77777777" w:rsidR="00BE0352" w:rsidRPr="00104550" w:rsidRDefault="00BE0352" w:rsidP="00FB3F9A">
      <w:pPr>
        <w:spacing w:line="280" w:lineRule="exact"/>
        <w:rPr>
          <w:sz w:val="16"/>
        </w:rPr>
      </w:pPr>
    </w:p>
    <w:p w14:paraId="2D9E011A" w14:textId="77777777" w:rsidR="00BE0352" w:rsidRPr="00B835A9" w:rsidRDefault="00BE0352" w:rsidP="00104550">
      <w:pPr>
        <w:spacing w:line="200" w:lineRule="exact"/>
        <w:jc w:val="center"/>
        <w:rPr>
          <w:sz w:val="18"/>
        </w:rPr>
      </w:pPr>
      <w:r w:rsidRPr="00B835A9">
        <w:rPr>
          <w:rFonts w:hint="eastAsia"/>
          <w:sz w:val="18"/>
        </w:rPr>
        <w:t>検</w:t>
      </w:r>
      <w:r w:rsidR="004324AF" w:rsidRPr="00B835A9">
        <w:rPr>
          <w:rFonts w:hint="eastAsia"/>
          <w:sz w:val="18"/>
        </w:rPr>
        <w:t xml:space="preserve">　</w:t>
      </w:r>
      <w:r w:rsidRPr="00B835A9">
        <w:rPr>
          <w:rFonts w:hint="eastAsia"/>
          <w:sz w:val="18"/>
        </w:rPr>
        <w:t>出</w:t>
      </w:r>
      <w:r w:rsidR="004324AF" w:rsidRPr="00B835A9">
        <w:rPr>
          <w:rFonts w:hint="eastAsia"/>
          <w:sz w:val="18"/>
        </w:rPr>
        <w:t xml:space="preserve">　</w:t>
      </w:r>
      <w:r w:rsidRPr="00B835A9">
        <w:rPr>
          <w:rFonts w:hint="eastAsia"/>
          <w:sz w:val="18"/>
        </w:rPr>
        <w:t>端</w:t>
      </w:r>
      <w:r w:rsidR="004324AF" w:rsidRPr="00B835A9">
        <w:rPr>
          <w:rFonts w:hint="eastAsia"/>
          <w:sz w:val="18"/>
        </w:rPr>
        <w:t xml:space="preserve">　</w:t>
      </w:r>
      <w:r w:rsidRPr="00B835A9">
        <w:rPr>
          <w:rFonts w:hint="eastAsia"/>
          <w:sz w:val="18"/>
        </w:rPr>
        <w:t>の</w:t>
      </w:r>
      <w:r w:rsidR="004324AF" w:rsidRPr="00B835A9">
        <w:rPr>
          <w:rFonts w:hint="eastAsia"/>
          <w:sz w:val="18"/>
        </w:rPr>
        <w:t xml:space="preserve">　</w:t>
      </w:r>
      <w:r w:rsidRPr="00B835A9">
        <w:rPr>
          <w:rFonts w:hint="eastAsia"/>
          <w:sz w:val="18"/>
        </w:rPr>
        <w:t>数</w:t>
      </w:r>
    </w:p>
    <w:p w14:paraId="219D153E" w14:textId="77777777" w:rsidR="00BE0352" w:rsidRDefault="00BE0352" w:rsidP="00104550">
      <w:pPr>
        <w:spacing w:line="200" w:lineRule="exact"/>
        <w:jc w:val="center"/>
        <w:rPr>
          <w:sz w:val="16"/>
        </w:rPr>
      </w:pPr>
      <w:r w:rsidRPr="00104550">
        <w:rPr>
          <w:rFonts w:hint="eastAsia"/>
          <w:sz w:val="16"/>
        </w:rPr>
        <w:t>No. of sensors</w:t>
      </w:r>
    </w:p>
    <w:p w14:paraId="2244BA5A" w14:textId="77777777" w:rsidR="00104550" w:rsidRPr="00104550" w:rsidRDefault="00104550" w:rsidP="00104550">
      <w:pPr>
        <w:spacing w:line="200" w:lineRule="exact"/>
        <w:jc w:val="center"/>
        <w:rPr>
          <w:sz w:val="16"/>
        </w:rPr>
      </w:pPr>
    </w:p>
    <w:tbl>
      <w:tblPr>
        <w:tblW w:w="921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4"/>
        <w:gridCol w:w="1571"/>
        <w:gridCol w:w="1813"/>
        <w:gridCol w:w="1558"/>
        <w:gridCol w:w="1567"/>
      </w:tblGrid>
      <w:tr w:rsidR="00BE0352" w:rsidRPr="00B835A9" w14:paraId="5D6A8133" w14:textId="77777777" w:rsidTr="00BE0352">
        <w:trPr>
          <w:cantSplit/>
          <w:trHeight w:val="600"/>
          <w:jc w:val="center"/>
        </w:trPr>
        <w:tc>
          <w:tcPr>
            <w:tcW w:w="2704" w:type="dxa"/>
            <w:tcBorders>
              <w:top w:val="single" w:sz="18" w:space="0" w:color="auto"/>
              <w:left w:val="single" w:sz="18" w:space="0" w:color="auto"/>
              <w:bottom w:val="single" w:sz="4" w:space="0" w:color="auto"/>
              <w:right w:val="single" w:sz="4" w:space="0" w:color="auto"/>
            </w:tcBorders>
            <w:vAlign w:val="center"/>
          </w:tcPr>
          <w:p w14:paraId="41ADC578" w14:textId="77777777" w:rsidR="00BE0352" w:rsidRPr="00B835A9" w:rsidRDefault="00BE0352" w:rsidP="00FB3F9A">
            <w:pPr>
              <w:ind w:left="212"/>
              <w:jc w:val="center"/>
              <w:rPr>
                <w:sz w:val="18"/>
              </w:rPr>
            </w:pPr>
          </w:p>
        </w:tc>
        <w:tc>
          <w:tcPr>
            <w:tcW w:w="1571" w:type="dxa"/>
            <w:tcBorders>
              <w:top w:val="single" w:sz="18" w:space="0" w:color="auto"/>
              <w:left w:val="nil"/>
              <w:bottom w:val="single" w:sz="4" w:space="0" w:color="auto"/>
              <w:right w:val="single" w:sz="4" w:space="0" w:color="auto"/>
            </w:tcBorders>
            <w:vAlign w:val="center"/>
          </w:tcPr>
          <w:p w14:paraId="427D5DF7" w14:textId="77777777" w:rsidR="00BE0352" w:rsidRPr="00B835A9" w:rsidRDefault="00BE0352" w:rsidP="00FB3F9A">
            <w:pPr>
              <w:jc w:val="center"/>
              <w:rPr>
                <w:sz w:val="18"/>
                <w:szCs w:val="18"/>
              </w:rPr>
            </w:pPr>
            <w:r w:rsidRPr="00B835A9">
              <w:rPr>
                <w:rFonts w:hint="eastAsia"/>
                <w:sz w:val="18"/>
                <w:szCs w:val="18"/>
              </w:rPr>
              <w:t>機関室内</w:t>
            </w:r>
          </w:p>
          <w:p w14:paraId="5E8AB09C" w14:textId="77777777" w:rsidR="00BE0352" w:rsidRPr="00B835A9" w:rsidRDefault="00BE0352" w:rsidP="00FB3F9A">
            <w:pPr>
              <w:jc w:val="center"/>
              <w:rPr>
                <w:sz w:val="18"/>
                <w:szCs w:val="18"/>
              </w:rPr>
            </w:pPr>
            <w:r w:rsidRPr="00104550">
              <w:rPr>
                <w:rFonts w:hint="eastAsia"/>
                <w:sz w:val="16"/>
                <w:szCs w:val="18"/>
              </w:rPr>
              <w:t>Engine room</w:t>
            </w:r>
          </w:p>
        </w:tc>
        <w:tc>
          <w:tcPr>
            <w:tcW w:w="1813" w:type="dxa"/>
            <w:tcBorders>
              <w:top w:val="single" w:sz="18" w:space="0" w:color="auto"/>
              <w:left w:val="nil"/>
              <w:bottom w:val="single" w:sz="4" w:space="0" w:color="auto"/>
              <w:right w:val="single" w:sz="4" w:space="0" w:color="auto"/>
            </w:tcBorders>
            <w:vAlign w:val="center"/>
          </w:tcPr>
          <w:p w14:paraId="09A62F63" w14:textId="77777777" w:rsidR="00BE0352" w:rsidRPr="00B835A9" w:rsidRDefault="00BE0352" w:rsidP="00FB3F9A">
            <w:pPr>
              <w:jc w:val="center"/>
              <w:rPr>
                <w:sz w:val="18"/>
                <w:szCs w:val="18"/>
              </w:rPr>
            </w:pPr>
            <w:r w:rsidRPr="00B835A9">
              <w:rPr>
                <w:rFonts w:hint="eastAsia"/>
                <w:sz w:val="18"/>
                <w:szCs w:val="18"/>
              </w:rPr>
              <w:t>制御室内</w:t>
            </w:r>
          </w:p>
          <w:p w14:paraId="47748CDB" w14:textId="77777777" w:rsidR="00BE0352" w:rsidRPr="00B835A9" w:rsidRDefault="00BE0352" w:rsidP="00FB3F9A">
            <w:pPr>
              <w:jc w:val="center"/>
              <w:rPr>
                <w:sz w:val="18"/>
                <w:szCs w:val="18"/>
              </w:rPr>
            </w:pPr>
            <w:r w:rsidRPr="00104550">
              <w:rPr>
                <w:rFonts w:hint="eastAsia"/>
                <w:sz w:val="16"/>
                <w:szCs w:val="18"/>
              </w:rPr>
              <w:t>Control room</w:t>
            </w:r>
          </w:p>
        </w:tc>
        <w:tc>
          <w:tcPr>
            <w:tcW w:w="1558" w:type="dxa"/>
            <w:tcBorders>
              <w:top w:val="single" w:sz="18" w:space="0" w:color="auto"/>
              <w:left w:val="nil"/>
              <w:bottom w:val="single" w:sz="4" w:space="0" w:color="auto"/>
              <w:right w:val="single" w:sz="4" w:space="0" w:color="auto"/>
            </w:tcBorders>
            <w:vAlign w:val="center"/>
          </w:tcPr>
          <w:p w14:paraId="5D4C879F" w14:textId="77777777" w:rsidR="00BE0352" w:rsidRPr="00B835A9" w:rsidRDefault="00BE0352" w:rsidP="00FB3F9A">
            <w:pPr>
              <w:jc w:val="center"/>
              <w:rPr>
                <w:sz w:val="18"/>
                <w:szCs w:val="18"/>
              </w:rPr>
            </w:pPr>
            <w:r w:rsidRPr="00B835A9">
              <w:rPr>
                <w:rFonts w:hint="eastAsia"/>
                <w:sz w:val="18"/>
                <w:szCs w:val="18"/>
              </w:rPr>
              <w:t>操舵機室内</w:t>
            </w:r>
          </w:p>
          <w:p w14:paraId="5BFBC556" w14:textId="77777777" w:rsidR="00BE0352" w:rsidRPr="00B835A9" w:rsidRDefault="00BE0352" w:rsidP="00104550">
            <w:pPr>
              <w:ind w:left="77" w:hangingChars="48" w:hanging="77"/>
              <w:jc w:val="center"/>
              <w:rPr>
                <w:sz w:val="18"/>
                <w:szCs w:val="18"/>
              </w:rPr>
            </w:pPr>
            <w:r w:rsidRPr="00104550">
              <w:rPr>
                <w:rFonts w:hint="eastAsia"/>
                <w:sz w:val="16"/>
                <w:szCs w:val="18"/>
              </w:rPr>
              <w:t>Steering gear room</w:t>
            </w:r>
          </w:p>
        </w:tc>
        <w:tc>
          <w:tcPr>
            <w:tcW w:w="1567" w:type="dxa"/>
            <w:tcBorders>
              <w:top w:val="single" w:sz="18" w:space="0" w:color="auto"/>
              <w:left w:val="nil"/>
              <w:bottom w:val="single" w:sz="4" w:space="0" w:color="auto"/>
              <w:right w:val="single" w:sz="18" w:space="0" w:color="auto"/>
            </w:tcBorders>
            <w:vAlign w:val="center"/>
          </w:tcPr>
          <w:p w14:paraId="64CE67A1" w14:textId="77777777" w:rsidR="00BE0352" w:rsidRPr="00B835A9" w:rsidRDefault="00BE0352" w:rsidP="00FB3F9A">
            <w:pPr>
              <w:jc w:val="center"/>
              <w:rPr>
                <w:sz w:val="18"/>
                <w:szCs w:val="18"/>
              </w:rPr>
            </w:pPr>
          </w:p>
        </w:tc>
      </w:tr>
      <w:tr w:rsidR="00104550" w:rsidRPr="00B835A9" w14:paraId="1D6A9E85" w14:textId="77777777" w:rsidTr="00BE0352">
        <w:trPr>
          <w:cantSplit/>
          <w:trHeight w:val="600"/>
          <w:jc w:val="center"/>
        </w:trPr>
        <w:tc>
          <w:tcPr>
            <w:tcW w:w="2704" w:type="dxa"/>
            <w:tcBorders>
              <w:top w:val="nil"/>
              <w:left w:val="single" w:sz="18" w:space="0" w:color="auto"/>
              <w:bottom w:val="single" w:sz="4" w:space="0" w:color="auto"/>
              <w:right w:val="single" w:sz="4" w:space="0" w:color="auto"/>
            </w:tcBorders>
            <w:vAlign w:val="center"/>
          </w:tcPr>
          <w:p w14:paraId="59EB6914" w14:textId="77777777" w:rsidR="00104550" w:rsidRPr="00B835A9" w:rsidRDefault="00104550" w:rsidP="00FB3F9A">
            <w:pPr>
              <w:ind w:left="212"/>
              <w:jc w:val="center"/>
              <w:rPr>
                <w:sz w:val="18"/>
              </w:rPr>
            </w:pPr>
            <w:r w:rsidRPr="00B835A9">
              <w:rPr>
                <w:rFonts w:hint="eastAsia"/>
                <w:sz w:val="18"/>
              </w:rPr>
              <w:t>イ</w:t>
            </w:r>
            <w:r w:rsidRPr="00B835A9">
              <w:rPr>
                <w:rFonts w:hint="eastAsia"/>
                <w:sz w:val="18"/>
              </w:rPr>
              <w:t xml:space="preserve"> </w:t>
            </w:r>
            <w:r w:rsidRPr="00B835A9">
              <w:rPr>
                <w:rFonts w:hint="eastAsia"/>
                <w:sz w:val="18"/>
              </w:rPr>
              <w:t>オ</w:t>
            </w:r>
            <w:r w:rsidRPr="00B835A9">
              <w:rPr>
                <w:rFonts w:hint="eastAsia"/>
                <w:sz w:val="18"/>
              </w:rPr>
              <w:t xml:space="preserve"> </w:t>
            </w:r>
            <w:r w:rsidRPr="00B835A9">
              <w:rPr>
                <w:rFonts w:hint="eastAsia"/>
                <w:sz w:val="18"/>
              </w:rPr>
              <w:t>ン</w:t>
            </w:r>
            <w:r w:rsidRPr="00B835A9">
              <w:rPr>
                <w:rFonts w:hint="eastAsia"/>
                <w:sz w:val="18"/>
              </w:rPr>
              <w:t xml:space="preserve"> </w:t>
            </w:r>
            <w:r w:rsidRPr="00B835A9">
              <w:rPr>
                <w:rFonts w:hint="eastAsia"/>
                <w:sz w:val="18"/>
              </w:rPr>
              <w:t>式</w:t>
            </w:r>
          </w:p>
          <w:p w14:paraId="372AFF28" w14:textId="77777777" w:rsidR="00104550" w:rsidRPr="00B835A9" w:rsidRDefault="00104550" w:rsidP="00FB3F9A">
            <w:pPr>
              <w:ind w:left="212"/>
              <w:jc w:val="center"/>
              <w:rPr>
                <w:sz w:val="18"/>
              </w:rPr>
            </w:pPr>
            <w:r w:rsidRPr="00104550">
              <w:rPr>
                <w:rFonts w:hint="eastAsia"/>
                <w:sz w:val="16"/>
              </w:rPr>
              <w:t>Ion type</w:t>
            </w:r>
          </w:p>
        </w:tc>
        <w:tc>
          <w:tcPr>
            <w:tcW w:w="1571" w:type="dxa"/>
            <w:tcBorders>
              <w:top w:val="nil"/>
              <w:left w:val="nil"/>
              <w:bottom w:val="single" w:sz="4" w:space="0" w:color="auto"/>
              <w:right w:val="single" w:sz="4" w:space="0" w:color="auto"/>
            </w:tcBorders>
            <w:vAlign w:val="center"/>
          </w:tcPr>
          <w:p w14:paraId="078B61AC" w14:textId="77777777" w:rsidR="00104550" w:rsidRPr="00B835A9" w:rsidRDefault="00104550" w:rsidP="00FB3F9A">
            <w:pPr>
              <w:jc w:val="center"/>
              <w:rPr>
                <w:sz w:val="18"/>
                <w:szCs w:val="18"/>
              </w:rPr>
            </w:pPr>
            <w:r w:rsidRPr="00B835A9">
              <w:rPr>
                <w:rFonts w:hint="eastAsia"/>
                <w:sz w:val="18"/>
                <w:szCs w:val="18"/>
              </w:rPr>
              <w:t xml:space="preserve">　　　　個</w:t>
            </w:r>
          </w:p>
          <w:p w14:paraId="092EC98C" w14:textId="77777777" w:rsidR="00104550" w:rsidRPr="00B835A9" w:rsidRDefault="00104550" w:rsidP="00FB3F9A">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813" w:type="dxa"/>
            <w:tcBorders>
              <w:top w:val="nil"/>
              <w:left w:val="nil"/>
              <w:bottom w:val="single" w:sz="4" w:space="0" w:color="auto"/>
              <w:right w:val="single" w:sz="4" w:space="0" w:color="auto"/>
            </w:tcBorders>
            <w:vAlign w:val="center"/>
          </w:tcPr>
          <w:p w14:paraId="62F6ACF7" w14:textId="77777777" w:rsidR="00104550" w:rsidRPr="00B835A9" w:rsidRDefault="00104550" w:rsidP="008978D1">
            <w:pPr>
              <w:jc w:val="center"/>
              <w:rPr>
                <w:sz w:val="18"/>
                <w:szCs w:val="18"/>
              </w:rPr>
            </w:pPr>
            <w:r w:rsidRPr="00B835A9">
              <w:rPr>
                <w:rFonts w:hint="eastAsia"/>
                <w:sz w:val="18"/>
                <w:szCs w:val="18"/>
              </w:rPr>
              <w:t xml:space="preserve">　　　　個</w:t>
            </w:r>
          </w:p>
          <w:p w14:paraId="2C5666E9"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58" w:type="dxa"/>
            <w:tcBorders>
              <w:top w:val="nil"/>
              <w:left w:val="nil"/>
              <w:bottom w:val="single" w:sz="4" w:space="0" w:color="auto"/>
              <w:right w:val="single" w:sz="4" w:space="0" w:color="auto"/>
            </w:tcBorders>
            <w:vAlign w:val="center"/>
          </w:tcPr>
          <w:p w14:paraId="09B6B0B2" w14:textId="77777777" w:rsidR="00104550" w:rsidRPr="00B835A9" w:rsidRDefault="00104550" w:rsidP="008978D1">
            <w:pPr>
              <w:jc w:val="center"/>
              <w:rPr>
                <w:sz w:val="18"/>
                <w:szCs w:val="18"/>
              </w:rPr>
            </w:pPr>
            <w:r w:rsidRPr="00B835A9">
              <w:rPr>
                <w:rFonts w:hint="eastAsia"/>
                <w:sz w:val="18"/>
                <w:szCs w:val="18"/>
              </w:rPr>
              <w:t xml:space="preserve">　　　　個</w:t>
            </w:r>
          </w:p>
          <w:p w14:paraId="40A54B0C"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67" w:type="dxa"/>
            <w:tcBorders>
              <w:top w:val="nil"/>
              <w:left w:val="nil"/>
              <w:bottom w:val="single" w:sz="4" w:space="0" w:color="auto"/>
              <w:right w:val="single" w:sz="18" w:space="0" w:color="auto"/>
            </w:tcBorders>
            <w:vAlign w:val="center"/>
          </w:tcPr>
          <w:p w14:paraId="203CCF8C" w14:textId="77777777" w:rsidR="00104550" w:rsidRPr="00B835A9" w:rsidRDefault="00104550" w:rsidP="008978D1">
            <w:pPr>
              <w:jc w:val="center"/>
              <w:rPr>
                <w:sz w:val="18"/>
                <w:szCs w:val="18"/>
              </w:rPr>
            </w:pPr>
            <w:r w:rsidRPr="00B835A9">
              <w:rPr>
                <w:rFonts w:hint="eastAsia"/>
                <w:sz w:val="18"/>
                <w:szCs w:val="18"/>
              </w:rPr>
              <w:t xml:space="preserve">　　　　個</w:t>
            </w:r>
          </w:p>
          <w:p w14:paraId="57F2EC93"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r>
      <w:tr w:rsidR="00104550" w:rsidRPr="00B835A9" w14:paraId="79B25AC8" w14:textId="77777777" w:rsidTr="00BE0352">
        <w:trPr>
          <w:cantSplit/>
          <w:trHeight w:val="600"/>
          <w:jc w:val="center"/>
        </w:trPr>
        <w:tc>
          <w:tcPr>
            <w:tcW w:w="2704" w:type="dxa"/>
            <w:tcBorders>
              <w:top w:val="single" w:sz="4" w:space="0" w:color="auto"/>
              <w:left w:val="single" w:sz="18" w:space="0" w:color="auto"/>
              <w:bottom w:val="single" w:sz="4" w:space="0" w:color="auto"/>
              <w:right w:val="single" w:sz="4" w:space="0" w:color="auto"/>
            </w:tcBorders>
            <w:vAlign w:val="center"/>
          </w:tcPr>
          <w:p w14:paraId="1E500300" w14:textId="77777777" w:rsidR="00104550" w:rsidRPr="00B835A9" w:rsidRDefault="00104550" w:rsidP="00FB3F9A">
            <w:pPr>
              <w:ind w:left="212"/>
              <w:jc w:val="center"/>
              <w:rPr>
                <w:sz w:val="18"/>
              </w:rPr>
            </w:pPr>
            <w:r w:rsidRPr="00B835A9">
              <w:rPr>
                <w:rFonts w:hint="eastAsia"/>
                <w:sz w:val="18"/>
              </w:rPr>
              <w:t>熱</w:t>
            </w:r>
            <w:r w:rsidRPr="00B835A9">
              <w:rPr>
                <w:rFonts w:hint="eastAsia"/>
                <w:sz w:val="18"/>
              </w:rPr>
              <w:t xml:space="preserve">     </w:t>
            </w:r>
            <w:r w:rsidRPr="00B835A9">
              <w:rPr>
                <w:rFonts w:hint="eastAsia"/>
                <w:sz w:val="18"/>
              </w:rPr>
              <w:t>式</w:t>
            </w:r>
          </w:p>
          <w:p w14:paraId="7E8FD0B1" w14:textId="77777777" w:rsidR="00104550" w:rsidRPr="00B835A9" w:rsidRDefault="00104550" w:rsidP="00FB3F9A">
            <w:pPr>
              <w:ind w:left="212"/>
              <w:jc w:val="center"/>
              <w:rPr>
                <w:sz w:val="18"/>
              </w:rPr>
            </w:pPr>
            <w:r w:rsidRPr="00104550">
              <w:rPr>
                <w:rFonts w:hint="eastAsia"/>
                <w:sz w:val="16"/>
              </w:rPr>
              <w:t>Thermal type</w:t>
            </w:r>
          </w:p>
        </w:tc>
        <w:tc>
          <w:tcPr>
            <w:tcW w:w="1571" w:type="dxa"/>
            <w:tcBorders>
              <w:top w:val="single" w:sz="4" w:space="0" w:color="auto"/>
              <w:left w:val="nil"/>
              <w:bottom w:val="single" w:sz="4" w:space="0" w:color="auto"/>
              <w:right w:val="single" w:sz="4" w:space="0" w:color="auto"/>
            </w:tcBorders>
            <w:vAlign w:val="center"/>
          </w:tcPr>
          <w:p w14:paraId="6E461141" w14:textId="77777777" w:rsidR="00104550" w:rsidRPr="00B835A9" w:rsidRDefault="00104550" w:rsidP="008978D1">
            <w:pPr>
              <w:jc w:val="center"/>
              <w:rPr>
                <w:sz w:val="18"/>
                <w:szCs w:val="18"/>
              </w:rPr>
            </w:pPr>
            <w:r w:rsidRPr="00B835A9">
              <w:rPr>
                <w:rFonts w:hint="eastAsia"/>
                <w:sz w:val="18"/>
                <w:szCs w:val="18"/>
              </w:rPr>
              <w:t xml:space="preserve">　　　　個</w:t>
            </w:r>
          </w:p>
          <w:p w14:paraId="1110EDAB"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813" w:type="dxa"/>
            <w:tcBorders>
              <w:top w:val="single" w:sz="4" w:space="0" w:color="auto"/>
              <w:left w:val="nil"/>
              <w:bottom w:val="single" w:sz="4" w:space="0" w:color="auto"/>
              <w:right w:val="single" w:sz="4" w:space="0" w:color="auto"/>
            </w:tcBorders>
            <w:vAlign w:val="center"/>
          </w:tcPr>
          <w:p w14:paraId="517A60C2" w14:textId="77777777" w:rsidR="00104550" w:rsidRPr="00B835A9" w:rsidRDefault="00104550" w:rsidP="008978D1">
            <w:pPr>
              <w:jc w:val="center"/>
              <w:rPr>
                <w:sz w:val="18"/>
                <w:szCs w:val="18"/>
              </w:rPr>
            </w:pPr>
            <w:r w:rsidRPr="00B835A9">
              <w:rPr>
                <w:rFonts w:hint="eastAsia"/>
                <w:sz w:val="18"/>
                <w:szCs w:val="18"/>
              </w:rPr>
              <w:t xml:space="preserve">　　　　個</w:t>
            </w:r>
          </w:p>
          <w:p w14:paraId="5EDECFB0"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58" w:type="dxa"/>
            <w:tcBorders>
              <w:top w:val="single" w:sz="4" w:space="0" w:color="auto"/>
              <w:left w:val="nil"/>
              <w:bottom w:val="single" w:sz="4" w:space="0" w:color="auto"/>
              <w:right w:val="single" w:sz="4" w:space="0" w:color="auto"/>
            </w:tcBorders>
            <w:vAlign w:val="center"/>
          </w:tcPr>
          <w:p w14:paraId="24D26B48" w14:textId="77777777" w:rsidR="00104550" w:rsidRPr="00B835A9" w:rsidRDefault="00104550" w:rsidP="008978D1">
            <w:pPr>
              <w:jc w:val="center"/>
              <w:rPr>
                <w:sz w:val="18"/>
                <w:szCs w:val="18"/>
              </w:rPr>
            </w:pPr>
            <w:r w:rsidRPr="00B835A9">
              <w:rPr>
                <w:rFonts w:hint="eastAsia"/>
                <w:sz w:val="18"/>
                <w:szCs w:val="18"/>
              </w:rPr>
              <w:t xml:space="preserve">　　　　個</w:t>
            </w:r>
          </w:p>
          <w:p w14:paraId="376A628D"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67" w:type="dxa"/>
            <w:tcBorders>
              <w:top w:val="single" w:sz="4" w:space="0" w:color="auto"/>
              <w:left w:val="nil"/>
              <w:bottom w:val="single" w:sz="4" w:space="0" w:color="auto"/>
              <w:right w:val="single" w:sz="18" w:space="0" w:color="auto"/>
            </w:tcBorders>
            <w:vAlign w:val="center"/>
          </w:tcPr>
          <w:p w14:paraId="07539A4F" w14:textId="77777777" w:rsidR="00104550" w:rsidRPr="00B835A9" w:rsidRDefault="00104550" w:rsidP="008978D1">
            <w:pPr>
              <w:jc w:val="center"/>
              <w:rPr>
                <w:sz w:val="18"/>
                <w:szCs w:val="18"/>
              </w:rPr>
            </w:pPr>
            <w:r w:rsidRPr="00B835A9">
              <w:rPr>
                <w:rFonts w:hint="eastAsia"/>
                <w:sz w:val="18"/>
                <w:szCs w:val="18"/>
              </w:rPr>
              <w:t xml:space="preserve">　　　　個</w:t>
            </w:r>
          </w:p>
          <w:p w14:paraId="2D538F6F"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r>
      <w:tr w:rsidR="00104550" w:rsidRPr="00B835A9" w14:paraId="47344C88" w14:textId="77777777" w:rsidTr="00BE0352">
        <w:trPr>
          <w:cantSplit/>
          <w:trHeight w:val="600"/>
          <w:jc w:val="center"/>
        </w:trPr>
        <w:tc>
          <w:tcPr>
            <w:tcW w:w="2704" w:type="dxa"/>
            <w:tcBorders>
              <w:top w:val="single" w:sz="4" w:space="0" w:color="auto"/>
              <w:left w:val="single" w:sz="18" w:space="0" w:color="auto"/>
              <w:bottom w:val="single" w:sz="4" w:space="0" w:color="auto"/>
              <w:right w:val="single" w:sz="4" w:space="0" w:color="auto"/>
            </w:tcBorders>
            <w:vAlign w:val="center"/>
          </w:tcPr>
          <w:p w14:paraId="4A51931B" w14:textId="77777777" w:rsidR="00104550" w:rsidRPr="00B835A9" w:rsidRDefault="00104550" w:rsidP="00FB3F9A">
            <w:pPr>
              <w:ind w:left="212"/>
              <w:jc w:val="center"/>
              <w:rPr>
                <w:sz w:val="18"/>
              </w:rPr>
            </w:pPr>
            <w:r w:rsidRPr="00B835A9">
              <w:rPr>
                <w:rFonts w:hint="eastAsia"/>
                <w:sz w:val="18"/>
              </w:rPr>
              <w:t>光</w:t>
            </w:r>
            <w:r w:rsidRPr="00B835A9">
              <w:rPr>
                <w:rFonts w:hint="eastAsia"/>
                <w:sz w:val="18"/>
              </w:rPr>
              <w:t xml:space="preserve"> </w:t>
            </w:r>
            <w:r w:rsidRPr="00B835A9">
              <w:rPr>
                <w:rFonts w:hint="eastAsia"/>
                <w:sz w:val="18"/>
              </w:rPr>
              <w:t>電</w:t>
            </w:r>
            <w:r w:rsidRPr="00B835A9">
              <w:rPr>
                <w:rFonts w:hint="eastAsia"/>
                <w:sz w:val="18"/>
              </w:rPr>
              <w:t xml:space="preserve"> </w:t>
            </w:r>
            <w:r w:rsidRPr="00B835A9">
              <w:rPr>
                <w:rFonts w:hint="eastAsia"/>
                <w:sz w:val="18"/>
              </w:rPr>
              <w:t>式</w:t>
            </w:r>
          </w:p>
          <w:p w14:paraId="368554BE" w14:textId="77777777" w:rsidR="00104550" w:rsidRPr="00B835A9" w:rsidRDefault="00104550" w:rsidP="00FB3F9A">
            <w:pPr>
              <w:ind w:left="212"/>
              <w:jc w:val="center"/>
              <w:rPr>
                <w:sz w:val="18"/>
              </w:rPr>
            </w:pPr>
            <w:r w:rsidRPr="00104550">
              <w:rPr>
                <w:rFonts w:hint="eastAsia"/>
                <w:sz w:val="16"/>
              </w:rPr>
              <w:t>Photo type</w:t>
            </w:r>
          </w:p>
        </w:tc>
        <w:tc>
          <w:tcPr>
            <w:tcW w:w="1571" w:type="dxa"/>
            <w:tcBorders>
              <w:top w:val="single" w:sz="4" w:space="0" w:color="auto"/>
              <w:left w:val="nil"/>
              <w:bottom w:val="single" w:sz="4" w:space="0" w:color="auto"/>
              <w:right w:val="single" w:sz="4" w:space="0" w:color="auto"/>
            </w:tcBorders>
            <w:vAlign w:val="center"/>
          </w:tcPr>
          <w:p w14:paraId="3410C003" w14:textId="77777777" w:rsidR="00104550" w:rsidRPr="00B835A9" w:rsidRDefault="00104550" w:rsidP="008978D1">
            <w:pPr>
              <w:jc w:val="center"/>
              <w:rPr>
                <w:sz w:val="18"/>
                <w:szCs w:val="18"/>
              </w:rPr>
            </w:pPr>
            <w:r w:rsidRPr="00B835A9">
              <w:rPr>
                <w:rFonts w:hint="eastAsia"/>
                <w:sz w:val="18"/>
                <w:szCs w:val="18"/>
              </w:rPr>
              <w:t xml:space="preserve">　　　　個</w:t>
            </w:r>
          </w:p>
          <w:p w14:paraId="01A2F568"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813" w:type="dxa"/>
            <w:tcBorders>
              <w:top w:val="single" w:sz="4" w:space="0" w:color="auto"/>
              <w:left w:val="nil"/>
              <w:bottom w:val="single" w:sz="4" w:space="0" w:color="auto"/>
              <w:right w:val="single" w:sz="4" w:space="0" w:color="auto"/>
            </w:tcBorders>
            <w:vAlign w:val="center"/>
          </w:tcPr>
          <w:p w14:paraId="63AD40BD" w14:textId="77777777" w:rsidR="00104550" w:rsidRPr="00B835A9" w:rsidRDefault="00104550" w:rsidP="008978D1">
            <w:pPr>
              <w:jc w:val="center"/>
              <w:rPr>
                <w:sz w:val="18"/>
                <w:szCs w:val="18"/>
              </w:rPr>
            </w:pPr>
            <w:r w:rsidRPr="00B835A9">
              <w:rPr>
                <w:rFonts w:hint="eastAsia"/>
                <w:sz w:val="18"/>
                <w:szCs w:val="18"/>
              </w:rPr>
              <w:t xml:space="preserve">　　　　個</w:t>
            </w:r>
          </w:p>
          <w:p w14:paraId="08998814"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58" w:type="dxa"/>
            <w:tcBorders>
              <w:top w:val="single" w:sz="4" w:space="0" w:color="auto"/>
              <w:left w:val="nil"/>
              <w:bottom w:val="single" w:sz="4" w:space="0" w:color="auto"/>
              <w:right w:val="single" w:sz="4" w:space="0" w:color="auto"/>
            </w:tcBorders>
            <w:vAlign w:val="center"/>
          </w:tcPr>
          <w:p w14:paraId="0506180C" w14:textId="77777777" w:rsidR="00104550" w:rsidRPr="00B835A9" w:rsidRDefault="00104550" w:rsidP="008978D1">
            <w:pPr>
              <w:jc w:val="center"/>
              <w:rPr>
                <w:sz w:val="18"/>
                <w:szCs w:val="18"/>
              </w:rPr>
            </w:pPr>
            <w:r w:rsidRPr="00B835A9">
              <w:rPr>
                <w:rFonts w:hint="eastAsia"/>
                <w:sz w:val="18"/>
                <w:szCs w:val="18"/>
              </w:rPr>
              <w:t xml:space="preserve">　　　　個</w:t>
            </w:r>
          </w:p>
          <w:p w14:paraId="55D5415A"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67" w:type="dxa"/>
            <w:tcBorders>
              <w:top w:val="single" w:sz="4" w:space="0" w:color="auto"/>
              <w:left w:val="nil"/>
              <w:bottom w:val="single" w:sz="4" w:space="0" w:color="auto"/>
              <w:right w:val="single" w:sz="18" w:space="0" w:color="auto"/>
            </w:tcBorders>
            <w:vAlign w:val="center"/>
          </w:tcPr>
          <w:p w14:paraId="7138EDFD" w14:textId="77777777" w:rsidR="00104550" w:rsidRPr="00B835A9" w:rsidRDefault="00104550" w:rsidP="008978D1">
            <w:pPr>
              <w:jc w:val="center"/>
              <w:rPr>
                <w:sz w:val="18"/>
                <w:szCs w:val="18"/>
              </w:rPr>
            </w:pPr>
            <w:r w:rsidRPr="00B835A9">
              <w:rPr>
                <w:rFonts w:hint="eastAsia"/>
                <w:sz w:val="18"/>
                <w:szCs w:val="18"/>
              </w:rPr>
              <w:t xml:space="preserve">　　　　個</w:t>
            </w:r>
          </w:p>
          <w:p w14:paraId="300EEA03"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r>
      <w:tr w:rsidR="00104550" w:rsidRPr="00B835A9" w14:paraId="00C0DB9A" w14:textId="77777777" w:rsidTr="00BE0352">
        <w:trPr>
          <w:cantSplit/>
          <w:trHeight w:val="600"/>
          <w:jc w:val="center"/>
        </w:trPr>
        <w:tc>
          <w:tcPr>
            <w:tcW w:w="2704" w:type="dxa"/>
            <w:tcBorders>
              <w:top w:val="single" w:sz="4" w:space="0" w:color="auto"/>
              <w:left w:val="single" w:sz="18" w:space="0" w:color="auto"/>
              <w:bottom w:val="single" w:sz="4" w:space="0" w:color="auto"/>
              <w:right w:val="single" w:sz="4" w:space="0" w:color="auto"/>
            </w:tcBorders>
            <w:vAlign w:val="center"/>
          </w:tcPr>
          <w:p w14:paraId="3C68D646" w14:textId="77777777" w:rsidR="00104550" w:rsidRPr="00B835A9" w:rsidRDefault="00104550" w:rsidP="00FB3F9A">
            <w:pPr>
              <w:ind w:left="212"/>
              <w:jc w:val="center"/>
              <w:rPr>
                <w:sz w:val="18"/>
              </w:rPr>
            </w:pPr>
            <w:r w:rsidRPr="00B835A9">
              <w:rPr>
                <w:rFonts w:hint="eastAsia"/>
                <w:sz w:val="18"/>
              </w:rPr>
              <w:t>赤</w:t>
            </w:r>
            <w:r w:rsidRPr="00B835A9">
              <w:rPr>
                <w:rFonts w:hint="eastAsia"/>
                <w:sz w:val="18"/>
              </w:rPr>
              <w:t xml:space="preserve"> </w:t>
            </w:r>
            <w:r w:rsidRPr="00B835A9">
              <w:rPr>
                <w:rFonts w:hint="eastAsia"/>
                <w:sz w:val="18"/>
              </w:rPr>
              <w:t>外</w:t>
            </w:r>
            <w:r w:rsidRPr="00B835A9">
              <w:rPr>
                <w:rFonts w:hint="eastAsia"/>
                <w:sz w:val="18"/>
              </w:rPr>
              <w:t xml:space="preserve"> </w:t>
            </w:r>
            <w:r w:rsidRPr="00B835A9">
              <w:rPr>
                <w:rFonts w:hint="eastAsia"/>
                <w:sz w:val="18"/>
              </w:rPr>
              <w:t>線</w:t>
            </w:r>
            <w:r w:rsidRPr="00B835A9">
              <w:rPr>
                <w:rFonts w:hint="eastAsia"/>
                <w:sz w:val="18"/>
              </w:rPr>
              <w:t xml:space="preserve"> </w:t>
            </w:r>
            <w:r w:rsidRPr="00B835A9">
              <w:rPr>
                <w:rFonts w:hint="eastAsia"/>
                <w:sz w:val="18"/>
              </w:rPr>
              <w:t>式</w:t>
            </w:r>
          </w:p>
          <w:p w14:paraId="1CF0FF3E" w14:textId="77777777" w:rsidR="00104550" w:rsidRPr="00B835A9" w:rsidRDefault="00104550" w:rsidP="00FB3F9A">
            <w:pPr>
              <w:ind w:left="212"/>
              <w:jc w:val="center"/>
              <w:rPr>
                <w:sz w:val="18"/>
              </w:rPr>
            </w:pPr>
            <w:r w:rsidRPr="00104550">
              <w:rPr>
                <w:rFonts w:hint="eastAsia"/>
                <w:sz w:val="16"/>
              </w:rPr>
              <w:t>Infrared type</w:t>
            </w:r>
          </w:p>
        </w:tc>
        <w:tc>
          <w:tcPr>
            <w:tcW w:w="1571" w:type="dxa"/>
            <w:tcBorders>
              <w:top w:val="single" w:sz="4" w:space="0" w:color="auto"/>
              <w:left w:val="nil"/>
              <w:bottom w:val="single" w:sz="4" w:space="0" w:color="auto"/>
              <w:right w:val="single" w:sz="4" w:space="0" w:color="auto"/>
            </w:tcBorders>
            <w:vAlign w:val="center"/>
          </w:tcPr>
          <w:p w14:paraId="647CAFC2" w14:textId="77777777" w:rsidR="00104550" w:rsidRPr="00B835A9" w:rsidRDefault="00104550" w:rsidP="008978D1">
            <w:pPr>
              <w:jc w:val="center"/>
              <w:rPr>
                <w:sz w:val="18"/>
                <w:szCs w:val="18"/>
              </w:rPr>
            </w:pPr>
            <w:r w:rsidRPr="00B835A9">
              <w:rPr>
                <w:rFonts w:hint="eastAsia"/>
                <w:sz w:val="18"/>
                <w:szCs w:val="18"/>
              </w:rPr>
              <w:t xml:space="preserve">　　　　個</w:t>
            </w:r>
          </w:p>
          <w:p w14:paraId="1E6F9532"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813" w:type="dxa"/>
            <w:tcBorders>
              <w:top w:val="single" w:sz="4" w:space="0" w:color="auto"/>
              <w:left w:val="nil"/>
              <w:bottom w:val="single" w:sz="4" w:space="0" w:color="auto"/>
              <w:right w:val="single" w:sz="4" w:space="0" w:color="auto"/>
            </w:tcBorders>
            <w:vAlign w:val="center"/>
          </w:tcPr>
          <w:p w14:paraId="39BB7256" w14:textId="77777777" w:rsidR="00104550" w:rsidRPr="00B835A9" w:rsidRDefault="00104550" w:rsidP="008978D1">
            <w:pPr>
              <w:jc w:val="center"/>
              <w:rPr>
                <w:sz w:val="18"/>
                <w:szCs w:val="18"/>
              </w:rPr>
            </w:pPr>
            <w:r w:rsidRPr="00B835A9">
              <w:rPr>
                <w:rFonts w:hint="eastAsia"/>
                <w:sz w:val="18"/>
                <w:szCs w:val="18"/>
              </w:rPr>
              <w:t xml:space="preserve">　　　　個</w:t>
            </w:r>
          </w:p>
          <w:p w14:paraId="671E188B"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58" w:type="dxa"/>
            <w:tcBorders>
              <w:top w:val="single" w:sz="4" w:space="0" w:color="auto"/>
              <w:left w:val="nil"/>
              <w:bottom w:val="single" w:sz="4" w:space="0" w:color="auto"/>
              <w:right w:val="single" w:sz="4" w:space="0" w:color="auto"/>
            </w:tcBorders>
            <w:vAlign w:val="center"/>
          </w:tcPr>
          <w:p w14:paraId="08A07B65" w14:textId="77777777" w:rsidR="00104550" w:rsidRPr="00B835A9" w:rsidRDefault="00104550" w:rsidP="008978D1">
            <w:pPr>
              <w:jc w:val="center"/>
              <w:rPr>
                <w:sz w:val="18"/>
                <w:szCs w:val="18"/>
              </w:rPr>
            </w:pPr>
            <w:r w:rsidRPr="00B835A9">
              <w:rPr>
                <w:rFonts w:hint="eastAsia"/>
                <w:sz w:val="18"/>
                <w:szCs w:val="18"/>
              </w:rPr>
              <w:t xml:space="preserve">　　　　個</w:t>
            </w:r>
          </w:p>
          <w:p w14:paraId="0FAA7E94"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67" w:type="dxa"/>
            <w:tcBorders>
              <w:top w:val="single" w:sz="4" w:space="0" w:color="auto"/>
              <w:left w:val="nil"/>
              <w:bottom w:val="single" w:sz="4" w:space="0" w:color="auto"/>
              <w:right w:val="single" w:sz="18" w:space="0" w:color="auto"/>
            </w:tcBorders>
            <w:vAlign w:val="center"/>
          </w:tcPr>
          <w:p w14:paraId="1AC69FAD" w14:textId="77777777" w:rsidR="00104550" w:rsidRPr="00B835A9" w:rsidRDefault="00104550" w:rsidP="008978D1">
            <w:pPr>
              <w:jc w:val="center"/>
              <w:rPr>
                <w:sz w:val="18"/>
                <w:szCs w:val="18"/>
              </w:rPr>
            </w:pPr>
            <w:r w:rsidRPr="00B835A9">
              <w:rPr>
                <w:rFonts w:hint="eastAsia"/>
                <w:sz w:val="18"/>
                <w:szCs w:val="18"/>
              </w:rPr>
              <w:t xml:space="preserve">　　　　個</w:t>
            </w:r>
          </w:p>
          <w:p w14:paraId="50E87442"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r>
      <w:tr w:rsidR="00104550" w:rsidRPr="00B835A9" w14:paraId="71BB1CB0" w14:textId="77777777" w:rsidTr="00BE0352">
        <w:trPr>
          <w:cantSplit/>
          <w:trHeight w:val="600"/>
          <w:jc w:val="center"/>
        </w:trPr>
        <w:tc>
          <w:tcPr>
            <w:tcW w:w="2704" w:type="dxa"/>
            <w:tcBorders>
              <w:top w:val="single" w:sz="4" w:space="0" w:color="auto"/>
              <w:bottom w:val="single" w:sz="18" w:space="0" w:color="auto"/>
            </w:tcBorders>
            <w:vAlign w:val="center"/>
          </w:tcPr>
          <w:p w14:paraId="01B54B56" w14:textId="77777777" w:rsidR="00104550" w:rsidRPr="00B835A9" w:rsidRDefault="00104550" w:rsidP="00FB3F9A">
            <w:pPr>
              <w:ind w:right="360"/>
              <w:jc w:val="right"/>
              <w:rPr>
                <w:sz w:val="18"/>
              </w:rPr>
            </w:pPr>
            <w:r w:rsidRPr="00B835A9">
              <w:rPr>
                <w:rFonts w:hint="eastAsia"/>
                <w:sz w:val="18"/>
                <w:u w:val="single"/>
              </w:rPr>
              <w:t xml:space="preserve">　　　　　　　　　</w:t>
            </w:r>
            <w:r w:rsidRPr="00B835A9">
              <w:rPr>
                <w:rFonts w:hint="eastAsia"/>
                <w:sz w:val="18"/>
              </w:rPr>
              <w:t>式</w:t>
            </w:r>
          </w:p>
          <w:p w14:paraId="2317D20D" w14:textId="77777777" w:rsidR="00104550" w:rsidRPr="00B835A9" w:rsidRDefault="00104550" w:rsidP="00FB3F9A">
            <w:pPr>
              <w:tabs>
                <w:tab w:val="left" w:pos="2597"/>
              </w:tabs>
              <w:ind w:right="171"/>
              <w:rPr>
                <w:sz w:val="18"/>
              </w:rPr>
            </w:pPr>
            <w:r w:rsidRPr="00B835A9">
              <w:rPr>
                <w:rFonts w:hint="eastAsia"/>
                <w:sz w:val="18"/>
              </w:rPr>
              <w:t xml:space="preserve">　　　　　　　　　　</w:t>
            </w:r>
            <w:r>
              <w:rPr>
                <w:rFonts w:hint="eastAsia"/>
                <w:sz w:val="18"/>
              </w:rPr>
              <w:t xml:space="preserve">  </w:t>
            </w:r>
            <w:r w:rsidRPr="00104550">
              <w:rPr>
                <w:rFonts w:hint="eastAsia"/>
                <w:sz w:val="16"/>
              </w:rPr>
              <w:t xml:space="preserve"> type</w:t>
            </w:r>
          </w:p>
        </w:tc>
        <w:tc>
          <w:tcPr>
            <w:tcW w:w="1571" w:type="dxa"/>
            <w:tcBorders>
              <w:top w:val="single" w:sz="4" w:space="0" w:color="auto"/>
              <w:bottom w:val="single" w:sz="18" w:space="0" w:color="auto"/>
            </w:tcBorders>
            <w:vAlign w:val="center"/>
          </w:tcPr>
          <w:p w14:paraId="63E1F75A" w14:textId="77777777" w:rsidR="00104550" w:rsidRPr="00B835A9" w:rsidRDefault="00104550" w:rsidP="008978D1">
            <w:pPr>
              <w:jc w:val="center"/>
              <w:rPr>
                <w:sz w:val="18"/>
                <w:szCs w:val="18"/>
              </w:rPr>
            </w:pPr>
            <w:r w:rsidRPr="00B835A9">
              <w:rPr>
                <w:rFonts w:hint="eastAsia"/>
                <w:sz w:val="18"/>
                <w:szCs w:val="18"/>
              </w:rPr>
              <w:t xml:space="preserve">　　　　個</w:t>
            </w:r>
          </w:p>
          <w:p w14:paraId="6EDB12D8"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813" w:type="dxa"/>
            <w:tcBorders>
              <w:top w:val="single" w:sz="4" w:space="0" w:color="auto"/>
              <w:bottom w:val="single" w:sz="18" w:space="0" w:color="auto"/>
            </w:tcBorders>
            <w:vAlign w:val="center"/>
          </w:tcPr>
          <w:p w14:paraId="656ED437" w14:textId="77777777" w:rsidR="00104550" w:rsidRPr="00B835A9" w:rsidRDefault="00104550" w:rsidP="008978D1">
            <w:pPr>
              <w:jc w:val="center"/>
              <w:rPr>
                <w:sz w:val="18"/>
                <w:szCs w:val="18"/>
              </w:rPr>
            </w:pPr>
            <w:r w:rsidRPr="00B835A9">
              <w:rPr>
                <w:rFonts w:hint="eastAsia"/>
                <w:sz w:val="18"/>
                <w:szCs w:val="18"/>
              </w:rPr>
              <w:t xml:space="preserve">　　　　個</w:t>
            </w:r>
          </w:p>
          <w:p w14:paraId="67D0239C"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58" w:type="dxa"/>
            <w:tcBorders>
              <w:top w:val="single" w:sz="4" w:space="0" w:color="auto"/>
              <w:bottom w:val="single" w:sz="18" w:space="0" w:color="auto"/>
            </w:tcBorders>
            <w:vAlign w:val="center"/>
          </w:tcPr>
          <w:p w14:paraId="36F30B83" w14:textId="77777777" w:rsidR="00104550" w:rsidRPr="00B835A9" w:rsidRDefault="00104550" w:rsidP="008978D1">
            <w:pPr>
              <w:jc w:val="center"/>
              <w:rPr>
                <w:sz w:val="18"/>
                <w:szCs w:val="18"/>
              </w:rPr>
            </w:pPr>
            <w:r w:rsidRPr="00B835A9">
              <w:rPr>
                <w:rFonts w:hint="eastAsia"/>
                <w:sz w:val="18"/>
                <w:szCs w:val="18"/>
              </w:rPr>
              <w:t xml:space="preserve">　　　　個</w:t>
            </w:r>
          </w:p>
          <w:p w14:paraId="250D7363"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c>
          <w:tcPr>
            <w:tcW w:w="1567" w:type="dxa"/>
            <w:tcBorders>
              <w:top w:val="single" w:sz="4" w:space="0" w:color="auto"/>
              <w:bottom w:val="single" w:sz="18" w:space="0" w:color="auto"/>
            </w:tcBorders>
            <w:vAlign w:val="center"/>
          </w:tcPr>
          <w:p w14:paraId="10106BCB" w14:textId="77777777" w:rsidR="00104550" w:rsidRPr="00B835A9" w:rsidRDefault="00104550" w:rsidP="008978D1">
            <w:pPr>
              <w:jc w:val="center"/>
              <w:rPr>
                <w:sz w:val="18"/>
                <w:szCs w:val="18"/>
              </w:rPr>
            </w:pPr>
            <w:r w:rsidRPr="00B835A9">
              <w:rPr>
                <w:rFonts w:hint="eastAsia"/>
                <w:sz w:val="18"/>
                <w:szCs w:val="18"/>
              </w:rPr>
              <w:t xml:space="preserve">　　　　個</w:t>
            </w:r>
          </w:p>
          <w:p w14:paraId="61040184" w14:textId="77777777" w:rsidR="00104550" w:rsidRPr="00B835A9" w:rsidRDefault="00104550" w:rsidP="008978D1">
            <w:pPr>
              <w:jc w:val="center"/>
              <w:rPr>
                <w:sz w:val="18"/>
                <w:szCs w:val="18"/>
              </w:rPr>
            </w:pPr>
            <w:r w:rsidRPr="00B835A9">
              <w:rPr>
                <w:rFonts w:hint="eastAsia"/>
                <w:sz w:val="18"/>
                <w:szCs w:val="18"/>
              </w:rPr>
              <w:t xml:space="preserve">　　　　</w:t>
            </w:r>
            <w:r w:rsidRPr="00104550">
              <w:rPr>
                <w:sz w:val="16"/>
                <w:szCs w:val="18"/>
              </w:rPr>
              <w:t>S</w:t>
            </w:r>
            <w:r w:rsidRPr="00104550">
              <w:rPr>
                <w:rFonts w:hint="eastAsia"/>
                <w:sz w:val="16"/>
                <w:szCs w:val="18"/>
              </w:rPr>
              <w:t>et(s)</w:t>
            </w:r>
          </w:p>
        </w:tc>
      </w:tr>
    </w:tbl>
    <w:p w14:paraId="32486FD1" w14:textId="77777777" w:rsidR="00E675F6" w:rsidRPr="00B835A9" w:rsidRDefault="00E675F6" w:rsidP="00FB3F9A">
      <w:pPr>
        <w:rPr>
          <w:sz w:val="18"/>
        </w:rPr>
      </w:pPr>
      <w:r w:rsidRPr="00B835A9">
        <w:rPr>
          <w:sz w:val="18"/>
        </w:rPr>
        <w:br w:type="page"/>
      </w:r>
    </w:p>
    <w:tbl>
      <w:tblPr>
        <w:tblW w:w="9956" w:type="dxa"/>
        <w:tblInd w:w="108" w:type="dxa"/>
        <w:tblLook w:val="01E0" w:firstRow="1" w:lastRow="1" w:firstColumn="1" w:lastColumn="1" w:noHBand="0" w:noVBand="0"/>
      </w:tblPr>
      <w:tblGrid>
        <w:gridCol w:w="558"/>
        <w:gridCol w:w="3629"/>
        <w:gridCol w:w="600"/>
        <w:gridCol w:w="3710"/>
        <w:gridCol w:w="1259"/>
        <w:gridCol w:w="200"/>
      </w:tblGrid>
      <w:tr w:rsidR="004C72FB" w14:paraId="358A2F11" w14:textId="77777777">
        <w:trPr>
          <w:gridAfter w:val="1"/>
          <w:wAfter w:w="244" w:type="dxa"/>
        </w:trPr>
        <w:tc>
          <w:tcPr>
            <w:tcW w:w="476" w:type="dxa"/>
            <w:shd w:val="clear" w:color="auto" w:fill="auto"/>
          </w:tcPr>
          <w:p w14:paraId="1FF683B6"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4"/>
            <w:shd w:val="clear" w:color="auto" w:fill="auto"/>
          </w:tcPr>
          <w:p w14:paraId="4F27AE57" w14:textId="77777777" w:rsidR="004C72FB" w:rsidRDefault="004C72FB" w:rsidP="00104550">
            <w:pPr>
              <w:rPr>
                <w:sz w:val="18"/>
                <w:szCs w:val="18"/>
              </w:rPr>
            </w:pPr>
            <w:r>
              <w:rPr>
                <w:rFonts w:hint="eastAsia"/>
                <w:sz w:val="18"/>
                <w:szCs w:val="18"/>
              </w:rPr>
              <w:t>次の自己監視機能を有し，その故障警報音は火災警報音とは区別される。</w:t>
            </w:r>
          </w:p>
          <w:p w14:paraId="4058158C" w14:textId="77777777" w:rsidR="004C72FB" w:rsidRDefault="004C72FB" w:rsidP="00104550">
            <w:pPr>
              <w:rPr>
                <w:sz w:val="16"/>
                <w:szCs w:val="18"/>
              </w:rPr>
            </w:pPr>
            <w:r>
              <w:rPr>
                <w:rFonts w:hint="eastAsia"/>
                <w:sz w:val="16"/>
                <w:szCs w:val="18"/>
              </w:rPr>
              <w:t xml:space="preserve">Fire detection </w:t>
            </w:r>
            <w:r>
              <w:rPr>
                <w:sz w:val="16"/>
                <w:szCs w:val="18"/>
              </w:rPr>
              <w:t>system has</w:t>
            </w:r>
            <w:r>
              <w:rPr>
                <w:rFonts w:hint="eastAsia"/>
                <w:sz w:val="16"/>
                <w:szCs w:val="18"/>
              </w:rPr>
              <w:t xml:space="preserve"> the following self-monitoring facilities and their audible alarms are distinguishable from fire alarms.</w:t>
            </w:r>
          </w:p>
          <w:p w14:paraId="0E3F82D0" w14:textId="77777777" w:rsidR="004C72FB" w:rsidRDefault="004C72FB" w:rsidP="00104550">
            <w:pPr>
              <w:rPr>
                <w:sz w:val="18"/>
                <w:szCs w:val="18"/>
              </w:rPr>
            </w:pPr>
          </w:p>
        </w:tc>
      </w:tr>
      <w:tr w:rsidR="004C72FB" w:rsidRPr="00B835A9" w14:paraId="042EDC6E" w14:textId="77777777" w:rsidTr="00104550">
        <w:tblPrEx>
          <w:jc w:val="center"/>
          <w:tblInd w:w="0" w:type="dxa"/>
          <w:tblCellMar>
            <w:left w:w="99" w:type="dxa"/>
            <w:right w:w="99" w:type="dxa"/>
          </w:tblCellMar>
          <w:tblLook w:val="0000" w:firstRow="0" w:lastRow="0" w:firstColumn="0" w:lastColumn="0" w:noHBand="0" w:noVBand="0"/>
        </w:tblPrEx>
        <w:trPr>
          <w:gridAfter w:val="2"/>
          <w:wAfter w:w="1451" w:type="dxa"/>
          <w:trHeight w:val="270"/>
          <w:jc w:val="center"/>
        </w:trPr>
        <w:tc>
          <w:tcPr>
            <w:tcW w:w="558" w:type="dxa"/>
            <w:shd w:val="clear" w:color="auto" w:fill="auto"/>
            <w:noWrap/>
          </w:tcPr>
          <w:p w14:paraId="113C804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vAlign w:val="center"/>
          </w:tcPr>
          <w:p w14:paraId="59123394"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電源の故障</w:t>
            </w:r>
          </w:p>
          <w:p w14:paraId="2A51A469" w14:textId="77777777" w:rsidR="004C72FB" w:rsidRDefault="004C72FB" w:rsidP="00FB3F9A">
            <w:pPr>
              <w:jc w:val="left"/>
              <w:rPr>
                <w:sz w:val="16"/>
                <w:szCs w:val="18"/>
              </w:rPr>
            </w:pPr>
            <w:r w:rsidRPr="00104550">
              <w:rPr>
                <w:rFonts w:hint="eastAsia"/>
                <w:sz w:val="16"/>
                <w:szCs w:val="18"/>
              </w:rPr>
              <w:t>Failure of power source</w:t>
            </w:r>
          </w:p>
          <w:p w14:paraId="191D1C59" w14:textId="77777777" w:rsidR="004C72FB" w:rsidRPr="00B835A9" w:rsidRDefault="004C72FB" w:rsidP="00FB3F9A">
            <w:pPr>
              <w:jc w:val="left"/>
              <w:rPr>
                <w:sz w:val="18"/>
                <w:szCs w:val="18"/>
              </w:rPr>
            </w:pPr>
          </w:p>
        </w:tc>
        <w:tc>
          <w:tcPr>
            <w:tcW w:w="600" w:type="dxa"/>
            <w:shd w:val="clear" w:color="auto" w:fill="auto"/>
            <w:noWrap/>
          </w:tcPr>
          <w:p w14:paraId="0CD551C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tcPr>
          <w:p w14:paraId="6EAE47A1" w14:textId="77777777" w:rsidR="004C72FB" w:rsidRPr="00B835A9" w:rsidRDefault="004C72FB" w:rsidP="00104550">
            <w:pPr>
              <w:rPr>
                <w:rFonts w:cs="ＭＳ Ｐゴシック"/>
                <w:sz w:val="18"/>
                <w:szCs w:val="18"/>
              </w:rPr>
            </w:pPr>
            <w:r w:rsidRPr="00B835A9">
              <w:rPr>
                <w:rFonts w:cs="ＭＳ Ｐゴシック" w:hint="eastAsia"/>
                <w:sz w:val="18"/>
                <w:szCs w:val="18"/>
              </w:rPr>
              <w:t>探知機（センサ）回路断線</w:t>
            </w:r>
          </w:p>
          <w:p w14:paraId="2EFEE89F" w14:textId="77777777" w:rsidR="004C72FB" w:rsidRPr="00B835A9" w:rsidRDefault="004C72FB" w:rsidP="00104550">
            <w:pPr>
              <w:rPr>
                <w:sz w:val="18"/>
                <w:szCs w:val="18"/>
              </w:rPr>
            </w:pPr>
            <w:r w:rsidRPr="00104550">
              <w:rPr>
                <w:rFonts w:hint="eastAsia"/>
                <w:sz w:val="16"/>
                <w:szCs w:val="18"/>
              </w:rPr>
              <w:t>Broken circuits for fire detectors</w:t>
            </w:r>
          </w:p>
        </w:tc>
      </w:tr>
      <w:tr w:rsidR="004C72FB" w:rsidRPr="00B835A9" w14:paraId="40B5DE69" w14:textId="77777777" w:rsidTr="00104550">
        <w:tblPrEx>
          <w:jc w:val="center"/>
          <w:tblInd w:w="0" w:type="dxa"/>
          <w:tblCellMar>
            <w:left w:w="99" w:type="dxa"/>
            <w:right w:w="99" w:type="dxa"/>
          </w:tblCellMar>
          <w:tblLook w:val="0000" w:firstRow="0" w:lastRow="0" w:firstColumn="0" w:lastColumn="0" w:noHBand="0" w:noVBand="0"/>
        </w:tblPrEx>
        <w:trPr>
          <w:gridAfter w:val="2"/>
          <w:wAfter w:w="1451" w:type="dxa"/>
          <w:trHeight w:val="270"/>
          <w:jc w:val="center"/>
        </w:trPr>
        <w:tc>
          <w:tcPr>
            <w:tcW w:w="558" w:type="dxa"/>
            <w:shd w:val="clear" w:color="auto" w:fill="auto"/>
            <w:noWrap/>
          </w:tcPr>
          <w:p w14:paraId="14CB121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vAlign w:val="center"/>
          </w:tcPr>
          <w:p w14:paraId="4D811986"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火災警報ベルの故障</w:t>
            </w:r>
          </w:p>
          <w:p w14:paraId="6CBD137A" w14:textId="77777777" w:rsidR="004C72FB" w:rsidRDefault="004C72FB" w:rsidP="00FB3F9A">
            <w:pPr>
              <w:jc w:val="left"/>
              <w:rPr>
                <w:sz w:val="16"/>
                <w:szCs w:val="18"/>
              </w:rPr>
            </w:pPr>
            <w:r w:rsidRPr="00104550">
              <w:rPr>
                <w:rFonts w:hint="eastAsia"/>
                <w:sz w:val="16"/>
                <w:szCs w:val="18"/>
              </w:rPr>
              <w:t>Failure of fire alarm bells</w:t>
            </w:r>
          </w:p>
          <w:p w14:paraId="2CA11B71" w14:textId="77777777" w:rsidR="004C72FB" w:rsidRPr="00B835A9" w:rsidRDefault="004C72FB" w:rsidP="00FB3F9A">
            <w:pPr>
              <w:jc w:val="left"/>
              <w:rPr>
                <w:sz w:val="18"/>
                <w:szCs w:val="18"/>
              </w:rPr>
            </w:pPr>
          </w:p>
        </w:tc>
        <w:tc>
          <w:tcPr>
            <w:tcW w:w="600" w:type="dxa"/>
            <w:shd w:val="clear" w:color="auto" w:fill="auto"/>
            <w:noWrap/>
          </w:tcPr>
          <w:p w14:paraId="3BA69C1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tcPr>
          <w:p w14:paraId="01BED043" w14:textId="77777777" w:rsidR="004C72FB" w:rsidRPr="00B835A9" w:rsidRDefault="004C72FB" w:rsidP="00104550">
            <w:pPr>
              <w:rPr>
                <w:rFonts w:cs="ＭＳ Ｐゴシック"/>
                <w:sz w:val="18"/>
                <w:szCs w:val="18"/>
              </w:rPr>
            </w:pPr>
            <w:r w:rsidRPr="00B835A9">
              <w:rPr>
                <w:rFonts w:cs="ＭＳ Ｐゴシック" w:hint="eastAsia"/>
                <w:sz w:val="18"/>
                <w:szCs w:val="18"/>
              </w:rPr>
              <w:t>定電圧装置の故障</w:t>
            </w:r>
          </w:p>
          <w:p w14:paraId="10484CC5" w14:textId="77777777" w:rsidR="004C72FB" w:rsidRPr="00B835A9" w:rsidRDefault="004C72FB" w:rsidP="00104550">
            <w:pPr>
              <w:rPr>
                <w:sz w:val="18"/>
                <w:szCs w:val="18"/>
              </w:rPr>
            </w:pPr>
            <w:r w:rsidRPr="00104550">
              <w:rPr>
                <w:rFonts w:hint="eastAsia"/>
                <w:sz w:val="16"/>
                <w:szCs w:val="18"/>
              </w:rPr>
              <w:t>Main engine fuel oil supply pump</w:t>
            </w:r>
          </w:p>
        </w:tc>
      </w:tr>
      <w:tr w:rsidR="004C72FB" w:rsidRPr="00B835A9" w14:paraId="337135C7" w14:textId="77777777" w:rsidTr="00C906CB">
        <w:tblPrEx>
          <w:jc w:val="center"/>
          <w:tblInd w:w="0" w:type="dxa"/>
          <w:tblCellMar>
            <w:left w:w="99" w:type="dxa"/>
            <w:right w:w="99" w:type="dxa"/>
          </w:tblCellMar>
          <w:tblLook w:val="0000" w:firstRow="0" w:lastRow="0" w:firstColumn="0" w:lastColumn="0" w:noHBand="0" w:noVBand="0"/>
        </w:tblPrEx>
        <w:trPr>
          <w:gridAfter w:val="2"/>
          <w:wAfter w:w="1451" w:type="dxa"/>
          <w:trHeight w:val="270"/>
          <w:jc w:val="center"/>
        </w:trPr>
        <w:tc>
          <w:tcPr>
            <w:tcW w:w="558" w:type="dxa"/>
            <w:shd w:val="clear" w:color="auto" w:fill="auto"/>
            <w:noWrap/>
          </w:tcPr>
          <w:p w14:paraId="1C223F8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939" w:type="dxa"/>
            <w:gridSpan w:val="3"/>
            <w:shd w:val="clear" w:color="auto" w:fill="auto"/>
            <w:noWrap/>
            <w:vAlign w:val="center"/>
          </w:tcPr>
          <w:p w14:paraId="68EB1E23" w14:textId="77777777" w:rsidR="004C72FB" w:rsidRPr="00B835A9" w:rsidRDefault="004C72FB" w:rsidP="00FB3F9A">
            <w:pPr>
              <w:jc w:val="left"/>
              <w:rPr>
                <w:sz w:val="18"/>
                <w:szCs w:val="18"/>
              </w:rPr>
            </w:pPr>
            <w:r w:rsidRPr="00B835A9">
              <w:rPr>
                <w:rFonts w:hint="eastAsia"/>
                <w:sz w:val="18"/>
                <w:szCs w:val="18"/>
              </w:rPr>
              <w:t>その他（　　　　　　　　　　　　　　　　　　　　　　　　　　　　　　　　　　）</w:t>
            </w:r>
          </w:p>
          <w:p w14:paraId="1EF02299" w14:textId="77777777" w:rsidR="004C72FB" w:rsidRDefault="004C72FB" w:rsidP="00FB3F9A">
            <w:pPr>
              <w:jc w:val="left"/>
              <w:rPr>
                <w:sz w:val="16"/>
                <w:szCs w:val="18"/>
              </w:rPr>
            </w:pPr>
            <w:r w:rsidRPr="00104550">
              <w:rPr>
                <w:rFonts w:hint="eastAsia"/>
                <w:sz w:val="16"/>
                <w:szCs w:val="18"/>
              </w:rPr>
              <w:t>Others</w:t>
            </w:r>
          </w:p>
          <w:p w14:paraId="7D6C010C" w14:textId="77777777" w:rsidR="004C72FB" w:rsidRPr="00B835A9" w:rsidRDefault="004C72FB" w:rsidP="00FB3F9A">
            <w:pPr>
              <w:jc w:val="left"/>
              <w:rPr>
                <w:sz w:val="18"/>
                <w:szCs w:val="18"/>
              </w:rPr>
            </w:pPr>
          </w:p>
        </w:tc>
      </w:tr>
      <w:tr w:rsidR="003F77EB" w14:paraId="0DE377CF" w14:textId="77777777">
        <w:trPr>
          <w:gridAfter w:val="1"/>
          <w:wAfter w:w="244" w:type="dxa"/>
        </w:trPr>
        <w:tc>
          <w:tcPr>
            <w:tcW w:w="476" w:type="dxa"/>
            <w:shd w:val="clear" w:color="auto" w:fill="auto"/>
          </w:tcPr>
          <w:p w14:paraId="1928D60F" w14:textId="77777777" w:rsidR="003F77EB" w:rsidRPr="00B835A9" w:rsidRDefault="003F77EB">
            <w:pPr>
              <w:spacing w:line="260" w:lineRule="exact"/>
              <w:jc w:val="center"/>
            </w:pPr>
            <w:r>
              <w:rPr>
                <w:sz w:val="25"/>
                <w:szCs w:val="25"/>
              </w:rPr>
              <w:fldChar w:fldCharType="begin">
                <w:ffData>
                  <w:name w:val="Check51"/>
                  <w:enabled/>
                  <w:calcOnExit w:val="0"/>
                  <w:checkBox>
                    <w:size w:val="22"/>
                    <w:default w:val="0"/>
                  </w:checkBox>
                </w:ffData>
              </w:fldChar>
            </w:r>
            <w:r>
              <w:rPr>
                <w:sz w:val="25"/>
                <w:szCs w:val="25"/>
              </w:rPr>
              <w:instrText xml:space="preserve"> FORMCHECKBOX </w:instrText>
            </w:r>
            <w:r>
              <w:rPr>
                <w:sz w:val="25"/>
                <w:szCs w:val="25"/>
              </w:rPr>
            </w:r>
            <w:r>
              <w:rPr>
                <w:sz w:val="25"/>
                <w:szCs w:val="25"/>
              </w:rPr>
              <w:fldChar w:fldCharType="separate"/>
            </w:r>
            <w:r>
              <w:rPr>
                <w:sz w:val="25"/>
                <w:szCs w:val="25"/>
              </w:rPr>
              <w:fldChar w:fldCharType="end"/>
            </w:r>
          </w:p>
        </w:tc>
        <w:tc>
          <w:tcPr>
            <w:tcW w:w="9480" w:type="dxa"/>
            <w:gridSpan w:val="4"/>
            <w:shd w:val="clear" w:color="auto" w:fill="auto"/>
          </w:tcPr>
          <w:p w14:paraId="4EA8AADB" w14:textId="77777777" w:rsidR="003F77EB" w:rsidRDefault="003F77EB" w:rsidP="00104550">
            <w:pPr>
              <w:rPr>
                <w:sz w:val="18"/>
                <w:szCs w:val="18"/>
              </w:rPr>
            </w:pPr>
            <w:r>
              <w:rPr>
                <w:rFonts w:hint="eastAsia"/>
                <w:sz w:val="18"/>
                <w:szCs w:val="18"/>
              </w:rPr>
              <w:t>主電源が故障した場合，非常電源から別の給電回路によって自動的に給電される。</w:t>
            </w:r>
          </w:p>
          <w:p w14:paraId="37AF703F" w14:textId="77777777" w:rsidR="003F77EB" w:rsidRDefault="003F77EB" w:rsidP="00104550">
            <w:pPr>
              <w:rPr>
                <w:sz w:val="16"/>
                <w:szCs w:val="18"/>
              </w:rPr>
            </w:pPr>
            <w:r>
              <w:rPr>
                <w:rFonts w:hint="eastAsia"/>
                <w:sz w:val="16"/>
                <w:szCs w:val="18"/>
              </w:rPr>
              <w:t>In case of failure of main source of power, fire detection system is automatically supplied by another feeder from an emergency source of power.</w:t>
            </w:r>
          </w:p>
          <w:p w14:paraId="6071EECF" w14:textId="77777777" w:rsidR="003F77EB" w:rsidRDefault="003F77EB" w:rsidP="00104550">
            <w:pPr>
              <w:rPr>
                <w:sz w:val="18"/>
                <w:szCs w:val="18"/>
              </w:rPr>
            </w:pPr>
          </w:p>
        </w:tc>
      </w:tr>
      <w:tr w:rsidR="004C72FB" w14:paraId="3B6A4BDA" w14:textId="77777777">
        <w:trPr>
          <w:gridAfter w:val="1"/>
          <w:wAfter w:w="244" w:type="dxa"/>
        </w:trPr>
        <w:tc>
          <w:tcPr>
            <w:tcW w:w="476" w:type="dxa"/>
            <w:shd w:val="clear" w:color="auto" w:fill="auto"/>
          </w:tcPr>
          <w:p w14:paraId="6A77F64C"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4"/>
            <w:shd w:val="clear" w:color="auto" w:fill="auto"/>
          </w:tcPr>
          <w:p w14:paraId="1730A0FF" w14:textId="77777777" w:rsidR="004C72FB" w:rsidRDefault="004C72FB" w:rsidP="00104550">
            <w:pPr>
              <w:rPr>
                <w:sz w:val="18"/>
                <w:szCs w:val="18"/>
              </w:rPr>
            </w:pPr>
            <w:r>
              <w:rPr>
                <w:rFonts w:hint="eastAsia"/>
                <w:sz w:val="18"/>
                <w:szCs w:val="18"/>
              </w:rPr>
              <w:t>手動火災報知装置が次の場所に設置されている。</w:t>
            </w:r>
          </w:p>
          <w:p w14:paraId="3F9D12E1" w14:textId="77777777" w:rsidR="004C72FB" w:rsidRDefault="004C72FB" w:rsidP="00104550">
            <w:pPr>
              <w:rPr>
                <w:sz w:val="16"/>
                <w:szCs w:val="18"/>
              </w:rPr>
            </w:pPr>
            <w:r>
              <w:rPr>
                <w:rFonts w:hint="eastAsia"/>
                <w:sz w:val="16"/>
                <w:szCs w:val="18"/>
              </w:rPr>
              <w:t>Facilities are provided in fire detection system to activate manually the fire alarm from the following places</w:t>
            </w:r>
            <w:r>
              <w:rPr>
                <w:rFonts w:hint="eastAsia"/>
                <w:sz w:val="16"/>
                <w:szCs w:val="18"/>
              </w:rPr>
              <w:t>：</w:t>
            </w:r>
          </w:p>
          <w:p w14:paraId="07EA1D14" w14:textId="77777777" w:rsidR="004C72FB" w:rsidRDefault="004C72FB" w:rsidP="00104550">
            <w:pPr>
              <w:rPr>
                <w:sz w:val="18"/>
                <w:szCs w:val="18"/>
              </w:rPr>
            </w:pPr>
          </w:p>
        </w:tc>
      </w:tr>
      <w:tr w:rsidR="004C72FB" w:rsidRPr="00B835A9" w14:paraId="2B55A574" w14:textId="77777777" w:rsidTr="004C72FB">
        <w:tblPrEx>
          <w:jc w:val="center"/>
          <w:tblInd w:w="0" w:type="dxa"/>
          <w:tblCellMar>
            <w:left w:w="99" w:type="dxa"/>
            <w:right w:w="99" w:type="dxa"/>
          </w:tblCellMar>
          <w:tblLook w:val="0000" w:firstRow="0" w:lastRow="0" w:firstColumn="0" w:lastColumn="0" w:noHBand="0" w:noVBand="0"/>
        </w:tblPrEx>
        <w:trPr>
          <w:gridAfter w:val="2"/>
          <w:wAfter w:w="1450" w:type="dxa"/>
          <w:trHeight w:val="270"/>
          <w:jc w:val="center"/>
        </w:trPr>
        <w:tc>
          <w:tcPr>
            <w:tcW w:w="451" w:type="dxa"/>
            <w:shd w:val="clear" w:color="auto" w:fill="auto"/>
            <w:noWrap/>
          </w:tcPr>
          <w:p w14:paraId="77ECBDE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vAlign w:val="center"/>
          </w:tcPr>
          <w:p w14:paraId="503DA98C"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船橋</w:t>
            </w:r>
          </w:p>
          <w:p w14:paraId="689E31E7" w14:textId="77777777" w:rsidR="004C72FB" w:rsidRDefault="004C72FB" w:rsidP="00FB3F9A">
            <w:pPr>
              <w:jc w:val="left"/>
              <w:rPr>
                <w:sz w:val="16"/>
                <w:szCs w:val="18"/>
              </w:rPr>
            </w:pPr>
            <w:r w:rsidRPr="00104550">
              <w:rPr>
                <w:rFonts w:hint="eastAsia"/>
                <w:sz w:val="16"/>
                <w:szCs w:val="18"/>
              </w:rPr>
              <w:t>Bridge</w:t>
            </w:r>
          </w:p>
          <w:p w14:paraId="17ED6727" w14:textId="77777777" w:rsidR="004C72FB" w:rsidRPr="00B835A9" w:rsidRDefault="004C72FB" w:rsidP="00FB3F9A">
            <w:pPr>
              <w:jc w:val="left"/>
              <w:rPr>
                <w:sz w:val="18"/>
                <w:szCs w:val="18"/>
              </w:rPr>
            </w:pPr>
          </w:p>
        </w:tc>
        <w:tc>
          <w:tcPr>
            <w:tcW w:w="600" w:type="dxa"/>
            <w:shd w:val="clear" w:color="auto" w:fill="auto"/>
            <w:noWrap/>
          </w:tcPr>
          <w:p w14:paraId="099AFCC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tcPr>
          <w:p w14:paraId="19E09F03" w14:textId="77777777" w:rsidR="004C72FB" w:rsidRPr="00B835A9" w:rsidRDefault="004C72FB" w:rsidP="00104550">
            <w:pPr>
              <w:rPr>
                <w:rFonts w:cs="ＭＳ Ｐゴシック"/>
                <w:sz w:val="18"/>
                <w:szCs w:val="18"/>
              </w:rPr>
            </w:pPr>
            <w:r w:rsidRPr="00B835A9">
              <w:rPr>
                <w:rFonts w:cs="ＭＳ Ｐゴシック" w:hint="eastAsia"/>
                <w:sz w:val="18"/>
                <w:szCs w:val="18"/>
              </w:rPr>
              <w:t>機関室内主機制御場所</w:t>
            </w:r>
          </w:p>
          <w:p w14:paraId="5940F075" w14:textId="77777777" w:rsidR="004C72FB" w:rsidRPr="00B835A9" w:rsidRDefault="004C72FB" w:rsidP="00104550">
            <w:pPr>
              <w:rPr>
                <w:sz w:val="18"/>
                <w:szCs w:val="18"/>
              </w:rPr>
            </w:pPr>
            <w:r w:rsidRPr="00104550">
              <w:rPr>
                <w:rFonts w:hint="eastAsia"/>
                <w:sz w:val="16"/>
                <w:szCs w:val="18"/>
              </w:rPr>
              <w:t>Main engine control station in engine room</w:t>
            </w:r>
          </w:p>
        </w:tc>
      </w:tr>
      <w:tr w:rsidR="004C72FB" w:rsidRPr="00B835A9" w14:paraId="2F793A3A" w14:textId="77777777" w:rsidTr="004C72FB">
        <w:tblPrEx>
          <w:jc w:val="center"/>
          <w:tblInd w:w="0" w:type="dxa"/>
          <w:tblCellMar>
            <w:left w:w="99" w:type="dxa"/>
            <w:right w:w="99" w:type="dxa"/>
          </w:tblCellMar>
          <w:tblLook w:val="0000" w:firstRow="0" w:lastRow="0" w:firstColumn="0" w:lastColumn="0" w:noHBand="0" w:noVBand="0"/>
        </w:tblPrEx>
        <w:trPr>
          <w:gridAfter w:val="2"/>
          <w:wAfter w:w="1450" w:type="dxa"/>
          <w:trHeight w:val="270"/>
          <w:jc w:val="center"/>
        </w:trPr>
        <w:tc>
          <w:tcPr>
            <w:tcW w:w="451" w:type="dxa"/>
            <w:shd w:val="clear" w:color="auto" w:fill="auto"/>
            <w:noWrap/>
          </w:tcPr>
          <w:p w14:paraId="0FB90AA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939" w:type="dxa"/>
            <w:gridSpan w:val="3"/>
            <w:shd w:val="clear" w:color="auto" w:fill="auto"/>
            <w:noWrap/>
            <w:vAlign w:val="center"/>
          </w:tcPr>
          <w:p w14:paraId="48DAE616"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機関室脱出口の通路（</w:t>
            </w:r>
            <w:r w:rsidRPr="00B835A9">
              <w:rPr>
                <w:rFonts w:cs="ＭＳ Ｐゴシック" w:hint="eastAsia"/>
                <w:sz w:val="18"/>
                <w:szCs w:val="18"/>
                <w:u w:val="single"/>
              </w:rPr>
              <w:t xml:space="preserve">　　　　　　</w:t>
            </w:r>
            <w:r w:rsidRPr="00B835A9">
              <w:rPr>
                <w:rFonts w:cs="ＭＳ Ｐゴシック" w:hint="eastAsia"/>
                <w:sz w:val="18"/>
                <w:szCs w:val="18"/>
              </w:rPr>
              <w:t>個所）</w:t>
            </w:r>
          </w:p>
          <w:p w14:paraId="10B9BB07" w14:textId="77777777" w:rsidR="004C72FB" w:rsidRPr="00104550" w:rsidRDefault="004C72FB" w:rsidP="00FB3F9A">
            <w:pPr>
              <w:jc w:val="left"/>
              <w:rPr>
                <w:sz w:val="16"/>
                <w:szCs w:val="18"/>
              </w:rPr>
            </w:pPr>
            <w:r w:rsidRPr="00104550">
              <w:rPr>
                <w:rFonts w:hint="eastAsia"/>
                <w:sz w:val="16"/>
                <w:szCs w:val="18"/>
              </w:rPr>
              <w:t xml:space="preserve">Passageways having exit            </w:t>
            </w:r>
            <w:proofErr w:type="spellStart"/>
            <w:r w:rsidRPr="00104550">
              <w:rPr>
                <w:rFonts w:hint="eastAsia"/>
                <w:sz w:val="16"/>
                <w:szCs w:val="18"/>
              </w:rPr>
              <w:t>placecs</w:t>
            </w:r>
            <w:proofErr w:type="spellEnd"/>
          </w:p>
          <w:p w14:paraId="4048B7A3" w14:textId="77777777" w:rsidR="004C72FB" w:rsidRDefault="004C72FB" w:rsidP="00FB3F9A">
            <w:pPr>
              <w:jc w:val="left"/>
              <w:rPr>
                <w:sz w:val="16"/>
                <w:szCs w:val="18"/>
              </w:rPr>
            </w:pPr>
            <w:r w:rsidRPr="00104550">
              <w:rPr>
                <w:rFonts w:hint="eastAsia"/>
                <w:sz w:val="16"/>
                <w:szCs w:val="18"/>
              </w:rPr>
              <w:t>of escape from engine room</w:t>
            </w:r>
          </w:p>
          <w:p w14:paraId="40B9B59E" w14:textId="77777777" w:rsidR="004C72FB" w:rsidRPr="00B835A9" w:rsidRDefault="004C72FB" w:rsidP="00FB3F9A">
            <w:pPr>
              <w:jc w:val="left"/>
              <w:rPr>
                <w:sz w:val="18"/>
                <w:szCs w:val="18"/>
              </w:rPr>
            </w:pPr>
          </w:p>
        </w:tc>
      </w:tr>
      <w:tr w:rsidR="004C72FB" w:rsidRPr="00B835A9" w14:paraId="71D64CCF" w14:textId="77777777" w:rsidTr="004C72FB">
        <w:tblPrEx>
          <w:jc w:val="center"/>
          <w:tblInd w:w="0" w:type="dxa"/>
          <w:tblCellMar>
            <w:left w:w="99" w:type="dxa"/>
            <w:right w:w="99" w:type="dxa"/>
          </w:tblCellMar>
          <w:tblLook w:val="0000" w:firstRow="0" w:lastRow="0" w:firstColumn="0" w:lastColumn="0" w:noHBand="0" w:noVBand="0"/>
        </w:tblPrEx>
        <w:trPr>
          <w:gridAfter w:val="2"/>
          <w:wAfter w:w="1450" w:type="dxa"/>
          <w:trHeight w:val="270"/>
          <w:jc w:val="center"/>
        </w:trPr>
        <w:tc>
          <w:tcPr>
            <w:tcW w:w="451" w:type="dxa"/>
            <w:shd w:val="clear" w:color="auto" w:fill="auto"/>
            <w:noWrap/>
          </w:tcPr>
          <w:p w14:paraId="58BB960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shd w:val="clear" w:color="auto" w:fill="auto"/>
            <w:noWrap/>
            <w:vAlign w:val="center"/>
          </w:tcPr>
          <w:p w14:paraId="2F76F437"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集中制御室</w:t>
            </w:r>
          </w:p>
          <w:p w14:paraId="0183B6E1" w14:textId="77777777" w:rsidR="004C72FB" w:rsidRDefault="004C72FB" w:rsidP="00FB3F9A">
            <w:pPr>
              <w:jc w:val="left"/>
              <w:rPr>
                <w:rFonts w:cs="ＭＳ Ｐゴシック"/>
                <w:sz w:val="16"/>
                <w:szCs w:val="18"/>
              </w:rPr>
            </w:pPr>
            <w:r w:rsidRPr="00104550">
              <w:rPr>
                <w:rFonts w:cs="ＭＳ Ｐゴシック" w:hint="eastAsia"/>
                <w:sz w:val="16"/>
                <w:szCs w:val="18"/>
              </w:rPr>
              <w:t>Centralized control room</w:t>
            </w:r>
          </w:p>
          <w:p w14:paraId="350B817F" w14:textId="77777777" w:rsidR="004C72FB" w:rsidRPr="00B835A9" w:rsidRDefault="004C72FB" w:rsidP="00FB3F9A">
            <w:pPr>
              <w:jc w:val="left"/>
              <w:rPr>
                <w:rFonts w:cs="ＭＳ Ｐゴシック"/>
                <w:sz w:val="18"/>
                <w:szCs w:val="18"/>
              </w:rPr>
            </w:pPr>
          </w:p>
        </w:tc>
        <w:tc>
          <w:tcPr>
            <w:tcW w:w="600" w:type="dxa"/>
            <w:shd w:val="clear" w:color="auto" w:fill="auto"/>
            <w:noWrap/>
          </w:tcPr>
          <w:p w14:paraId="1573C1F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shd w:val="clear" w:color="auto" w:fill="auto"/>
            <w:noWrap/>
          </w:tcPr>
          <w:p w14:paraId="14E554D3" w14:textId="77777777" w:rsidR="004C72FB" w:rsidRPr="00B835A9" w:rsidRDefault="004C72FB" w:rsidP="00104550">
            <w:pPr>
              <w:rPr>
                <w:rFonts w:cs="ＭＳ Ｐゴシック"/>
                <w:sz w:val="18"/>
                <w:szCs w:val="18"/>
              </w:rPr>
            </w:pPr>
            <w:r w:rsidRPr="00B835A9">
              <w:rPr>
                <w:rFonts w:cs="ＭＳ Ｐゴシック" w:hint="eastAsia"/>
                <w:sz w:val="18"/>
                <w:szCs w:val="18"/>
              </w:rPr>
              <w:t>操舵機室</w:t>
            </w:r>
          </w:p>
          <w:p w14:paraId="3CF3D8F0" w14:textId="77777777" w:rsidR="004C72FB" w:rsidRPr="00B835A9" w:rsidRDefault="004C72FB" w:rsidP="00104550">
            <w:pPr>
              <w:rPr>
                <w:rFonts w:cs="ＭＳ Ｐゴシック"/>
                <w:sz w:val="18"/>
                <w:szCs w:val="18"/>
              </w:rPr>
            </w:pPr>
            <w:r w:rsidRPr="00104550">
              <w:rPr>
                <w:rFonts w:cs="ＭＳ Ｐゴシック" w:hint="eastAsia"/>
                <w:sz w:val="16"/>
                <w:szCs w:val="18"/>
              </w:rPr>
              <w:t>Steering gear room</w:t>
            </w:r>
          </w:p>
        </w:tc>
      </w:tr>
      <w:tr w:rsidR="004C72FB" w14:paraId="53951BFB" w14:textId="77777777">
        <w:tc>
          <w:tcPr>
            <w:tcW w:w="476" w:type="dxa"/>
            <w:shd w:val="clear" w:color="auto" w:fill="auto"/>
          </w:tcPr>
          <w:p w14:paraId="454D8CA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724" w:type="dxa"/>
            <w:gridSpan w:val="5"/>
            <w:shd w:val="clear" w:color="auto" w:fill="auto"/>
          </w:tcPr>
          <w:p w14:paraId="4B198210" w14:textId="77777777" w:rsidR="004C72FB" w:rsidRDefault="004C72FB">
            <w:pPr>
              <w:spacing w:line="260" w:lineRule="exact"/>
              <w:rPr>
                <w:sz w:val="18"/>
                <w:szCs w:val="18"/>
              </w:rPr>
            </w:pPr>
            <w:r>
              <w:rPr>
                <w:rFonts w:hint="eastAsia"/>
                <w:sz w:val="18"/>
                <w:szCs w:val="18"/>
              </w:rPr>
              <w:t>火災探知表示器が機関区域外にあり（</w:t>
            </w:r>
            <w:bookmarkStart w:id="103" w:name="Check52"/>
            <w:r w:rsidR="003F77EB">
              <w:rPr>
                <w:sz w:val="25"/>
                <w:szCs w:val="25"/>
              </w:rPr>
              <w:fldChar w:fldCharType="begin">
                <w:ffData>
                  <w:name w:val="Check52"/>
                  <w:enabled/>
                  <w:calcOnExit w:val="0"/>
                  <w:checkBox>
                    <w:size w:val="22"/>
                    <w:default w:val="0"/>
                  </w:checkBox>
                </w:ffData>
              </w:fldChar>
            </w:r>
            <w:r w:rsidR="003F77EB">
              <w:rPr>
                <w:sz w:val="25"/>
                <w:szCs w:val="25"/>
              </w:rPr>
              <w:instrText xml:space="preserve"> FORMCHECKBOX </w:instrText>
            </w:r>
            <w:r w:rsidR="003F77EB">
              <w:rPr>
                <w:sz w:val="25"/>
                <w:szCs w:val="25"/>
              </w:rPr>
            </w:r>
            <w:r w:rsidR="003F77EB">
              <w:rPr>
                <w:sz w:val="25"/>
                <w:szCs w:val="25"/>
              </w:rPr>
              <w:fldChar w:fldCharType="separate"/>
            </w:r>
            <w:r w:rsidR="003F77EB">
              <w:rPr>
                <w:sz w:val="25"/>
                <w:szCs w:val="25"/>
              </w:rPr>
              <w:fldChar w:fldCharType="end"/>
            </w:r>
            <w:bookmarkEnd w:id="103"/>
            <w:r>
              <w:rPr>
                <w:rFonts w:hint="eastAsia"/>
                <w:sz w:val="18"/>
                <w:szCs w:val="18"/>
              </w:rPr>
              <w:t xml:space="preserve">　船　　橋，</w:t>
            </w:r>
            <w:bookmarkStart w:id="104" w:name="Check53"/>
            <w:r w:rsidR="003F77EB">
              <w:rPr>
                <w:sz w:val="25"/>
                <w:szCs w:val="25"/>
              </w:rPr>
              <w:fldChar w:fldCharType="begin">
                <w:ffData>
                  <w:name w:val="Check53"/>
                  <w:enabled/>
                  <w:calcOnExit w:val="0"/>
                  <w:checkBox>
                    <w:size w:val="22"/>
                    <w:default w:val="0"/>
                  </w:checkBox>
                </w:ffData>
              </w:fldChar>
            </w:r>
            <w:r w:rsidR="003F77EB">
              <w:rPr>
                <w:sz w:val="25"/>
                <w:szCs w:val="25"/>
              </w:rPr>
              <w:instrText xml:space="preserve"> FORMCHECKBOX </w:instrText>
            </w:r>
            <w:r w:rsidR="003F77EB">
              <w:rPr>
                <w:sz w:val="25"/>
                <w:szCs w:val="25"/>
              </w:rPr>
            </w:r>
            <w:r w:rsidR="003F77EB">
              <w:rPr>
                <w:sz w:val="25"/>
                <w:szCs w:val="25"/>
              </w:rPr>
              <w:fldChar w:fldCharType="separate"/>
            </w:r>
            <w:r w:rsidR="003F77EB">
              <w:rPr>
                <w:sz w:val="25"/>
                <w:szCs w:val="25"/>
              </w:rPr>
              <w:fldChar w:fldCharType="end"/>
            </w:r>
            <w:bookmarkEnd w:id="104"/>
            <w:r>
              <w:rPr>
                <w:rFonts w:hint="eastAsia"/>
                <w:sz w:val="18"/>
                <w:szCs w:val="18"/>
              </w:rPr>
              <w:t xml:space="preserve">　その他（　　　　　　　））火災探知区域ごとに，火災探知の場所を可視表示する。</w:t>
            </w:r>
          </w:p>
          <w:p w14:paraId="2C9F7DC6" w14:textId="77777777" w:rsidR="004C72FB" w:rsidRDefault="004C72FB">
            <w:pPr>
              <w:spacing w:line="200" w:lineRule="exact"/>
              <w:rPr>
                <w:sz w:val="16"/>
                <w:szCs w:val="18"/>
              </w:rPr>
            </w:pPr>
            <w:r>
              <w:rPr>
                <w:rFonts w:hint="eastAsia"/>
                <w:sz w:val="16"/>
                <w:szCs w:val="18"/>
              </w:rPr>
              <w:t>Fire detection indicating panel is located outside the machinery space (   Bridge,      Others), it is provided with visual indication for the location of the detected fire according to the assigned fire zones.</w:t>
            </w:r>
          </w:p>
          <w:p w14:paraId="7DA8E639" w14:textId="77777777" w:rsidR="004C72FB" w:rsidRDefault="004C72FB">
            <w:pPr>
              <w:spacing w:line="200" w:lineRule="exact"/>
              <w:rPr>
                <w:sz w:val="18"/>
                <w:szCs w:val="18"/>
              </w:rPr>
            </w:pPr>
          </w:p>
        </w:tc>
      </w:tr>
      <w:tr w:rsidR="004C72FB" w14:paraId="6C6DD7E0" w14:textId="77777777">
        <w:trPr>
          <w:gridAfter w:val="1"/>
          <w:wAfter w:w="244" w:type="dxa"/>
        </w:trPr>
        <w:tc>
          <w:tcPr>
            <w:tcW w:w="476" w:type="dxa"/>
            <w:shd w:val="clear" w:color="auto" w:fill="auto"/>
          </w:tcPr>
          <w:p w14:paraId="1A5F4F04"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4"/>
            <w:shd w:val="clear" w:color="auto" w:fill="auto"/>
          </w:tcPr>
          <w:p w14:paraId="55671655" w14:textId="77777777" w:rsidR="004C72FB" w:rsidRDefault="004C72FB" w:rsidP="008978D1">
            <w:pPr>
              <w:rPr>
                <w:sz w:val="18"/>
                <w:szCs w:val="18"/>
              </w:rPr>
            </w:pPr>
            <w:r>
              <w:rPr>
                <w:rFonts w:hint="eastAsia"/>
                <w:sz w:val="18"/>
                <w:szCs w:val="18"/>
              </w:rPr>
              <w:t>火災探知表示器には，ある特定のループ又は探知器回路を一時的に開路する設備がある。</w:t>
            </w:r>
          </w:p>
          <w:p w14:paraId="6ED09876" w14:textId="77777777" w:rsidR="004C72FB" w:rsidRDefault="004C72FB" w:rsidP="008978D1">
            <w:pPr>
              <w:rPr>
                <w:sz w:val="16"/>
                <w:szCs w:val="18"/>
              </w:rPr>
            </w:pPr>
            <w:r>
              <w:rPr>
                <w:rFonts w:hint="eastAsia"/>
                <w:sz w:val="16"/>
                <w:szCs w:val="18"/>
              </w:rPr>
              <w:t>Fire detection indicating panel is provided with means to temporarily open a particular loop for detector circuit.</w:t>
            </w:r>
          </w:p>
          <w:p w14:paraId="5375E20C" w14:textId="77777777" w:rsidR="004C72FB" w:rsidRDefault="004C72FB" w:rsidP="008978D1">
            <w:pPr>
              <w:rPr>
                <w:sz w:val="18"/>
                <w:szCs w:val="18"/>
              </w:rPr>
            </w:pPr>
          </w:p>
        </w:tc>
      </w:tr>
      <w:tr w:rsidR="00C906CB" w14:paraId="5299A610" w14:textId="77777777">
        <w:trPr>
          <w:gridAfter w:val="1"/>
          <w:wAfter w:w="244" w:type="dxa"/>
        </w:trPr>
        <w:tc>
          <w:tcPr>
            <w:tcW w:w="476" w:type="dxa"/>
            <w:shd w:val="clear" w:color="auto" w:fill="auto"/>
          </w:tcPr>
          <w:p w14:paraId="4CFF8D55" w14:textId="77777777" w:rsidR="00C906CB" w:rsidRDefault="00C906CB">
            <w:pPr>
              <w:spacing w:line="260" w:lineRule="exact"/>
              <w:rPr>
                <w:sz w:val="25"/>
                <w:szCs w:val="25"/>
              </w:rPr>
            </w:pPr>
          </w:p>
        </w:tc>
        <w:tc>
          <w:tcPr>
            <w:tcW w:w="9480" w:type="dxa"/>
            <w:gridSpan w:val="4"/>
            <w:shd w:val="clear" w:color="auto" w:fill="auto"/>
          </w:tcPr>
          <w:p w14:paraId="02DDD185" w14:textId="77777777" w:rsidR="00C906CB" w:rsidRDefault="00C906CB" w:rsidP="008978D1">
            <w:pPr>
              <w:rPr>
                <w:sz w:val="18"/>
                <w:szCs w:val="18"/>
              </w:rPr>
            </w:pPr>
            <w:r>
              <w:rPr>
                <w:rFonts w:hint="eastAsia"/>
                <w:sz w:val="18"/>
                <w:szCs w:val="18"/>
              </w:rPr>
              <w:t>この設備を作動させた場合次の機能を備える。</w:t>
            </w:r>
          </w:p>
          <w:p w14:paraId="12BB946A" w14:textId="77777777" w:rsidR="00C906CB" w:rsidRDefault="00C906CB" w:rsidP="008978D1">
            <w:pPr>
              <w:rPr>
                <w:sz w:val="16"/>
                <w:szCs w:val="18"/>
              </w:rPr>
            </w:pPr>
            <w:r>
              <w:rPr>
                <w:rFonts w:hint="eastAsia"/>
                <w:sz w:val="16"/>
                <w:szCs w:val="18"/>
              </w:rPr>
              <w:t>When the above means are operated, the following facilities are provided.</w:t>
            </w:r>
          </w:p>
          <w:p w14:paraId="413969B9" w14:textId="77777777" w:rsidR="008978D1" w:rsidRDefault="008978D1" w:rsidP="008978D1">
            <w:pPr>
              <w:rPr>
                <w:sz w:val="18"/>
                <w:szCs w:val="18"/>
              </w:rPr>
            </w:pPr>
          </w:p>
        </w:tc>
      </w:tr>
      <w:tr w:rsidR="004C72FB" w:rsidRPr="00B835A9" w14:paraId="6B63D875" w14:textId="77777777" w:rsidTr="004C0D3C">
        <w:tblPrEx>
          <w:jc w:val="center"/>
          <w:tblInd w:w="0" w:type="dxa"/>
          <w:tblCellMar>
            <w:left w:w="99" w:type="dxa"/>
            <w:right w:w="99" w:type="dxa"/>
          </w:tblCellMar>
          <w:tblLook w:val="0000" w:firstRow="0" w:lastRow="0" w:firstColumn="0" w:lastColumn="0" w:noHBand="0" w:noVBand="0"/>
        </w:tblPrEx>
        <w:trPr>
          <w:gridAfter w:val="2"/>
          <w:wAfter w:w="1451" w:type="dxa"/>
          <w:trHeight w:val="270"/>
          <w:jc w:val="center"/>
        </w:trPr>
        <w:tc>
          <w:tcPr>
            <w:tcW w:w="558" w:type="dxa"/>
            <w:shd w:val="clear" w:color="auto" w:fill="auto"/>
            <w:noWrap/>
          </w:tcPr>
          <w:p w14:paraId="6B84951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939" w:type="dxa"/>
            <w:gridSpan w:val="3"/>
            <w:shd w:val="clear" w:color="auto" w:fill="auto"/>
            <w:noWrap/>
            <w:vAlign w:val="center"/>
          </w:tcPr>
          <w:p w14:paraId="5857A489"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可視表示</w:t>
            </w:r>
          </w:p>
          <w:p w14:paraId="3550033F" w14:textId="77777777" w:rsidR="004C72FB" w:rsidRDefault="004C72FB" w:rsidP="00FB3F9A">
            <w:pPr>
              <w:jc w:val="left"/>
              <w:rPr>
                <w:sz w:val="16"/>
                <w:szCs w:val="18"/>
              </w:rPr>
            </w:pPr>
            <w:r w:rsidRPr="008978D1">
              <w:rPr>
                <w:rFonts w:hint="eastAsia"/>
                <w:sz w:val="16"/>
                <w:szCs w:val="18"/>
              </w:rPr>
              <w:t>Visual indication</w:t>
            </w:r>
          </w:p>
          <w:p w14:paraId="59995BCE" w14:textId="77777777" w:rsidR="004C72FB" w:rsidRPr="00B835A9" w:rsidRDefault="004C72FB" w:rsidP="00FB3F9A">
            <w:pPr>
              <w:jc w:val="left"/>
              <w:rPr>
                <w:sz w:val="18"/>
                <w:szCs w:val="18"/>
              </w:rPr>
            </w:pPr>
          </w:p>
        </w:tc>
      </w:tr>
      <w:tr w:rsidR="004C72FB" w:rsidRPr="00B835A9" w14:paraId="024E71A8" w14:textId="77777777" w:rsidTr="00625C09">
        <w:tblPrEx>
          <w:jc w:val="center"/>
          <w:tblInd w:w="0" w:type="dxa"/>
          <w:tblCellMar>
            <w:left w:w="99" w:type="dxa"/>
            <w:right w:w="99" w:type="dxa"/>
          </w:tblCellMar>
          <w:tblLook w:val="0000" w:firstRow="0" w:lastRow="0" w:firstColumn="0" w:lastColumn="0" w:noHBand="0" w:noVBand="0"/>
        </w:tblPrEx>
        <w:trPr>
          <w:gridAfter w:val="2"/>
          <w:wAfter w:w="1451" w:type="dxa"/>
          <w:trHeight w:val="270"/>
          <w:jc w:val="center"/>
        </w:trPr>
        <w:tc>
          <w:tcPr>
            <w:tcW w:w="558" w:type="dxa"/>
            <w:shd w:val="clear" w:color="auto" w:fill="auto"/>
            <w:noWrap/>
          </w:tcPr>
          <w:p w14:paraId="7073EC8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939" w:type="dxa"/>
            <w:gridSpan w:val="3"/>
            <w:shd w:val="clear" w:color="auto" w:fill="auto"/>
            <w:noWrap/>
            <w:vAlign w:val="center"/>
          </w:tcPr>
          <w:p w14:paraId="2A46B45E"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自動復帰</w:t>
            </w:r>
          </w:p>
          <w:p w14:paraId="75823736" w14:textId="77777777" w:rsidR="004C72FB" w:rsidRDefault="004C72FB" w:rsidP="00FB3F9A">
            <w:pPr>
              <w:jc w:val="left"/>
              <w:rPr>
                <w:rFonts w:cs="ＭＳ Ｐゴシック"/>
                <w:sz w:val="16"/>
                <w:szCs w:val="18"/>
              </w:rPr>
            </w:pPr>
            <w:r w:rsidRPr="008978D1">
              <w:rPr>
                <w:rFonts w:cs="ＭＳ Ｐゴシック" w:hint="eastAsia"/>
                <w:sz w:val="16"/>
                <w:szCs w:val="18"/>
              </w:rPr>
              <w:t>Automatic reactivation</w:t>
            </w:r>
          </w:p>
          <w:p w14:paraId="1F8D143F" w14:textId="77777777" w:rsidR="004C72FB" w:rsidRPr="00B835A9" w:rsidRDefault="004C72FB" w:rsidP="00FB3F9A">
            <w:pPr>
              <w:jc w:val="left"/>
              <w:rPr>
                <w:rFonts w:cs="ＭＳ Ｐゴシック"/>
                <w:sz w:val="18"/>
                <w:szCs w:val="18"/>
              </w:rPr>
            </w:pPr>
          </w:p>
        </w:tc>
      </w:tr>
      <w:tr w:rsidR="004C72FB" w14:paraId="70C643EF" w14:textId="77777777">
        <w:trPr>
          <w:gridAfter w:val="1"/>
          <w:wAfter w:w="244" w:type="dxa"/>
        </w:trPr>
        <w:tc>
          <w:tcPr>
            <w:tcW w:w="476" w:type="dxa"/>
            <w:shd w:val="clear" w:color="auto" w:fill="auto"/>
          </w:tcPr>
          <w:p w14:paraId="166AF96C"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4"/>
            <w:shd w:val="clear" w:color="auto" w:fill="auto"/>
          </w:tcPr>
          <w:p w14:paraId="20EF7157" w14:textId="77777777" w:rsidR="004C72FB" w:rsidRDefault="004C72FB" w:rsidP="008978D1">
            <w:pPr>
              <w:rPr>
                <w:sz w:val="18"/>
                <w:szCs w:val="18"/>
              </w:rPr>
            </w:pPr>
            <w:r>
              <w:rPr>
                <w:rFonts w:hint="eastAsia"/>
                <w:sz w:val="18"/>
                <w:szCs w:val="18"/>
              </w:rPr>
              <w:t>探知器感度調整装置を有する場合には，調整値が固定され，かつ，明示されている。</w:t>
            </w:r>
          </w:p>
          <w:p w14:paraId="1CDBDD91" w14:textId="77777777" w:rsidR="004C72FB" w:rsidRDefault="004C72FB" w:rsidP="008978D1">
            <w:pPr>
              <w:rPr>
                <w:sz w:val="16"/>
                <w:szCs w:val="18"/>
              </w:rPr>
            </w:pPr>
            <w:r>
              <w:rPr>
                <w:rFonts w:hint="eastAsia"/>
                <w:sz w:val="16"/>
                <w:szCs w:val="18"/>
              </w:rPr>
              <w:t>When fire detectors are provided with means to adjust their sensitivity, necessary arrangements are ensured to fix and identify the set point.</w:t>
            </w:r>
          </w:p>
          <w:p w14:paraId="39CFB7AD" w14:textId="77777777" w:rsidR="004C72FB" w:rsidRDefault="004C72FB" w:rsidP="008978D1">
            <w:pPr>
              <w:rPr>
                <w:sz w:val="18"/>
                <w:szCs w:val="18"/>
              </w:rPr>
            </w:pPr>
          </w:p>
        </w:tc>
      </w:tr>
    </w:tbl>
    <w:p w14:paraId="01290ABC" w14:textId="77777777" w:rsidR="00625C09" w:rsidRPr="00B835A9" w:rsidRDefault="00625C09" w:rsidP="00FB3F9A">
      <w:pPr>
        <w:ind w:firstLineChars="200" w:firstLine="360"/>
        <w:rPr>
          <w:sz w:val="18"/>
        </w:rPr>
      </w:pPr>
    </w:p>
    <w:p w14:paraId="1E8D78C9" w14:textId="77777777" w:rsidR="00E675F6" w:rsidRPr="00B22960" w:rsidRDefault="00625C09" w:rsidP="008978D1">
      <w:pPr>
        <w:spacing w:line="200" w:lineRule="exact"/>
        <w:ind w:firstLineChars="200" w:firstLine="360"/>
        <w:outlineLvl w:val="0"/>
        <w:rPr>
          <w:b/>
          <w:sz w:val="18"/>
        </w:rPr>
      </w:pPr>
      <w:r w:rsidRPr="00B22960">
        <w:rPr>
          <w:b/>
          <w:sz w:val="18"/>
        </w:rPr>
        <w:br w:type="page"/>
      </w:r>
      <w:bookmarkStart w:id="105" w:name="_Toc234296233"/>
      <w:r w:rsidRPr="00B22960">
        <w:rPr>
          <w:rFonts w:hint="eastAsia"/>
          <w:b/>
          <w:sz w:val="18"/>
        </w:rPr>
        <w:t>１２．通信装置</w:t>
      </w:r>
      <w:bookmarkEnd w:id="105"/>
    </w:p>
    <w:p w14:paraId="345F6A1F" w14:textId="77777777" w:rsidR="00625C09" w:rsidRDefault="00625C09" w:rsidP="008978D1">
      <w:pPr>
        <w:spacing w:line="200" w:lineRule="exact"/>
        <w:ind w:firstLineChars="200" w:firstLine="360"/>
        <w:rPr>
          <w:sz w:val="16"/>
        </w:rPr>
      </w:pPr>
      <w:r w:rsidRPr="00B835A9">
        <w:rPr>
          <w:rFonts w:hint="eastAsia"/>
          <w:sz w:val="18"/>
        </w:rPr>
        <w:t xml:space="preserve">　　　</w:t>
      </w:r>
      <w:r w:rsidRPr="008978D1">
        <w:rPr>
          <w:rFonts w:hint="eastAsia"/>
          <w:sz w:val="16"/>
        </w:rPr>
        <w:t>Communication System</w:t>
      </w:r>
    </w:p>
    <w:p w14:paraId="4B7707F5" w14:textId="77777777" w:rsidR="008978D1" w:rsidRPr="008978D1" w:rsidRDefault="008978D1" w:rsidP="008978D1">
      <w:pPr>
        <w:spacing w:line="200" w:lineRule="exact"/>
        <w:ind w:firstLineChars="200" w:firstLine="320"/>
        <w:rPr>
          <w:sz w:val="16"/>
        </w:rPr>
      </w:pPr>
    </w:p>
    <w:tbl>
      <w:tblPr>
        <w:tblW w:w="10411"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840"/>
        <w:gridCol w:w="1440"/>
        <w:gridCol w:w="1200"/>
        <w:gridCol w:w="1080"/>
        <w:gridCol w:w="1320"/>
        <w:gridCol w:w="1175"/>
        <w:gridCol w:w="985"/>
        <w:gridCol w:w="1171"/>
      </w:tblGrid>
      <w:tr w:rsidR="0016465E" w:rsidRPr="00B835A9" w14:paraId="047AAA51" w14:textId="77777777" w:rsidTr="007655DE">
        <w:trPr>
          <w:cantSplit/>
          <w:trHeight w:val="1111"/>
        </w:trPr>
        <w:tc>
          <w:tcPr>
            <w:tcW w:w="3480" w:type="dxa"/>
            <w:gridSpan w:val="3"/>
            <w:tcBorders>
              <w:top w:val="single" w:sz="18" w:space="0" w:color="auto"/>
              <w:bottom w:val="single" w:sz="4" w:space="0" w:color="auto"/>
              <w:right w:val="single" w:sz="4" w:space="0" w:color="auto"/>
            </w:tcBorders>
            <w:vAlign w:val="center"/>
          </w:tcPr>
          <w:p w14:paraId="30791849" w14:textId="77777777" w:rsidR="0016465E" w:rsidRPr="00B835A9" w:rsidRDefault="0016465E" w:rsidP="00FB3F9A">
            <w:pPr>
              <w:rPr>
                <w:sz w:val="18"/>
              </w:rPr>
            </w:pPr>
          </w:p>
        </w:tc>
        <w:tc>
          <w:tcPr>
            <w:tcW w:w="1200" w:type="dxa"/>
            <w:tcBorders>
              <w:top w:val="single" w:sz="18" w:space="0" w:color="auto"/>
              <w:left w:val="nil"/>
              <w:bottom w:val="single" w:sz="4" w:space="0" w:color="auto"/>
            </w:tcBorders>
            <w:vAlign w:val="center"/>
          </w:tcPr>
          <w:p w14:paraId="30A5753F" w14:textId="77777777" w:rsidR="0016465E" w:rsidRPr="00B835A9" w:rsidRDefault="0016465E" w:rsidP="008978D1">
            <w:pPr>
              <w:jc w:val="center"/>
              <w:rPr>
                <w:spacing w:val="20"/>
                <w:sz w:val="18"/>
              </w:rPr>
            </w:pPr>
            <w:r w:rsidRPr="00B835A9">
              <w:rPr>
                <w:rFonts w:hint="eastAsia"/>
                <w:spacing w:val="20"/>
                <w:sz w:val="18"/>
              </w:rPr>
              <w:t>エンジン</w:t>
            </w:r>
          </w:p>
          <w:p w14:paraId="568FCBBA" w14:textId="77777777" w:rsidR="0016465E" w:rsidRPr="00B835A9" w:rsidRDefault="0016465E" w:rsidP="008978D1">
            <w:pPr>
              <w:jc w:val="center"/>
              <w:rPr>
                <w:spacing w:val="20"/>
                <w:sz w:val="18"/>
              </w:rPr>
            </w:pPr>
            <w:r w:rsidRPr="00B835A9">
              <w:rPr>
                <w:rFonts w:hint="eastAsia"/>
                <w:spacing w:val="20"/>
                <w:sz w:val="18"/>
              </w:rPr>
              <w:t>テレグラフ</w:t>
            </w:r>
          </w:p>
          <w:p w14:paraId="6587703D" w14:textId="77777777" w:rsidR="0016465E" w:rsidRPr="008978D1" w:rsidRDefault="0016465E" w:rsidP="008978D1">
            <w:pPr>
              <w:jc w:val="center"/>
              <w:rPr>
                <w:sz w:val="16"/>
              </w:rPr>
            </w:pPr>
            <w:r w:rsidRPr="008978D1">
              <w:rPr>
                <w:sz w:val="16"/>
              </w:rPr>
              <w:t>Engine</w:t>
            </w:r>
          </w:p>
          <w:p w14:paraId="17E9D3EA" w14:textId="77777777" w:rsidR="0016465E" w:rsidRPr="00B835A9" w:rsidRDefault="0016465E" w:rsidP="008978D1">
            <w:pPr>
              <w:jc w:val="center"/>
              <w:rPr>
                <w:sz w:val="18"/>
              </w:rPr>
            </w:pPr>
            <w:r w:rsidRPr="008978D1">
              <w:rPr>
                <w:rFonts w:hint="eastAsia"/>
                <w:sz w:val="16"/>
              </w:rPr>
              <w:t>telegraph</w:t>
            </w:r>
          </w:p>
        </w:tc>
        <w:tc>
          <w:tcPr>
            <w:tcW w:w="1080" w:type="dxa"/>
            <w:tcBorders>
              <w:top w:val="single" w:sz="18" w:space="0" w:color="auto"/>
              <w:bottom w:val="single" w:sz="4" w:space="0" w:color="auto"/>
            </w:tcBorders>
            <w:vAlign w:val="center"/>
          </w:tcPr>
          <w:p w14:paraId="0073863D" w14:textId="77777777" w:rsidR="0016465E" w:rsidRPr="00B835A9" w:rsidRDefault="0016465E" w:rsidP="008978D1">
            <w:pPr>
              <w:jc w:val="center"/>
              <w:rPr>
                <w:spacing w:val="20"/>
                <w:sz w:val="18"/>
              </w:rPr>
            </w:pPr>
            <w:r w:rsidRPr="00B835A9">
              <w:rPr>
                <w:rFonts w:hint="eastAsia"/>
                <w:spacing w:val="20"/>
                <w:sz w:val="18"/>
              </w:rPr>
              <w:t>共電式</w:t>
            </w:r>
          </w:p>
          <w:p w14:paraId="6AF1778C" w14:textId="77777777" w:rsidR="0016465E" w:rsidRPr="00B835A9" w:rsidRDefault="0016465E" w:rsidP="008978D1">
            <w:pPr>
              <w:jc w:val="center"/>
              <w:rPr>
                <w:spacing w:val="20"/>
                <w:sz w:val="18"/>
              </w:rPr>
            </w:pPr>
            <w:r w:rsidRPr="00B835A9">
              <w:rPr>
                <w:rFonts w:hint="eastAsia"/>
                <w:spacing w:val="20"/>
                <w:sz w:val="18"/>
              </w:rPr>
              <w:t>電話</w:t>
            </w:r>
          </w:p>
          <w:p w14:paraId="4C842833" w14:textId="77777777" w:rsidR="0016465E" w:rsidRPr="008978D1" w:rsidRDefault="0016465E" w:rsidP="008978D1">
            <w:pPr>
              <w:jc w:val="center"/>
              <w:rPr>
                <w:sz w:val="16"/>
              </w:rPr>
            </w:pPr>
            <w:r w:rsidRPr="008978D1">
              <w:rPr>
                <w:rFonts w:hint="eastAsia"/>
                <w:sz w:val="16"/>
              </w:rPr>
              <w:t>Common</w:t>
            </w:r>
          </w:p>
          <w:p w14:paraId="050718F4" w14:textId="77777777" w:rsidR="0016465E" w:rsidRPr="008978D1" w:rsidRDefault="0016465E" w:rsidP="008978D1">
            <w:pPr>
              <w:ind w:firstLineChars="100" w:firstLine="160"/>
              <w:jc w:val="center"/>
              <w:rPr>
                <w:sz w:val="16"/>
              </w:rPr>
            </w:pPr>
            <w:r w:rsidRPr="008978D1">
              <w:rPr>
                <w:rFonts w:hint="eastAsia"/>
                <w:sz w:val="16"/>
              </w:rPr>
              <w:t>battery</w:t>
            </w:r>
          </w:p>
          <w:p w14:paraId="7C54F5BE" w14:textId="77777777" w:rsidR="0016465E" w:rsidRPr="00B835A9" w:rsidRDefault="0016465E" w:rsidP="008978D1">
            <w:pPr>
              <w:jc w:val="center"/>
              <w:rPr>
                <w:sz w:val="18"/>
              </w:rPr>
            </w:pPr>
            <w:r w:rsidRPr="008978D1">
              <w:rPr>
                <w:rFonts w:hint="eastAsia"/>
                <w:sz w:val="16"/>
              </w:rPr>
              <w:t>telephone</w:t>
            </w:r>
          </w:p>
        </w:tc>
        <w:tc>
          <w:tcPr>
            <w:tcW w:w="1320" w:type="dxa"/>
            <w:tcBorders>
              <w:top w:val="single" w:sz="18" w:space="0" w:color="auto"/>
              <w:bottom w:val="single" w:sz="4" w:space="0" w:color="auto"/>
            </w:tcBorders>
            <w:vAlign w:val="center"/>
          </w:tcPr>
          <w:p w14:paraId="62648790" w14:textId="77777777" w:rsidR="0016465E" w:rsidRPr="00B835A9" w:rsidRDefault="0016465E" w:rsidP="008978D1">
            <w:pPr>
              <w:jc w:val="center"/>
              <w:rPr>
                <w:sz w:val="18"/>
              </w:rPr>
            </w:pPr>
            <w:r w:rsidRPr="00B835A9">
              <w:rPr>
                <w:rFonts w:hint="eastAsia"/>
                <w:sz w:val="18"/>
              </w:rPr>
              <w:t>自動交換</w:t>
            </w:r>
          </w:p>
          <w:p w14:paraId="45B17DCC" w14:textId="77777777" w:rsidR="0016465E" w:rsidRPr="00B835A9" w:rsidRDefault="0016465E" w:rsidP="008978D1">
            <w:pPr>
              <w:jc w:val="center"/>
              <w:rPr>
                <w:sz w:val="18"/>
              </w:rPr>
            </w:pPr>
            <w:r w:rsidRPr="00B835A9">
              <w:rPr>
                <w:rFonts w:hint="eastAsia"/>
                <w:sz w:val="18"/>
              </w:rPr>
              <w:t>電</w:t>
            </w:r>
            <w:r w:rsidRPr="00B835A9">
              <w:rPr>
                <w:rFonts w:hint="eastAsia"/>
                <w:sz w:val="18"/>
              </w:rPr>
              <w:t xml:space="preserve">   </w:t>
            </w:r>
            <w:r w:rsidRPr="00B835A9">
              <w:rPr>
                <w:rFonts w:hint="eastAsia"/>
                <w:sz w:val="18"/>
              </w:rPr>
              <w:t>話</w:t>
            </w:r>
          </w:p>
          <w:p w14:paraId="4533D6D2" w14:textId="77777777" w:rsidR="0016465E" w:rsidRPr="008978D1" w:rsidRDefault="0016465E" w:rsidP="008978D1">
            <w:pPr>
              <w:ind w:firstLineChars="50" w:firstLine="80"/>
              <w:jc w:val="center"/>
              <w:rPr>
                <w:sz w:val="16"/>
              </w:rPr>
            </w:pPr>
            <w:r w:rsidRPr="008978D1">
              <w:rPr>
                <w:rFonts w:hint="eastAsia"/>
                <w:sz w:val="16"/>
              </w:rPr>
              <w:t>Auto.-exchange</w:t>
            </w:r>
          </w:p>
          <w:p w14:paraId="70C51CB7" w14:textId="77777777" w:rsidR="0016465E" w:rsidRPr="00B835A9" w:rsidRDefault="0016465E" w:rsidP="008978D1">
            <w:pPr>
              <w:ind w:firstLineChars="50" w:firstLine="80"/>
              <w:jc w:val="center"/>
              <w:rPr>
                <w:sz w:val="18"/>
              </w:rPr>
            </w:pPr>
            <w:r w:rsidRPr="008978D1">
              <w:rPr>
                <w:rFonts w:hint="eastAsia"/>
                <w:sz w:val="16"/>
              </w:rPr>
              <w:t>telephone</w:t>
            </w:r>
          </w:p>
        </w:tc>
        <w:tc>
          <w:tcPr>
            <w:tcW w:w="1175" w:type="dxa"/>
            <w:tcBorders>
              <w:top w:val="single" w:sz="18" w:space="0" w:color="auto"/>
              <w:bottom w:val="single" w:sz="4" w:space="0" w:color="auto"/>
            </w:tcBorders>
            <w:vAlign w:val="center"/>
          </w:tcPr>
          <w:p w14:paraId="54EB7DEF" w14:textId="77777777" w:rsidR="0016465E" w:rsidRPr="00B835A9" w:rsidRDefault="0016465E" w:rsidP="008978D1">
            <w:pPr>
              <w:jc w:val="center"/>
              <w:rPr>
                <w:sz w:val="18"/>
              </w:rPr>
            </w:pPr>
            <w:r w:rsidRPr="00B835A9">
              <w:rPr>
                <w:rFonts w:hint="eastAsia"/>
                <w:sz w:val="18"/>
              </w:rPr>
              <w:t>自動交換</w:t>
            </w:r>
          </w:p>
          <w:p w14:paraId="694B1190" w14:textId="77777777" w:rsidR="0016465E" w:rsidRPr="00B835A9" w:rsidRDefault="0016465E" w:rsidP="008978D1">
            <w:pPr>
              <w:jc w:val="center"/>
              <w:rPr>
                <w:sz w:val="18"/>
              </w:rPr>
            </w:pPr>
            <w:r w:rsidRPr="00B835A9">
              <w:rPr>
                <w:rFonts w:hint="eastAsia"/>
                <w:sz w:val="18"/>
              </w:rPr>
              <w:t>電話の優先権</w:t>
            </w:r>
          </w:p>
          <w:p w14:paraId="7FEDB60C" w14:textId="77777777" w:rsidR="0016465E" w:rsidRPr="008978D1" w:rsidRDefault="0016465E" w:rsidP="008978D1">
            <w:pPr>
              <w:jc w:val="center"/>
              <w:rPr>
                <w:sz w:val="16"/>
              </w:rPr>
            </w:pPr>
            <w:r w:rsidRPr="008978D1">
              <w:rPr>
                <w:sz w:val="16"/>
              </w:rPr>
              <w:t>Priority of</w:t>
            </w:r>
          </w:p>
          <w:p w14:paraId="5D6DEA69" w14:textId="77777777" w:rsidR="0016465E" w:rsidRPr="008978D1" w:rsidRDefault="0016465E" w:rsidP="008978D1">
            <w:pPr>
              <w:jc w:val="center"/>
              <w:rPr>
                <w:sz w:val="16"/>
              </w:rPr>
            </w:pPr>
            <w:r w:rsidRPr="008978D1">
              <w:rPr>
                <w:sz w:val="16"/>
              </w:rPr>
              <w:t>auto.-exchange</w:t>
            </w:r>
          </w:p>
          <w:p w14:paraId="5CC6A851" w14:textId="77777777" w:rsidR="0016465E" w:rsidRPr="00B835A9" w:rsidRDefault="0016465E" w:rsidP="008978D1">
            <w:pPr>
              <w:jc w:val="center"/>
              <w:rPr>
                <w:sz w:val="18"/>
              </w:rPr>
            </w:pPr>
            <w:r w:rsidRPr="008978D1">
              <w:rPr>
                <w:sz w:val="16"/>
              </w:rPr>
              <w:t>telephone</w:t>
            </w:r>
          </w:p>
        </w:tc>
        <w:tc>
          <w:tcPr>
            <w:tcW w:w="985" w:type="dxa"/>
            <w:tcBorders>
              <w:top w:val="single" w:sz="18" w:space="0" w:color="auto"/>
              <w:bottom w:val="single" w:sz="4" w:space="0" w:color="auto"/>
            </w:tcBorders>
          </w:tcPr>
          <w:p w14:paraId="4C341406" w14:textId="77777777" w:rsidR="0016465E" w:rsidRPr="00B835A9" w:rsidRDefault="0016465E" w:rsidP="00FB3F9A">
            <w:pPr>
              <w:ind w:firstLine="180"/>
              <w:rPr>
                <w:sz w:val="18"/>
              </w:rPr>
            </w:pPr>
          </w:p>
          <w:p w14:paraId="04F119E7" w14:textId="77777777" w:rsidR="0016465E" w:rsidRPr="00B835A9" w:rsidRDefault="0016465E" w:rsidP="00FB3F9A">
            <w:pPr>
              <w:ind w:firstLine="180"/>
              <w:rPr>
                <w:sz w:val="18"/>
              </w:rPr>
            </w:pPr>
            <w:r w:rsidRPr="00B835A9">
              <w:rPr>
                <w:rFonts w:hint="eastAsia"/>
                <w:sz w:val="18"/>
              </w:rPr>
              <w:t>その他</w:t>
            </w:r>
          </w:p>
          <w:p w14:paraId="307B5FBA" w14:textId="77777777" w:rsidR="0016465E" w:rsidRPr="008978D1" w:rsidRDefault="0016465E" w:rsidP="00FB3F9A">
            <w:pPr>
              <w:ind w:firstLine="180"/>
              <w:rPr>
                <w:sz w:val="16"/>
              </w:rPr>
            </w:pPr>
            <w:r w:rsidRPr="008978D1">
              <w:rPr>
                <w:rFonts w:hint="eastAsia"/>
                <w:sz w:val="16"/>
              </w:rPr>
              <w:t>Other(s)</w:t>
            </w:r>
          </w:p>
          <w:p w14:paraId="08142DE1" w14:textId="77777777" w:rsidR="0016465E" w:rsidRPr="00B835A9" w:rsidRDefault="00B80865" w:rsidP="00FB3F9A">
            <w:pPr>
              <w:rPr>
                <w:sz w:val="18"/>
              </w:rPr>
            </w:pPr>
            <w:r w:rsidRPr="008978D1">
              <w:rPr>
                <w:rFonts w:hint="eastAsia"/>
                <w:sz w:val="20"/>
              </w:rPr>
              <w:t>（</w:t>
            </w:r>
            <w:r w:rsidR="0016465E" w:rsidRPr="008978D1">
              <w:rPr>
                <w:rFonts w:hint="eastAsia"/>
                <w:sz w:val="20"/>
              </w:rPr>
              <w:t xml:space="preserve">　</w:t>
            </w:r>
            <w:r w:rsidR="008978D1" w:rsidRPr="008978D1">
              <w:rPr>
                <w:rFonts w:hint="eastAsia"/>
                <w:sz w:val="20"/>
              </w:rPr>
              <w:t xml:space="preserve">  </w:t>
            </w:r>
            <w:r w:rsidR="0016465E" w:rsidRPr="008978D1">
              <w:rPr>
                <w:rFonts w:hint="eastAsia"/>
                <w:sz w:val="20"/>
              </w:rPr>
              <w:t xml:space="preserve">　）</w:t>
            </w:r>
          </w:p>
        </w:tc>
        <w:tc>
          <w:tcPr>
            <w:tcW w:w="1171" w:type="dxa"/>
            <w:tcBorders>
              <w:top w:val="single" w:sz="18" w:space="0" w:color="auto"/>
              <w:bottom w:val="single" w:sz="4" w:space="0" w:color="auto"/>
            </w:tcBorders>
            <w:vAlign w:val="center"/>
          </w:tcPr>
          <w:p w14:paraId="0930B2E9" w14:textId="77777777" w:rsidR="0016465E" w:rsidRPr="00B835A9" w:rsidRDefault="0016465E" w:rsidP="00FB3F9A">
            <w:pPr>
              <w:ind w:firstLine="180"/>
              <w:rPr>
                <w:sz w:val="18"/>
              </w:rPr>
            </w:pPr>
            <w:r w:rsidRPr="00B835A9">
              <w:rPr>
                <w:rFonts w:hint="eastAsia"/>
                <w:sz w:val="18"/>
              </w:rPr>
              <w:t>備　考</w:t>
            </w:r>
          </w:p>
          <w:p w14:paraId="2C4C4187" w14:textId="77777777" w:rsidR="0016465E" w:rsidRPr="00B835A9" w:rsidRDefault="0016465E" w:rsidP="00FB3F9A">
            <w:pPr>
              <w:ind w:firstLine="180"/>
              <w:rPr>
                <w:sz w:val="18"/>
              </w:rPr>
            </w:pPr>
            <w:r w:rsidRPr="008978D1">
              <w:rPr>
                <w:rFonts w:hint="eastAsia"/>
                <w:sz w:val="16"/>
              </w:rPr>
              <w:t>Remarks</w:t>
            </w:r>
          </w:p>
        </w:tc>
      </w:tr>
      <w:tr w:rsidR="004C72FB" w:rsidRPr="00B835A9" w14:paraId="5487EB70" w14:textId="77777777" w:rsidTr="004C72FB">
        <w:trPr>
          <w:trHeight w:val="600"/>
        </w:trPr>
        <w:tc>
          <w:tcPr>
            <w:tcW w:w="1200" w:type="dxa"/>
            <w:tcBorders>
              <w:top w:val="single" w:sz="4" w:space="0" w:color="auto"/>
              <w:left w:val="single" w:sz="18" w:space="0" w:color="auto"/>
              <w:bottom w:val="nil"/>
              <w:right w:val="nil"/>
            </w:tcBorders>
            <w:shd w:val="clear" w:color="auto" w:fill="auto"/>
            <w:vAlign w:val="center"/>
          </w:tcPr>
          <w:p w14:paraId="70E4A9D5" w14:textId="77777777" w:rsidR="004C72FB" w:rsidRPr="00B835A9" w:rsidRDefault="004C72FB" w:rsidP="008978D1">
            <w:pPr>
              <w:jc w:val="center"/>
              <w:rPr>
                <w:sz w:val="18"/>
              </w:rPr>
            </w:pPr>
            <w:r w:rsidRPr="00B835A9">
              <w:rPr>
                <w:rFonts w:hint="eastAsia"/>
                <w:sz w:val="18"/>
              </w:rPr>
              <w:t>船　　橋</w:t>
            </w:r>
          </w:p>
          <w:p w14:paraId="0F544A5E" w14:textId="77777777" w:rsidR="004C72FB" w:rsidRPr="008978D1" w:rsidRDefault="004C72FB" w:rsidP="008978D1">
            <w:pPr>
              <w:jc w:val="center"/>
              <w:rPr>
                <w:sz w:val="16"/>
                <w:szCs w:val="16"/>
              </w:rPr>
            </w:pPr>
            <w:r w:rsidRPr="008978D1">
              <w:rPr>
                <w:rFonts w:hint="eastAsia"/>
                <w:sz w:val="16"/>
                <w:szCs w:val="16"/>
              </w:rPr>
              <w:t>Bridge</w:t>
            </w:r>
          </w:p>
        </w:tc>
        <w:tc>
          <w:tcPr>
            <w:tcW w:w="840" w:type="dxa"/>
            <w:tcBorders>
              <w:top w:val="single" w:sz="4" w:space="0" w:color="auto"/>
              <w:left w:val="nil"/>
              <w:bottom w:val="nil"/>
              <w:right w:val="nil"/>
            </w:tcBorders>
            <w:shd w:val="clear" w:color="auto" w:fill="auto"/>
            <w:vAlign w:val="center"/>
          </w:tcPr>
          <w:p w14:paraId="2FB5A089" w14:textId="77777777" w:rsidR="004C72FB" w:rsidRPr="00B835A9" w:rsidRDefault="004C72FB" w:rsidP="00FB3F9A">
            <w:pPr>
              <w:jc w:val="center"/>
              <w:rPr>
                <w:sz w:val="44"/>
                <w:szCs w:val="44"/>
              </w:rPr>
            </w:pPr>
            <w:r w:rsidRPr="00B835A9">
              <w:rPr>
                <w:rFonts w:hint="eastAsia"/>
                <w:sz w:val="44"/>
                <w:szCs w:val="44"/>
              </w:rPr>
              <w:t>→</w:t>
            </w:r>
          </w:p>
        </w:tc>
        <w:tc>
          <w:tcPr>
            <w:tcW w:w="1440" w:type="dxa"/>
            <w:tcBorders>
              <w:top w:val="single" w:sz="4" w:space="0" w:color="auto"/>
              <w:left w:val="nil"/>
              <w:bottom w:val="nil"/>
              <w:right w:val="single" w:sz="4" w:space="0" w:color="auto"/>
            </w:tcBorders>
            <w:shd w:val="clear" w:color="auto" w:fill="auto"/>
            <w:vAlign w:val="center"/>
          </w:tcPr>
          <w:p w14:paraId="65DC7DEF" w14:textId="77777777" w:rsidR="004C72FB" w:rsidRPr="00B835A9" w:rsidRDefault="004C72FB" w:rsidP="008978D1">
            <w:pPr>
              <w:jc w:val="center"/>
              <w:rPr>
                <w:sz w:val="18"/>
              </w:rPr>
            </w:pPr>
            <w:r w:rsidRPr="00B835A9">
              <w:rPr>
                <w:rFonts w:hint="eastAsia"/>
                <w:sz w:val="18"/>
              </w:rPr>
              <w:t>制　御　室</w:t>
            </w:r>
          </w:p>
          <w:p w14:paraId="56D835AE" w14:textId="77777777" w:rsidR="004C72FB" w:rsidRPr="008978D1" w:rsidRDefault="004C72FB" w:rsidP="008978D1">
            <w:pPr>
              <w:jc w:val="center"/>
              <w:rPr>
                <w:sz w:val="16"/>
                <w:szCs w:val="16"/>
              </w:rPr>
            </w:pPr>
            <w:r w:rsidRPr="008978D1">
              <w:rPr>
                <w:rFonts w:hint="eastAsia"/>
                <w:sz w:val="16"/>
                <w:szCs w:val="16"/>
              </w:rPr>
              <w:t>Control room</w:t>
            </w:r>
          </w:p>
        </w:tc>
        <w:tc>
          <w:tcPr>
            <w:tcW w:w="1200" w:type="dxa"/>
            <w:tcBorders>
              <w:top w:val="single" w:sz="4" w:space="0" w:color="auto"/>
              <w:left w:val="nil"/>
              <w:bottom w:val="nil"/>
              <w:right w:val="single" w:sz="4" w:space="0" w:color="auto"/>
            </w:tcBorders>
            <w:vAlign w:val="center"/>
          </w:tcPr>
          <w:p w14:paraId="3F9037B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single" w:sz="4" w:space="0" w:color="auto"/>
              <w:left w:val="nil"/>
              <w:bottom w:val="nil"/>
              <w:right w:val="single" w:sz="4" w:space="0" w:color="auto"/>
            </w:tcBorders>
            <w:vAlign w:val="center"/>
          </w:tcPr>
          <w:p w14:paraId="1AB649B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single" w:sz="4" w:space="0" w:color="auto"/>
              <w:left w:val="nil"/>
              <w:bottom w:val="nil"/>
              <w:right w:val="single" w:sz="4" w:space="0" w:color="auto"/>
            </w:tcBorders>
            <w:vAlign w:val="center"/>
          </w:tcPr>
          <w:p w14:paraId="5E36A9F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single" w:sz="4" w:space="0" w:color="auto"/>
              <w:left w:val="nil"/>
              <w:bottom w:val="nil"/>
              <w:right w:val="single" w:sz="4" w:space="0" w:color="auto"/>
            </w:tcBorders>
            <w:vAlign w:val="center"/>
          </w:tcPr>
          <w:p w14:paraId="7223B40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single" w:sz="4" w:space="0" w:color="auto"/>
              <w:left w:val="single" w:sz="4" w:space="0" w:color="auto"/>
              <w:bottom w:val="nil"/>
              <w:right w:val="single" w:sz="4" w:space="0" w:color="auto"/>
            </w:tcBorders>
            <w:vAlign w:val="center"/>
          </w:tcPr>
          <w:p w14:paraId="5EBDA8E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single" w:sz="4" w:space="0" w:color="auto"/>
              <w:left w:val="single" w:sz="4" w:space="0" w:color="auto"/>
              <w:bottom w:val="nil"/>
              <w:right w:val="single" w:sz="18" w:space="0" w:color="auto"/>
            </w:tcBorders>
            <w:vAlign w:val="center"/>
          </w:tcPr>
          <w:p w14:paraId="2D05D9F9" w14:textId="77777777" w:rsidR="004C72FB" w:rsidRPr="00B835A9" w:rsidRDefault="004C72FB" w:rsidP="00FB3F9A">
            <w:pPr>
              <w:jc w:val="center"/>
              <w:rPr>
                <w:sz w:val="18"/>
              </w:rPr>
            </w:pPr>
          </w:p>
        </w:tc>
      </w:tr>
      <w:tr w:rsidR="004C72FB" w:rsidRPr="00B835A9" w14:paraId="59AE1EA0" w14:textId="77777777" w:rsidTr="004C72FB">
        <w:trPr>
          <w:trHeight w:val="600"/>
        </w:trPr>
        <w:tc>
          <w:tcPr>
            <w:tcW w:w="1200" w:type="dxa"/>
            <w:tcBorders>
              <w:top w:val="nil"/>
              <w:left w:val="single" w:sz="18" w:space="0" w:color="auto"/>
              <w:bottom w:val="nil"/>
              <w:right w:val="nil"/>
            </w:tcBorders>
            <w:shd w:val="clear" w:color="auto" w:fill="auto"/>
            <w:vAlign w:val="center"/>
          </w:tcPr>
          <w:p w14:paraId="7D601A8D" w14:textId="77777777" w:rsidR="004C72FB" w:rsidRPr="00B835A9" w:rsidRDefault="004C72FB" w:rsidP="008978D1">
            <w:pPr>
              <w:jc w:val="center"/>
              <w:rPr>
                <w:sz w:val="18"/>
              </w:rPr>
            </w:pPr>
            <w:r w:rsidRPr="00B835A9">
              <w:rPr>
                <w:rFonts w:hint="eastAsia"/>
                <w:sz w:val="18"/>
              </w:rPr>
              <w:t>船　　橋</w:t>
            </w:r>
          </w:p>
          <w:p w14:paraId="6AE77E85" w14:textId="77777777" w:rsidR="004C72FB" w:rsidRPr="008978D1" w:rsidRDefault="004C72FB" w:rsidP="008978D1">
            <w:pPr>
              <w:jc w:val="center"/>
              <w:rPr>
                <w:sz w:val="16"/>
                <w:szCs w:val="16"/>
              </w:rPr>
            </w:pPr>
            <w:r w:rsidRPr="008978D1">
              <w:rPr>
                <w:rFonts w:hint="eastAsia"/>
                <w:sz w:val="16"/>
                <w:szCs w:val="16"/>
              </w:rPr>
              <w:t>Bridge</w:t>
            </w:r>
          </w:p>
        </w:tc>
        <w:tc>
          <w:tcPr>
            <w:tcW w:w="840" w:type="dxa"/>
            <w:tcBorders>
              <w:top w:val="nil"/>
              <w:left w:val="nil"/>
              <w:bottom w:val="nil"/>
              <w:right w:val="nil"/>
            </w:tcBorders>
            <w:shd w:val="clear" w:color="auto" w:fill="auto"/>
            <w:vAlign w:val="center"/>
          </w:tcPr>
          <w:p w14:paraId="4DED925A" w14:textId="77777777" w:rsidR="004C72FB" w:rsidRPr="00B835A9" w:rsidRDefault="004C72FB" w:rsidP="00FB3F9A">
            <w:pPr>
              <w:jc w:val="center"/>
              <w:rPr>
                <w:sz w:val="44"/>
                <w:szCs w:val="44"/>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2E145F0A" w14:textId="77777777" w:rsidR="004C72FB" w:rsidRPr="00B835A9" w:rsidRDefault="004C72FB" w:rsidP="008978D1">
            <w:pPr>
              <w:jc w:val="center"/>
              <w:rPr>
                <w:sz w:val="18"/>
              </w:rPr>
            </w:pPr>
            <w:r w:rsidRPr="00B835A9">
              <w:rPr>
                <w:rFonts w:hint="eastAsia"/>
                <w:sz w:val="18"/>
              </w:rPr>
              <w:t>制　御　室</w:t>
            </w:r>
          </w:p>
          <w:p w14:paraId="5E8EBC07" w14:textId="77777777" w:rsidR="004C72FB" w:rsidRPr="008978D1" w:rsidRDefault="004C72FB" w:rsidP="008978D1">
            <w:pPr>
              <w:jc w:val="center"/>
              <w:rPr>
                <w:sz w:val="16"/>
                <w:szCs w:val="16"/>
              </w:rPr>
            </w:pPr>
            <w:r w:rsidRPr="008978D1">
              <w:rPr>
                <w:rFonts w:hint="eastAsia"/>
                <w:sz w:val="16"/>
                <w:szCs w:val="16"/>
              </w:rPr>
              <w:t>Control room</w:t>
            </w:r>
          </w:p>
        </w:tc>
        <w:tc>
          <w:tcPr>
            <w:tcW w:w="1200" w:type="dxa"/>
            <w:tcBorders>
              <w:top w:val="nil"/>
              <w:left w:val="nil"/>
              <w:bottom w:val="nil"/>
              <w:right w:val="single" w:sz="4" w:space="0" w:color="auto"/>
            </w:tcBorders>
            <w:vAlign w:val="center"/>
          </w:tcPr>
          <w:p w14:paraId="24D037A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62F2E23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1ADD6A2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3B3EB5B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6FCDC28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43ACDD2F" w14:textId="77777777" w:rsidR="004C72FB" w:rsidRPr="00B835A9" w:rsidRDefault="004C72FB" w:rsidP="00FB3F9A">
            <w:pPr>
              <w:jc w:val="center"/>
              <w:rPr>
                <w:sz w:val="18"/>
              </w:rPr>
            </w:pPr>
          </w:p>
        </w:tc>
      </w:tr>
      <w:tr w:rsidR="004C72FB" w:rsidRPr="00B835A9" w14:paraId="51393D13" w14:textId="77777777" w:rsidTr="004C72FB">
        <w:trPr>
          <w:trHeight w:val="438"/>
        </w:trPr>
        <w:tc>
          <w:tcPr>
            <w:tcW w:w="1200" w:type="dxa"/>
            <w:tcBorders>
              <w:top w:val="nil"/>
              <w:left w:val="single" w:sz="18" w:space="0" w:color="auto"/>
              <w:bottom w:val="nil"/>
              <w:right w:val="nil"/>
            </w:tcBorders>
            <w:shd w:val="clear" w:color="auto" w:fill="auto"/>
            <w:vAlign w:val="center"/>
          </w:tcPr>
          <w:p w14:paraId="07D9D611" w14:textId="77777777" w:rsidR="004C72FB" w:rsidRPr="00B835A9" w:rsidRDefault="004C72FB" w:rsidP="008978D1">
            <w:pPr>
              <w:jc w:val="center"/>
              <w:rPr>
                <w:sz w:val="18"/>
              </w:rPr>
            </w:pPr>
            <w:r w:rsidRPr="00B835A9">
              <w:rPr>
                <w:rFonts w:hint="eastAsia"/>
                <w:sz w:val="18"/>
              </w:rPr>
              <w:t>船　　橋</w:t>
            </w:r>
          </w:p>
          <w:p w14:paraId="4AF5F9E8" w14:textId="77777777" w:rsidR="004C72FB" w:rsidRPr="008978D1" w:rsidRDefault="004C72FB" w:rsidP="008978D1">
            <w:pPr>
              <w:jc w:val="center"/>
              <w:rPr>
                <w:sz w:val="16"/>
                <w:szCs w:val="16"/>
              </w:rPr>
            </w:pPr>
            <w:r w:rsidRPr="008978D1">
              <w:rPr>
                <w:rFonts w:hint="eastAsia"/>
                <w:sz w:val="16"/>
                <w:szCs w:val="16"/>
              </w:rPr>
              <w:t>Bridge</w:t>
            </w:r>
          </w:p>
        </w:tc>
        <w:tc>
          <w:tcPr>
            <w:tcW w:w="840" w:type="dxa"/>
            <w:tcBorders>
              <w:top w:val="nil"/>
              <w:left w:val="nil"/>
              <w:bottom w:val="nil"/>
              <w:right w:val="nil"/>
            </w:tcBorders>
            <w:shd w:val="clear" w:color="auto" w:fill="auto"/>
            <w:vAlign w:val="center"/>
          </w:tcPr>
          <w:p w14:paraId="598107CE" w14:textId="77777777" w:rsidR="004C72FB" w:rsidRPr="00B835A9" w:rsidRDefault="004C72FB" w:rsidP="00FB3F9A">
            <w:pPr>
              <w:jc w:val="center"/>
              <w:rPr>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46155176" w14:textId="77777777" w:rsidR="004C72FB" w:rsidRPr="00B835A9" w:rsidRDefault="004C72FB" w:rsidP="008978D1">
            <w:pPr>
              <w:spacing w:line="200" w:lineRule="exact"/>
              <w:jc w:val="center"/>
              <w:rPr>
                <w:sz w:val="18"/>
              </w:rPr>
            </w:pPr>
            <w:r w:rsidRPr="00B835A9">
              <w:rPr>
                <w:rFonts w:hint="eastAsia"/>
                <w:sz w:val="18"/>
              </w:rPr>
              <w:t>機　関　室</w:t>
            </w:r>
          </w:p>
          <w:p w14:paraId="3AE2FDB9" w14:textId="77777777" w:rsidR="004C72FB" w:rsidRPr="00B835A9" w:rsidRDefault="004C72FB" w:rsidP="008978D1">
            <w:pPr>
              <w:spacing w:line="200" w:lineRule="exact"/>
              <w:jc w:val="center"/>
              <w:rPr>
                <w:sz w:val="16"/>
              </w:rPr>
            </w:pPr>
            <w:r w:rsidRPr="00B835A9">
              <w:rPr>
                <w:rFonts w:hint="eastAsia"/>
                <w:sz w:val="16"/>
              </w:rPr>
              <w:t>（注）</w:t>
            </w:r>
          </w:p>
          <w:p w14:paraId="312C8497" w14:textId="77777777" w:rsidR="004C72FB" w:rsidRPr="008978D1" w:rsidRDefault="004C72FB" w:rsidP="008978D1">
            <w:pPr>
              <w:spacing w:line="200" w:lineRule="exact"/>
              <w:jc w:val="center"/>
              <w:rPr>
                <w:sz w:val="16"/>
                <w:szCs w:val="16"/>
              </w:rPr>
            </w:pPr>
            <w:r w:rsidRPr="008978D1">
              <w:rPr>
                <w:rFonts w:hint="eastAsia"/>
                <w:sz w:val="16"/>
                <w:szCs w:val="16"/>
              </w:rPr>
              <w:t>Engine room</w:t>
            </w:r>
          </w:p>
          <w:p w14:paraId="13E75B4B" w14:textId="77777777" w:rsidR="004C72FB" w:rsidRPr="00B835A9" w:rsidRDefault="004C72FB" w:rsidP="008978D1">
            <w:pPr>
              <w:spacing w:line="200" w:lineRule="exact"/>
              <w:jc w:val="center"/>
              <w:rPr>
                <w:sz w:val="18"/>
              </w:rPr>
            </w:pPr>
            <w:r w:rsidRPr="008978D1">
              <w:rPr>
                <w:rFonts w:hint="eastAsia"/>
                <w:sz w:val="16"/>
                <w:szCs w:val="16"/>
              </w:rPr>
              <w:t>（</w:t>
            </w:r>
            <w:r w:rsidRPr="008978D1">
              <w:rPr>
                <w:rFonts w:hint="eastAsia"/>
                <w:sz w:val="16"/>
                <w:szCs w:val="16"/>
              </w:rPr>
              <w:t>Note</w:t>
            </w:r>
            <w:r w:rsidRPr="008978D1">
              <w:rPr>
                <w:rFonts w:hint="eastAsia"/>
                <w:sz w:val="16"/>
                <w:szCs w:val="16"/>
              </w:rPr>
              <w:t>）</w:t>
            </w:r>
          </w:p>
        </w:tc>
        <w:tc>
          <w:tcPr>
            <w:tcW w:w="1200" w:type="dxa"/>
            <w:tcBorders>
              <w:top w:val="nil"/>
              <w:left w:val="nil"/>
              <w:bottom w:val="nil"/>
              <w:right w:val="single" w:sz="4" w:space="0" w:color="auto"/>
            </w:tcBorders>
            <w:vAlign w:val="center"/>
          </w:tcPr>
          <w:p w14:paraId="2DA5F5D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52D4BEF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46AE508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2855677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6F6E770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7BD90F9F" w14:textId="77777777" w:rsidR="004C72FB" w:rsidRPr="00B835A9" w:rsidRDefault="004C72FB" w:rsidP="00FB3F9A">
            <w:pPr>
              <w:jc w:val="center"/>
              <w:rPr>
                <w:sz w:val="18"/>
              </w:rPr>
            </w:pPr>
          </w:p>
        </w:tc>
      </w:tr>
      <w:tr w:rsidR="004C72FB" w:rsidRPr="00B835A9" w14:paraId="3499AFCC" w14:textId="77777777" w:rsidTr="004C72FB">
        <w:trPr>
          <w:trHeight w:val="600"/>
        </w:trPr>
        <w:tc>
          <w:tcPr>
            <w:tcW w:w="1200" w:type="dxa"/>
            <w:tcBorders>
              <w:top w:val="nil"/>
              <w:left w:val="single" w:sz="18" w:space="0" w:color="auto"/>
              <w:bottom w:val="nil"/>
              <w:right w:val="nil"/>
            </w:tcBorders>
            <w:shd w:val="clear" w:color="auto" w:fill="auto"/>
            <w:vAlign w:val="center"/>
          </w:tcPr>
          <w:p w14:paraId="1BE8D48D" w14:textId="77777777" w:rsidR="004C72FB" w:rsidRPr="00B835A9" w:rsidRDefault="004C72FB" w:rsidP="008978D1">
            <w:pPr>
              <w:jc w:val="center"/>
              <w:rPr>
                <w:sz w:val="18"/>
              </w:rPr>
            </w:pPr>
            <w:r w:rsidRPr="00B835A9">
              <w:rPr>
                <w:rFonts w:hint="eastAsia"/>
                <w:sz w:val="18"/>
              </w:rPr>
              <w:t>船　　橋</w:t>
            </w:r>
          </w:p>
          <w:p w14:paraId="4E2EE61C" w14:textId="77777777" w:rsidR="004C72FB" w:rsidRPr="008978D1" w:rsidRDefault="004C72FB" w:rsidP="008978D1">
            <w:pPr>
              <w:jc w:val="center"/>
              <w:rPr>
                <w:sz w:val="16"/>
                <w:szCs w:val="16"/>
              </w:rPr>
            </w:pPr>
            <w:r w:rsidRPr="008978D1">
              <w:rPr>
                <w:rFonts w:hint="eastAsia"/>
                <w:sz w:val="16"/>
                <w:szCs w:val="16"/>
              </w:rPr>
              <w:t>Bridge</w:t>
            </w:r>
          </w:p>
        </w:tc>
        <w:tc>
          <w:tcPr>
            <w:tcW w:w="840" w:type="dxa"/>
            <w:tcBorders>
              <w:top w:val="nil"/>
              <w:left w:val="nil"/>
              <w:bottom w:val="nil"/>
              <w:right w:val="nil"/>
            </w:tcBorders>
            <w:shd w:val="clear" w:color="auto" w:fill="auto"/>
            <w:vAlign w:val="center"/>
          </w:tcPr>
          <w:p w14:paraId="783EA58C" w14:textId="77777777" w:rsidR="004C72FB" w:rsidRPr="00B835A9" w:rsidRDefault="004C72FB" w:rsidP="00FB3F9A">
            <w:pPr>
              <w:jc w:val="center"/>
              <w:rPr>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1661E2D9" w14:textId="77777777" w:rsidR="004C72FB" w:rsidRPr="00B835A9" w:rsidRDefault="004C72FB" w:rsidP="008978D1">
            <w:pPr>
              <w:spacing w:line="200" w:lineRule="exact"/>
              <w:jc w:val="center"/>
              <w:rPr>
                <w:sz w:val="18"/>
              </w:rPr>
            </w:pPr>
            <w:r w:rsidRPr="00B835A9">
              <w:rPr>
                <w:rFonts w:hint="eastAsia"/>
                <w:sz w:val="18"/>
              </w:rPr>
              <w:t>機　関　室</w:t>
            </w:r>
          </w:p>
          <w:p w14:paraId="44486364" w14:textId="77777777" w:rsidR="004C72FB" w:rsidRPr="00B835A9" w:rsidRDefault="004C72FB" w:rsidP="008978D1">
            <w:pPr>
              <w:spacing w:line="200" w:lineRule="exact"/>
              <w:jc w:val="center"/>
              <w:rPr>
                <w:sz w:val="16"/>
              </w:rPr>
            </w:pPr>
            <w:r w:rsidRPr="00B835A9">
              <w:rPr>
                <w:rFonts w:hint="eastAsia"/>
                <w:sz w:val="16"/>
              </w:rPr>
              <w:t>（注）</w:t>
            </w:r>
          </w:p>
          <w:p w14:paraId="2819D4E3" w14:textId="77777777" w:rsidR="004C72FB" w:rsidRPr="008978D1" w:rsidRDefault="004C72FB" w:rsidP="008978D1">
            <w:pPr>
              <w:spacing w:line="200" w:lineRule="exact"/>
              <w:jc w:val="center"/>
              <w:rPr>
                <w:sz w:val="16"/>
                <w:szCs w:val="16"/>
              </w:rPr>
            </w:pPr>
            <w:r w:rsidRPr="008978D1">
              <w:rPr>
                <w:rFonts w:hint="eastAsia"/>
                <w:sz w:val="16"/>
                <w:szCs w:val="16"/>
              </w:rPr>
              <w:t>Engine room</w:t>
            </w:r>
          </w:p>
          <w:p w14:paraId="0208CEFA" w14:textId="77777777" w:rsidR="004C72FB" w:rsidRPr="00B835A9" w:rsidRDefault="004C72FB" w:rsidP="008978D1">
            <w:pPr>
              <w:jc w:val="center"/>
              <w:rPr>
                <w:sz w:val="18"/>
              </w:rPr>
            </w:pPr>
            <w:r w:rsidRPr="008978D1">
              <w:rPr>
                <w:rFonts w:hint="eastAsia"/>
                <w:sz w:val="16"/>
                <w:szCs w:val="16"/>
              </w:rPr>
              <w:t>（</w:t>
            </w:r>
            <w:r w:rsidRPr="008978D1">
              <w:rPr>
                <w:rFonts w:hint="eastAsia"/>
                <w:sz w:val="16"/>
                <w:szCs w:val="16"/>
              </w:rPr>
              <w:t>Note</w:t>
            </w:r>
            <w:r w:rsidRPr="008978D1">
              <w:rPr>
                <w:rFonts w:hint="eastAsia"/>
                <w:sz w:val="16"/>
                <w:szCs w:val="16"/>
              </w:rPr>
              <w:t>）</w:t>
            </w:r>
          </w:p>
        </w:tc>
        <w:tc>
          <w:tcPr>
            <w:tcW w:w="1200" w:type="dxa"/>
            <w:tcBorders>
              <w:top w:val="nil"/>
              <w:left w:val="nil"/>
              <w:bottom w:val="nil"/>
              <w:right w:val="single" w:sz="4" w:space="0" w:color="auto"/>
            </w:tcBorders>
            <w:vAlign w:val="center"/>
          </w:tcPr>
          <w:p w14:paraId="26F8FD6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391D1A5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2C87D9D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72BBDD7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2C2C4DC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3AB10856" w14:textId="77777777" w:rsidR="004C72FB" w:rsidRPr="00B835A9" w:rsidRDefault="004C72FB" w:rsidP="00FB3F9A">
            <w:pPr>
              <w:jc w:val="center"/>
              <w:rPr>
                <w:sz w:val="18"/>
              </w:rPr>
            </w:pPr>
          </w:p>
        </w:tc>
      </w:tr>
      <w:tr w:rsidR="004C72FB" w:rsidRPr="00B835A9" w14:paraId="44F844C4" w14:textId="77777777" w:rsidTr="004C72FB">
        <w:trPr>
          <w:trHeight w:val="600"/>
        </w:trPr>
        <w:tc>
          <w:tcPr>
            <w:tcW w:w="1200" w:type="dxa"/>
            <w:tcBorders>
              <w:top w:val="nil"/>
              <w:left w:val="single" w:sz="18" w:space="0" w:color="auto"/>
              <w:bottom w:val="nil"/>
              <w:right w:val="nil"/>
            </w:tcBorders>
            <w:shd w:val="clear" w:color="auto" w:fill="auto"/>
            <w:vAlign w:val="center"/>
          </w:tcPr>
          <w:p w14:paraId="06F9F5D0" w14:textId="77777777" w:rsidR="004C72FB" w:rsidRPr="00B835A9" w:rsidRDefault="004C72FB" w:rsidP="008978D1">
            <w:pPr>
              <w:jc w:val="center"/>
              <w:rPr>
                <w:sz w:val="18"/>
              </w:rPr>
            </w:pPr>
            <w:r w:rsidRPr="00B835A9">
              <w:rPr>
                <w:rFonts w:hint="eastAsia"/>
                <w:sz w:val="18"/>
              </w:rPr>
              <w:t>船　　橋</w:t>
            </w:r>
          </w:p>
          <w:p w14:paraId="3E57D1BA" w14:textId="77777777" w:rsidR="004C72FB" w:rsidRPr="008978D1" w:rsidRDefault="004C72FB" w:rsidP="008978D1">
            <w:pPr>
              <w:jc w:val="center"/>
              <w:rPr>
                <w:sz w:val="16"/>
                <w:szCs w:val="16"/>
              </w:rPr>
            </w:pPr>
            <w:r w:rsidRPr="008978D1">
              <w:rPr>
                <w:rFonts w:hint="eastAsia"/>
                <w:sz w:val="16"/>
                <w:szCs w:val="16"/>
              </w:rPr>
              <w:t>Bridge</w:t>
            </w:r>
          </w:p>
        </w:tc>
        <w:tc>
          <w:tcPr>
            <w:tcW w:w="840" w:type="dxa"/>
            <w:tcBorders>
              <w:top w:val="nil"/>
              <w:left w:val="nil"/>
              <w:bottom w:val="nil"/>
              <w:right w:val="nil"/>
            </w:tcBorders>
            <w:shd w:val="clear" w:color="auto" w:fill="auto"/>
            <w:vAlign w:val="center"/>
          </w:tcPr>
          <w:p w14:paraId="4A15AA01" w14:textId="77777777" w:rsidR="004C72FB" w:rsidRPr="00B835A9" w:rsidRDefault="004C72FB" w:rsidP="00FB3F9A">
            <w:pPr>
              <w:jc w:val="center"/>
              <w:rPr>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3C27D59C" w14:textId="77777777" w:rsidR="004C72FB" w:rsidRPr="00B835A9" w:rsidRDefault="004C72FB" w:rsidP="008978D1">
            <w:pPr>
              <w:spacing w:line="200" w:lineRule="exact"/>
              <w:jc w:val="center"/>
              <w:rPr>
                <w:sz w:val="18"/>
              </w:rPr>
            </w:pPr>
            <w:r w:rsidRPr="00B835A9">
              <w:rPr>
                <w:rFonts w:hint="eastAsia"/>
                <w:sz w:val="18"/>
              </w:rPr>
              <w:t>機関士居住区</w:t>
            </w:r>
          </w:p>
          <w:p w14:paraId="5F3A9511" w14:textId="77777777" w:rsidR="004C72FB" w:rsidRPr="008978D1" w:rsidRDefault="004C72FB" w:rsidP="008978D1">
            <w:pPr>
              <w:spacing w:line="180" w:lineRule="exact"/>
              <w:jc w:val="center"/>
              <w:rPr>
                <w:sz w:val="16"/>
                <w:szCs w:val="16"/>
              </w:rPr>
            </w:pPr>
            <w:r w:rsidRPr="008978D1">
              <w:rPr>
                <w:rFonts w:hint="eastAsia"/>
                <w:sz w:val="16"/>
                <w:szCs w:val="16"/>
              </w:rPr>
              <w:t xml:space="preserve">Engineer's </w:t>
            </w:r>
            <w:r w:rsidRPr="008978D1">
              <w:rPr>
                <w:sz w:val="16"/>
                <w:szCs w:val="16"/>
              </w:rPr>
              <w:t>accommodation</w:t>
            </w:r>
            <w:r w:rsidRPr="008978D1">
              <w:rPr>
                <w:rFonts w:hint="eastAsia"/>
                <w:sz w:val="16"/>
                <w:szCs w:val="16"/>
              </w:rPr>
              <w:t xml:space="preserve"> space</w:t>
            </w:r>
          </w:p>
        </w:tc>
        <w:tc>
          <w:tcPr>
            <w:tcW w:w="1200" w:type="dxa"/>
            <w:tcBorders>
              <w:top w:val="nil"/>
              <w:left w:val="nil"/>
              <w:bottom w:val="nil"/>
              <w:right w:val="single" w:sz="4" w:space="0" w:color="auto"/>
            </w:tcBorders>
            <w:vAlign w:val="center"/>
          </w:tcPr>
          <w:p w14:paraId="65758D6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69BDCB2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3126ABB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33969FE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3481A75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6CFD1AC1" w14:textId="77777777" w:rsidR="004C72FB" w:rsidRPr="00B835A9" w:rsidRDefault="004C72FB" w:rsidP="00FB3F9A">
            <w:pPr>
              <w:jc w:val="center"/>
              <w:rPr>
                <w:sz w:val="18"/>
              </w:rPr>
            </w:pPr>
          </w:p>
        </w:tc>
      </w:tr>
      <w:tr w:rsidR="004C72FB" w:rsidRPr="00B835A9" w14:paraId="79BD12D3" w14:textId="77777777" w:rsidTr="004C72FB">
        <w:trPr>
          <w:trHeight w:val="600"/>
        </w:trPr>
        <w:tc>
          <w:tcPr>
            <w:tcW w:w="1200" w:type="dxa"/>
            <w:tcBorders>
              <w:top w:val="nil"/>
              <w:left w:val="single" w:sz="18" w:space="0" w:color="auto"/>
              <w:bottom w:val="nil"/>
              <w:right w:val="nil"/>
            </w:tcBorders>
            <w:shd w:val="clear" w:color="auto" w:fill="auto"/>
            <w:vAlign w:val="center"/>
          </w:tcPr>
          <w:p w14:paraId="0372E75A" w14:textId="77777777" w:rsidR="004C72FB" w:rsidRPr="00B835A9" w:rsidRDefault="004C72FB" w:rsidP="008978D1">
            <w:pPr>
              <w:jc w:val="center"/>
              <w:rPr>
                <w:sz w:val="18"/>
              </w:rPr>
            </w:pPr>
            <w:r w:rsidRPr="00B835A9">
              <w:rPr>
                <w:rFonts w:hint="eastAsia"/>
                <w:sz w:val="18"/>
              </w:rPr>
              <w:t>船　　橋</w:t>
            </w:r>
          </w:p>
          <w:p w14:paraId="6A221A7F" w14:textId="77777777" w:rsidR="004C72FB" w:rsidRPr="008978D1" w:rsidRDefault="004C72FB" w:rsidP="008978D1">
            <w:pPr>
              <w:jc w:val="center"/>
              <w:rPr>
                <w:position w:val="6"/>
                <w:sz w:val="16"/>
                <w:szCs w:val="16"/>
              </w:rPr>
            </w:pPr>
            <w:r w:rsidRPr="008978D1">
              <w:rPr>
                <w:rFonts w:hint="eastAsia"/>
                <w:sz w:val="16"/>
                <w:szCs w:val="16"/>
              </w:rPr>
              <w:t>Bridge</w:t>
            </w:r>
          </w:p>
        </w:tc>
        <w:tc>
          <w:tcPr>
            <w:tcW w:w="840" w:type="dxa"/>
            <w:tcBorders>
              <w:top w:val="nil"/>
              <w:left w:val="nil"/>
              <w:bottom w:val="nil"/>
              <w:right w:val="nil"/>
            </w:tcBorders>
            <w:shd w:val="clear" w:color="auto" w:fill="auto"/>
            <w:vAlign w:val="center"/>
          </w:tcPr>
          <w:p w14:paraId="395F59D2" w14:textId="77777777" w:rsidR="004C72FB" w:rsidRPr="00B835A9" w:rsidRDefault="004C72FB" w:rsidP="00FB3F9A">
            <w:pPr>
              <w:jc w:val="center"/>
              <w:rPr>
                <w:position w:val="6"/>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1A05A568" w14:textId="77777777" w:rsidR="004C72FB" w:rsidRPr="00B835A9" w:rsidRDefault="004C72FB" w:rsidP="008978D1">
            <w:pPr>
              <w:spacing w:line="200" w:lineRule="exact"/>
              <w:jc w:val="center"/>
              <w:rPr>
                <w:sz w:val="18"/>
              </w:rPr>
            </w:pPr>
            <w:r w:rsidRPr="00B835A9">
              <w:rPr>
                <w:rFonts w:hint="eastAsia"/>
                <w:sz w:val="18"/>
              </w:rPr>
              <w:t>機関士居住区</w:t>
            </w:r>
          </w:p>
          <w:p w14:paraId="65A751A2" w14:textId="77777777" w:rsidR="004C72FB" w:rsidRPr="008978D1" w:rsidRDefault="004C72FB" w:rsidP="008978D1">
            <w:pPr>
              <w:jc w:val="center"/>
              <w:rPr>
                <w:sz w:val="16"/>
                <w:szCs w:val="16"/>
              </w:rPr>
            </w:pPr>
            <w:r w:rsidRPr="008978D1">
              <w:rPr>
                <w:rFonts w:hint="eastAsia"/>
                <w:sz w:val="16"/>
                <w:szCs w:val="16"/>
              </w:rPr>
              <w:t xml:space="preserve">Engineer's </w:t>
            </w:r>
            <w:r w:rsidRPr="008978D1">
              <w:rPr>
                <w:sz w:val="16"/>
                <w:szCs w:val="16"/>
              </w:rPr>
              <w:t>accommodation</w:t>
            </w:r>
            <w:r w:rsidRPr="008978D1">
              <w:rPr>
                <w:rFonts w:hint="eastAsia"/>
                <w:sz w:val="16"/>
                <w:szCs w:val="16"/>
              </w:rPr>
              <w:t xml:space="preserve"> space</w:t>
            </w:r>
          </w:p>
        </w:tc>
        <w:tc>
          <w:tcPr>
            <w:tcW w:w="1200" w:type="dxa"/>
            <w:tcBorders>
              <w:top w:val="nil"/>
              <w:left w:val="nil"/>
              <w:bottom w:val="nil"/>
              <w:right w:val="single" w:sz="4" w:space="0" w:color="auto"/>
            </w:tcBorders>
            <w:vAlign w:val="center"/>
          </w:tcPr>
          <w:p w14:paraId="5EF39F4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4333129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195CAE2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1391E7B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5F72E6E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561188E1" w14:textId="77777777" w:rsidR="004C72FB" w:rsidRPr="00B835A9" w:rsidRDefault="004C72FB" w:rsidP="00FB3F9A">
            <w:pPr>
              <w:jc w:val="center"/>
              <w:rPr>
                <w:sz w:val="18"/>
              </w:rPr>
            </w:pPr>
          </w:p>
        </w:tc>
      </w:tr>
      <w:tr w:rsidR="004C72FB" w:rsidRPr="00B835A9" w14:paraId="161CA503" w14:textId="77777777" w:rsidTr="004C72FB">
        <w:trPr>
          <w:trHeight w:val="600"/>
        </w:trPr>
        <w:tc>
          <w:tcPr>
            <w:tcW w:w="1200" w:type="dxa"/>
            <w:tcBorders>
              <w:top w:val="nil"/>
              <w:left w:val="single" w:sz="18" w:space="0" w:color="auto"/>
              <w:bottom w:val="nil"/>
              <w:right w:val="nil"/>
            </w:tcBorders>
            <w:shd w:val="clear" w:color="auto" w:fill="auto"/>
            <w:vAlign w:val="center"/>
          </w:tcPr>
          <w:p w14:paraId="658828DA" w14:textId="77777777" w:rsidR="004C72FB" w:rsidRPr="00B835A9" w:rsidRDefault="004C72FB" w:rsidP="008978D1">
            <w:pPr>
              <w:jc w:val="center"/>
              <w:rPr>
                <w:sz w:val="18"/>
              </w:rPr>
            </w:pPr>
            <w:r w:rsidRPr="00B835A9">
              <w:rPr>
                <w:rFonts w:hint="eastAsia"/>
                <w:sz w:val="18"/>
              </w:rPr>
              <w:t>制　御　室</w:t>
            </w:r>
          </w:p>
          <w:p w14:paraId="33942B4E" w14:textId="77777777" w:rsidR="004C72FB" w:rsidRPr="008978D1" w:rsidRDefault="004C72FB" w:rsidP="008978D1">
            <w:pPr>
              <w:jc w:val="center"/>
              <w:rPr>
                <w:sz w:val="16"/>
                <w:szCs w:val="16"/>
              </w:rPr>
            </w:pPr>
            <w:r w:rsidRPr="008978D1">
              <w:rPr>
                <w:rFonts w:hint="eastAsia"/>
                <w:sz w:val="16"/>
                <w:szCs w:val="16"/>
              </w:rPr>
              <w:t>Control room</w:t>
            </w:r>
          </w:p>
        </w:tc>
        <w:tc>
          <w:tcPr>
            <w:tcW w:w="840" w:type="dxa"/>
            <w:tcBorders>
              <w:top w:val="nil"/>
              <w:left w:val="nil"/>
              <w:bottom w:val="nil"/>
              <w:right w:val="nil"/>
            </w:tcBorders>
            <w:shd w:val="clear" w:color="auto" w:fill="auto"/>
            <w:vAlign w:val="center"/>
          </w:tcPr>
          <w:p w14:paraId="564E2FB1" w14:textId="77777777" w:rsidR="004C72FB" w:rsidRPr="00B835A9" w:rsidRDefault="004C72FB" w:rsidP="00FB3F9A">
            <w:pPr>
              <w:jc w:val="center"/>
              <w:rPr>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108889C5" w14:textId="77777777" w:rsidR="004C72FB" w:rsidRPr="00B835A9" w:rsidRDefault="004C72FB" w:rsidP="008978D1">
            <w:pPr>
              <w:jc w:val="center"/>
              <w:rPr>
                <w:sz w:val="18"/>
              </w:rPr>
            </w:pPr>
            <w:r w:rsidRPr="00B835A9">
              <w:rPr>
                <w:rFonts w:hint="eastAsia"/>
                <w:sz w:val="18"/>
              </w:rPr>
              <w:t>機　関　室</w:t>
            </w:r>
          </w:p>
          <w:p w14:paraId="611A16B1" w14:textId="77777777" w:rsidR="004C72FB" w:rsidRPr="008978D1" w:rsidRDefault="004C72FB" w:rsidP="008978D1">
            <w:pPr>
              <w:jc w:val="center"/>
              <w:rPr>
                <w:sz w:val="16"/>
                <w:szCs w:val="16"/>
              </w:rPr>
            </w:pPr>
            <w:r w:rsidRPr="008978D1">
              <w:rPr>
                <w:rFonts w:hint="eastAsia"/>
                <w:sz w:val="16"/>
                <w:szCs w:val="16"/>
              </w:rPr>
              <w:t>Engine room</w:t>
            </w:r>
          </w:p>
        </w:tc>
        <w:tc>
          <w:tcPr>
            <w:tcW w:w="1200" w:type="dxa"/>
            <w:tcBorders>
              <w:top w:val="nil"/>
              <w:left w:val="nil"/>
              <w:bottom w:val="nil"/>
              <w:right w:val="single" w:sz="4" w:space="0" w:color="auto"/>
            </w:tcBorders>
            <w:vAlign w:val="center"/>
          </w:tcPr>
          <w:p w14:paraId="40E5731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3D7E388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2E4BDC8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2F57EB1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5AE2356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3327BA23" w14:textId="77777777" w:rsidR="004C72FB" w:rsidRPr="00B835A9" w:rsidRDefault="004C72FB" w:rsidP="00FB3F9A">
            <w:pPr>
              <w:jc w:val="center"/>
              <w:rPr>
                <w:sz w:val="18"/>
              </w:rPr>
            </w:pPr>
          </w:p>
        </w:tc>
      </w:tr>
      <w:tr w:rsidR="004C72FB" w:rsidRPr="00B835A9" w14:paraId="2BC6B690" w14:textId="77777777" w:rsidTr="004C72FB">
        <w:trPr>
          <w:trHeight w:val="600"/>
        </w:trPr>
        <w:tc>
          <w:tcPr>
            <w:tcW w:w="1200" w:type="dxa"/>
            <w:tcBorders>
              <w:top w:val="nil"/>
              <w:left w:val="single" w:sz="18" w:space="0" w:color="auto"/>
              <w:bottom w:val="nil"/>
              <w:right w:val="nil"/>
            </w:tcBorders>
            <w:shd w:val="clear" w:color="auto" w:fill="auto"/>
            <w:vAlign w:val="center"/>
          </w:tcPr>
          <w:p w14:paraId="63F324D3" w14:textId="77777777" w:rsidR="004C72FB" w:rsidRPr="00B835A9" w:rsidRDefault="004C72FB" w:rsidP="008978D1">
            <w:pPr>
              <w:jc w:val="center"/>
              <w:rPr>
                <w:sz w:val="18"/>
              </w:rPr>
            </w:pPr>
            <w:r w:rsidRPr="00B835A9">
              <w:rPr>
                <w:rFonts w:hint="eastAsia"/>
                <w:sz w:val="18"/>
              </w:rPr>
              <w:t>制　御　室</w:t>
            </w:r>
          </w:p>
          <w:p w14:paraId="01D8B076" w14:textId="77777777" w:rsidR="004C72FB" w:rsidRPr="008978D1" w:rsidRDefault="004C72FB" w:rsidP="008978D1">
            <w:pPr>
              <w:jc w:val="center"/>
              <w:rPr>
                <w:sz w:val="16"/>
                <w:szCs w:val="16"/>
              </w:rPr>
            </w:pPr>
            <w:r w:rsidRPr="008978D1">
              <w:rPr>
                <w:rFonts w:hint="eastAsia"/>
                <w:sz w:val="16"/>
                <w:szCs w:val="16"/>
              </w:rPr>
              <w:t>Control room</w:t>
            </w:r>
          </w:p>
        </w:tc>
        <w:tc>
          <w:tcPr>
            <w:tcW w:w="840" w:type="dxa"/>
            <w:tcBorders>
              <w:top w:val="nil"/>
              <w:left w:val="nil"/>
              <w:bottom w:val="nil"/>
              <w:right w:val="nil"/>
            </w:tcBorders>
            <w:shd w:val="clear" w:color="auto" w:fill="auto"/>
            <w:vAlign w:val="center"/>
          </w:tcPr>
          <w:p w14:paraId="70F6515E" w14:textId="77777777" w:rsidR="004C72FB" w:rsidRPr="00B835A9" w:rsidRDefault="004C72FB" w:rsidP="00FB3F9A">
            <w:pPr>
              <w:jc w:val="center"/>
              <w:rPr>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349C6D53" w14:textId="77777777" w:rsidR="004C72FB" w:rsidRPr="00B835A9" w:rsidRDefault="004C72FB" w:rsidP="008978D1">
            <w:pPr>
              <w:jc w:val="center"/>
              <w:rPr>
                <w:sz w:val="18"/>
              </w:rPr>
            </w:pPr>
            <w:r w:rsidRPr="00B835A9">
              <w:rPr>
                <w:rFonts w:hint="eastAsia"/>
                <w:sz w:val="18"/>
              </w:rPr>
              <w:t>機　関　室</w:t>
            </w:r>
          </w:p>
          <w:p w14:paraId="701AE264" w14:textId="77777777" w:rsidR="004C72FB" w:rsidRPr="008978D1" w:rsidRDefault="004C72FB" w:rsidP="008978D1">
            <w:pPr>
              <w:jc w:val="center"/>
              <w:rPr>
                <w:sz w:val="16"/>
                <w:szCs w:val="16"/>
              </w:rPr>
            </w:pPr>
            <w:r w:rsidRPr="008978D1">
              <w:rPr>
                <w:rFonts w:hint="eastAsia"/>
                <w:sz w:val="16"/>
                <w:szCs w:val="16"/>
              </w:rPr>
              <w:t>Engine room</w:t>
            </w:r>
          </w:p>
        </w:tc>
        <w:tc>
          <w:tcPr>
            <w:tcW w:w="1200" w:type="dxa"/>
            <w:tcBorders>
              <w:top w:val="nil"/>
              <w:left w:val="nil"/>
              <w:bottom w:val="nil"/>
              <w:right w:val="single" w:sz="4" w:space="0" w:color="auto"/>
            </w:tcBorders>
            <w:vAlign w:val="center"/>
          </w:tcPr>
          <w:p w14:paraId="526BFCF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13D4FD5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6D0758AE"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4DE1EAE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6EFD2B6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0176206D" w14:textId="77777777" w:rsidR="004C72FB" w:rsidRPr="00B835A9" w:rsidRDefault="004C72FB" w:rsidP="00FB3F9A">
            <w:pPr>
              <w:jc w:val="center"/>
              <w:rPr>
                <w:sz w:val="18"/>
              </w:rPr>
            </w:pPr>
          </w:p>
        </w:tc>
      </w:tr>
      <w:tr w:rsidR="004C72FB" w:rsidRPr="00B835A9" w14:paraId="10CE666A" w14:textId="77777777" w:rsidTr="004C72FB">
        <w:trPr>
          <w:trHeight w:val="600"/>
        </w:trPr>
        <w:tc>
          <w:tcPr>
            <w:tcW w:w="1200" w:type="dxa"/>
            <w:tcBorders>
              <w:top w:val="nil"/>
              <w:left w:val="single" w:sz="18" w:space="0" w:color="auto"/>
              <w:bottom w:val="nil"/>
              <w:right w:val="nil"/>
            </w:tcBorders>
            <w:shd w:val="clear" w:color="auto" w:fill="auto"/>
            <w:vAlign w:val="center"/>
          </w:tcPr>
          <w:p w14:paraId="0156784D" w14:textId="77777777" w:rsidR="004C72FB" w:rsidRPr="00B835A9" w:rsidRDefault="004C72FB" w:rsidP="008978D1">
            <w:pPr>
              <w:jc w:val="center"/>
              <w:rPr>
                <w:sz w:val="18"/>
              </w:rPr>
            </w:pPr>
            <w:r w:rsidRPr="00B835A9">
              <w:rPr>
                <w:rFonts w:hint="eastAsia"/>
                <w:sz w:val="18"/>
              </w:rPr>
              <w:t>制　御　室</w:t>
            </w:r>
          </w:p>
          <w:p w14:paraId="6D51D39C" w14:textId="77777777" w:rsidR="004C72FB" w:rsidRPr="008978D1" w:rsidRDefault="004C72FB" w:rsidP="008978D1">
            <w:pPr>
              <w:jc w:val="center"/>
              <w:rPr>
                <w:sz w:val="16"/>
                <w:szCs w:val="16"/>
              </w:rPr>
            </w:pPr>
            <w:r w:rsidRPr="008978D1">
              <w:rPr>
                <w:rFonts w:hint="eastAsia"/>
                <w:sz w:val="16"/>
                <w:szCs w:val="16"/>
              </w:rPr>
              <w:t>Control room</w:t>
            </w:r>
          </w:p>
        </w:tc>
        <w:tc>
          <w:tcPr>
            <w:tcW w:w="840" w:type="dxa"/>
            <w:tcBorders>
              <w:top w:val="nil"/>
              <w:left w:val="nil"/>
              <w:bottom w:val="nil"/>
              <w:right w:val="nil"/>
            </w:tcBorders>
            <w:shd w:val="clear" w:color="auto" w:fill="auto"/>
            <w:vAlign w:val="center"/>
          </w:tcPr>
          <w:p w14:paraId="7730019E" w14:textId="77777777" w:rsidR="004C72FB" w:rsidRPr="00B835A9" w:rsidRDefault="004C72FB" w:rsidP="00FB3F9A">
            <w:pPr>
              <w:jc w:val="center"/>
              <w:rPr>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07BAF46D" w14:textId="77777777" w:rsidR="004C72FB" w:rsidRPr="00B835A9" w:rsidRDefault="004C72FB" w:rsidP="008978D1">
            <w:pPr>
              <w:spacing w:line="200" w:lineRule="exact"/>
              <w:jc w:val="center"/>
              <w:rPr>
                <w:sz w:val="18"/>
              </w:rPr>
            </w:pPr>
            <w:r w:rsidRPr="00B835A9">
              <w:rPr>
                <w:rFonts w:hint="eastAsia"/>
                <w:sz w:val="18"/>
              </w:rPr>
              <w:t>機関士居住区</w:t>
            </w:r>
          </w:p>
          <w:p w14:paraId="2A3FADF9" w14:textId="77777777" w:rsidR="004C72FB" w:rsidRPr="008978D1" w:rsidRDefault="004C72FB" w:rsidP="008978D1">
            <w:pPr>
              <w:jc w:val="center"/>
              <w:rPr>
                <w:sz w:val="16"/>
                <w:szCs w:val="16"/>
              </w:rPr>
            </w:pPr>
            <w:r w:rsidRPr="008978D1">
              <w:rPr>
                <w:rFonts w:hint="eastAsia"/>
                <w:sz w:val="16"/>
                <w:szCs w:val="16"/>
              </w:rPr>
              <w:t xml:space="preserve">Engineer's </w:t>
            </w:r>
            <w:r w:rsidRPr="008978D1">
              <w:rPr>
                <w:sz w:val="16"/>
                <w:szCs w:val="16"/>
              </w:rPr>
              <w:t>accommodation</w:t>
            </w:r>
            <w:r w:rsidRPr="008978D1">
              <w:rPr>
                <w:rFonts w:hint="eastAsia"/>
                <w:sz w:val="16"/>
                <w:szCs w:val="16"/>
              </w:rPr>
              <w:t xml:space="preserve"> space</w:t>
            </w:r>
          </w:p>
        </w:tc>
        <w:tc>
          <w:tcPr>
            <w:tcW w:w="1200" w:type="dxa"/>
            <w:tcBorders>
              <w:top w:val="nil"/>
              <w:left w:val="nil"/>
              <w:bottom w:val="nil"/>
              <w:right w:val="single" w:sz="4" w:space="0" w:color="auto"/>
            </w:tcBorders>
            <w:vAlign w:val="center"/>
          </w:tcPr>
          <w:p w14:paraId="6802020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30146E7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1ADF376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005D58A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181E467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5C8260F4" w14:textId="77777777" w:rsidR="004C72FB" w:rsidRPr="00B835A9" w:rsidRDefault="004C72FB" w:rsidP="00FB3F9A">
            <w:pPr>
              <w:jc w:val="center"/>
              <w:rPr>
                <w:sz w:val="18"/>
              </w:rPr>
            </w:pPr>
          </w:p>
        </w:tc>
      </w:tr>
      <w:tr w:rsidR="004C72FB" w:rsidRPr="00B835A9" w14:paraId="7FDEFE27" w14:textId="77777777" w:rsidTr="004C72FB">
        <w:trPr>
          <w:trHeight w:val="600"/>
        </w:trPr>
        <w:tc>
          <w:tcPr>
            <w:tcW w:w="1200" w:type="dxa"/>
            <w:tcBorders>
              <w:top w:val="nil"/>
              <w:left w:val="single" w:sz="18" w:space="0" w:color="auto"/>
              <w:bottom w:val="nil"/>
              <w:right w:val="nil"/>
            </w:tcBorders>
            <w:shd w:val="clear" w:color="auto" w:fill="auto"/>
            <w:vAlign w:val="center"/>
          </w:tcPr>
          <w:p w14:paraId="593B9A2B" w14:textId="77777777" w:rsidR="004C72FB" w:rsidRPr="00B835A9" w:rsidRDefault="004C72FB" w:rsidP="008978D1">
            <w:pPr>
              <w:jc w:val="center"/>
              <w:rPr>
                <w:sz w:val="18"/>
              </w:rPr>
            </w:pPr>
            <w:r w:rsidRPr="00B835A9">
              <w:rPr>
                <w:rFonts w:hint="eastAsia"/>
                <w:sz w:val="18"/>
              </w:rPr>
              <w:t>制　御　室</w:t>
            </w:r>
          </w:p>
          <w:p w14:paraId="5E963D29" w14:textId="77777777" w:rsidR="004C72FB" w:rsidRPr="008978D1" w:rsidRDefault="004C72FB" w:rsidP="008978D1">
            <w:pPr>
              <w:jc w:val="center"/>
              <w:rPr>
                <w:sz w:val="16"/>
                <w:szCs w:val="16"/>
              </w:rPr>
            </w:pPr>
            <w:r w:rsidRPr="008978D1">
              <w:rPr>
                <w:rFonts w:hint="eastAsia"/>
                <w:sz w:val="16"/>
                <w:szCs w:val="16"/>
              </w:rPr>
              <w:t>Control room</w:t>
            </w:r>
          </w:p>
        </w:tc>
        <w:tc>
          <w:tcPr>
            <w:tcW w:w="840" w:type="dxa"/>
            <w:tcBorders>
              <w:top w:val="nil"/>
              <w:left w:val="nil"/>
              <w:bottom w:val="nil"/>
              <w:right w:val="nil"/>
            </w:tcBorders>
            <w:shd w:val="clear" w:color="auto" w:fill="auto"/>
            <w:vAlign w:val="center"/>
          </w:tcPr>
          <w:p w14:paraId="44B52A0E" w14:textId="77777777" w:rsidR="004C72FB" w:rsidRPr="00B835A9" w:rsidRDefault="004C72FB" w:rsidP="00FB3F9A">
            <w:pPr>
              <w:jc w:val="center"/>
              <w:rPr>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751B44F5" w14:textId="77777777" w:rsidR="004C72FB" w:rsidRPr="00B835A9" w:rsidRDefault="004C72FB" w:rsidP="008978D1">
            <w:pPr>
              <w:spacing w:line="200" w:lineRule="exact"/>
              <w:jc w:val="center"/>
              <w:rPr>
                <w:sz w:val="18"/>
              </w:rPr>
            </w:pPr>
            <w:r w:rsidRPr="00B835A9">
              <w:rPr>
                <w:rFonts w:hint="eastAsia"/>
                <w:sz w:val="18"/>
              </w:rPr>
              <w:t>機関士居住区</w:t>
            </w:r>
          </w:p>
          <w:p w14:paraId="32315E18" w14:textId="77777777" w:rsidR="004C72FB" w:rsidRPr="008978D1" w:rsidRDefault="004C72FB" w:rsidP="008978D1">
            <w:pPr>
              <w:jc w:val="center"/>
              <w:rPr>
                <w:sz w:val="16"/>
                <w:szCs w:val="16"/>
              </w:rPr>
            </w:pPr>
            <w:r w:rsidRPr="008978D1">
              <w:rPr>
                <w:rFonts w:hint="eastAsia"/>
                <w:sz w:val="16"/>
                <w:szCs w:val="16"/>
              </w:rPr>
              <w:t xml:space="preserve">Engineer's </w:t>
            </w:r>
            <w:r w:rsidRPr="008978D1">
              <w:rPr>
                <w:sz w:val="16"/>
                <w:szCs w:val="16"/>
              </w:rPr>
              <w:t>accommodation</w:t>
            </w:r>
            <w:r w:rsidRPr="008978D1">
              <w:rPr>
                <w:rFonts w:hint="eastAsia"/>
                <w:sz w:val="16"/>
                <w:szCs w:val="16"/>
              </w:rPr>
              <w:t xml:space="preserve"> space</w:t>
            </w:r>
          </w:p>
        </w:tc>
        <w:tc>
          <w:tcPr>
            <w:tcW w:w="1200" w:type="dxa"/>
            <w:tcBorders>
              <w:top w:val="nil"/>
              <w:left w:val="nil"/>
              <w:bottom w:val="nil"/>
              <w:right w:val="single" w:sz="4" w:space="0" w:color="auto"/>
            </w:tcBorders>
            <w:vAlign w:val="center"/>
          </w:tcPr>
          <w:p w14:paraId="2AF3988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5E30779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0469E82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6DFBEE6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74F5647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051B3578" w14:textId="77777777" w:rsidR="004C72FB" w:rsidRPr="00B835A9" w:rsidRDefault="004C72FB" w:rsidP="00FB3F9A">
            <w:pPr>
              <w:jc w:val="center"/>
              <w:rPr>
                <w:sz w:val="18"/>
              </w:rPr>
            </w:pPr>
          </w:p>
        </w:tc>
      </w:tr>
      <w:tr w:rsidR="004C72FB" w:rsidRPr="00B835A9" w14:paraId="0DCC4AA1" w14:textId="77777777" w:rsidTr="004C72FB">
        <w:trPr>
          <w:trHeight w:val="600"/>
        </w:trPr>
        <w:tc>
          <w:tcPr>
            <w:tcW w:w="1200" w:type="dxa"/>
            <w:tcBorders>
              <w:top w:val="nil"/>
              <w:left w:val="single" w:sz="18" w:space="0" w:color="auto"/>
              <w:bottom w:val="nil"/>
              <w:right w:val="nil"/>
            </w:tcBorders>
            <w:shd w:val="clear" w:color="auto" w:fill="auto"/>
            <w:vAlign w:val="center"/>
          </w:tcPr>
          <w:p w14:paraId="28C91BE6" w14:textId="77777777" w:rsidR="004C72FB" w:rsidRPr="00B835A9" w:rsidRDefault="004C72FB" w:rsidP="008978D1">
            <w:pPr>
              <w:jc w:val="center"/>
              <w:rPr>
                <w:sz w:val="18"/>
              </w:rPr>
            </w:pPr>
            <w:r w:rsidRPr="00B835A9">
              <w:rPr>
                <w:rFonts w:hint="eastAsia"/>
                <w:sz w:val="18"/>
              </w:rPr>
              <w:t>機　関　室</w:t>
            </w:r>
          </w:p>
          <w:p w14:paraId="4640189A" w14:textId="77777777" w:rsidR="004C72FB" w:rsidRPr="008978D1" w:rsidRDefault="004C72FB" w:rsidP="008978D1">
            <w:pPr>
              <w:jc w:val="center"/>
              <w:rPr>
                <w:sz w:val="16"/>
                <w:szCs w:val="16"/>
              </w:rPr>
            </w:pPr>
            <w:r w:rsidRPr="008978D1">
              <w:rPr>
                <w:rFonts w:hint="eastAsia"/>
                <w:sz w:val="16"/>
                <w:szCs w:val="16"/>
              </w:rPr>
              <w:t>Engine room</w:t>
            </w:r>
          </w:p>
        </w:tc>
        <w:tc>
          <w:tcPr>
            <w:tcW w:w="840" w:type="dxa"/>
            <w:tcBorders>
              <w:top w:val="nil"/>
              <w:left w:val="nil"/>
              <w:bottom w:val="nil"/>
              <w:right w:val="nil"/>
            </w:tcBorders>
            <w:shd w:val="clear" w:color="auto" w:fill="auto"/>
            <w:vAlign w:val="center"/>
          </w:tcPr>
          <w:p w14:paraId="23FCA1D1" w14:textId="77777777" w:rsidR="004C72FB" w:rsidRPr="00B835A9" w:rsidRDefault="004C72FB" w:rsidP="00FB3F9A">
            <w:pPr>
              <w:ind w:right="-28"/>
              <w:jc w:val="center"/>
              <w:rPr>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2DD8888C" w14:textId="77777777" w:rsidR="004C72FB" w:rsidRPr="00B835A9" w:rsidRDefault="004C72FB" w:rsidP="008978D1">
            <w:pPr>
              <w:spacing w:line="200" w:lineRule="exact"/>
              <w:jc w:val="center"/>
              <w:rPr>
                <w:sz w:val="18"/>
              </w:rPr>
            </w:pPr>
            <w:r w:rsidRPr="00B835A9">
              <w:rPr>
                <w:rFonts w:hint="eastAsia"/>
                <w:sz w:val="18"/>
              </w:rPr>
              <w:t>機関士居住区</w:t>
            </w:r>
          </w:p>
          <w:p w14:paraId="66FB307C" w14:textId="77777777" w:rsidR="004C72FB" w:rsidRPr="008978D1" w:rsidRDefault="004C72FB" w:rsidP="008978D1">
            <w:pPr>
              <w:jc w:val="center"/>
              <w:rPr>
                <w:sz w:val="16"/>
                <w:szCs w:val="16"/>
              </w:rPr>
            </w:pPr>
            <w:r w:rsidRPr="008978D1">
              <w:rPr>
                <w:rFonts w:hint="eastAsia"/>
                <w:sz w:val="16"/>
                <w:szCs w:val="16"/>
              </w:rPr>
              <w:t xml:space="preserve">Engineer's </w:t>
            </w:r>
            <w:r w:rsidRPr="008978D1">
              <w:rPr>
                <w:sz w:val="16"/>
                <w:szCs w:val="16"/>
              </w:rPr>
              <w:t>accommodation</w:t>
            </w:r>
            <w:r w:rsidRPr="008978D1">
              <w:rPr>
                <w:rFonts w:hint="eastAsia"/>
                <w:sz w:val="16"/>
                <w:szCs w:val="16"/>
              </w:rPr>
              <w:t xml:space="preserve"> space</w:t>
            </w:r>
          </w:p>
        </w:tc>
        <w:tc>
          <w:tcPr>
            <w:tcW w:w="1200" w:type="dxa"/>
            <w:tcBorders>
              <w:top w:val="nil"/>
              <w:left w:val="nil"/>
              <w:bottom w:val="nil"/>
              <w:right w:val="single" w:sz="4" w:space="0" w:color="auto"/>
            </w:tcBorders>
            <w:vAlign w:val="center"/>
          </w:tcPr>
          <w:p w14:paraId="4D7FE5C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3E9EF03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7273320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4853C0B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501400F8"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2A760C8D" w14:textId="77777777" w:rsidR="004C72FB" w:rsidRPr="00B835A9" w:rsidRDefault="004C72FB" w:rsidP="00FB3F9A">
            <w:pPr>
              <w:jc w:val="center"/>
              <w:rPr>
                <w:sz w:val="18"/>
              </w:rPr>
            </w:pPr>
          </w:p>
        </w:tc>
      </w:tr>
      <w:tr w:rsidR="004C72FB" w:rsidRPr="00B835A9" w14:paraId="2CA34BAE" w14:textId="77777777" w:rsidTr="004C72FB">
        <w:trPr>
          <w:trHeight w:val="600"/>
        </w:trPr>
        <w:tc>
          <w:tcPr>
            <w:tcW w:w="1200" w:type="dxa"/>
            <w:tcBorders>
              <w:top w:val="nil"/>
              <w:left w:val="single" w:sz="18" w:space="0" w:color="auto"/>
              <w:bottom w:val="nil"/>
              <w:right w:val="nil"/>
            </w:tcBorders>
            <w:shd w:val="clear" w:color="auto" w:fill="auto"/>
            <w:vAlign w:val="center"/>
          </w:tcPr>
          <w:p w14:paraId="7157A7F3" w14:textId="77777777" w:rsidR="004C72FB" w:rsidRPr="00B835A9" w:rsidRDefault="004C72FB" w:rsidP="008978D1">
            <w:pPr>
              <w:jc w:val="center"/>
              <w:rPr>
                <w:sz w:val="18"/>
              </w:rPr>
            </w:pPr>
            <w:r w:rsidRPr="00B835A9">
              <w:rPr>
                <w:rFonts w:hint="eastAsia"/>
                <w:sz w:val="18"/>
              </w:rPr>
              <w:t>機　関　室</w:t>
            </w:r>
          </w:p>
          <w:p w14:paraId="4AD30E96" w14:textId="77777777" w:rsidR="004C72FB" w:rsidRPr="008978D1" w:rsidRDefault="004C72FB" w:rsidP="008978D1">
            <w:pPr>
              <w:jc w:val="center"/>
              <w:rPr>
                <w:sz w:val="16"/>
                <w:szCs w:val="16"/>
              </w:rPr>
            </w:pPr>
            <w:r w:rsidRPr="008978D1">
              <w:rPr>
                <w:rFonts w:hint="eastAsia"/>
                <w:sz w:val="16"/>
                <w:szCs w:val="16"/>
              </w:rPr>
              <w:t>Engine room</w:t>
            </w:r>
          </w:p>
        </w:tc>
        <w:tc>
          <w:tcPr>
            <w:tcW w:w="840" w:type="dxa"/>
            <w:tcBorders>
              <w:top w:val="nil"/>
              <w:left w:val="nil"/>
              <w:bottom w:val="nil"/>
              <w:right w:val="nil"/>
            </w:tcBorders>
            <w:shd w:val="clear" w:color="auto" w:fill="auto"/>
            <w:vAlign w:val="center"/>
          </w:tcPr>
          <w:p w14:paraId="1DE36D55" w14:textId="77777777" w:rsidR="004C72FB" w:rsidRPr="00B835A9" w:rsidRDefault="004C72FB" w:rsidP="00FB3F9A">
            <w:pPr>
              <w:jc w:val="center"/>
              <w:rPr>
                <w:sz w:val="18"/>
              </w:rPr>
            </w:pPr>
            <w:r w:rsidRPr="00B835A9">
              <w:rPr>
                <w:rFonts w:hint="eastAsia"/>
                <w:sz w:val="44"/>
                <w:szCs w:val="44"/>
              </w:rPr>
              <w:t>←</w:t>
            </w:r>
          </w:p>
        </w:tc>
        <w:tc>
          <w:tcPr>
            <w:tcW w:w="1440" w:type="dxa"/>
            <w:tcBorders>
              <w:top w:val="nil"/>
              <w:left w:val="nil"/>
              <w:bottom w:val="nil"/>
              <w:right w:val="single" w:sz="4" w:space="0" w:color="auto"/>
            </w:tcBorders>
            <w:shd w:val="clear" w:color="auto" w:fill="auto"/>
            <w:vAlign w:val="center"/>
          </w:tcPr>
          <w:p w14:paraId="38E60B61" w14:textId="77777777" w:rsidR="004C72FB" w:rsidRPr="00B835A9" w:rsidRDefault="004C72FB" w:rsidP="008978D1">
            <w:pPr>
              <w:spacing w:line="200" w:lineRule="exact"/>
              <w:jc w:val="center"/>
              <w:rPr>
                <w:sz w:val="18"/>
              </w:rPr>
            </w:pPr>
            <w:r w:rsidRPr="00B835A9">
              <w:rPr>
                <w:rFonts w:hint="eastAsia"/>
                <w:sz w:val="18"/>
              </w:rPr>
              <w:t>機関士居住区</w:t>
            </w:r>
          </w:p>
          <w:p w14:paraId="6C4F563C" w14:textId="77777777" w:rsidR="004C72FB" w:rsidRPr="008978D1" w:rsidRDefault="004C72FB" w:rsidP="008978D1">
            <w:pPr>
              <w:jc w:val="center"/>
              <w:rPr>
                <w:sz w:val="16"/>
                <w:szCs w:val="16"/>
              </w:rPr>
            </w:pPr>
            <w:r w:rsidRPr="008978D1">
              <w:rPr>
                <w:rFonts w:hint="eastAsia"/>
                <w:sz w:val="16"/>
                <w:szCs w:val="16"/>
              </w:rPr>
              <w:t xml:space="preserve">Engineer's </w:t>
            </w:r>
            <w:r w:rsidRPr="008978D1">
              <w:rPr>
                <w:sz w:val="16"/>
                <w:szCs w:val="16"/>
              </w:rPr>
              <w:t>accommodation</w:t>
            </w:r>
            <w:r w:rsidRPr="008978D1">
              <w:rPr>
                <w:rFonts w:hint="eastAsia"/>
                <w:sz w:val="16"/>
                <w:szCs w:val="16"/>
              </w:rPr>
              <w:t xml:space="preserve"> space</w:t>
            </w:r>
          </w:p>
        </w:tc>
        <w:tc>
          <w:tcPr>
            <w:tcW w:w="1200" w:type="dxa"/>
            <w:tcBorders>
              <w:top w:val="nil"/>
              <w:left w:val="nil"/>
              <w:bottom w:val="nil"/>
              <w:right w:val="single" w:sz="4" w:space="0" w:color="auto"/>
            </w:tcBorders>
            <w:vAlign w:val="center"/>
          </w:tcPr>
          <w:p w14:paraId="3AAC3F5F"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7D07F7D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35BC45F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12D480E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7D60E60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09661794" w14:textId="77777777" w:rsidR="004C72FB" w:rsidRPr="00B835A9" w:rsidRDefault="004C72FB" w:rsidP="00FB3F9A">
            <w:pPr>
              <w:jc w:val="center"/>
              <w:rPr>
                <w:sz w:val="18"/>
              </w:rPr>
            </w:pPr>
          </w:p>
        </w:tc>
      </w:tr>
      <w:tr w:rsidR="004C72FB" w:rsidRPr="00B835A9" w14:paraId="46BEB8DF" w14:textId="77777777" w:rsidTr="004C72FB">
        <w:trPr>
          <w:trHeight w:val="600"/>
        </w:trPr>
        <w:tc>
          <w:tcPr>
            <w:tcW w:w="1200" w:type="dxa"/>
            <w:tcBorders>
              <w:top w:val="nil"/>
              <w:left w:val="single" w:sz="18" w:space="0" w:color="auto"/>
              <w:bottom w:val="nil"/>
              <w:right w:val="nil"/>
            </w:tcBorders>
            <w:shd w:val="clear" w:color="auto" w:fill="auto"/>
            <w:vAlign w:val="center"/>
          </w:tcPr>
          <w:p w14:paraId="0F9B0D8F" w14:textId="77777777" w:rsidR="004C72FB" w:rsidRPr="00B835A9" w:rsidRDefault="004C72FB" w:rsidP="008978D1">
            <w:pPr>
              <w:jc w:val="center"/>
              <w:rPr>
                <w:sz w:val="18"/>
              </w:rPr>
            </w:pPr>
          </w:p>
        </w:tc>
        <w:tc>
          <w:tcPr>
            <w:tcW w:w="840" w:type="dxa"/>
            <w:tcBorders>
              <w:top w:val="nil"/>
              <w:left w:val="nil"/>
              <w:bottom w:val="nil"/>
              <w:right w:val="nil"/>
            </w:tcBorders>
            <w:shd w:val="clear" w:color="auto" w:fill="auto"/>
            <w:vAlign w:val="center"/>
          </w:tcPr>
          <w:p w14:paraId="4A63D508" w14:textId="77777777" w:rsidR="004C72FB" w:rsidRPr="00B835A9" w:rsidRDefault="004C72FB" w:rsidP="00FB3F9A">
            <w:pPr>
              <w:rPr>
                <w:sz w:val="18"/>
              </w:rPr>
            </w:pPr>
          </w:p>
        </w:tc>
        <w:tc>
          <w:tcPr>
            <w:tcW w:w="1440" w:type="dxa"/>
            <w:tcBorders>
              <w:top w:val="nil"/>
              <w:left w:val="nil"/>
              <w:bottom w:val="nil"/>
              <w:right w:val="single" w:sz="4" w:space="0" w:color="auto"/>
            </w:tcBorders>
            <w:shd w:val="clear" w:color="auto" w:fill="auto"/>
            <w:vAlign w:val="center"/>
          </w:tcPr>
          <w:p w14:paraId="72F06294" w14:textId="77777777" w:rsidR="004C72FB" w:rsidRPr="00B835A9" w:rsidRDefault="004C72FB" w:rsidP="008978D1">
            <w:pPr>
              <w:jc w:val="center"/>
              <w:rPr>
                <w:sz w:val="18"/>
              </w:rPr>
            </w:pPr>
          </w:p>
        </w:tc>
        <w:tc>
          <w:tcPr>
            <w:tcW w:w="1200" w:type="dxa"/>
            <w:tcBorders>
              <w:top w:val="nil"/>
              <w:left w:val="nil"/>
              <w:bottom w:val="nil"/>
              <w:right w:val="single" w:sz="4" w:space="0" w:color="auto"/>
            </w:tcBorders>
            <w:vAlign w:val="center"/>
          </w:tcPr>
          <w:p w14:paraId="0B02BD5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0326193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67A1C9F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44CED08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4D2348F9"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5DB3688C" w14:textId="77777777" w:rsidR="004C72FB" w:rsidRPr="00B835A9" w:rsidRDefault="004C72FB" w:rsidP="00FB3F9A">
            <w:pPr>
              <w:jc w:val="center"/>
              <w:rPr>
                <w:sz w:val="18"/>
              </w:rPr>
            </w:pPr>
          </w:p>
        </w:tc>
      </w:tr>
      <w:tr w:rsidR="004C72FB" w:rsidRPr="00B835A9" w14:paraId="62423390" w14:textId="77777777" w:rsidTr="004C72FB">
        <w:trPr>
          <w:trHeight w:val="580"/>
        </w:trPr>
        <w:tc>
          <w:tcPr>
            <w:tcW w:w="1200" w:type="dxa"/>
            <w:tcBorders>
              <w:top w:val="nil"/>
              <w:left w:val="single" w:sz="18" w:space="0" w:color="auto"/>
              <w:bottom w:val="nil"/>
              <w:right w:val="nil"/>
            </w:tcBorders>
            <w:shd w:val="clear" w:color="auto" w:fill="auto"/>
          </w:tcPr>
          <w:p w14:paraId="1DC72013" w14:textId="77777777" w:rsidR="004C72FB" w:rsidRPr="00B835A9" w:rsidRDefault="004C72FB" w:rsidP="008978D1">
            <w:pPr>
              <w:jc w:val="center"/>
              <w:rPr>
                <w:sz w:val="18"/>
              </w:rPr>
            </w:pPr>
          </w:p>
        </w:tc>
        <w:tc>
          <w:tcPr>
            <w:tcW w:w="840" w:type="dxa"/>
            <w:tcBorders>
              <w:top w:val="nil"/>
              <w:left w:val="nil"/>
              <w:bottom w:val="nil"/>
              <w:right w:val="nil"/>
            </w:tcBorders>
            <w:shd w:val="clear" w:color="auto" w:fill="auto"/>
          </w:tcPr>
          <w:p w14:paraId="7B26434E" w14:textId="77777777" w:rsidR="004C72FB" w:rsidRPr="00B835A9" w:rsidRDefault="004C72FB" w:rsidP="00FB3F9A">
            <w:pPr>
              <w:rPr>
                <w:sz w:val="18"/>
              </w:rPr>
            </w:pPr>
          </w:p>
        </w:tc>
        <w:tc>
          <w:tcPr>
            <w:tcW w:w="1440" w:type="dxa"/>
            <w:tcBorders>
              <w:top w:val="nil"/>
              <w:left w:val="nil"/>
              <w:bottom w:val="nil"/>
              <w:right w:val="single" w:sz="4" w:space="0" w:color="auto"/>
            </w:tcBorders>
            <w:shd w:val="clear" w:color="auto" w:fill="auto"/>
          </w:tcPr>
          <w:p w14:paraId="05F0EF57" w14:textId="77777777" w:rsidR="004C72FB" w:rsidRPr="00B835A9" w:rsidRDefault="004C72FB" w:rsidP="008978D1">
            <w:pPr>
              <w:jc w:val="center"/>
              <w:rPr>
                <w:sz w:val="18"/>
              </w:rPr>
            </w:pPr>
          </w:p>
        </w:tc>
        <w:tc>
          <w:tcPr>
            <w:tcW w:w="1200" w:type="dxa"/>
            <w:tcBorders>
              <w:top w:val="nil"/>
              <w:left w:val="nil"/>
              <w:bottom w:val="nil"/>
              <w:right w:val="single" w:sz="4" w:space="0" w:color="auto"/>
            </w:tcBorders>
            <w:vAlign w:val="center"/>
          </w:tcPr>
          <w:p w14:paraId="071A9495"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21C2BF8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473AFFC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3D74402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2FCEDCF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2E0072D5" w14:textId="77777777" w:rsidR="004C72FB" w:rsidRPr="00B835A9" w:rsidRDefault="004C72FB" w:rsidP="00FB3F9A">
            <w:pPr>
              <w:jc w:val="center"/>
              <w:rPr>
                <w:sz w:val="18"/>
              </w:rPr>
            </w:pPr>
          </w:p>
        </w:tc>
      </w:tr>
      <w:tr w:rsidR="004C72FB" w:rsidRPr="00B835A9" w14:paraId="6F7FDB08" w14:textId="77777777" w:rsidTr="004C72FB">
        <w:trPr>
          <w:trHeight w:val="580"/>
        </w:trPr>
        <w:tc>
          <w:tcPr>
            <w:tcW w:w="1200" w:type="dxa"/>
            <w:tcBorders>
              <w:top w:val="nil"/>
              <w:left w:val="single" w:sz="18" w:space="0" w:color="auto"/>
              <w:bottom w:val="nil"/>
              <w:right w:val="nil"/>
            </w:tcBorders>
            <w:shd w:val="clear" w:color="auto" w:fill="auto"/>
          </w:tcPr>
          <w:p w14:paraId="20C10184" w14:textId="77777777" w:rsidR="004C72FB" w:rsidRPr="00B835A9" w:rsidRDefault="004C72FB" w:rsidP="008978D1">
            <w:pPr>
              <w:jc w:val="center"/>
              <w:rPr>
                <w:sz w:val="18"/>
              </w:rPr>
            </w:pPr>
          </w:p>
        </w:tc>
        <w:tc>
          <w:tcPr>
            <w:tcW w:w="840" w:type="dxa"/>
            <w:tcBorders>
              <w:top w:val="nil"/>
              <w:left w:val="nil"/>
              <w:bottom w:val="nil"/>
              <w:right w:val="nil"/>
            </w:tcBorders>
            <w:shd w:val="clear" w:color="auto" w:fill="auto"/>
          </w:tcPr>
          <w:p w14:paraId="2763F581" w14:textId="77777777" w:rsidR="004C72FB" w:rsidRPr="00B835A9" w:rsidRDefault="004C72FB" w:rsidP="00FB3F9A">
            <w:pPr>
              <w:rPr>
                <w:sz w:val="18"/>
              </w:rPr>
            </w:pPr>
          </w:p>
        </w:tc>
        <w:tc>
          <w:tcPr>
            <w:tcW w:w="1440" w:type="dxa"/>
            <w:tcBorders>
              <w:top w:val="nil"/>
              <w:left w:val="nil"/>
              <w:bottom w:val="nil"/>
              <w:right w:val="single" w:sz="4" w:space="0" w:color="auto"/>
            </w:tcBorders>
            <w:shd w:val="clear" w:color="auto" w:fill="auto"/>
          </w:tcPr>
          <w:p w14:paraId="40CE1374" w14:textId="77777777" w:rsidR="004C72FB" w:rsidRPr="00B835A9" w:rsidRDefault="004C72FB" w:rsidP="008978D1">
            <w:pPr>
              <w:jc w:val="center"/>
              <w:rPr>
                <w:sz w:val="18"/>
              </w:rPr>
            </w:pPr>
          </w:p>
        </w:tc>
        <w:tc>
          <w:tcPr>
            <w:tcW w:w="1200" w:type="dxa"/>
            <w:tcBorders>
              <w:top w:val="nil"/>
              <w:left w:val="nil"/>
              <w:bottom w:val="nil"/>
              <w:right w:val="single" w:sz="4" w:space="0" w:color="auto"/>
            </w:tcBorders>
            <w:vAlign w:val="center"/>
          </w:tcPr>
          <w:p w14:paraId="3CCD2ED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2689F46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1572ADAD"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6B7D828A"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4905C6EB"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7DACF6AA" w14:textId="77777777" w:rsidR="004C72FB" w:rsidRPr="00B835A9" w:rsidRDefault="004C72FB" w:rsidP="00FB3F9A">
            <w:pPr>
              <w:jc w:val="center"/>
              <w:rPr>
                <w:sz w:val="18"/>
              </w:rPr>
            </w:pPr>
          </w:p>
        </w:tc>
      </w:tr>
      <w:tr w:rsidR="004C72FB" w:rsidRPr="00B835A9" w14:paraId="47F5BE8B" w14:textId="77777777" w:rsidTr="004C72FB">
        <w:trPr>
          <w:trHeight w:val="580"/>
        </w:trPr>
        <w:tc>
          <w:tcPr>
            <w:tcW w:w="1200" w:type="dxa"/>
            <w:tcBorders>
              <w:top w:val="nil"/>
              <w:left w:val="single" w:sz="18" w:space="0" w:color="auto"/>
              <w:bottom w:val="nil"/>
              <w:right w:val="nil"/>
            </w:tcBorders>
            <w:shd w:val="clear" w:color="auto" w:fill="auto"/>
          </w:tcPr>
          <w:p w14:paraId="1702A4BD" w14:textId="77777777" w:rsidR="004C72FB" w:rsidRPr="00B835A9" w:rsidRDefault="004C72FB" w:rsidP="008978D1">
            <w:pPr>
              <w:jc w:val="center"/>
              <w:rPr>
                <w:sz w:val="18"/>
              </w:rPr>
            </w:pPr>
          </w:p>
        </w:tc>
        <w:tc>
          <w:tcPr>
            <w:tcW w:w="840" w:type="dxa"/>
            <w:tcBorders>
              <w:top w:val="nil"/>
              <w:left w:val="nil"/>
              <w:bottom w:val="nil"/>
              <w:right w:val="nil"/>
            </w:tcBorders>
            <w:shd w:val="clear" w:color="auto" w:fill="auto"/>
          </w:tcPr>
          <w:p w14:paraId="5B76B09D" w14:textId="77777777" w:rsidR="004C72FB" w:rsidRPr="00B835A9" w:rsidRDefault="004C72FB" w:rsidP="00FB3F9A">
            <w:pPr>
              <w:rPr>
                <w:sz w:val="18"/>
              </w:rPr>
            </w:pPr>
          </w:p>
          <w:p w14:paraId="73625B96" w14:textId="77777777" w:rsidR="004C72FB" w:rsidRPr="00B835A9" w:rsidRDefault="004C72FB" w:rsidP="00FB3F9A">
            <w:pPr>
              <w:rPr>
                <w:sz w:val="18"/>
              </w:rPr>
            </w:pPr>
          </w:p>
        </w:tc>
        <w:tc>
          <w:tcPr>
            <w:tcW w:w="1440" w:type="dxa"/>
            <w:tcBorders>
              <w:top w:val="nil"/>
              <w:left w:val="nil"/>
              <w:bottom w:val="nil"/>
              <w:right w:val="single" w:sz="4" w:space="0" w:color="auto"/>
            </w:tcBorders>
            <w:shd w:val="clear" w:color="auto" w:fill="auto"/>
          </w:tcPr>
          <w:p w14:paraId="1F60808E" w14:textId="77777777" w:rsidR="004C72FB" w:rsidRPr="00B835A9" w:rsidRDefault="004C72FB" w:rsidP="008978D1">
            <w:pPr>
              <w:jc w:val="center"/>
              <w:rPr>
                <w:sz w:val="18"/>
              </w:rPr>
            </w:pPr>
          </w:p>
        </w:tc>
        <w:tc>
          <w:tcPr>
            <w:tcW w:w="1200" w:type="dxa"/>
            <w:tcBorders>
              <w:top w:val="nil"/>
              <w:left w:val="nil"/>
              <w:bottom w:val="nil"/>
              <w:right w:val="single" w:sz="4" w:space="0" w:color="auto"/>
            </w:tcBorders>
            <w:vAlign w:val="center"/>
          </w:tcPr>
          <w:p w14:paraId="5430933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nil"/>
              <w:right w:val="single" w:sz="4" w:space="0" w:color="auto"/>
            </w:tcBorders>
            <w:vAlign w:val="center"/>
          </w:tcPr>
          <w:p w14:paraId="668B7CD7"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nil"/>
              <w:right w:val="single" w:sz="4" w:space="0" w:color="auto"/>
            </w:tcBorders>
            <w:vAlign w:val="center"/>
          </w:tcPr>
          <w:p w14:paraId="10412D3C"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nil"/>
              <w:right w:val="single" w:sz="4" w:space="0" w:color="auto"/>
            </w:tcBorders>
            <w:vAlign w:val="center"/>
          </w:tcPr>
          <w:p w14:paraId="2F71043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nil"/>
              <w:right w:val="single" w:sz="4" w:space="0" w:color="auto"/>
            </w:tcBorders>
            <w:vAlign w:val="center"/>
          </w:tcPr>
          <w:p w14:paraId="1DBB1B9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nil"/>
              <w:right w:val="single" w:sz="18" w:space="0" w:color="auto"/>
            </w:tcBorders>
            <w:vAlign w:val="center"/>
          </w:tcPr>
          <w:p w14:paraId="2E1DCAB1" w14:textId="77777777" w:rsidR="004C72FB" w:rsidRPr="00B835A9" w:rsidRDefault="004C72FB" w:rsidP="00FB3F9A">
            <w:pPr>
              <w:jc w:val="center"/>
              <w:rPr>
                <w:sz w:val="18"/>
              </w:rPr>
            </w:pPr>
          </w:p>
        </w:tc>
      </w:tr>
      <w:tr w:rsidR="004C72FB" w:rsidRPr="00B835A9" w14:paraId="3E8F6234" w14:textId="77777777" w:rsidTr="004C72FB">
        <w:trPr>
          <w:trHeight w:val="580"/>
        </w:trPr>
        <w:tc>
          <w:tcPr>
            <w:tcW w:w="1200" w:type="dxa"/>
            <w:tcBorders>
              <w:top w:val="nil"/>
              <w:left w:val="single" w:sz="18" w:space="0" w:color="auto"/>
              <w:bottom w:val="single" w:sz="18" w:space="0" w:color="auto"/>
              <w:right w:val="nil"/>
            </w:tcBorders>
            <w:shd w:val="clear" w:color="auto" w:fill="auto"/>
            <w:vAlign w:val="center"/>
          </w:tcPr>
          <w:p w14:paraId="399BB6F5" w14:textId="77777777" w:rsidR="004C72FB" w:rsidRPr="00B835A9" w:rsidRDefault="004C72FB" w:rsidP="008978D1">
            <w:pPr>
              <w:jc w:val="center"/>
              <w:rPr>
                <w:sz w:val="18"/>
              </w:rPr>
            </w:pPr>
            <w:r w:rsidRPr="00B835A9">
              <w:rPr>
                <w:rFonts w:hint="eastAsia"/>
                <w:sz w:val="18"/>
              </w:rPr>
              <w:t>船　　橋</w:t>
            </w:r>
          </w:p>
          <w:p w14:paraId="25C6B464" w14:textId="77777777" w:rsidR="004C72FB" w:rsidRPr="008978D1" w:rsidRDefault="004C72FB" w:rsidP="008978D1">
            <w:pPr>
              <w:jc w:val="center"/>
              <w:rPr>
                <w:position w:val="6"/>
                <w:sz w:val="16"/>
                <w:szCs w:val="16"/>
              </w:rPr>
            </w:pPr>
            <w:r w:rsidRPr="008978D1">
              <w:rPr>
                <w:rFonts w:hint="eastAsia"/>
                <w:sz w:val="16"/>
                <w:szCs w:val="16"/>
              </w:rPr>
              <w:t>Bridge</w:t>
            </w:r>
          </w:p>
        </w:tc>
        <w:tc>
          <w:tcPr>
            <w:tcW w:w="840" w:type="dxa"/>
            <w:tcBorders>
              <w:top w:val="nil"/>
              <w:left w:val="nil"/>
              <w:bottom w:val="single" w:sz="18" w:space="0" w:color="auto"/>
              <w:right w:val="nil"/>
            </w:tcBorders>
            <w:shd w:val="clear" w:color="auto" w:fill="auto"/>
          </w:tcPr>
          <w:p w14:paraId="53031C92" w14:textId="77777777" w:rsidR="004C72FB" w:rsidRPr="00B835A9" w:rsidRDefault="00051348" w:rsidP="00FB3F9A">
            <w:pPr>
              <w:rPr>
                <w:sz w:val="18"/>
              </w:rPr>
            </w:pPr>
            <w:r>
              <w:rPr>
                <w:sz w:val="18"/>
              </w:rPr>
            </w:r>
            <w:r>
              <w:rPr>
                <w:sz w:val="18"/>
              </w:rPr>
              <w:pict w14:anchorId="0B92C48B">
                <v:group id="_x0000_s1123" editas="canvas" style="width:42pt;height:24.45pt;mso-position-horizontal-relative:char;mso-position-vertical-relative:line" coordorigin="2079,14740" coordsize="840,489">
                  <o:lock v:ext="edit" aspectratio="t"/>
                  <v:shape id="_x0000_s1124" type="#_x0000_t75" style="position:absolute;left:2079;top:14740;width:840;height:489" o:preferrelative="f">
                    <v:fill o:detectmouseclick="t"/>
                    <v:path o:extrusionok="t" o:connecttype="none"/>
                    <o:lock v:ext="edit" text="t"/>
                  </v:shape>
                  <v:line id="_x0000_s1125" style="position:absolute" from="2124,15008" to="2844,15009">
                    <v:stroke startarrow="classic" endarrow="classic"/>
                  </v:line>
                  <w10:wrap type="none"/>
                  <w10:anchorlock/>
                </v:group>
              </w:pict>
            </w:r>
          </w:p>
        </w:tc>
        <w:tc>
          <w:tcPr>
            <w:tcW w:w="1440" w:type="dxa"/>
            <w:tcBorders>
              <w:top w:val="nil"/>
              <w:left w:val="nil"/>
              <w:bottom w:val="single" w:sz="18" w:space="0" w:color="auto"/>
              <w:right w:val="single" w:sz="4" w:space="0" w:color="auto"/>
            </w:tcBorders>
            <w:shd w:val="clear" w:color="auto" w:fill="auto"/>
          </w:tcPr>
          <w:p w14:paraId="396BE861" w14:textId="77777777" w:rsidR="004C72FB" w:rsidRPr="00B835A9" w:rsidRDefault="004C72FB" w:rsidP="008978D1">
            <w:pPr>
              <w:jc w:val="center"/>
              <w:rPr>
                <w:sz w:val="18"/>
              </w:rPr>
            </w:pPr>
            <w:r w:rsidRPr="00B835A9">
              <w:rPr>
                <w:rFonts w:hint="eastAsia"/>
                <w:sz w:val="18"/>
              </w:rPr>
              <w:t>操舵機室</w:t>
            </w:r>
          </w:p>
          <w:p w14:paraId="7BBE94D2" w14:textId="77777777" w:rsidR="004C72FB" w:rsidRPr="008978D1" w:rsidRDefault="004C72FB" w:rsidP="008978D1">
            <w:pPr>
              <w:jc w:val="center"/>
              <w:rPr>
                <w:sz w:val="16"/>
                <w:szCs w:val="16"/>
              </w:rPr>
            </w:pPr>
            <w:r w:rsidRPr="008978D1">
              <w:rPr>
                <w:rFonts w:hint="eastAsia"/>
                <w:sz w:val="16"/>
                <w:szCs w:val="16"/>
              </w:rPr>
              <w:t>Steering gear</w:t>
            </w:r>
          </w:p>
          <w:p w14:paraId="59603659" w14:textId="77777777" w:rsidR="004C72FB" w:rsidRPr="00B835A9" w:rsidRDefault="004C72FB" w:rsidP="008978D1">
            <w:pPr>
              <w:ind w:firstLineChars="200" w:firstLine="320"/>
              <w:jc w:val="center"/>
              <w:rPr>
                <w:sz w:val="18"/>
              </w:rPr>
            </w:pPr>
            <w:r w:rsidRPr="008978D1">
              <w:rPr>
                <w:rFonts w:hint="eastAsia"/>
                <w:sz w:val="16"/>
                <w:szCs w:val="16"/>
              </w:rPr>
              <w:t>room</w:t>
            </w:r>
          </w:p>
        </w:tc>
        <w:tc>
          <w:tcPr>
            <w:tcW w:w="1200" w:type="dxa"/>
            <w:tcBorders>
              <w:top w:val="nil"/>
              <w:left w:val="nil"/>
              <w:bottom w:val="single" w:sz="18" w:space="0" w:color="auto"/>
              <w:right w:val="single" w:sz="4" w:space="0" w:color="auto"/>
            </w:tcBorders>
            <w:vAlign w:val="center"/>
          </w:tcPr>
          <w:p w14:paraId="5B11CA20"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080" w:type="dxa"/>
            <w:tcBorders>
              <w:top w:val="nil"/>
              <w:left w:val="nil"/>
              <w:bottom w:val="single" w:sz="18" w:space="0" w:color="auto"/>
              <w:right w:val="single" w:sz="4" w:space="0" w:color="auto"/>
            </w:tcBorders>
            <w:vAlign w:val="center"/>
          </w:tcPr>
          <w:p w14:paraId="548406A4"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320" w:type="dxa"/>
            <w:tcBorders>
              <w:top w:val="nil"/>
              <w:left w:val="nil"/>
              <w:bottom w:val="single" w:sz="18" w:space="0" w:color="auto"/>
              <w:right w:val="single" w:sz="4" w:space="0" w:color="auto"/>
            </w:tcBorders>
            <w:vAlign w:val="center"/>
          </w:tcPr>
          <w:p w14:paraId="67FF935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5" w:type="dxa"/>
            <w:tcBorders>
              <w:top w:val="nil"/>
              <w:left w:val="nil"/>
              <w:bottom w:val="single" w:sz="18" w:space="0" w:color="auto"/>
              <w:right w:val="single" w:sz="4" w:space="0" w:color="auto"/>
            </w:tcBorders>
            <w:vAlign w:val="center"/>
          </w:tcPr>
          <w:p w14:paraId="52C3B78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985" w:type="dxa"/>
            <w:tcBorders>
              <w:top w:val="nil"/>
              <w:left w:val="single" w:sz="4" w:space="0" w:color="auto"/>
              <w:bottom w:val="single" w:sz="18" w:space="0" w:color="auto"/>
              <w:right w:val="single" w:sz="4" w:space="0" w:color="auto"/>
            </w:tcBorders>
            <w:vAlign w:val="center"/>
          </w:tcPr>
          <w:p w14:paraId="3963E6B2"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1171" w:type="dxa"/>
            <w:tcBorders>
              <w:top w:val="nil"/>
              <w:left w:val="single" w:sz="4" w:space="0" w:color="auto"/>
              <w:bottom w:val="single" w:sz="18" w:space="0" w:color="auto"/>
              <w:right w:val="single" w:sz="18" w:space="0" w:color="auto"/>
            </w:tcBorders>
            <w:vAlign w:val="center"/>
          </w:tcPr>
          <w:p w14:paraId="489606CA" w14:textId="77777777" w:rsidR="004C72FB" w:rsidRPr="00B835A9" w:rsidRDefault="004C72FB" w:rsidP="00FB3F9A">
            <w:pPr>
              <w:jc w:val="center"/>
              <w:rPr>
                <w:sz w:val="18"/>
              </w:rPr>
            </w:pPr>
          </w:p>
        </w:tc>
      </w:tr>
    </w:tbl>
    <w:p w14:paraId="1DB7312C" w14:textId="77777777" w:rsidR="005A016D" w:rsidRDefault="005A016D" w:rsidP="008978D1">
      <w:pPr>
        <w:spacing w:line="200" w:lineRule="exact"/>
        <w:ind w:firstLineChars="200" w:firstLine="360"/>
        <w:rPr>
          <w:sz w:val="18"/>
        </w:rPr>
      </w:pPr>
    </w:p>
    <w:p w14:paraId="17E61504" w14:textId="77777777" w:rsidR="00625C09" w:rsidRPr="00B835A9" w:rsidRDefault="007655DE" w:rsidP="008978D1">
      <w:pPr>
        <w:spacing w:line="200" w:lineRule="exact"/>
        <w:ind w:firstLineChars="200" w:firstLine="360"/>
        <w:rPr>
          <w:sz w:val="18"/>
        </w:rPr>
      </w:pPr>
      <w:r w:rsidRPr="00B835A9">
        <w:rPr>
          <w:rFonts w:hint="eastAsia"/>
          <w:sz w:val="18"/>
        </w:rPr>
        <w:t>(</w:t>
      </w:r>
      <w:r w:rsidRPr="00B835A9">
        <w:rPr>
          <w:rFonts w:hint="eastAsia"/>
          <w:sz w:val="18"/>
        </w:rPr>
        <w:t>注</w:t>
      </w:r>
      <w:r w:rsidRPr="00B835A9">
        <w:rPr>
          <w:rFonts w:hint="eastAsia"/>
          <w:sz w:val="18"/>
        </w:rPr>
        <w:t>)</w:t>
      </w:r>
      <w:r w:rsidRPr="00B835A9">
        <w:rPr>
          <w:rFonts w:hint="eastAsia"/>
          <w:sz w:val="18"/>
        </w:rPr>
        <w:t xml:space="preserve">　制御室が機関室内にある場合は，機関室を機側と読み替える。</w:t>
      </w:r>
    </w:p>
    <w:p w14:paraId="70C0FE7C" w14:textId="77777777" w:rsidR="007655DE" w:rsidRPr="008978D1" w:rsidRDefault="007655DE" w:rsidP="008978D1">
      <w:pPr>
        <w:spacing w:line="200" w:lineRule="exact"/>
        <w:ind w:firstLineChars="200" w:firstLine="320"/>
        <w:rPr>
          <w:sz w:val="16"/>
        </w:rPr>
      </w:pPr>
      <w:r w:rsidRPr="008978D1">
        <w:rPr>
          <w:rFonts w:hint="eastAsia"/>
          <w:sz w:val="16"/>
        </w:rPr>
        <w:t xml:space="preserve">(Note) Where the control room is located in the engine room, the engine room should be read as </w:t>
      </w:r>
      <w:r w:rsidRPr="008978D1">
        <w:rPr>
          <w:sz w:val="16"/>
        </w:rPr>
        <w:t>the</w:t>
      </w:r>
      <w:r w:rsidRPr="008978D1">
        <w:rPr>
          <w:rFonts w:hint="eastAsia"/>
          <w:sz w:val="16"/>
        </w:rPr>
        <w:t xml:space="preserve"> local station.</w:t>
      </w:r>
    </w:p>
    <w:p w14:paraId="36EFD88D" w14:textId="77777777" w:rsidR="007655DE" w:rsidRPr="00B835A9" w:rsidRDefault="007655DE" w:rsidP="00FB3F9A">
      <w:pPr>
        <w:ind w:firstLineChars="200" w:firstLine="360"/>
        <w:rPr>
          <w:sz w:val="18"/>
        </w:rPr>
      </w:pPr>
      <w:r w:rsidRPr="00B835A9">
        <w:rPr>
          <w:sz w:val="18"/>
        </w:rPr>
        <w:br w:type="page"/>
      </w:r>
    </w:p>
    <w:tbl>
      <w:tblPr>
        <w:tblW w:w="9956" w:type="dxa"/>
        <w:tblInd w:w="108" w:type="dxa"/>
        <w:tblLook w:val="01E0" w:firstRow="1" w:lastRow="1" w:firstColumn="1" w:lastColumn="1" w:noHBand="0" w:noVBand="0"/>
      </w:tblPr>
      <w:tblGrid>
        <w:gridCol w:w="476"/>
        <w:gridCol w:w="9480"/>
      </w:tblGrid>
      <w:tr w:rsidR="004C72FB" w14:paraId="7C2C5DFD" w14:textId="77777777">
        <w:tc>
          <w:tcPr>
            <w:tcW w:w="476" w:type="dxa"/>
            <w:shd w:val="clear" w:color="auto" w:fill="auto"/>
          </w:tcPr>
          <w:p w14:paraId="2A537CA7"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shd w:val="clear" w:color="auto" w:fill="auto"/>
          </w:tcPr>
          <w:p w14:paraId="5FE1EDEE" w14:textId="77777777" w:rsidR="004C72FB" w:rsidRDefault="004C72FB" w:rsidP="008978D1">
            <w:pPr>
              <w:rPr>
                <w:sz w:val="18"/>
                <w:szCs w:val="18"/>
              </w:rPr>
            </w:pPr>
            <w:r>
              <w:rPr>
                <w:rFonts w:hint="eastAsia"/>
                <w:sz w:val="18"/>
                <w:szCs w:val="18"/>
              </w:rPr>
              <w:t>前の表の共電式電話及び自動交換電話は主電源停止時に使用できる。</w:t>
            </w:r>
          </w:p>
          <w:p w14:paraId="7971A670" w14:textId="77777777" w:rsidR="004C72FB" w:rsidRDefault="004C72FB" w:rsidP="008978D1">
            <w:pPr>
              <w:rPr>
                <w:sz w:val="16"/>
                <w:szCs w:val="18"/>
              </w:rPr>
            </w:pPr>
            <w:r>
              <w:rPr>
                <w:rFonts w:hint="eastAsia"/>
                <w:sz w:val="16"/>
                <w:szCs w:val="18"/>
              </w:rPr>
              <w:t>The common battery telephone and automatic exchange telephone are serviceable when failure of main source of power.</w:t>
            </w:r>
          </w:p>
          <w:p w14:paraId="180B14DF" w14:textId="77777777" w:rsidR="004C72FB" w:rsidRDefault="004C72FB" w:rsidP="008978D1">
            <w:pPr>
              <w:rPr>
                <w:sz w:val="18"/>
                <w:szCs w:val="18"/>
              </w:rPr>
            </w:pPr>
          </w:p>
        </w:tc>
      </w:tr>
      <w:tr w:rsidR="004C72FB" w14:paraId="275DE0C0" w14:textId="77777777">
        <w:tc>
          <w:tcPr>
            <w:tcW w:w="476" w:type="dxa"/>
            <w:shd w:val="clear" w:color="auto" w:fill="auto"/>
          </w:tcPr>
          <w:p w14:paraId="4D1EAED7" w14:textId="77777777" w:rsidR="004C72FB" w:rsidRDefault="004C72FB">
            <w:pPr>
              <w:spacing w:line="260" w:lineRule="exact"/>
              <w:rPr>
                <w:sz w:val="25"/>
                <w:szCs w:val="25"/>
              </w:rPr>
            </w:pPr>
          </w:p>
        </w:tc>
        <w:tc>
          <w:tcPr>
            <w:tcW w:w="9480" w:type="dxa"/>
            <w:shd w:val="clear" w:color="auto" w:fill="auto"/>
          </w:tcPr>
          <w:p w14:paraId="2D2658BB" w14:textId="77777777" w:rsidR="004C72FB" w:rsidRDefault="004C72FB" w:rsidP="008978D1">
            <w:pPr>
              <w:rPr>
                <w:sz w:val="18"/>
                <w:szCs w:val="18"/>
              </w:rPr>
            </w:pPr>
            <w:r>
              <w:rPr>
                <w:rFonts w:hint="eastAsia"/>
                <w:sz w:val="18"/>
                <w:szCs w:val="18"/>
              </w:rPr>
              <w:t>エンジンテレグラフは次の区画となっている。</w:t>
            </w:r>
          </w:p>
          <w:p w14:paraId="3326C39E" w14:textId="77777777" w:rsidR="004C72FB" w:rsidRDefault="004C72FB" w:rsidP="008978D1">
            <w:pPr>
              <w:rPr>
                <w:sz w:val="16"/>
                <w:szCs w:val="18"/>
              </w:rPr>
            </w:pPr>
            <w:r>
              <w:rPr>
                <w:rFonts w:hint="eastAsia"/>
                <w:sz w:val="16"/>
                <w:szCs w:val="18"/>
              </w:rPr>
              <w:t>The engine telegraph has the following sections to be indicated.</w:t>
            </w:r>
          </w:p>
          <w:p w14:paraId="712B5B63" w14:textId="77777777" w:rsidR="004C72FB" w:rsidRDefault="004C72FB" w:rsidP="008978D1">
            <w:pPr>
              <w:rPr>
                <w:sz w:val="18"/>
                <w:szCs w:val="18"/>
              </w:rPr>
            </w:pPr>
          </w:p>
        </w:tc>
      </w:tr>
    </w:tbl>
    <w:p w14:paraId="5783DBEC" w14:textId="77777777" w:rsidR="007655DE" w:rsidRPr="00B835A9" w:rsidRDefault="007655DE" w:rsidP="00FB3F9A">
      <w:pPr>
        <w:ind w:firstLineChars="200" w:firstLine="360"/>
        <w:rPr>
          <w:sz w:val="18"/>
        </w:rPr>
      </w:pPr>
    </w:p>
    <w:tbl>
      <w:tblPr>
        <w:tblW w:w="0" w:type="auto"/>
        <w:tblInd w:w="108" w:type="dxa"/>
        <w:tblLook w:val="01E0" w:firstRow="1" w:lastRow="1" w:firstColumn="1" w:lastColumn="1" w:noHBand="0" w:noVBand="0"/>
      </w:tblPr>
      <w:tblGrid>
        <w:gridCol w:w="476"/>
        <w:gridCol w:w="472"/>
        <w:gridCol w:w="2168"/>
        <w:gridCol w:w="472"/>
        <w:gridCol w:w="517"/>
        <w:gridCol w:w="600"/>
        <w:gridCol w:w="1291"/>
        <w:gridCol w:w="600"/>
        <w:gridCol w:w="1819"/>
        <w:gridCol w:w="461"/>
        <w:gridCol w:w="1080"/>
      </w:tblGrid>
      <w:tr w:rsidR="00914942" w14:paraId="339F0DC4" w14:textId="77777777">
        <w:trPr>
          <w:gridBefore w:val="1"/>
          <w:gridAfter w:val="1"/>
          <w:wAfter w:w="964" w:type="dxa"/>
        </w:trPr>
        <w:tc>
          <w:tcPr>
            <w:tcW w:w="472" w:type="dxa"/>
            <w:shd w:val="clear" w:color="auto" w:fill="auto"/>
          </w:tcPr>
          <w:p w14:paraId="7898D31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168" w:type="dxa"/>
            <w:shd w:val="clear" w:color="auto" w:fill="auto"/>
            <w:vAlign w:val="center"/>
          </w:tcPr>
          <w:p w14:paraId="19E6D17B" w14:textId="77777777" w:rsidR="004C72FB" w:rsidRDefault="004C72FB" w:rsidP="00FB3F9A">
            <w:pPr>
              <w:rPr>
                <w:sz w:val="20"/>
              </w:rPr>
            </w:pPr>
            <w:r>
              <w:rPr>
                <w:rFonts w:hint="eastAsia"/>
                <w:sz w:val="20"/>
              </w:rPr>
              <w:t>NAV. FULL AH.</w:t>
            </w:r>
          </w:p>
        </w:tc>
        <w:tc>
          <w:tcPr>
            <w:tcW w:w="472" w:type="dxa"/>
            <w:shd w:val="clear" w:color="auto" w:fill="auto"/>
          </w:tcPr>
          <w:p w14:paraId="46FF111B"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408" w:type="dxa"/>
            <w:gridSpan w:val="3"/>
            <w:shd w:val="clear" w:color="auto" w:fill="auto"/>
            <w:vAlign w:val="center"/>
          </w:tcPr>
          <w:p w14:paraId="42402634" w14:textId="77777777" w:rsidR="004C72FB" w:rsidRDefault="004C72FB" w:rsidP="00FB3F9A">
            <w:pPr>
              <w:rPr>
                <w:sz w:val="20"/>
              </w:rPr>
            </w:pPr>
            <w:r>
              <w:rPr>
                <w:rFonts w:hint="eastAsia"/>
                <w:sz w:val="20"/>
              </w:rPr>
              <w:t>FULL AH.</w:t>
            </w:r>
          </w:p>
        </w:tc>
        <w:tc>
          <w:tcPr>
            <w:tcW w:w="600" w:type="dxa"/>
            <w:shd w:val="clear" w:color="auto" w:fill="auto"/>
          </w:tcPr>
          <w:p w14:paraId="32067A3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80" w:type="dxa"/>
            <w:gridSpan w:val="2"/>
            <w:shd w:val="clear" w:color="auto" w:fill="auto"/>
            <w:vAlign w:val="center"/>
          </w:tcPr>
          <w:p w14:paraId="3D8BB4AC" w14:textId="77777777" w:rsidR="004C72FB" w:rsidRDefault="004C72FB" w:rsidP="00FB3F9A">
            <w:pPr>
              <w:rPr>
                <w:sz w:val="20"/>
              </w:rPr>
            </w:pPr>
            <w:r>
              <w:rPr>
                <w:rFonts w:hint="eastAsia"/>
                <w:sz w:val="20"/>
              </w:rPr>
              <w:t>HALF AH.</w:t>
            </w:r>
          </w:p>
        </w:tc>
      </w:tr>
      <w:tr w:rsidR="00914942" w14:paraId="152BF8C5" w14:textId="77777777">
        <w:trPr>
          <w:gridBefore w:val="1"/>
          <w:gridAfter w:val="1"/>
          <w:wAfter w:w="964" w:type="dxa"/>
        </w:trPr>
        <w:tc>
          <w:tcPr>
            <w:tcW w:w="472" w:type="dxa"/>
            <w:shd w:val="clear" w:color="auto" w:fill="auto"/>
          </w:tcPr>
          <w:p w14:paraId="77DFE587"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168" w:type="dxa"/>
            <w:shd w:val="clear" w:color="auto" w:fill="auto"/>
            <w:vAlign w:val="center"/>
          </w:tcPr>
          <w:p w14:paraId="63755743" w14:textId="77777777" w:rsidR="004C72FB" w:rsidRDefault="004C72FB" w:rsidP="00FB3F9A">
            <w:pPr>
              <w:rPr>
                <w:sz w:val="20"/>
              </w:rPr>
            </w:pPr>
            <w:r>
              <w:rPr>
                <w:rFonts w:hint="eastAsia"/>
                <w:sz w:val="20"/>
              </w:rPr>
              <w:t>SLOW AH.</w:t>
            </w:r>
          </w:p>
        </w:tc>
        <w:tc>
          <w:tcPr>
            <w:tcW w:w="472" w:type="dxa"/>
            <w:shd w:val="clear" w:color="auto" w:fill="auto"/>
          </w:tcPr>
          <w:p w14:paraId="27A1A2D9"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408" w:type="dxa"/>
            <w:gridSpan w:val="3"/>
            <w:shd w:val="clear" w:color="auto" w:fill="auto"/>
            <w:vAlign w:val="center"/>
          </w:tcPr>
          <w:p w14:paraId="7EF11BD2" w14:textId="77777777" w:rsidR="004C72FB" w:rsidRDefault="004C72FB" w:rsidP="00FB3F9A">
            <w:pPr>
              <w:rPr>
                <w:sz w:val="20"/>
              </w:rPr>
            </w:pPr>
            <w:r>
              <w:rPr>
                <w:rFonts w:hint="eastAsia"/>
                <w:sz w:val="20"/>
              </w:rPr>
              <w:t>DEAD SLOW AH.</w:t>
            </w:r>
          </w:p>
        </w:tc>
        <w:tc>
          <w:tcPr>
            <w:tcW w:w="600" w:type="dxa"/>
            <w:shd w:val="clear" w:color="auto" w:fill="auto"/>
          </w:tcPr>
          <w:p w14:paraId="02C541F3"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80" w:type="dxa"/>
            <w:gridSpan w:val="2"/>
            <w:shd w:val="clear" w:color="auto" w:fill="auto"/>
            <w:vAlign w:val="center"/>
          </w:tcPr>
          <w:p w14:paraId="647FC817" w14:textId="77777777" w:rsidR="004C72FB" w:rsidRDefault="004C72FB" w:rsidP="00FB3F9A">
            <w:pPr>
              <w:rPr>
                <w:sz w:val="20"/>
              </w:rPr>
            </w:pPr>
            <w:r>
              <w:rPr>
                <w:rFonts w:hint="eastAsia"/>
                <w:sz w:val="20"/>
              </w:rPr>
              <w:t>STOP</w:t>
            </w:r>
          </w:p>
        </w:tc>
      </w:tr>
      <w:tr w:rsidR="00914942" w14:paraId="3E8B06FA" w14:textId="77777777">
        <w:trPr>
          <w:gridBefore w:val="1"/>
          <w:gridAfter w:val="1"/>
          <w:wAfter w:w="964" w:type="dxa"/>
        </w:trPr>
        <w:tc>
          <w:tcPr>
            <w:tcW w:w="472" w:type="dxa"/>
            <w:shd w:val="clear" w:color="auto" w:fill="auto"/>
          </w:tcPr>
          <w:p w14:paraId="52F362F3"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168" w:type="dxa"/>
            <w:shd w:val="clear" w:color="auto" w:fill="auto"/>
            <w:vAlign w:val="center"/>
          </w:tcPr>
          <w:p w14:paraId="5E27E5C2" w14:textId="77777777" w:rsidR="004C72FB" w:rsidRDefault="004C72FB" w:rsidP="00FB3F9A">
            <w:pPr>
              <w:rPr>
                <w:sz w:val="20"/>
              </w:rPr>
            </w:pPr>
            <w:r>
              <w:rPr>
                <w:rFonts w:hint="eastAsia"/>
                <w:sz w:val="20"/>
              </w:rPr>
              <w:t>STAND BY</w:t>
            </w:r>
          </w:p>
        </w:tc>
        <w:tc>
          <w:tcPr>
            <w:tcW w:w="472" w:type="dxa"/>
            <w:shd w:val="clear" w:color="auto" w:fill="auto"/>
          </w:tcPr>
          <w:p w14:paraId="3BA62961"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408" w:type="dxa"/>
            <w:gridSpan w:val="3"/>
            <w:shd w:val="clear" w:color="auto" w:fill="auto"/>
            <w:vAlign w:val="center"/>
          </w:tcPr>
          <w:p w14:paraId="708E4946" w14:textId="77777777" w:rsidR="004C72FB" w:rsidRDefault="004C72FB" w:rsidP="00FB3F9A">
            <w:pPr>
              <w:rPr>
                <w:sz w:val="20"/>
              </w:rPr>
            </w:pPr>
            <w:r>
              <w:rPr>
                <w:rFonts w:hint="eastAsia"/>
                <w:sz w:val="20"/>
              </w:rPr>
              <w:t xml:space="preserve">FINISH </w:t>
            </w:r>
            <w:smartTag w:uri="urn:schemas-microsoft-com:office:smarttags" w:element="place">
              <w:smartTag w:uri="urn:schemas-microsoft-com:office:smarttags" w:element="country-region">
                <w:r>
                  <w:rPr>
                    <w:rFonts w:hint="eastAsia"/>
                    <w:sz w:val="20"/>
                  </w:rPr>
                  <w:t>ENG.</w:t>
                </w:r>
              </w:smartTag>
            </w:smartTag>
          </w:p>
        </w:tc>
        <w:tc>
          <w:tcPr>
            <w:tcW w:w="600" w:type="dxa"/>
            <w:shd w:val="clear" w:color="auto" w:fill="auto"/>
          </w:tcPr>
          <w:p w14:paraId="1D9DF6DF"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80" w:type="dxa"/>
            <w:gridSpan w:val="2"/>
            <w:shd w:val="clear" w:color="auto" w:fill="auto"/>
            <w:vAlign w:val="center"/>
          </w:tcPr>
          <w:p w14:paraId="501486FA" w14:textId="77777777" w:rsidR="004C72FB" w:rsidRDefault="004C72FB" w:rsidP="00FB3F9A">
            <w:pPr>
              <w:rPr>
                <w:sz w:val="20"/>
              </w:rPr>
            </w:pPr>
            <w:r>
              <w:rPr>
                <w:rFonts w:hint="eastAsia"/>
                <w:sz w:val="20"/>
              </w:rPr>
              <w:t xml:space="preserve">RU. </w:t>
            </w:r>
            <w:smartTag w:uri="urn:schemas-microsoft-com:office:smarttags" w:element="country-region">
              <w:smartTag w:uri="urn:schemas-microsoft-com:office:smarttags" w:element="place">
                <w:r>
                  <w:rPr>
                    <w:rFonts w:hint="eastAsia"/>
                    <w:sz w:val="20"/>
                  </w:rPr>
                  <w:t>ENG.</w:t>
                </w:r>
              </w:smartTag>
            </w:smartTag>
          </w:p>
        </w:tc>
      </w:tr>
      <w:tr w:rsidR="00914942" w14:paraId="513C129B" w14:textId="77777777">
        <w:trPr>
          <w:gridBefore w:val="1"/>
          <w:gridAfter w:val="1"/>
          <w:wAfter w:w="964" w:type="dxa"/>
        </w:trPr>
        <w:tc>
          <w:tcPr>
            <w:tcW w:w="472" w:type="dxa"/>
            <w:shd w:val="clear" w:color="auto" w:fill="auto"/>
          </w:tcPr>
          <w:p w14:paraId="76977CB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168" w:type="dxa"/>
            <w:shd w:val="clear" w:color="auto" w:fill="auto"/>
            <w:vAlign w:val="center"/>
          </w:tcPr>
          <w:p w14:paraId="2C982E6E" w14:textId="77777777" w:rsidR="004C72FB" w:rsidRDefault="004C72FB" w:rsidP="00FB3F9A">
            <w:pPr>
              <w:rPr>
                <w:sz w:val="20"/>
              </w:rPr>
            </w:pPr>
            <w:r>
              <w:rPr>
                <w:rFonts w:hint="eastAsia"/>
                <w:sz w:val="20"/>
              </w:rPr>
              <w:t>WRONG WAY</w:t>
            </w:r>
          </w:p>
        </w:tc>
        <w:tc>
          <w:tcPr>
            <w:tcW w:w="472" w:type="dxa"/>
            <w:shd w:val="clear" w:color="auto" w:fill="auto"/>
          </w:tcPr>
          <w:p w14:paraId="653A0368"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408" w:type="dxa"/>
            <w:gridSpan w:val="3"/>
            <w:shd w:val="clear" w:color="auto" w:fill="auto"/>
            <w:vAlign w:val="center"/>
          </w:tcPr>
          <w:p w14:paraId="7DA197A0" w14:textId="77777777" w:rsidR="004C72FB" w:rsidRDefault="004C72FB" w:rsidP="00FB3F9A">
            <w:pPr>
              <w:rPr>
                <w:sz w:val="20"/>
              </w:rPr>
            </w:pPr>
            <w:r>
              <w:rPr>
                <w:rFonts w:hint="eastAsia"/>
                <w:sz w:val="20"/>
              </w:rPr>
              <w:t>DEAD SLOW AST.</w:t>
            </w:r>
          </w:p>
        </w:tc>
        <w:tc>
          <w:tcPr>
            <w:tcW w:w="600" w:type="dxa"/>
            <w:shd w:val="clear" w:color="auto" w:fill="auto"/>
          </w:tcPr>
          <w:p w14:paraId="3B42D614"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80" w:type="dxa"/>
            <w:gridSpan w:val="2"/>
            <w:shd w:val="clear" w:color="auto" w:fill="auto"/>
            <w:vAlign w:val="center"/>
          </w:tcPr>
          <w:p w14:paraId="0E1B87F9" w14:textId="77777777" w:rsidR="004C72FB" w:rsidRDefault="004C72FB" w:rsidP="00FB3F9A">
            <w:pPr>
              <w:rPr>
                <w:sz w:val="20"/>
              </w:rPr>
            </w:pPr>
            <w:r>
              <w:rPr>
                <w:rFonts w:hint="eastAsia"/>
                <w:sz w:val="20"/>
              </w:rPr>
              <w:t>SLOW AST.</w:t>
            </w:r>
          </w:p>
        </w:tc>
      </w:tr>
      <w:tr w:rsidR="00914942" w14:paraId="28F9413F" w14:textId="77777777">
        <w:trPr>
          <w:gridBefore w:val="1"/>
          <w:gridAfter w:val="1"/>
          <w:wAfter w:w="964" w:type="dxa"/>
        </w:trPr>
        <w:tc>
          <w:tcPr>
            <w:tcW w:w="472" w:type="dxa"/>
            <w:shd w:val="clear" w:color="auto" w:fill="auto"/>
          </w:tcPr>
          <w:p w14:paraId="08A2922A"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168" w:type="dxa"/>
            <w:shd w:val="clear" w:color="auto" w:fill="auto"/>
            <w:vAlign w:val="center"/>
          </w:tcPr>
          <w:p w14:paraId="5FCDFE2B" w14:textId="77777777" w:rsidR="004C72FB" w:rsidRDefault="004C72FB" w:rsidP="00FB3F9A">
            <w:pPr>
              <w:rPr>
                <w:sz w:val="20"/>
              </w:rPr>
            </w:pPr>
            <w:r>
              <w:rPr>
                <w:rFonts w:hint="eastAsia"/>
                <w:sz w:val="20"/>
              </w:rPr>
              <w:t>HALF AST.</w:t>
            </w:r>
          </w:p>
        </w:tc>
        <w:tc>
          <w:tcPr>
            <w:tcW w:w="472" w:type="dxa"/>
            <w:shd w:val="clear" w:color="auto" w:fill="auto"/>
          </w:tcPr>
          <w:p w14:paraId="7C9C9833"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408" w:type="dxa"/>
            <w:gridSpan w:val="3"/>
            <w:shd w:val="clear" w:color="auto" w:fill="auto"/>
            <w:vAlign w:val="center"/>
          </w:tcPr>
          <w:p w14:paraId="1E87E1E7" w14:textId="77777777" w:rsidR="004C72FB" w:rsidRDefault="004C72FB" w:rsidP="00FB3F9A">
            <w:pPr>
              <w:rPr>
                <w:sz w:val="20"/>
              </w:rPr>
            </w:pPr>
            <w:r>
              <w:rPr>
                <w:rFonts w:hint="eastAsia"/>
                <w:sz w:val="20"/>
              </w:rPr>
              <w:t>FULL AST.</w:t>
            </w:r>
          </w:p>
        </w:tc>
        <w:tc>
          <w:tcPr>
            <w:tcW w:w="600" w:type="dxa"/>
            <w:shd w:val="clear" w:color="auto" w:fill="auto"/>
          </w:tcPr>
          <w:p w14:paraId="5DF21AAE"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2280" w:type="dxa"/>
            <w:gridSpan w:val="2"/>
            <w:shd w:val="clear" w:color="auto" w:fill="auto"/>
            <w:vAlign w:val="center"/>
          </w:tcPr>
          <w:p w14:paraId="2BF67528" w14:textId="77777777" w:rsidR="004C72FB" w:rsidRDefault="004C72FB" w:rsidP="00FB3F9A">
            <w:pPr>
              <w:rPr>
                <w:sz w:val="20"/>
              </w:rPr>
            </w:pPr>
            <w:r>
              <w:rPr>
                <w:rFonts w:hint="eastAsia"/>
                <w:sz w:val="20"/>
              </w:rPr>
              <w:t>CRUSH AST.</w:t>
            </w:r>
          </w:p>
        </w:tc>
      </w:tr>
      <w:tr w:rsidR="004C72FB" w14:paraId="251097D8" w14:textId="77777777">
        <w:tc>
          <w:tcPr>
            <w:tcW w:w="476" w:type="dxa"/>
            <w:shd w:val="clear" w:color="auto" w:fill="auto"/>
          </w:tcPr>
          <w:p w14:paraId="7D48CCD3"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10"/>
            <w:shd w:val="clear" w:color="auto" w:fill="auto"/>
          </w:tcPr>
          <w:p w14:paraId="6CE6AAAB" w14:textId="77777777" w:rsidR="004C72FB" w:rsidRDefault="004C72FB" w:rsidP="008978D1">
            <w:pPr>
              <w:rPr>
                <w:sz w:val="18"/>
                <w:szCs w:val="18"/>
              </w:rPr>
            </w:pPr>
            <w:r>
              <w:rPr>
                <w:rFonts w:hint="eastAsia"/>
                <w:sz w:val="18"/>
                <w:szCs w:val="18"/>
              </w:rPr>
              <w:t>エンジンテレグラフは主電源の停止時にも使用できる。</w:t>
            </w:r>
          </w:p>
          <w:p w14:paraId="682E513D" w14:textId="77777777" w:rsidR="004C72FB" w:rsidRDefault="004C72FB" w:rsidP="008978D1">
            <w:pPr>
              <w:rPr>
                <w:sz w:val="16"/>
                <w:szCs w:val="18"/>
              </w:rPr>
            </w:pPr>
            <w:r>
              <w:rPr>
                <w:rFonts w:hint="eastAsia"/>
                <w:sz w:val="16"/>
                <w:szCs w:val="18"/>
              </w:rPr>
              <w:t>The engine telegraph is serviceable when failure of main source of power.</w:t>
            </w:r>
          </w:p>
          <w:p w14:paraId="53EF7962" w14:textId="77777777" w:rsidR="004C72FB" w:rsidRDefault="004C72FB" w:rsidP="008978D1">
            <w:pPr>
              <w:rPr>
                <w:sz w:val="18"/>
                <w:szCs w:val="18"/>
              </w:rPr>
            </w:pPr>
          </w:p>
        </w:tc>
      </w:tr>
      <w:tr w:rsidR="004C72FB" w14:paraId="4BB498E7" w14:textId="77777777">
        <w:tc>
          <w:tcPr>
            <w:tcW w:w="476" w:type="dxa"/>
            <w:shd w:val="clear" w:color="auto" w:fill="auto"/>
          </w:tcPr>
          <w:p w14:paraId="089DFAE3"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10"/>
            <w:shd w:val="clear" w:color="auto" w:fill="auto"/>
          </w:tcPr>
          <w:p w14:paraId="2FAE7988" w14:textId="77777777" w:rsidR="004C72FB" w:rsidRDefault="004C72FB" w:rsidP="008978D1">
            <w:pPr>
              <w:rPr>
                <w:sz w:val="18"/>
                <w:szCs w:val="18"/>
              </w:rPr>
            </w:pPr>
            <w:r>
              <w:rPr>
                <w:rFonts w:hint="eastAsia"/>
                <w:sz w:val="18"/>
                <w:szCs w:val="18"/>
              </w:rPr>
              <w:t>主機が船橋制御中でも，テレグラフオーダは主制御場所に表示される。</w:t>
            </w:r>
          </w:p>
          <w:p w14:paraId="5379308B" w14:textId="77777777" w:rsidR="004C72FB" w:rsidRDefault="004C72FB" w:rsidP="008978D1">
            <w:pPr>
              <w:rPr>
                <w:sz w:val="16"/>
                <w:szCs w:val="18"/>
              </w:rPr>
            </w:pPr>
            <w:r>
              <w:rPr>
                <w:rFonts w:hint="eastAsia"/>
                <w:sz w:val="16"/>
                <w:szCs w:val="18"/>
              </w:rPr>
              <w:t>Telegraph orders are indicated at the main control station during the main engine is the mode of bridge control.</w:t>
            </w:r>
          </w:p>
          <w:p w14:paraId="6B48320A" w14:textId="77777777" w:rsidR="004C72FB" w:rsidRDefault="004C72FB" w:rsidP="008978D1">
            <w:pPr>
              <w:rPr>
                <w:sz w:val="18"/>
                <w:szCs w:val="18"/>
              </w:rPr>
            </w:pPr>
          </w:p>
        </w:tc>
      </w:tr>
      <w:tr w:rsidR="004C72FB" w14:paraId="02241ECA" w14:textId="77777777">
        <w:tc>
          <w:tcPr>
            <w:tcW w:w="476" w:type="dxa"/>
            <w:shd w:val="clear" w:color="auto" w:fill="auto"/>
          </w:tcPr>
          <w:p w14:paraId="6A5AA5B7"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10"/>
            <w:shd w:val="clear" w:color="auto" w:fill="auto"/>
          </w:tcPr>
          <w:p w14:paraId="3294487B" w14:textId="77777777" w:rsidR="004C72FB" w:rsidRDefault="004C72FB" w:rsidP="008978D1">
            <w:pPr>
              <w:rPr>
                <w:sz w:val="18"/>
                <w:szCs w:val="18"/>
              </w:rPr>
            </w:pPr>
            <w:r>
              <w:rPr>
                <w:rFonts w:hint="eastAsia"/>
                <w:sz w:val="18"/>
                <w:szCs w:val="18"/>
              </w:rPr>
              <w:t>サブテレグラフが設備されている。</w:t>
            </w:r>
          </w:p>
          <w:p w14:paraId="7DAD58D8" w14:textId="77777777" w:rsidR="004C72FB" w:rsidRDefault="004C72FB" w:rsidP="008978D1">
            <w:pPr>
              <w:rPr>
                <w:sz w:val="16"/>
                <w:szCs w:val="18"/>
              </w:rPr>
            </w:pPr>
            <w:r>
              <w:rPr>
                <w:rFonts w:hint="eastAsia"/>
                <w:sz w:val="16"/>
                <w:szCs w:val="18"/>
              </w:rPr>
              <w:t>A sub-telegraph is provided.</w:t>
            </w:r>
          </w:p>
          <w:p w14:paraId="7E363F37" w14:textId="77777777" w:rsidR="004C72FB" w:rsidRDefault="004C72FB" w:rsidP="008978D1">
            <w:pPr>
              <w:rPr>
                <w:sz w:val="18"/>
                <w:szCs w:val="18"/>
              </w:rPr>
            </w:pPr>
          </w:p>
        </w:tc>
      </w:tr>
      <w:tr w:rsidR="004C72FB" w:rsidRPr="00B835A9" w14:paraId="0F2F7AA8" w14:textId="77777777" w:rsidTr="004C72FB">
        <w:tblPrEx>
          <w:jc w:val="center"/>
          <w:tblInd w:w="0" w:type="dxa"/>
          <w:tblCellMar>
            <w:left w:w="99" w:type="dxa"/>
            <w:right w:w="99" w:type="dxa"/>
          </w:tblCellMar>
          <w:tblLook w:val="0000" w:firstRow="0" w:lastRow="0" w:firstColumn="0" w:lastColumn="0" w:noHBand="0" w:noVBand="0"/>
        </w:tblPrEx>
        <w:trPr>
          <w:gridAfter w:val="2"/>
          <w:wAfter w:w="1541" w:type="dxa"/>
          <w:trHeight w:val="270"/>
          <w:jc w:val="center"/>
        </w:trPr>
        <w:tc>
          <w:tcPr>
            <w:tcW w:w="451" w:type="dxa"/>
            <w:shd w:val="clear" w:color="auto" w:fill="auto"/>
            <w:noWrap/>
          </w:tcPr>
          <w:p w14:paraId="3EBDDDF6"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629" w:type="dxa"/>
            <w:gridSpan w:val="4"/>
            <w:shd w:val="clear" w:color="auto" w:fill="auto"/>
            <w:noWrap/>
          </w:tcPr>
          <w:p w14:paraId="14F8F127" w14:textId="77777777" w:rsidR="004C72FB" w:rsidRPr="00B835A9" w:rsidRDefault="004C72FB" w:rsidP="008978D1">
            <w:pPr>
              <w:rPr>
                <w:rFonts w:cs="ＭＳ Ｐゴシック"/>
                <w:sz w:val="18"/>
                <w:szCs w:val="18"/>
              </w:rPr>
            </w:pPr>
            <w:r w:rsidRPr="00B835A9">
              <w:rPr>
                <w:rFonts w:cs="ＭＳ Ｐゴシック" w:hint="eastAsia"/>
                <w:sz w:val="18"/>
                <w:szCs w:val="18"/>
              </w:rPr>
              <w:t>船　　　橋　―　機関室間</w:t>
            </w:r>
          </w:p>
          <w:p w14:paraId="2D4813ED" w14:textId="77777777" w:rsidR="004C72FB" w:rsidRPr="00B835A9" w:rsidRDefault="004C72FB" w:rsidP="008978D1">
            <w:pPr>
              <w:rPr>
                <w:rFonts w:cs="ＭＳ Ｐゴシック"/>
                <w:sz w:val="18"/>
                <w:szCs w:val="18"/>
              </w:rPr>
            </w:pPr>
            <w:r>
              <w:rPr>
                <w:rFonts w:cs="ＭＳ Ｐゴシック" w:hint="eastAsia"/>
                <w:sz w:val="16"/>
                <w:szCs w:val="18"/>
              </w:rPr>
              <w:t xml:space="preserve">Bridge             </w:t>
            </w:r>
            <w:r w:rsidRPr="008978D1">
              <w:rPr>
                <w:rFonts w:cs="ＭＳ Ｐゴシック" w:hint="eastAsia"/>
                <w:sz w:val="16"/>
                <w:szCs w:val="18"/>
              </w:rPr>
              <w:t>Local station</w:t>
            </w:r>
          </w:p>
        </w:tc>
        <w:tc>
          <w:tcPr>
            <w:tcW w:w="600" w:type="dxa"/>
            <w:shd w:val="clear" w:color="auto" w:fill="auto"/>
            <w:noWrap/>
          </w:tcPr>
          <w:p w14:paraId="41312BC3"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3710" w:type="dxa"/>
            <w:gridSpan w:val="3"/>
            <w:shd w:val="clear" w:color="auto" w:fill="auto"/>
            <w:noWrap/>
            <w:vAlign w:val="center"/>
          </w:tcPr>
          <w:p w14:paraId="1668A851"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船　　　橋　―　制御室間</w:t>
            </w:r>
          </w:p>
          <w:p w14:paraId="480DE20C" w14:textId="77777777" w:rsidR="004C72FB" w:rsidRDefault="004C72FB" w:rsidP="00FB3F9A">
            <w:pPr>
              <w:jc w:val="left"/>
              <w:rPr>
                <w:rFonts w:cs="ＭＳ Ｐゴシック"/>
                <w:sz w:val="16"/>
                <w:szCs w:val="18"/>
              </w:rPr>
            </w:pPr>
            <w:r w:rsidRPr="008978D1">
              <w:rPr>
                <w:rFonts w:cs="ＭＳ Ｐゴシック" w:hint="eastAsia"/>
                <w:sz w:val="16"/>
                <w:szCs w:val="18"/>
              </w:rPr>
              <w:t xml:space="preserve">Bridge           </w:t>
            </w:r>
            <w:r>
              <w:rPr>
                <w:rFonts w:cs="ＭＳ Ｐゴシック" w:hint="eastAsia"/>
                <w:sz w:val="16"/>
                <w:szCs w:val="18"/>
              </w:rPr>
              <w:t xml:space="preserve">  </w:t>
            </w:r>
            <w:r w:rsidRPr="008978D1">
              <w:rPr>
                <w:rFonts w:cs="ＭＳ Ｐゴシック" w:hint="eastAsia"/>
                <w:sz w:val="16"/>
                <w:szCs w:val="18"/>
              </w:rPr>
              <w:t>Control room</w:t>
            </w:r>
          </w:p>
          <w:p w14:paraId="57A5D028" w14:textId="77777777" w:rsidR="004C72FB" w:rsidRPr="00B835A9" w:rsidRDefault="004C72FB" w:rsidP="00FB3F9A">
            <w:pPr>
              <w:jc w:val="left"/>
              <w:rPr>
                <w:rFonts w:cs="ＭＳ Ｐゴシック"/>
                <w:sz w:val="18"/>
                <w:szCs w:val="18"/>
              </w:rPr>
            </w:pPr>
          </w:p>
        </w:tc>
      </w:tr>
      <w:tr w:rsidR="004C72FB" w:rsidRPr="00B835A9" w14:paraId="4DEF1E20" w14:textId="77777777" w:rsidTr="004C72FB">
        <w:tblPrEx>
          <w:jc w:val="center"/>
          <w:tblInd w:w="0" w:type="dxa"/>
          <w:tblCellMar>
            <w:left w:w="99" w:type="dxa"/>
            <w:right w:w="99" w:type="dxa"/>
          </w:tblCellMar>
          <w:tblLook w:val="0000" w:firstRow="0" w:lastRow="0" w:firstColumn="0" w:lastColumn="0" w:noHBand="0" w:noVBand="0"/>
        </w:tblPrEx>
        <w:trPr>
          <w:gridAfter w:val="2"/>
          <w:wAfter w:w="1541" w:type="dxa"/>
          <w:trHeight w:val="270"/>
          <w:jc w:val="center"/>
        </w:trPr>
        <w:tc>
          <w:tcPr>
            <w:tcW w:w="451" w:type="dxa"/>
            <w:shd w:val="clear" w:color="auto" w:fill="auto"/>
            <w:noWrap/>
          </w:tcPr>
          <w:p w14:paraId="2B8136A1" w14:textId="77777777" w:rsidR="004C72FB" w:rsidRDefault="004C72FB" w:rsidP="004C72FB">
            <w:pPr>
              <w:spacing w:line="260" w:lineRule="exact"/>
              <w:jc w:val="center"/>
            </w:pPr>
            <w:r w:rsidRPr="00861CCF">
              <w:rPr>
                <w:sz w:val="22"/>
              </w:rPr>
              <w:fldChar w:fldCharType="begin">
                <w:ffData>
                  <w:name w:val=""/>
                  <w:enabled/>
                  <w:calcOnExit w:val="0"/>
                  <w:checkBox>
                    <w:sizeAuto/>
                    <w:default w:val="0"/>
                  </w:checkBox>
                </w:ffData>
              </w:fldChar>
            </w:r>
            <w:r w:rsidRPr="00861CCF">
              <w:rPr>
                <w:sz w:val="22"/>
              </w:rPr>
              <w:instrText xml:space="preserve"> </w:instrText>
            </w:r>
            <w:r w:rsidRPr="00861CCF">
              <w:rPr>
                <w:rFonts w:hint="eastAsia"/>
                <w:sz w:val="22"/>
              </w:rPr>
              <w:instrText>FORMCHECKBOX</w:instrText>
            </w:r>
            <w:r w:rsidRPr="00861CCF">
              <w:rPr>
                <w:sz w:val="22"/>
              </w:rPr>
              <w:instrText xml:space="preserve"> </w:instrText>
            </w:r>
            <w:r w:rsidRPr="00861CCF">
              <w:rPr>
                <w:sz w:val="22"/>
              </w:rPr>
            </w:r>
            <w:r w:rsidRPr="00861CCF">
              <w:rPr>
                <w:sz w:val="22"/>
              </w:rPr>
              <w:fldChar w:fldCharType="separate"/>
            </w:r>
            <w:r w:rsidRPr="00861CCF">
              <w:rPr>
                <w:sz w:val="22"/>
              </w:rPr>
              <w:fldChar w:fldCharType="end"/>
            </w:r>
          </w:p>
        </w:tc>
        <w:tc>
          <w:tcPr>
            <w:tcW w:w="7939" w:type="dxa"/>
            <w:gridSpan w:val="8"/>
            <w:shd w:val="clear" w:color="auto" w:fill="auto"/>
            <w:noWrap/>
            <w:vAlign w:val="center"/>
          </w:tcPr>
          <w:p w14:paraId="17198FCA" w14:textId="77777777" w:rsidR="004C72FB" w:rsidRPr="00B835A9" w:rsidRDefault="004C72FB" w:rsidP="00FB3F9A">
            <w:pPr>
              <w:jc w:val="left"/>
              <w:rPr>
                <w:rFonts w:cs="ＭＳ Ｐゴシック"/>
                <w:sz w:val="18"/>
                <w:szCs w:val="18"/>
              </w:rPr>
            </w:pPr>
            <w:r w:rsidRPr="00B835A9">
              <w:rPr>
                <w:rFonts w:cs="ＭＳ Ｐゴシック" w:hint="eastAsia"/>
                <w:sz w:val="18"/>
                <w:szCs w:val="18"/>
              </w:rPr>
              <w:t>その他（　　　　　　　　　　　　　　）</w:t>
            </w:r>
          </w:p>
          <w:p w14:paraId="4AADEEEE" w14:textId="77777777" w:rsidR="004C72FB" w:rsidRDefault="004C72FB" w:rsidP="00FB3F9A">
            <w:pPr>
              <w:jc w:val="left"/>
              <w:rPr>
                <w:rFonts w:cs="ＭＳ Ｐゴシック"/>
                <w:sz w:val="16"/>
                <w:szCs w:val="18"/>
              </w:rPr>
            </w:pPr>
            <w:r w:rsidRPr="008978D1">
              <w:rPr>
                <w:rFonts w:cs="ＭＳ Ｐゴシック" w:hint="eastAsia"/>
                <w:sz w:val="16"/>
                <w:szCs w:val="18"/>
              </w:rPr>
              <w:t>Other(s)</w:t>
            </w:r>
          </w:p>
          <w:p w14:paraId="0DB4034B" w14:textId="77777777" w:rsidR="004C72FB" w:rsidRPr="00B835A9" w:rsidRDefault="004C72FB" w:rsidP="00FB3F9A">
            <w:pPr>
              <w:jc w:val="left"/>
              <w:rPr>
                <w:rFonts w:cs="ＭＳ Ｐゴシック"/>
                <w:sz w:val="18"/>
                <w:szCs w:val="18"/>
              </w:rPr>
            </w:pPr>
          </w:p>
        </w:tc>
      </w:tr>
      <w:tr w:rsidR="004C72FB" w14:paraId="55801C73" w14:textId="77777777">
        <w:tc>
          <w:tcPr>
            <w:tcW w:w="476" w:type="dxa"/>
            <w:shd w:val="clear" w:color="auto" w:fill="auto"/>
          </w:tcPr>
          <w:p w14:paraId="69638F35" w14:textId="77777777" w:rsidR="004C72FB" w:rsidRDefault="004C72FB">
            <w:pPr>
              <w:spacing w:line="260" w:lineRule="exact"/>
              <w:jc w:val="center"/>
            </w:pPr>
            <w:r>
              <w:rPr>
                <w:sz w:val="22"/>
              </w:rPr>
              <w:fldChar w:fldCharType="begin">
                <w:ffData>
                  <w:name w:val=""/>
                  <w:enabled/>
                  <w:calcOnExit w:val="0"/>
                  <w:checkBox>
                    <w:sizeAuto/>
                    <w:default w:val="0"/>
                  </w:checkBox>
                </w:ffData>
              </w:fldChar>
            </w:r>
            <w:r>
              <w:rPr>
                <w:sz w:val="22"/>
              </w:rPr>
              <w:instrText xml:space="preserve"> </w:instrText>
            </w:r>
            <w:r>
              <w:rPr>
                <w:rFonts w:hint="eastAsia"/>
                <w:sz w:val="22"/>
              </w:rPr>
              <w:instrText>FORMCHECKBOX</w:instrText>
            </w:r>
            <w:r>
              <w:rPr>
                <w:sz w:val="22"/>
              </w:rPr>
              <w:instrText xml:space="preserve"> </w:instrText>
            </w:r>
            <w:r>
              <w:rPr>
                <w:sz w:val="22"/>
              </w:rPr>
            </w:r>
            <w:r>
              <w:rPr>
                <w:sz w:val="22"/>
              </w:rPr>
              <w:fldChar w:fldCharType="separate"/>
            </w:r>
            <w:r>
              <w:rPr>
                <w:sz w:val="22"/>
              </w:rPr>
              <w:fldChar w:fldCharType="end"/>
            </w:r>
          </w:p>
        </w:tc>
        <w:tc>
          <w:tcPr>
            <w:tcW w:w="9480" w:type="dxa"/>
            <w:gridSpan w:val="10"/>
            <w:shd w:val="clear" w:color="auto" w:fill="auto"/>
          </w:tcPr>
          <w:p w14:paraId="2B79DF70" w14:textId="77777777" w:rsidR="004C72FB" w:rsidRDefault="004C72FB" w:rsidP="008978D1">
            <w:pPr>
              <w:rPr>
                <w:sz w:val="18"/>
                <w:szCs w:val="18"/>
              </w:rPr>
            </w:pPr>
            <w:r>
              <w:rPr>
                <w:rFonts w:hint="eastAsia"/>
                <w:sz w:val="18"/>
                <w:szCs w:val="18"/>
              </w:rPr>
              <w:t>テレグラフロガーが設備されている。</w:t>
            </w:r>
          </w:p>
          <w:p w14:paraId="7D7D96D6" w14:textId="77777777" w:rsidR="004C72FB" w:rsidRDefault="004C72FB" w:rsidP="008978D1">
            <w:pPr>
              <w:rPr>
                <w:sz w:val="16"/>
                <w:szCs w:val="18"/>
              </w:rPr>
            </w:pPr>
            <w:r>
              <w:rPr>
                <w:rFonts w:hint="eastAsia"/>
                <w:sz w:val="16"/>
                <w:szCs w:val="18"/>
              </w:rPr>
              <w:t>A telegraph logger is provided.</w:t>
            </w:r>
          </w:p>
          <w:p w14:paraId="56109710" w14:textId="77777777" w:rsidR="004C72FB" w:rsidRDefault="004C72FB" w:rsidP="008978D1">
            <w:pPr>
              <w:rPr>
                <w:sz w:val="18"/>
                <w:szCs w:val="18"/>
              </w:rPr>
            </w:pPr>
          </w:p>
        </w:tc>
      </w:tr>
    </w:tbl>
    <w:p w14:paraId="2ED0473D" w14:textId="77777777" w:rsidR="00CB4ADA" w:rsidRPr="00B835A9" w:rsidRDefault="00CB4ADA" w:rsidP="00FB3F9A">
      <w:pPr>
        <w:spacing w:line="280" w:lineRule="exact"/>
      </w:pPr>
    </w:p>
    <w:sectPr w:rsidR="00CB4ADA" w:rsidRPr="00B835A9" w:rsidSect="00FB3F9A">
      <w:footerReference w:type="even" r:id="rId11"/>
      <w:footerReference w:type="default" r:id="rId12"/>
      <w:pgSz w:w="11906" w:h="16838" w:code="9"/>
      <w:pgMar w:top="851" w:right="851" w:bottom="851" w:left="851" w:header="851" w:footer="992"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8566" w14:textId="77777777" w:rsidR="004429E1" w:rsidRDefault="004429E1">
      <w:r>
        <w:separator/>
      </w:r>
    </w:p>
  </w:endnote>
  <w:endnote w:type="continuationSeparator" w:id="0">
    <w:p w14:paraId="01CC601B" w14:textId="77777777" w:rsidR="004429E1" w:rsidRDefault="0044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細明朝体">
    <w:altName w:val="ＭＳ Ｐ明朝"/>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harcoal">
    <w:altName w:val="Times New Roman"/>
    <w:charset w:val="00"/>
    <w:family w:val="auto"/>
    <w:pitch w:val="variable"/>
    <w:sig w:usb0="03000000"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079C" w14:textId="77777777" w:rsidR="00114359" w:rsidRDefault="001143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7919077" w14:textId="77777777" w:rsidR="00114359" w:rsidRDefault="0011435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88A4" w14:textId="77777777" w:rsidR="00114359" w:rsidRDefault="001143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FF8DBDD" w14:textId="77777777" w:rsidR="00114359" w:rsidRDefault="0011435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AF7C" w14:textId="77777777" w:rsidR="00114359" w:rsidRDefault="00114359">
    <w:pPr>
      <w:pStyle w:val="a3"/>
      <w:framePr w:wrap="around" w:vAnchor="text" w:hAnchor="margin" w:xAlign="center" w:y="1"/>
      <w:rPr>
        <w:rStyle w:val="a4"/>
      </w:rPr>
    </w:pPr>
    <w:r>
      <w:rPr>
        <w:rStyle w:val="a4"/>
        <w:rFonts w:hint="eastAsia"/>
      </w:rPr>
      <w:t>－</w:t>
    </w:r>
    <w:r>
      <w:rPr>
        <w:rStyle w:val="a4"/>
      </w:rPr>
      <w:fldChar w:fldCharType="begin"/>
    </w:r>
    <w:r>
      <w:rPr>
        <w:rStyle w:val="a4"/>
      </w:rPr>
      <w:instrText xml:space="preserve">PAGE  </w:instrText>
    </w:r>
    <w:r>
      <w:rPr>
        <w:rStyle w:val="a4"/>
      </w:rPr>
      <w:fldChar w:fldCharType="separate"/>
    </w:r>
    <w:r w:rsidR="00A72691">
      <w:rPr>
        <w:rStyle w:val="a4"/>
        <w:noProof/>
      </w:rPr>
      <w:t>3</w:t>
    </w:r>
    <w:r>
      <w:rPr>
        <w:rStyle w:val="a4"/>
      </w:rPr>
      <w:fldChar w:fldCharType="end"/>
    </w:r>
    <w:r>
      <w:rPr>
        <w:rStyle w:val="a4"/>
        <w:rFonts w:hint="eastAsia"/>
      </w:rPr>
      <w:t>－</w:t>
    </w:r>
  </w:p>
  <w:p w14:paraId="3398F034" w14:textId="77777777" w:rsidR="00114359" w:rsidRDefault="0011435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00E8" w14:textId="77777777" w:rsidR="00114359" w:rsidRDefault="001143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962AD2F" w14:textId="77777777" w:rsidR="00114359" w:rsidRDefault="00114359">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BA3D" w14:textId="77777777" w:rsidR="00114359" w:rsidRDefault="001143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72691">
      <w:rPr>
        <w:rStyle w:val="a4"/>
        <w:noProof/>
      </w:rPr>
      <w:t>76</w:t>
    </w:r>
    <w:r>
      <w:rPr>
        <w:rStyle w:val="a4"/>
      </w:rPr>
      <w:fldChar w:fldCharType="end"/>
    </w:r>
  </w:p>
  <w:p w14:paraId="6F1A82F6" w14:textId="77777777" w:rsidR="00114359" w:rsidRDefault="00114359">
    <w:pPr>
      <w:pStyle w:val="a3"/>
      <w:jc w:val="center"/>
    </w:pPr>
    <w:r>
      <w:rPr>
        <w:rFonts w:hint="eastAsia"/>
      </w:rPr>
      <w:t>－</w:t>
    </w:r>
    <w:r>
      <w:rPr>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8CEE" w14:textId="77777777" w:rsidR="004429E1" w:rsidRDefault="004429E1">
      <w:r>
        <w:separator/>
      </w:r>
    </w:p>
  </w:footnote>
  <w:footnote w:type="continuationSeparator" w:id="0">
    <w:p w14:paraId="008C112C" w14:textId="77777777" w:rsidR="004429E1" w:rsidRDefault="0044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注%1）"/>
      <w:lvlJc w:val="left"/>
      <w:pPr>
        <w:tabs>
          <w:tab w:val="num" w:pos="1320"/>
        </w:tabs>
        <w:ind w:left="1320" w:hanging="720"/>
      </w:pPr>
      <w:rPr>
        <w:rFonts w:hint="eastAsia"/>
      </w:rPr>
    </w:lvl>
  </w:abstractNum>
  <w:abstractNum w:abstractNumId="1" w15:restartNumberingAfterBreak="0">
    <w:nsid w:val="00000002"/>
    <w:multiLevelType w:val="singleLevel"/>
    <w:tmpl w:val="00000000"/>
    <w:lvl w:ilvl="0">
      <w:start w:val="1"/>
      <w:numFmt w:val="decimal"/>
      <w:lvlText w:val="（注%1）"/>
      <w:lvlJc w:val="left"/>
      <w:pPr>
        <w:tabs>
          <w:tab w:val="num" w:pos="1320"/>
        </w:tabs>
        <w:ind w:left="1320" w:hanging="720"/>
      </w:pPr>
      <w:rPr>
        <w:rFonts w:hint="eastAsia"/>
      </w:rPr>
    </w:lvl>
  </w:abstractNum>
  <w:abstractNum w:abstractNumId="2" w15:restartNumberingAfterBreak="0">
    <w:nsid w:val="00000003"/>
    <w:multiLevelType w:val="singleLevel"/>
    <w:tmpl w:val="00000000"/>
    <w:lvl w:ilvl="0">
      <w:start w:val="1"/>
      <w:numFmt w:val="decimal"/>
      <w:lvlText w:val="%1."/>
      <w:lvlJc w:val="left"/>
      <w:pPr>
        <w:tabs>
          <w:tab w:val="num" w:pos="200"/>
        </w:tabs>
        <w:ind w:left="200" w:hanging="200"/>
      </w:pPr>
      <w:rPr>
        <w:rFonts w:hint="eastAsia"/>
      </w:rPr>
    </w:lvl>
  </w:abstractNum>
  <w:abstractNum w:abstractNumId="3" w15:restartNumberingAfterBreak="0">
    <w:nsid w:val="00000005"/>
    <w:multiLevelType w:val="singleLevel"/>
    <w:tmpl w:val="00000000"/>
    <w:lvl w:ilvl="0">
      <w:start w:val="1"/>
      <w:numFmt w:val="bullet"/>
      <w:lvlText w:val="□"/>
      <w:lvlJc w:val="left"/>
      <w:pPr>
        <w:tabs>
          <w:tab w:val="num" w:pos="480"/>
        </w:tabs>
        <w:ind w:left="480" w:hanging="480"/>
      </w:pPr>
      <w:rPr>
        <w:rFonts w:ascii="平成明朝" w:hint="eastAsia"/>
      </w:rPr>
    </w:lvl>
  </w:abstractNum>
  <w:abstractNum w:abstractNumId="4" w15:restartNumberingAfterBreak="0">
    <w:nsid w:val="00000006"/>
    <w:multiLevelType w:val="singleLevel"/>
    <w:tmpl w:val="00000000"/>
    <w:lvl w:ilvl="0">
      <w:numFmt w:val="bullet"/>
      <w:lvlText w:val="□"/>
      <w:lvlJc w:val="left"/>
      <w:pPr>
        <w:tabs>
          <w:tab w:val="num" w:pos="360"/>
        </w:tabs>
        <w:ind w:left="360" w:hanging="360"/>
      </w:pPr>
      <w:rPr>
        <w:rFonts w:ascii="平成明朝" w:hint="eastAsia"/>
      </w:rPr>
    </w:lvl>
  </w:abstractNum>
  <w:abstractNum w:abstractNumId="5" w15:restartNumberingAfterBreak="0">
    <w:nsid w:val="0000000A"/>
    <w:multiLevelType w:val="singleLevel"/>
    <w:tmpl w:val="00000000"/>
    <w:lvl w:ilvl="0">
      <w:start w:val="1"/>
      <w:numFmt w:val="bullet"/>
      <w:lvlText w:val="□"/>
      <w:lvlJc w:val="left"/>
      <w:pPr>
        <w:tabs>
          <w:tab w:val="num" w:pos="320"/>
        </w:tabs>
        <w:ind w:left="320" w:hanging="320"/>
      </w:pPr>
      <w:rPr>
        <w:rFonts w:ascii="平成明朝" w:hint="eastAsia"/>
        <w:sz w:val="32"/>
      </w:rPr>
    </w:lvl>
  </w:abstractNum>
  <w:abstractNum w:abstractNumId="6" w15:restartNumberingAfterBreak="0">
    <w:nsid w:val="00000010"/>
    <w:multiLevelType w:val="singleLevel"/>
    <w:tmpl w:val="00000000"/>
    <w:lvl w:ilvl="0">
      <w:numFmt w:val="bullet"/>
      <w:lvlText w:val="□"/>
      <w:lvlJc w:val="left"/>
      <w:pPr>
        <w:tabs>
          <w:tab w:val="num" w:pos="360"/>
        </w:tabs>
        <w:ind w:left="360" w:hanging="360"/>
      </w:pPr>
      <w:rPr>
        <w:rFonts w:ascii="平成明朝" w:hint="eastAsia"/>
      </w:rPr>
    </w:lvl>
  </w:abstractNum>
  <w:abstractNum w:abstractNumId="7" w15:restartNumberingAfterBreak="0">
    <w:nsid w:val="01720FEB"/>
    <w:multiLevelType w:val="hybridMultilevel"/>
    <w:tmpl w:val="D1F09FB0"/>
    <w:lvl w:ilvl="0" w:tplc="3C5281C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2B17E2D"/>
    <w:multiLevelType w:val="multilevel"/>
    <w:tmpl w:val="FA6EF296"/>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06616865"/>
    <w:multiLevelType w:val="multilevel"/>
    <w:tmpl w:val="CBF61FDE"/>
    <w:lvl w:ilvl="0">
      <w:start w:val="4"/>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0AE349EB"/>
    <w:multiLevelType w:val="hybridMultilevel"/>
    <w:tmpl w:val="448E4E3E"/>
    <w:lvl w:ilvl="0" w:tplc="D626324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C9E42EF"/>
    <w:multiLevelType w:val="hybridMultilevel"/>
    <w:tmpl w:val="AA1CA194"/>
    <w:lvl w:ilvl="0" w:tplc="C5BC5336">
      <w:start w:val="1"/>
      <w:numFmt w:val="decimalFullWidth"/>
      <w:lvlText w:val="（%1）"/>
      <w:lvlJc w:val="left"/>
      <w:pPr>
        <w:tabs>
          <w:tab w:val="num" w:pos="570"/>
        </w:tabs>
        <w:ind w:left="570" w:hanging="39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10275E72"/>
    <w:multiLevelType w:val="hybridMultilevel"/>
    <w:tmpl w:val="A8CE5316"/>
    <w:lvl w:ilvl="0" w:tplc="622E143C">
      <w:start w:val="1"/>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3" w15:restartNumberingAfterBreak="0">
    <w:nsid w:val="10D159F9"/>
    <w:multiLevelType w:val="hybridMultilevel"/>
    <w:tmpl w:val="CBF61FDE"/>
    <w:lvl w:ilvl="0" w:tplc="CA5E17E2">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79715F"/>
    <w:multiLevelType w:val="hybridMultilevel"/>
    <w:tmpl w:val="0138FD8A"/>
    <w:lvl w:ilvl="0" w:tplc="9170DD30">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15:restartNumberingAfterBreak="0">
    <w:nsid w:val="18232F7F"/>
    <w:multiLevelType w:val="hybridMultilevel"/>
    <w:tmpl w:val="0652BE10"/>
    <w:lvl w:ilvl="0" w:tplc="2990FA54">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88A2E29"/>
    <w:multiLevelType w:val="hybridMultilevel"/>
    <w:tmpl w:val="89CE1000"/>
    <w:lvl w:ilvl="0" w:tplc="936E66B4">
      <w:start w:val="1"/>
      <w:numFmt w:val="decimalFullWidth"/>
      <w:lvlText w:val="（%1）"/>
      <w:lvlJc w:val="left"/>
      <w:pPr>
        <w:tabs>
          <w:tab w:val="num" w:pos="1455"/>
        </w:tabs>
        <w:ind w:left="1455" w:hanging="360"/>
      </w:pPr>
      <w:rPr>
        <w:rFonts w:hint="default"/>
      </w:rPr>
    </w:lvl>
    <w:lvl w:ilvl="1" w:tplc="04090017" w:tentative="1">
      <w:start w:val="1"/>
      <w:numFmt w:val="aiueoFullWidth"/>
      <w:lvlText w:val="(%2)"/>
      <w:lvlJc w:val="left"/>
      <w:pPr>
        <w:tabs>
          <w:tab w:val="num" w:pos="1935"/>
        </w:tabs>
        <w:ind w:left="1935" w:hanging="420"/>
      </w:pPr>
    </w:lvl>
    <w:lvl w:ilvl="2" w:tplc="04090011" w:tentative="1">
      <w:start w:val="1"/>
      <w:numFmt w:val="decimalEnclosedCircle"/>
      <w:lvlText w:val="%3"/>
      <w:lvlJc w:val="left"/>
      <w:pPr>
        <w:tabs>
          <w:tab w:val="num" w:pos="2355"/>
        </w:tabs>
        <w:ind w:left="2355" w:hanging="420"/>
      </w:pPr>
    </w:lvl>
    <w:lvl w:ilvl="3" w:tplc="0409000F" w:tentative="1">
      <w:start w:val="1"/>
      <w:numFmt w:val="decimal"/>
      <w:lvlText w:val="%4."/>
      <w:lvlJc w:val="left"/>
      <w:pPr>
        <w:tabs>
          <w:tab w:val="num" w:pos="2775"/>
        </w:tabs>
        <w:ind w:left="2775" w:hanging="420"/>
      </w:pPr>
    </w:lvl>
    <w:lvl w:ilvl="4" w:tplc="04090017" w:tentative="1">
      <w:start w:val="1"/>
      <w:numFmt w:val="aiueoFullWidth"/>
      <w:lvlText w:val="(%5)"/>
      <w:lvlJc w:val="left"/>
      <w:pPr>
        <w:tabs>
          <w:tab w:val="num" w:pos="3195"/>
        </w:tabs>
        <w:ind w:left="3195" w:hanging="420"/>
      </w:pPr>
    </w:lvl>
    <w:lvl w:ilvl="5" w:tplc="04090011" w:tentative="1">
      <w:start w:val="1"/>
      <w:numFmt w:val="decimalEnclosedCircle"/>
      <w:lvlText w:val="%6"/>
      <w:lvlJc w:val="left"/>
      <w:pPr>
        <w:tabs>
          <w:tab w:val="num" w:pos="3615"/>
        </w:tabs>
        <w:ind w:left="3615" w:hanging="420"/>
      </w:pPr>
    </w:lvl>
    <w:lvl w:ilvl="6" w:tplc="0409000F" w:tentative="1">
      <w:start w:val="1"/>
      <w:numFmt w:val="decimal"/>
      <w:lvlText w:val="%7."/>
      <w:lvlJc w:val="left"/>
      <w:pPr>
        <w:tabs>
          <w:tab w:val="num" w:pos="4035"/>
        </w:tabs>
        <w:ind w:left="4035" w:hanging="420"/>
      </w:pPr>
    </w:lvl>
    <w:lvl w:ilvl="7" w:tplc="04090017" w:tentative="1">
      <w:start w:val="1"/>
      <w:numFmt w:val="aiueoFullWidth"/>
      <w:lvlText w:val="(%8)"/>
      <w:lvlJc w:val="left"/>
      <w:pPr>
        <w:tabs>
          <w:tab w:val="num" w:pos="4455"/>
        </w:tabs>
        <w:ind w:left="4455" w:hanging="420"/>
      </w:pPr>
    </w:lvl>
    <w:lvl w:ilvl="8" w:tplc="04090011" w:tentative="1">
      <w:start w:val="1"/>
      <w:numFmt w:val="decimalEnclosedCircle"/>
      <w:lvlText w:val="%9"/>
      <w:lvlJc w:val="left"/>
      <w:pPr>
        <w:tabs>
          <w:tab w:val="num" w:pos="4875"/>
        </w:tabs>
        <w:ind w:left="4875" w:hanging="420"/>
      </w:pPr>
    </w:lvl>
  </w:abstractNum>
  <w:abstractNum w:abstractNumId="17" w15:restartNumberingAfterBreak="0">
    <w:nsid w:val="1A643765"/>
    <w:multiLevelType w:val="hybridMultilevel"/>
    <w:tmpl w:val="FA6EF296"/>
    <w:lvl w:ilvl="0" w:tplc="E6BA225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B147C85"/>
    <w:multiLevelType w:val="hybridMultilevel"/>
    <w:tmpl w:val="E55E0220"/>
    <w:lvl w:ilvl="0" w:tplc="CA5E17E2">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D57254"/>
    <w:multiLevelType w:val="hybridMultilevel"/>
    <w:tmpl w:val="B27E336C"/>
    <w:lvl w:ilvl="0" w:tplc="69D6D22E">
      <w:start w:val="1"/>
      <w:numFmt w:val="decimalFullWidth"/>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22CC1CCD"/>
    <w:multiLevelType w:val="hybridMultilevel"/>
    <w:tmpl w:val="6FA476FA"/>
    <w:lvl w:ilvl="0" w:tplc="557AA2AE">
      <w:start w:val="2"/>
      <w:numFmt w:val="decimal"/>
      <w:lvlText w:val="（%1）"/>
      <w:lvlJc w:val="left"/>
      <w:pPr>
        <w:tabs>
          <w:tab w:val="num" w:pos="628"/>
        </w:tabs>
        <w:ind w:left="628" w:hanging="390"/>
      </w:pPr>
      <w:rPr>
        <w:rFonts w:hint="default"/>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21" w15:restartNumberingAfterBreak="0">
    <w:nsid w:val="274A0561"/>
    <w:multiLevelType w:val="hybridMultilevel"/>
    <w:tmpl w:val="EBD86720"/>
    <w:lvl w:ilvl="0" w:tplc="FE4A098E">
      <w:start w:val="2"/>
      <w:numFmt w:val="decimalFullWidth"/>
      <w:lvlText w:val="（%1）"/>
      <w:lvlJc w:val="left"/>
      <w:pPr>
        <w:tabs>
          <w:tab w:val="num" w:pos="765"/>
        </w:tabs>
        <w:ind w:left="765" w:hanging="405"/>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2" w15:restartNumberingAfterBreak="0">
    <w:nsid w:val="28753947"/>
    <w:multiLevelType w:val="hybridMultilevel"/>
    <w:tmpl w:val="E8521262"/>
    <w:lvl w:ilvl="0" w:tplc="7B0053EC">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8F27536"/>
    <w:multiLevelType w:val="hybridMultilevel"/>
    <w:tmpl w:val="7FD452FA"/>
    <w:lvl w:ilvl="0" w:tplc="CA5E17E2">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BA1CBA"/>
    <w:multiLevelType w:val="hybridMultilevel"/>
    <w:tmpl w:val="B2F4EDB4"/>
    <w:lvl w:ilvl="0" w:tplc="384E8F22">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2B9323D"/>
    <w:multiLevelType w:val="hybridMultilevel"/>
    <w:tmpl w:val="85965A42"/>
    <w:lvl w:ilvl="0" w:tplc="01C43EC6">
      <w:start w:val="1"/>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6" w15:restartNumberingAfterBreak="0">
    <w:nsid w:val="37197F5F"/>
    <w:multiLevelType w:val="hybridMultilevel"/>
    <w:tmpl w:val="B4C68A4C"/>
    <w:lvl w:ilvl="0" w:tplc="F6EC590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F0854F7"/>
    <w:multiLevelType w:val="hybridMultilevel"/>
    <w:tmpl w:val="3862596E"/>
    <w:lvl w:ilvl="0" w:tplc="0E2ACB7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B8038F4"/>
    <w:multiLevelType w:val="multilevel"/>
    <w:tmpl w:val="AA1CA194"/>
    <w:lvl w:ilvl="0">
      <w:start w:val="1"/>
      <w:numFmt w:val="decimalFullWidth"/>
      <w:lvlText w:val="（%1）"/>
      <w:lvlJc w:val="left"/>
      <w:pPr>
        <w:tabs>
          <w:tab w:val="num" w:pos="570"/>
        </w:tabs>
        <w:ind w:left="570" w:hanging="39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29" w15:restartNumberingAfterBreak="0">
    <w:nsid w:val="4FA94F36"/>
    <w:multiLevelType w:val="hybridMultilevel"/>
    <w:tmpl w:val="1416CD22"/>
    <w:lvl w:ilvl="0" w:tplc="0F3A68C6">
      <w:start w:val="5"/>
      <w:numFmt w:val="decimal"/>
      <w:lvlText w:val="(%1)"/>
      <w:lvlJc w:val="left"/>
      <w:pPr>
        <w:tabs>
          <w:tab w:val="num" w:pos="718"/>
        </w:tabs>
        <w:ind w:left="718" w:hanging="360"/>
      </w:pPr>
      <w:rPr>
        <w:rFonts w:hint="default"/>
      </w:rPr>
    </w:lvl>
    <w:lvl w:ilvl="1" w:tplc="04090017" w:tentative="1">
      <w:start w:val="1"/>
      <w:numFmt w:val="aiueoFullWidth"/>
      <w:lvlText w:val="(%2)"/>
      <w:lvlJc w:val="left"/>
      <w:pPr>
        <w:tabs>
          <w:tab w:val="num" w:pos="1198"/>
        </w:tabs>
        <w:ind w:left="1198" w:hanging="420"/>
      </w:pPr>
    </w:lvl>
    <w:lvl w:ilvl="2" w:tplc="04090011" w:tentative="1">
      <w:start w:val="1"/>
      <w:numFmt w:val="decimalEnclosedCircle"/>
      <w:lvlText w:val="%3"/>
      <w:lvlJc w:val="left"/>
      <w:pPr>
        <w:tabs>
          <w:tab w:val="num" w:pos="1618"/>
        </w:tabs>
        <w:ind w:left="1618" w:hanging="420"/>
      </w:pPr>
    </w:lvl>
    <w:lvl w:ilvl="3" w:tplc="0409000F" w:tentative="1">
      <w:start w:val="1"/>
      <w:numFmt w:val="decimal"/>
      <w:lvlText w:val="%4."/>
      <w:lvlJc w:val="left"/>
      <w:pPr>
        <w:tabs>
          <w:tab w:val="num" w:pos="2038"/>
        </w:tabs>
        <w:ind w:left="2038" w:hanging="420"/>
      </w:pPr>
    </w:lvl>
    <w:lvl w:ilvl="4" w:tplc="04090017" w:tentative="1">
      <w:start w:val="1"/>
      <w:numFmt w:val="aiueoFullWidth"/>
      <w:lvlText w:val="(%5)"/>
      <w:lvlJc w:val="left"/>
      <w:pPr>
        <w:tabs>
          <w:tab w:val="num" w:pos="2458"/>
        </w:tabs>
        <w:ind w:left="2458" w:hanging="420"/>
      </w:pPr>
    </w:lvl>
    <w:lvl w:ilvl="5" w:tplc="04090011" w:tentative="1">
      <w:start w:val="1"/>
      <w:numFmt w:val="decimalEnclosedCircle"/>
      <w:lvlText w:val="%6"/>
      <w:lvlJc w:val="left"/>
      <w:pPr>
        <w:tabs>
          <w:tab w:val="num" w:pos="2878"/>
        </w:tabs>
        <w:ind w:left="2878" w:hanging="420"/>
      </w:pPr>
    </w:lvl>
    <w:lvl w:ilvl="6" w:tplc="0409000F" w:tentative="1">
      <w:start w:val="1"/>
      <w:numFmt w:val="decimal"/>
      <w:lvlText w:val="%7."/>
      <w:lvlJc w:val="left"/>
      <w:pPr>
        <w:tabs>
          <w:tab w:val="num" w:pos="3298"/>
        </w:tabs>
        <w:ind w:left="3298" w:hanging="420"/>
      </w:pPr>
    </w:lvl>
    <w:lvl w:ilvl="7" w:tplc="04090017" w:tentative="1">
      <w:start w:val="1"/>
      <w:numFmt w:val="aiueoFullWidth"/>
      <w:lvlText w:val="(%8)"/>
      <w:lvlJc w:val="left"/>
      <w:pPr>
        <w:tabs>
          <w:tab w:val="num" w:pos="3718"/>
        </w:tabs>
        <w:ind w:left="3718" w:hanging="420"/>
      </w:pPr>
    </w:lvl>
    <w:lvl w:ilvl="8" w:tplc="04090011" w:tentative="1">
      <w:start w:val="1"/>
      <w:numFmt w:val="decimalEnclosedCircle"/>
      <w:lvlText w:val="%9"/>
      <w:lvlJc w:val="left"/>
      <w:pPr>
        <w:tabs>
          <w:tab w:val="num" w:pos="4138"/>
        </w:tabs>
        <w:ind w:left="4138" w:hanging="420"/>
      </w:pPr>
    </w:lvl>
  </w:abstractNum>
  <w:abstractNum w:abstractNumId="30" w15:restartNumberingAfterBreak="0">
    <w:nsid w:val="55585DD9"/>
    <w:multiLevelType w:val="hybridMultilevel"/>
    <w:tmpl w:val="D514F744"/>
    <w:lvl w:ilvl="0" w:tplc="FEF6D97A">
      <w:start w:val="1"/>
      <w:numFmt w:val="decimal"/>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1" w15:restartNumberingAfterBreak="0">
    <w:nsid w:val="5AC220A9"/>
    <w:multiLevelType w:val="multilevel"/>
    <w:tmpl w:val="7C321394"/>
    <w:lvl w:ilvl="0">
      <w:start w:val="1"/>
      <w:numFmt w:val="bullet"/>
      <w:lvlText w:val="□"/>
      <w:lvlJc w:val="left"/>
      <w:pPr>
        <w:tabs>
          <w:tab w:val="num" w:pos="1020"/>
        </w:tabs>
        <w:ind w:left="1020" w:hanging="420"/>
      </w:pPr>
      <w:rPr>
        <w:rFonts w:ascii="細明朝体" w:eastAsia="細明朝体" w:hAnsi="Times" w:cs="Times New Roman" w:hint="eastAsia"/>
        <w:sz w:val="25"/>
      </w:rPr>
    </w:lvl>
    <w:lvl w:ilvl="1">
      <w:start w:val="1"/>
      <w:numFmt w:val="bullet"/>
      <w:lvlText w:val=""/>
      <w:lvlJc w:val="left"/>
      <w:pPr>
        <w:tabs>
          <w:tab w:val="num" w:pos="1440"/>
        </w:tabs>
        <w:ind w:left="1440" w:hanging="420"/>
      </w:pPr>
      <w:rPr>
        <w:rFonts w:ascii="Wingdings" w:hAnsi="Wingdings" w:hint="default"/>
      </w:rPr>
    </w:lvl>
    <w:lvl w:ilvl="2">
      <w:start w:val="1"/>
      <w:numFmt w:val="bullet"/>
      <w:lvlText w:val=""/>
      <w:lvlJc w:val="left"/>
      <w:pPr>
        <w:tabs>
          <w:tab w:val="num" w:pos="1860"/>
        </w:tabs>
        <w:ind w:left="1860" w:hanging="420"/>
      </w:pPr>
      <w:rPr>
        <w:rFonts w:ascii="Wingdings" w:hAnsi="Wingdings" w:hint="default"/>
      </w:rPr>
    </w:lvl>
    <w:lvl w:ilvl="3">
      <w:start w:val="1"/>
      <w:numFmt w:val="bullet"/>
      <w:lvlText w:val=""/>
      <w:lvlJc w:val="left"/>
      <w:pPr>
        <w:tabs>
          <w:tab w:val="num" w:pos="2280"/>
        </w:tabs>
        <w:ind w:left="2280" w:hanging="420"/>
      </w:pPr>
      <w:rPr>
        <w:rFonts w:ascii="Wingdings" w:hAnsi="Wingdings" w:hint="default"/>
      </w:rPr>
    </w:lvl>
    <w:lvl w:ilvl="4">
      <w:start w:val="1"/>
      <w:numFmt w:val="bullet"/>
      <w:lvlText w:val=""/>
      <w:lvlJc w:val="left"/>
      <w:pPr>
        <w:tabs>
          <w:tab w:val="num" w:pos="2700"/>
        </w:tabs>
        <w:ind w:left="2700" w:hanging="420"/>
      </w:pPr>
      <w:rPr>
        <w:rFonts w:ascii="Wingdings" w:hAnsi="Wingdings" w:hint="default"/>
      </w:rPr>
    </w:lvl>
    <w:lvl w:ilvl="5">
      <w:start w:val="1"/>
      <w:numFmt w:val="bullet"/>
      <w:lvlText w:val=""/>
      <w:lvlJc w:val="left"/>
      <w:pPr>
        <w:tabs>
          <w:tab w:val="num" w:pos="3120"/>
        </w:tabs>
        <w:ind w:left="3120" w:hanging="420"/>
      </w:pPr>
      <w:rPr>
        <w:rFonts w:ascii="Wingdings" w:hAnsi="Wingdings" w:hint="default"/>
      </w:rPr>
    </w:lvl>
    <w:lvl w:ilvl="6">
      <w:start w:val="1"/>
      <w:numFmt w:val="bullet"/>
      <w:lvlText w:val=""/>
      <w:lvlJc w:val="left"/>
      <w:pPr>
        <w:tabs>
          <w:tab w:val="num" w:pos="3540"/>
        </w:tabs>
        <w:ind w:left="3540" w:hanging="420"/>
      </w:pPr>
      <w:rPr>
        <w:rFonts w:ascii="Wingdings" w:hAnsi="Wingdings" w:hint="default"/>
      </w:rPr>
    </w:lvl>
    <w:lvl w:ilvl="7">
      <w:start w:val="1"/>
      <w:numFmt w:val="bullet"/>
      <w:lvlText w:val=""/>
      <w:lvlJc w:val="left"/>
      <w:pPr>
        <w:tabs>
          <w:tab w:val="num" w:pos="3960"/>
        </w:tabs>
        <w:ind w:left="3960" w:hanging="420"/>
      </w:pPr>
      <w:rPr>
        <w:rFonts w:ascii="Wingdings" w:hAnsi="Wingdings" w:hint="default"/>
      </w:rPr>
    </w:lvl>
    <w:lvl w:ilvl="8">
      <w:start w:val="1"/>
      <w:numFmt w:val="bullet"/>
      <w:lvlText w:val=""/>
      <w:lvlJc w:val="left"/>
      <w:pPr>
        <w:tabs>
          <w:tab w:val="num" w:pos="4380"/>
        </w:tabs>
        <w:ind w:left="4380" w:hanging="420"/>
      </w:pPr>
      <w:rPr>
        <w:rFonts w:ascii="Wingdings" w:hAnsi="Wingdings" w:hint="default"/>
      </w:rPr>
    </w:lvl>
  </w:abstractNum>
  <w:abstractNum w:abstractNumId="32" w15:restartNumberingAfterBreak="0">
    <w:nsid w:val="5C4D4BE8"/>
    <w:multiLevelType w:val="hybridMultilevel"/>
    <w:tmpl w:val="C452F5FC"/>
    <w:lvl w:ilvl="0" w:tplc="3DE29822">
      <w:start w:val="2"/>
      <w:numFmt w:val="decimalFullWidth"/>
      <w:lvlText w:val="（%1）"/>
      <w:lvlJc w:val="left"/>
      <w:pPr>
        <w:tabs>
          <w:tab w:val="num" w:pos="3330"/>
        </w:tabs>
        <w:ind w:left="3330" w:hanging="360"/>
      </w:pPr>
      <w:rPr>
        <w:rFonts w:hint="default"/>
      </w:rPr>
    </w:lvl>
    <w:lvl w:ilvl="1" w:tplc="04090017" w:tentative="1">
      <w:start w:val="1"/>
      <w:numFmt w:val="aiueoFullWidth"/>
      <w:lvlText w:val="(%2)"/>
      <w:lvlJc w:val="left"/>
      <w:pPr>
        <w:tabs>
          <w:tab w:val="num" w:pos="3810"/>
        </w:tabs>
        <w:ind w:left="3810" w:hanging="420"/>
      </w:pPr>
    </w:lvl>
    <w:lvl w:ilvl="2" w:tplc="04090011" w:tentative="1">
      <w:start w:val="1"/>
      <w:numFmt w:val="decimalEnclosedCircle"/>
      <w:lvlText w:val="%3"/>
      <w:lvlJc w:val="left"/>
      <w:pPr>
        <w:tabs>
          <w:tab w:val="num" w:pos="4230"/>
        </w:tabs>
        <w:ind w:left="4230" w:hanging="420"/>
      </w:pPr>
    </w:lvl>
    <w:lvl w:ilvl="3" w:tplc="0409000F" w:tentative="1">
      <w:start w:val="1"/>
      <w:numFmt w:val="decimal"/>
      <w:lvlText w:val="%4."/>
      <w:lvlJc w:val="left"/>
      <w:pPr>
        <w:tabs>
          <w:tab w:val="num" w:pos="4650"/>
        </w:tabs>
        <w:ind w:left="4650" w:hanging="420"/>
      </w:pPr>
    </w:lvl>
    <w:lvl w:ilvl="4" w:tplc="04090017" w:tentative="1">
      <w:start w:val="1"/>
      <w:numFmt w:val="aiueoFullWidth"/>
      <w:lvlText w:val="(%5)"/>
      <w:lvlJc w:val="left"/>
      <w:pPr>
        <w:tabs>
          <w:tab w:val="num" w:pos="5070"/>
        </w:tabs>
        <w:ind w:left="5070" w:hanging="420"/>
      </w:pPr>
    </w:lvl>
    <w:lvl w:ilvl="5" w:tplc="04090011" w:tentative="1">
      <w:start w:val="1"/>
      <w:numFmt w:val="decimalEnclosedCircle"/>
      <w:lvlText w:val="%6"/>
      <w:lvlJc w:val="left"/>
      <w:pPr>
        <w:tabs>
          <w:tab w:val="num" w:pos="5490"/>
        </w:tabs>
        <w:ind w:left="5490" w:hanging="420"/>
      </w:pPr>
    </w:lvl>
    <w:lvl w:ilvl="6" w:tplc="0409000F" w:tentative="1">
      <w:start w:val="1"/>
      <w:numFmt w:val="decimal"/>
      <w:lvlText w:val="%7."/>
      <w:lvlJc w:val="left"/>
      <w:pPr>
        <w:tabs>
          <w:tab w:val="num" w:pos="5910"/>
        </w:tabs>
        <w:ind w:left="5910" w:hanging="420"/>
      </w:pPr>
    </w:lvl>
    <w:lvl w:ilvl="7" w:tplc="04090017" w:tentative="1">
      <w:start w:val="1"/>
      <w:numFmt w:val="aiueoFullWidth"/>
      <w:lvlText w:val="(%8)"/>
      <w:lvlJc w:val="left"/>
      <w:pPr>
        <w:tabs>
          <w:tab w:val="num" w:pos="6330"/>
        </w:tabs>
        <w:ind w:left="6330" w:hanging="420"/>
      </w:pPr>
    </w:lvl>
    <w:lvl w:ilvl="8" w:tplc="04090011" w:tentative="1">
      <w:start w:val="1"/>
      <w:numFmt w:val="decimalEnclosedCircle"/>
      <w:lvlText w:val="%9"/>
      <w:lvlJc w:val="left"/>
      <w:pPr>
        <w:tabs>
          <w:tab w:val="num" w:pos="6750"/>
        </w:tabs>
        <w:ind w:left="6750" w:hanging="420"/>
      </w:pPr>
    </w:lvl>
  </w:abstractNum>
  <w:abstractNum w:abstractNumId="33" w15:restartNumberingAfterBreak="0">
    <w:nsid w:val="5E495E0F"/>
    <w:multiLevelType w:val="multilevel"/>
    <w:tmpl w:val="B2F4EDB4"/>
    <w:lvl w:ilvl="0">
      <w:start w:val="4"/>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EE25EED"/>
    <w:multiLevelType w:val="hybridMultilevel"/>
    <w:tmpl w:val="B2D631AC"/>
    <w:lvl w:ilvl="0" w:tplc="E4ECE3D0">
      <w:start w:val="1"/>
      <w:numFmt w:val="decimalFullWidth"/>
      <w:lvlText w:val="（%1）"/>
      <w:lvlJc w:val="left"/>
      <w:pPr>
        <w:tabs>
          <w:tab w:val="num" w:pos="1260"/>
        </w:tabs>
        <w:ind w:left="1260" w:hanging="360"/>
      </w:pPr>
      <w:rPr>
        <w:rFonts w:ascii="Times New Roman" w:eastAsia="細明朝体" w:hAnsi="Times New Roman" w:cs="Times New Roman"/>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5" w15:restartNumberingAfterBreak="0">
    <w:nsid w:val="671147C2"/>
    <w:multiLevelType w:val="hybridMultilevel"/>
    <w:tmpl w:val="7C321394"/>
    <w:lvl w:ilvl="0" w:tplc="12522694">
      <w:start w:val="1"/>
      <w:numFmt w:val="bullet"/>
      <w:lvlText w:val="□"/>
      <w:lvlJc w:val="left"/>
      <w:pPr>
        <w:tabs>
          <w:tab w:val="num" w:pos="1020"/>
        </w:tabs>
        <w:ind w:left="1020" w:hanging="420"/>
      </w:pPr>
      <w:rPr>
        <w:rFonts w:ascii="細明朝体" w:eastAsia="細明朝体" w:hAnsi="Times" w:cs="Times New Roman" w:hint="eastAsia"/>
        <w:sz w:val="25"/>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6" w15:restartNumberingAfterBreak="0">
    <w:nsid w:val="719D6C99"/>
    <w:multiLevelType w:val="hybridMultilevel"/>
    <w:tmpl w:val="4E44135E"/>
    <w:lvl w:ilvl="0" w:tplc="373097E2">
      <w:start w:val="5"/>
      <w:numFmt w:val="decimal"/>
      <w:lvlText w:val="（%1）"/>
      <w:lvlJc w:val="left"/>
      <w:pPr>
        <w:tabs>
          <w:tab w:val="num" w:pos="750"/>
        </w:tabs>
        <w:ind w:left="750" w:hanging="39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7" w15:restartNumberingAfterBreak="0">
    <w:nsid w:val="748D1601"/>
    <w:multiLevelType w:val="hybridMultilevel"/>
    <w:tmpl w:val="94C61F28"/>
    <w:lvl w:ilvl="0" w:tplc="67C088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634F0A"/>
    <w:multiLevelType w:val="hybridMultilevel"/>
    <w:tmpl w:val="87B6F356"/>
    <w:lvl w:ilvl="0" w:tplc="887A2E0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8324287">
    <w:abstractNumId w:val="2"/>
  </w:num>
  <w:num w:numId="2" w16cid:durableId="1915705497">
    <w:abstractNumId w:val="3"/>
  </w:num>
  <w:num w:numId="3" w16cid:durableId="943918948">
    <w:abstractNumId w:val="0"/>
  </w:num>
  <w:num w:numId="4" w16cid:durableId="273025166">
    <w:abstractNumId w:val="1"/>
  </w:num>
  <w:num w:numId="5" w16cid:durableId="1665889516">
    <w:abstractNumId w:val="5"/>
  </w:num>
  <w:num w:numId="6" w16cid:durableId="1247153271">
    <w:abstractNumId w:val="4"/>
  </w:num>
  <w:num w:numId="7" w16cid:durableId="1469207177">
    <w:abstractNumId w:val="6"/>
  </w:num>
  <w:num w:numId="8" w16cid:durableId="602881333">
    <w:abstractNumId w:val="19"/>
  </w:num>
  <w:num w:numId="9" w16cid:durableId="1367441358">
    <w:abstractNumId w:val="35"/>
  </w:num>
  <w:num w:numId="10" w16cid:durableId="1261913500">
    <w:abstractNumId w:val="24"/>
  </w:num>
  <w:num w:numId="11" w16cid:durableId="942417817">
    <w:abstractNumId w:val="20"/>
  </w:num>
  <w:num w:numId="12" w16cid:durableId="1321150964">
    <w:abstractNumId w:val="22"/>
  </w:num>
  <w:num w:numId="13" w16cid:durableId="734622625">
    <w:abstractNumId w:val="15"/>
  </w:num>
  <w:num w:numId="14" w16cid:durableId="711465530">
    <w:abstractNumId w:val="17"/>
  </w:num>
  <w:num w:numId="15" w16cid:durableId="1175605840">
    <w:abstractNumId w:val="31"/>
  </w:num>
  <w:num w:numId="16" w16cid:durableId="23100212">
    <w:abstractNumId w:val="36"/>
  </w:num>
  <w:num w:numId="17" w16cid:durableId="1249148442">
    <w:abstractNumId w:val="10"/>
  </w:num>
  <w:num w:numId="18" w16cid:durableId="310983631">
    <w:abstractNumId w:val="34"/>
  </w:num>
  <w:num w:numId="19" w16cid:durableId="1117679323">
    <w:abstractNumId w:val="32"/>
  </w:num>
  <w:num w:numId="20" w16cid:durableId="87116601">
    <w:abstractNumId w:val="21"/>
  </w:num>
  <w:num w:numId="21" w16cid:durableId="134831897">
    <w:abstractNumId w:val="16"/>
  </w:num>
  <w:num w:numId="22" w16cid:durableId="476336178">
    <w:abstractNumId w:val="11"/>
  </w:num>
  <w:num w:numId="23" w16cid:durableId="1105270432">
    <w:abstractNumId w:val="26"/>
  </w:num>
  <w:num w:numId="24" w16cid:durableId="1001353588">
    <w:abstractNumId w:val="13"/>
  </w:num>
  <w:num w:numId="25" w16cid:durableId="1364402155">
    <w:abstractNumId w:val="9"/>
  </w:num>
  <w:num w:numId="26" w16cid:durableId="1052387656">
    <w:abstractNumId w:val="23"/>
  </w:num>
  <w:num w:numId="27" w16cid:durableId="2039045814">
    <w:abstractNumId w:val="28"/>
  </w:num>
  <w:num w:numId="28" w16cid:durableId="853306940">
    <w:abstractNumId w:val="14"/>
  </w:num>
  <w:num w:numId="29" w16cid:durableId="1303734487">
    <w:abstractNumId w:val="33"/>
  </w:num>
  <w:num w:numId="30" w16cid:durableId="1588422379">
    <w:abstractNumId w:val="27"/>
  </w:num>
  <w:num w:numId="31" w16cid:durableId="495614183">
    <w:abstractNumId w:val="8"/>
  </w:num>
  <w:num w:numId="32" w16cid:durableId="2048918350">
    <w:abstractNumId w:val="29"/>
  </w:num>
  <w:num w:numId="33" w16cid:durableId="1678654910">
    <w:abstractNumId w:val="18"/>
  </w:num>
  <w:num w:numId="34" w16cid:durableId="1475827675">
    <w:abstractNumId w:val="38"/>
  </w:num>
  <w:num w:numId="35" w16cid:durableId="1017655889">
    <w:abstractNumId w:val="7"/>
  </w:num>
  <w:num w:numId="36" w16cid:durableId="159544598">
    <w:abstractNumId w:val="30"/>
  </w:num>
  <w:num w:numId="37" w16cid:durableId="762998703">
    <w:abstractNumId w:val="25"/>
  </w:num>
  <w:num w:numId="38" w16cid:durableId="1863669192">
    <w:abstractNumId w:val="12"/>
  </w:num>
  <w:num w:numId="39" w16cid:durableId="8608233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EFE"/>
    <w:rsid w:val="00003B4C"/>
    <w:rsid w:val="00011761"/>
    <w:rsid w:val="0003634E"/>
    <w:rsid w:val="00041643"/>
    <w:rsid w:val="00043A9D"/>
    <w:rsid w:val="00044DD7"/>
    <w:rsid w:val="00051348"/>
    <w:rsid w:val="000569AC"/>
    <w:rsid w:val="00067D82"/>
    <w:rsid w:val="00072C4B"/>
    <w:rsid w:val="00084410"/>
    <w:rsid w:val="000862E4"/>
    <w:rsid w:val="00091594"/>
    <w:rsid w:val="000942CE"/>
    <w:rsid w:val="000A14CE"/>
    <w:rsid w:val="000A7B3D"/>
    <w:rsid w:val="000C5FDB"/>
    <w:rsid w:val="000C66BF"/>
    <w:rsid w:val="000D5F30"/>
    <w:rsid w:val="000D6D9D"/>
    <w:rsid w:val="000E1392"/>
    <w:rsid w:val="000E1FC0"/>
    <w:rsid w:val="000E5A04"/>
    <w:rsid w:val="000F1C9A"/>
    <w:rsid w:val="00104550"/>
    <w:rsid w:val="00114359"/>
    <w:rsid w:val="00115B90"/>
    <w:rsid w:val="0011669B"/>
    <w:rsid w:val="00120E1E"/>
    <w:rsid w:val="00123826"/>
    <w:rsid w:val="00152A2C"/>
    <w:rsid w:val="00153EF0"/>
    <w:rsid w:val="0016465E"/>
    <w:rsid w:val="001655B8"/>
    <w:rsid w:val="00165694"/>
    <w:rsid w:val="00172CEC"/>
    <w:rsid w:val="00177B4D"/>
    <w:rsid w:val="00184D02"/>
    <w:rsid w:val="00185E89"/>
    <w:rsid w:val="001A3277"/>
    <w:rsid w:val="001D45B7"/>
    <w:rsid w:val="001F4165"/>
    <w:rsid w:val="001F5539"/>
    <w:rsid w:val="00207B91"/>
    <w:rsid w:val="002147B2"/>
    <w:rsid w:val="002209E4"/>
    <w:rsid w:val="00231451"/>
    <w:rsid w:val="002468AB"/>
    <w:rsid w:val="0025250A"/>
    <w:rsid w:val="00252B8C"/>
    <w:rsid w:val="00266280"/>
    <w:rsid w:val="00286238"/>
    <w:rsid w:val="0029163E"/>
    <w:rsid w:val="00294E2B"/>
    <w:rsid w:val="002976C4"/>
    <w:rsid w:val="002B045B"/>
    <w:rsid w:val="002B1676"/>
    <w:rsid w:val="002C02E9"/>
    <w:rsid w:val="002C43E0"/>
    <w:rsid w:val="002C441B"/>
    <w:rsid w:val="002D74CF"/>
    <w:rsid w:val="002E6186"/>
    <w:rsid w:val="002F23BE"/>
    <w:rsid w:val="002F541B"/>
    <w:rsid w:val="002F68B6"/>
    <w:rsid w:val="00302E7C"/>
    <w:rsid w:val="00304C64"/>
    <w:rsid w:val="003060B3"/>
    <w:rsid w:val="003074BC"/>
    <w:rsid w:val="00307FEB"/>
    <w:rsid w:val="00316A8A"/>
    <w:rsid w:val="00323E2C"/>
    <w:rsid w:val="003311A4"/>
    <w:rsid w:val="00333BE0"/>
    <w:rsid w:val="00335101"/>
    <w:rsid w:val="003354DD"/>
    <w:rsid w:val="00346791"/>
    <w:rsid w:val="003472C6"/>
    <w:rsid w:val="0034765A"/>
    <w:rsid w:val="0034788A"/>
    <w:rsid w:val="00351B34"/>
    <w:rsid w:val="00360080"/>
    <w:rsid w:val="003761C9"/>
    <w:rsid w:val="00384FE2"/>
    <w:rsid w:val="003A7E1F"/>
    <w:rsid w:val="003B5DAE"/>
    <w:rsid w:val="003C6FE0"/>
    <w:rsid w:val="003D0BB9"/>
    <w:rsid w:val="003D471A"/>
    <w:rsid w:val="003E38C4"/>
    <w:rsid w:val="003F77EB"/>
    <w:rsid w:val="003F7EE4"/>
    <w:rsid w:val="00400F2A"/>
    <w:rsid w:val="0040468B"/>
    <w:rsid w:val="004055E3"/>
    <w:rsid w:val="00407256"/>
    <w:rsid w:val="00410643"/>
    <w:rsid w:val="004121C8"/>
    <w:rsid w:val="00415035"/>
    <w:rsid w:val="00416E39"/>
    <w:rsid w:val="00416E9E"/>
    <w:rsid w:val="004178B2"/>
    <w:rsid w:val="00422824"/>
    <w:rsid w:val="00423322"/>
    <w:rsid w:val="004252DD"/>
    <w:rsid w:val="004324AF"/>
    <w:rsid w:val="00436C0E"/>
    <w:rsid w:val="004373D6"/>
    <w:rsid w:val="00442375"/>
    <w:rsid w:val="004429E1"/>
    <w:rsid w:val="00447655"/>
    <w:rsid w:val="00457C04"/>
    <w:rsid w:val="004657B0"/>
    <w:rsid w:val="004872FF"/>
    <w:rsid w:val="00494F98"/>
    <w:rsid w:val="004A32C5"/>
    <w:rsid w:val="004A4CDB"/>
    <w:rsid w:val="004A7122"/>
    <w:rsid w:val="004B174F"/>
    <w:rsid w:val="004C0D3C"/>
    <w:rsid w:val="004C6E1F"/>
    <w:rsid w:val="004C72FB"/>
    <w:rsid w:val="004D5127"/>
    <w:rsid w:val="004E3076"/>
    <w:rsid w:val="004F014D"/>
    <w:rsid w:val="004F2E14"/>
    <w:rsid w:val="004F30DA"/>
    <w:rsid w:val="004F3F31"/>
    <w:rsid w:val="004F474B"/>
    <w:rsid w:val="004F50F1"/>
    <w:rsid w:val="004F7A1F"/>
    <w:rsid w:val="005050A4"/>
    <w:rsid w:val="005206CA"/>
    <w:rsid w:val="00525A2B"/>
    <w:rsid w:val="00536827"/>
    <w:rsid w:val="0054715E"/>
    <w:rsid w:val="00555A44"/>
    <w:rsid w:val="00565E38"/>
    <w:rsid w:val="005706D0"/>
    <w:rsid w:val="00570959"/>
    <w:rsid w:val="00576DA4"/>
    <w:rsid w:val="00585E8C"/>
    <w:rsid w:val="005927B9"/>
    <w:rsid w:val="005965BC"/>
    <w:rsid w:val="005A016D"/>
    <w:rsid w:val="005B361A"/>
    <w:rsid w:val="005D32FF"/>
    <w:rsid w:val="005D3F2E"/>
    <w:rsid w:val="005D788C"/>
    <w:rsid w:val="005E3B21"/>
    <w:rsid w:val="005E7112"/>
    <w:rsid w:val="005F0ADA"/>
    <w:rsid w:val="005F748C"/>
    <w:rsid w:val="00606A48"/>
    <w:rsid w:val="006130BC"/>
    <w:rsid w:val="006152EE"/>
    <w:rsid w:val="00624808"/>
    <w:rsid w:val="00625689"/>
    <w:rsid w:val="00625C09"/>
    <w:rsid w:val="006415D8"/>
    <w:rsid w:val="006444EC"/>
    <w:rsid w:val="00660E7C"/>
    <w:rsid w:val="006945AB"/>
    <w:rsid w:val="006A0943"/>
    <w:rsid w:val="006A30D1"/>
    <w:rsid w:val="006B0193"/>
    <w:rsid w:val="006B27D9"/>
    <w:rsid w:val="006B4897"/>
    <w:rsid w:val="006C3DA4"/>
    <w:rsid w:val="006F1D78"/>
    <w:rsid w:val="006F7416"/>
    <w:rsid w:val="00702323"/>
    <w:rsid w:val="0071749D"/>
    <w:rsid w:val="00721E04"/>
    <w:rsid w:val="00722636"/>
    <w:rsid w:val="00736DEA"/>
    <w:rsid w:val="00737511"/>
    <w:rsid w:val="00737A0E"/>
    <w:rsid w:val="007513E6"/>
    <w:rsid w:val="00757089"/>
    <w:rsid w:val="007605F9"/>
    <w:rsid w:val="007655DE"/>
    <w:rsid w:val="00767511"/>
    <w:rsid w:val="0077146B"/>
    <w:rsid w:val="00771863"/>
    <w:rsid w:val="00773971"/>
    <w:rsid w:val="00782D84"/>
    <w:rsid w:val="007A3233"/>
    <w:rsid w:val="007A4A2C"/>
    <w:rsid w:val="007B1F75"/>
    <w:rsid w:val="007B4469"/>
    <w:rsid w:val="007B4910"/>
    <w:rsid w:val="007B6659"/>
    <w:rsid w:val="007D1631"/>
    <w:rsid w:val="007E0DF2"/>
    <w:rsid w:val="007E49BE"/>
    <w:rsid w:val="007F2ADA"/>
    <w:rsid w:val="007F5177"/>
    <w:rsid w:val="008073C2"/>
    <w:rsid w:val="00807723"/>
    <w:rsid w:val="00813F7E"/>
    <w:rsid w:val="00814022"/>
    <w:rsid w:val="0081421E"/>
    <w:rsid w:val="00820F84"/>
    <w:rsid w:val="00823891"/>
    <w:rsid w:val="00854E0F"/>
    <w:rsid w:val="00862ABA"/>
    <w:rsid w:val="0086324C"/>
    <w:rsid w:val="0086334B"/>
    <w:rsid w:val="00865258"/>
    <w:rsid w:val="00874A57"/>
    <w:rsid w:val="00894170"/>
    <w:rsid w:val="008978D1"/>
    <w:rsid w:val="008A1D28"/>
    <w:rsid w:val="008A1EBC"/>
    <w:rsid w:val="008A3F12"/>
    <w:rsid w:val="008B488D"/>
    <w:rsid w:val="008B514E"/>
    <w:rsid w:val="008C12DC"/>
    <w:rsid w:val="008C1D49"/>
    <w:rsid w:val="008C2307"/>
    <w:rsid w:val="008D20EE"/>
    <w:rsid w:val="008E021E"/>
    <w:rsid w:val="00912BBA"/>
    <w:rsid w:val="00914942"/>
    <w:rsid w:val="00920FF5"/>
    <w:rsid w:val="00923745"/>
    <w:rsid w:val="00925C48"/>
    <w:rsid w:val="00926EBD"/>
    <w:rsid w:val="00927A7F"/>
    <w:rsid w:val="009334AD"/>
    <w:rsid w:val="0093777C"/>
    <w:rsid w:val="00964E74"/>
    <w:rsid w:val="00965E70"/>
    <w:rsid w:val="009708C6"/>
    <w:rsid w:val="00977916"/>
    <w:rsid w:val="009854B2"/>
    <w:rsid w:val="00992C3F"/>
    <w:rsid w:val="009A4A50"/>
    <w:rsid w:val="009B019D"/>
    <w:rsid w:val="009B1E57"/>
    <w:rsid w:val="009B1F8E"/>
    <w:rsid w:val="009B3B6D"/>
    <w:rsid w:val="009C296A"/>
    <w:rsid w:val="009C3420"/>
    <w:rsid w:val="009E18AF"/>
    <w:rsid w:val="009E6EFE"/>
    <w:rsid w:val="009E7684"/>
    <w:rsid w:val="009F4740"/>
    <w:rsid w:val="009F620D"/>
    <w:rsid w:val="009F772F"/>
    <w:rsid w:val="00A1020C"/>
    <w:rsid w:val="00A1553E"/>
    <w:rsid w:val="00A215F3"/>
    <w:rsid w:val="00A21A80"/>
    <w:rsid w:val="00A32975"/>
    <w:rsid w:val="00A415ED"/>
    <w:rsid w:val="00A47BE2"/>
    <w:rsid w:val="00A51F19"/>
    <w:rsid w:val="00A72691"/>
    <w:rsid w:val="00A81C42"/>
    <w:rsid w:val="00A90292"/>
    <w:rsid w:val="00A90956"/>
    <w:rsid w:val="00A91A97"/>
    <w:rsid w:val="00A9250D"/>
    <w:rsid w:val="00A94783"/>
    <w:rsid w:val="00AC5F12"/>
    <w:rsid w:val="00AC65DF"/>
    <w:rsid w:val="00AD1AA0"/>
    <w:rsid w:val="00AE0C00"/>
    <w:rsid w:val="00AE225E"/>
    <w:rsid w:val="00B22644"/>
    <w:rsid w:val="00B22960"/>
    <w:rsid w:val="00B2684B"/>
    <w:rsid w:val="00B41F3C"/>
    <w:rsid w:val="00B42A30"/>
    <w:rsid w:val="00B42BB5"/>
    <w:rsid w:val="00B442B3"/>
    <w:rsid w:val="00B50CDD"/>
    <w:rsid w:val="00B63937"/>
    <w:rsid w:val="00B7338D"/>
    <w:rsid w:val="00B80865"/>
    <w:rsid w:val="00B80934"/>
    <w:rsid w:val="00B80D91"/>
    <w:rsid w:val="00B835A9"/>
    <w:rsid w:val="00B92BCB"/>
    <w:rsid w:val="00B94865"/>
    <w:rsid w:val="00BC7D0F"/>
    <w:rsid w:val="00BD3B37"/>
    <w:rsid w:val="00BE0352"/>
    <w:rsid w:val="00BE34F7"/>
    <w:rsid w:val="00BF17EF"/>
    <w:rsid w:val="00BF3951"/>
    <w:rsid w:val="00C03919"/>
    <w:rsid w:val="00C03C97"/>
    <w:rsid w:val="00C047FE"/>
    <w:rsid w:val="00C474E8"/>
    <w:rsid w:val="00C4756A"/>
    <w:rsid w:val="00C47B9F"/>
    <w:rsid w:val="00C50890"/>
    <w:rsid w:val="00C534B3"/>
    <w:rsid w:val="00C56E3B"/>
    <w:rsid w:val="00C57721"/>
    <w:rsid w:val="00C70DF5"/>
    <w:rsid w:val="00C72647"/>
    <w:rsid w:val="00C735E0"/>
    <w:rsid w:val="00C83AB8"/>
    <w:rsid w:val="00C85B77"/>
    <w:rsid w:val="00C869AF"/>
    <w:rsid w:val="00C87279"/>
    <w:rsid w:val="00C906CB"/>
    <w:rsid w:val="00C97ABB"/>
    <w:rsid w:val="00CA3EF5"/>
    <w:rsid w:val="00CB4ADA"/>
    <w:rsid w:val="00CB7CC1"/>
    <w:rsid w:val="00CC00BE"/>
    <w:rsid w:val="00CC0CFA"/>
    <w:rsid w:val="00CD2B60"/>
    <w:rsid w:val="00CD5DB2"/>
    <w:rsid w:val="00CE0F00"/>
    <w:rsid w:val="00CE1C74"/>
    <w:rsid w:val="00CE47DB"/>
    <w:rsid w:val="00CF6D2C"/>
    <w:rsid w:val="00CF7E3E"/>
    <w:rsid w:val="00D0617E"/>
    <w:rsid w:val="00D13DF2"/>
    <w:rsid w:val="00D14E46"/>
    <w:rsid w:val="00D201AC"/>
    <w:rsid w:val="00D4781C"/>
    <w:rsid w:val="00D54AAF"/>
    <w:rsid w:val="00D638B8"/>
    <w:rsid w:val="00D6409A"/>
    <w:rsid w:val="00D66162"/>
    <w:rsid w:val="00D67AC7"/>
    <w:rsid w:val="00D739F0"/>
    <w:rsid w:val="00D80E19"/>
    <w:rsid w:val="00D96B24"/>
    <w:rsid w:val="00DA56EF"/>
    <w:rsid w:val="00DA6C83"/>
    <w:rsid w:val="00DC0267"/>
    <w:rsid w:val="00DC3326"/>
    <w:rsid w:val="00DC6B4E"/>
    <w:rsid w:val="00DD53AB"/>
    <w:rsid w:val="00DE0A14"/>
    <w:rsid w:val="00DF2948"/>
    <w:rsid w:val="00E04734"/>
    <w:rsid w:val="00E1418F"/>
    <w:rsid w:val="00E27C5D"/>
    <w:rsid w:val="00E31D9D"/>
    <w:rsid w:val="00E34D21"/>
    <w:rsid w:val="00E3519D"/>
    <w:rsid w:val="00E42A1C"/>
    <w:rsid w:val="00E46231"/>
    <w:rsid w:val="00E46A4A"/>
    <w:rsid w:val="00E63D92"/>
    <w:rsid w:val="00E63F67"/>
    <w:rsid w:val="00E675F6"/>
    <w:rsid w:val="00E85813"/>
    <w:rsid w:val="00E9581F"/>
    <w:rsid w:val="00EC1622"/>
    <w:rsid w:val="00ED40C8"/>
    <w:rsid w:val="00ED4395"/>
    <w:rsid w:val="00EE1DF5"/>
    <w:rsid w:val="00EE478E"/>
    <w:rsid w:val="00EE53F3"/>
    <w:rsid w:val="00EE5C87"/>
    <w:rsid w:val="00EF10BA"/>
    <w:rsid w:val="00EF78A8"/>
    <w:rsid w:val="00F17A59"/>
    <w:rsid w:val="00F201AA"/>
    <w:rsid w:val="00F318D0"/>
    <w:rsid w:val="00F32719"/>
    <w:rsid w:val="00F36546"/>
    <w:rsid w:val="00F40007"/>
    <w:rsid w:val="00F57F67"/>
    <w:rsid w:val="00F611B9"/>
    <w:rsid w:val="00F63B9A"/>
    <w:rsid w:val="00F64825"/>
    <w:rsid w:val="00F652BB"/>
    <w:rsid w:val="00F658D6"/>
    <w:rsid w:val="00F65EA9"/>
    <w:rsid w:val="00F717D6"/>
    <w:rsid w:val="00F73547"/>
    <w:rsid w:val="00F82E8B"/>
    <w:rsid w:val="00F96E29"/>
    <w:rsid w:val="00FB3F9A"/>
    <w:rsid w:val="00FC07F5"/>
    <w:rsid w:val="00FC159A"/>
    <w:rsid w:val="00FC3B1F"/>
    <w:rsid w:val="00FC68A1"/>
    <w:rsid w:val="00FF1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v:textbox inset="5.85pt,.7pt,5.85pt,.7pt"/>
    </o:shapedefaults>
    <o:shapelayout v:ext="edit">
      <o:idmap v:ext="edit" data="1"/>
    </o:shapelayout>
  </w:shapeDefaults>
  <w:decimalSymbol w:val="."/>
  <w:listSeparator w:val=","/>
  <w14:docId w14:val="66ACBB1A"/>
  <w15:chartTrackingRefBased/>
  <w15:docId w15:val="{B537D924-033E-4EC9-AE0E-BCAA6975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F9A"/>
    <w:pPr>
      <w:widowControl w:val="0"/>
      <w:jc w:val="both"/>
    </w:pPr>
    <w:rPr>
      <w:rFonts w:ascii="Times New Roman" w:hAnsi="Times New Roman"/>
      <w:kern w:val="2"/>
      <w:sz w:val="24"/>
    </w:rPr>
  </w:style>
  <w:style w:type="paragraph" w:styleId="1">
    <w:name w:val="heading 1"/>
    <w:basedOn w:val="a"/>
    <w:next w:val="a"/>
    <w:qFormat/>
    <w:rsid w:val="00FB3F9A"/>
    <w:pPr>
      <w:keepNext/>
      <w:outlineLvl w:val="0"/>
    </w:pPr>
    <w:rPr>
      <w:rFonts w:ascii="Arial" w:eastAsia="ＭＳ ゴシック" w:hAnsi="Arial"/>
      <w:szCs w:val="24"/>
    </w:rPr>
  </w:style>
  <w:style w:type="paragraph" w:styleId="2">
    <w:name w:val="heading 2"/>
    <w:basedOn w:val="a"/>
    <w:next w:val="a"/>
    <w:qFormat/>
    <w:rsid w:val="00FB3F9A"/>
    <w:pPr>
      <w:keepNext/>
      <w:outlineLvl w:val="1"/>
    </w:pPr>
    <w:rPr>
      <w:rFonts w:ascii="Arial" w:eastAsia="ＭＳ ゴシック" w:hAnsi="Arial"/>
    </w:rPr>
  </w:style>
  <w:style w:type="paragraph" w:styleId="3">
    <w:name w:val="heading 3"/>
    <w:basedOn w:val="a"/>
    <w:next w:val="a"/>
    <w:qFormat/>
    <w:rsid w:val="00FB3F9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eastAsia="平成明朝"/>
    </w:rPr>
  </w:style>
  <w:style w:type="character" w:styleId="a4">
    <w:name w:val="page number"/>
    <w:basedOn w:val="a0"/>
  </w:style>
  <w:style w:type="paragraph" w:styleId="20">
    <w:name w:val="Body Text 2"/>
    <w:basedOn w:val="a"/>
    <w:pPr>
      <w:jc w:val="center"/>
    </w:pPr>
    <w:rPr>
      <w:rFonts w:ascii="細明朝体"/>
      <w:sz w:val="20"/>
    </w:rPr>
  </w:style>
  <w:style w:type="paragraph" w:styleId="a5">
    <w:name w:val="Body Text"/>
    <w:basedOn w:val="a"/>
    <w:rPr>
      <w:rFonts w:eastAsia="平成明朝"/>
      <w:sz w:val="18"/>
    </w:rPr>
  </w:style>
  <w:style w:type="paragraph" w:styleId="a6">
    <w:name w:val="Block Text"/>
    <w:basedOn w:val="a"/>
    <w:pPr>
      <w:ind w:left="113" w:right="113"/>
      <w:jc w:val="center"/>
    </w:pPr>
    <w:rPr>
      <w:rFonts w:eastAsia="平成明朝"/>
      <w:sz w:val="18"/>
    </w:rPr>
  </w:style>
  <w:style w:type="paragraph" w:styleId="a7">
    <w:name w:val="header"/>
    <w:basedOn w:val="a"/>
    <w:pPr>
      <w:tabs>
        <w:tab w:val="center" w:pos="4252"/>
        <w:tab w:val="right" w:pos="8504"/>
      </w:tabs>
      <w:snapToGrid w:val="0"/>
    </w:pPr>
  </w:style>
  <w:style w:type="table" w:styleId="a8">
    <w:name w:val="Table Grid"/>
    <w:basedOn w:val="a1"/>
    <w:rsid w:val="003D471A"/>
    <w:pPr>
      <w:widowControl w:val="0"/>
      <w:jc w:val="both"/>
    </w:pPr>
    <w:rPr>
      <w:rFonts w:ascii="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CF6D2C"/>
    <w:pPr>
      <w:jc w:val="right"/>
    </w:pPr>
    <w:rPr>
      <w:rFonts w:hAnsi="細明朝体" w:cs="ＭＳ Ｐゴシック"/>
      <w:kern w:val="0"/>
      <w:sz w:val="18"/>
      <w:szCs w:val="22"/>
    </w:rPr>
  </w:style>
  <w:style w:type="paragraph" w:styleId="10">
    <w:name w:val="toc 1"/>
    <w:basedOn w:val="a"/>
    <w:next w:val="a"/>
    <w:autoRedefine/>
    <w:semiHidden/>
    <w:rsid w:val="000569AC"/>
    <w:pPr>
      <w:tabs>
        <w:tab w:val="right" w:leader="middleDot" w:pos="10194"/>
      </w:tabs>
      <w:spacing w:line="480" w:lineRule="auto"/>
      <w:jc w:val="center"/>
    </w:pPr>
    <w:rPr>
      <w:rFonts w:hAnsi="ＭＳ 明朝"/>
      <w:b/>
      <w:noProof/>
      <w:sz w:val="18"/>
      <w:szCs w:val="18"/>
    </w:rPr>
  </w:style>
  <w:style w:type="paragraph" w:styleId="21">
    <w:name w:val="toc 2"/>
    <w:basedOn w:val="a"/>
    <w:next w:val="a"/>
    <w:autoRedefine/>
    <w:semiHidden/>
    <w:rsid w:val="000569AC"/>
    <w:pPr>
      <w:tabs>
        <w:tab w:val="left" w:pos="630"/>
        <w:tab w:val="right" w:leader="middleDot" w:pos="10194"/>
      </w:tabs>
      <w:ind w:leftChars="100" w:left="240"/>
    </w:pPr>
    <w:rPr>
      <w:rFonts w:ascii="ＭＳ 明朝" w:hAnsi="ＭＳ 明朝"/>
      <w:noProof/>
      <w:sz w:val="18"/>
      <w:szCs w:val="18"/>
    </w:rPr>
  </w:style>
  <w:style w:type="character" w:styleId="aa">
    <w:name w:val="Hyperlink"/>
    <w:rsid w:val="00B835A9"/>
    <w:rPr>
      <w:color w:val="0000FF"/>
      <w:u w:val="single"/>
    </w:rPr>
  </w:style>
  <w:style w:type="paragraph" w:styleId="ab">
    <w:name w:val="Revision"/>
    <w:hidden/>
    <w:uiPriority w:val="99"/>
    <w:semiHidden/>
    <w:rsid w:val="001F4165"/>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0347">
      <w:bodyDiv w:val="1"/>
      <w:marLeft w:val="0"/>
      <w:marRight w:val="0"/>
      <w:marTop w:val="0"/>
      <w:marBottom w:val="0"/>
      <w:divBdr>
        <w:top w:val="none" w:sz="0" w:space="0" w:color="auto"/>
        <w:left w:val="none" w:sz="0" w:space="0" w:color="auto"/>
        <w:bottom w:val="none" w:sz="0" w:space="0" w:color="auto"/>
        <w:right w:val="none" w:sz="0" w:space="0" w:color="auto"/>
      </w:divBdr>
    </w:div>
    <w:div w:id="314997653">
      <w:bodyDiv w:val="1"/>
      <w:marLeft w:val="0"/>
      <w:marRight w:val="0"/>
      <w:marTop w:val="0"/>
      <w:marBottom w:val="0"/>
      <w:divBdr>
        <w:top w:val="none" w:sz="0" w:space="0" w:color="auto"/>
        <w:left w:val="none" w:sz="0" w:space="0" w:color="auto"/>
        <w:bottom w:val="none" w:sz="0" w:space="0" w:color="auto"/>
        <w:right w:val="none" w:sz="0" w:space="0" w:color="auto"/>
      </w:divBdr>
    </w:div>
    <w:div w:id="365759096">
      <w:bodyDiv w:val="1"/>
      <w:marLeft w:val="0"/>
      <w:marRight w:val="0"/>
      <w:marTop w:val="0"/>
      <w:marBottom w:val="0"/>
      <w:divBdr>
        <w:top w:val="none" w:sz="0" w:space="0" w:color="auto"/>
        <w:left w:val="none" w:sz="0" w:space="0" w:color="auto"/>
        <w:bottom w:val="none" w:sz="0" w:space="0" w:color="auto"/>
        <w:right w:val="none" w:sz="0" w:space="0" w:color="auto"/>
      </w:divBdr>
    </w:div>
    <w:div w:id="521170182">
      <w:bodyDiv w:val="1"/>
      <w:marLeft w:val="0"/>
      <w:marRight w:val="0"/>
      <w:marTop w:val="0"/>
      <w:marBottom w:val="0"/>
      <w:divBdr>
        <w:top w:val="none" w:sz="0" w:space="0" w:color="auto"/>
        <w:left w:val="none" w:sz="0" w:space="0" w:color="auto"/>
        <w:bottom w:val="none" w:sz="0" w:space="0" w:color="auto"/>
        <w:right w:val="none" w:sz="0" w:space="0" w:color="auto"/>
      </w:divBdr>
    </w:div>
    <w:div w:id="569966893">
      <w:bodyDiv w:val="1"/>
      <w:marLeft w:val="0"/>
      <w:marRight w:val="0"/>
      <w:marTop w:val="0"/>
      <w:marBottom w:val="0"/>
      <w:divBdr>
        <w:top w:val="none" w:sz="0" w:space="0" w:color="auto"/>
        <w:left w:val="none" w:sz="0" w:space="0" w:color="auto"/>
        <w:bottom w:val="none" w:sz="0" w:space="0" w:color="auto"/>
        <w:right w:val="none" w:sz="0" w:space="0" w:color="auto"/>
      </w:divBdr>
    </w:div>
    <w:div w:id="818041026">
      <w:bodyDiv w:val="1"/>
      <w:marLeft w:val="0"/>
      <w:marRight w:val="0"/>
      <w:marTop w:val="0"/>
      <w:marBottom w:val="0"/>
      <w:divBdr>
        <w:top w:val="none" w:sz="0" w:space="0" w:color="auto"/>
        <w:left w:val="none" w:sz="0" w:space="0" w:color="auto"/>
        <w:bottom w:val="none" w:sz="0" w:space="0" w:color="auto"/>
        <w:right w:val="none" w:sz="0" w:space="0" w:color="auto"/>
      </w:divBdr>
    </w:div>
    <w:div w:id="1172531139">
      <w:bodyDiv w:val="1"/>
      <w:marLeft w:val="0"/>
      <w:marRight w:val="0"/>
      <w:marTop w:val="0"/>
      <w:marBottom w:val="0"/>
      <w:divBdr>
        <w:top w:val="none" w:sz="0" w:space="0" w:color="auto"/>
        <w:left w:val="none" w:sz="0" w:space="0" w:color="auto"/>
        <w:bottom w:val="none" w:sz="0" w:space="0" w:color="auto"/>
        <w:right w:val="none" w:sz="0" w:space="0" w:color="auto"/>
      </w:divBdr>
    </w:div>
    <w:div w:id="1415514621">
      <w:bodyDiv w:val="1"/>
      <w:marLeft w:val="0"/>
      <w:marRight w:val="0"/>
      <w:marTop w:val="0"/>
      <w:marBottom w:val="0"/>
      <w:divBdr>
        <w:top w:val="none" w:sz="0" w:space="0" w:color="auto"/>
        <w:left w:val="none" w:sz="0" w:space="0" w:color="auto"/>
        <w:bottom w:val="none" w:sz="0" w:space="0" w:color="auto"/>
        <w:right w:val="none" w:sz="0" w:space="0" w:color="auto"/>
      </w:divBdr>
    </w:div>
    <w:div w:id="1953397746">
      <w:bodyDiv w:val="1"/>
      <w:marLeft w:val="0"/>
      <w:marRight w:val="0"/>
      <w:marTop w:val="0"/>
      <w:marBottom w:val="0"/>
      <w:divBdr>
        <w:top w:val="none" w:sz="0" w:space="0" w:color="auto"/>
        <w:left w:val="none" w:sz="0" w:space="0" w:color="auto"/>
        <w:bottom w:val="none" w:sz="0" w:space="0" w:color="auto"/>
        <w:right w:val="none" w:sz="0" w:space="0" w:color="auto"/>
      </w:divBdr>
    </w:div>
    <w:div w:id="197304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80</Pages>
  <Words>31901</Words>
  <Characters>181837</Characters>
  <Application>Microsoft Office Word</Application>
  <DocSecurity>0</DocSecurity>
  <Lines>1515</Lines>
  <Paragraphs>426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DATA-T</vt:lpstr>
      <vt:lpstr>Form DATA-T</vt:lpstr>
    </vt:vector>
  </TitlesOfParts>
  <Company/>
  <LinksUpToDate>false</LinksUpToDate>
  <CharactersWithSpaces>213312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DATA-T</dc:title>
  <dc:subject/>
  <dc:creator>ClassNK</dc:creator>
  <cp:keywords/>
  <cp:lastModifiedBy>Shingo Kumai</cp:lastModifiedBy>
  <cp:revision>6</cp:revision>
  <cp:lastPrinted>2009-07-14T02:38:00Z</cp:lastPrinted>
  <dcterms:created xsi:type="dcterms:W3CDTF">2026-04-03T02:34:00Z</dcterms:created>
  <dcterms:modified xsi:type="dcterms:W3CDTF">2026-04-03T06:49:00Z</dcterms:modified>
</cp:coreProperties>
</file>