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D742AE" w14:textId="77777777" w:rsidR="00EE5138" w:rsidRPr="00EE5138" w:rsidRDefault="00EE5138" w:rsidP="00B40696">
      <w:pPr>
        <w:wordWrap w:val="0"/>
        <w:spacing w:line="240" w:lineRule="atLeast"/>
        <w:jc w:val="right"/>
        <w:rPr>
          <w:rFonts w:ascii="Times New Roman" w:hAnsi="Times New Roman"/>
          <w:bCs/>
          <w:sz w:val="24"/>
        </w:rPr>
      </w:pPr>
      <w:r w:rsidRPr="00EE5138">
        <w:rPr>
          <w:rFonts w:ascii="Times New Roman" w:hAnsi="Times New Roman"/>
          <w:bCs/>
          <w:sz w:val="24"/>
        </w:rPr>
        <w:t>Form APP-PE-STB</w:t>
      </w:r>
      <w:r w:rsidR="00C63C6A">
        <w:rPr>
          <w:rFonts w:ascii="Times New Roman" w:hAnsi="Times New Roman" w:hint="eastAsia"/>
          <w:bCs/>
          <w:sz w:val="24"/>
        </w:rPr>
        <w:t>(</w:t>
      </w:r>
      <w:r w:rsidR="00C63C6A">
        <w:rPr>
          <w:rFonts w:ascii="Times New Roman" w:hAnsi="Times New Roman"/>
          <w:bCs/>
          <w:sz w:val="24"/>
        </w:rPr>
        <w:t>J)</w:t>
      </w:r>
      <w:r w:rsidR="00B40696">
        <w:rPr>
          <w:rFonts w:ascii="Times New Roman" w:hAnsi="Times New Roman"/>
          <w:bCs/>
          <w:sz w:val="24"/>
        </w:rPr>
        <w:t xml:space="preserve"> (2</w:t>
      </w:r>
      <w:r w:rsidR="003F3588">
        <w:rPr>
          <w:rFonts w:ascii="Times New Roman" w:hAnsi="Times New Roman" w:hint="eastAsia"/>
          <w:bCs/>
          <w:sz w:val="24"/>
        </w:rPr>
        <w:t>5</w:t>
      </w:r>
      <w:r w:rsidR="00B40696">
        <w:rPr>
          <w:rFonts w:ascii="Times New Roman" w:hAnsi="Times New Roman"/>
          <w:bCs/>
          <w:sz w:val="24"/>
        </w:rPr>
        <w:t>.0</w:t>
      </w:r>
      <w:r w:rsidR="003F3588">
        <w:rPr>
          <w:rFonts w:ascii="Times New Roman" w:hAnsi="Times New Roman" w:hint="eastAsia"/>
          <w:bCs/>
          <w:sz w:val="24"/>
        </w:rPr>
        <w:t>3</w:t>
      </w:r>
      <w:r w:rsidR="00B40696">
        <w:rPr>
          <w:rFonts w:ascii="Times New Roman" w:hAnsi="Times New Roman"/>
          <w:bCs/>
          <w:sz w:val="24"/>
        </w:rPr>
        <w:t>)</w:t>
      </w:r>
    </w:p>
    <w:p w14:paraId="2625E780" w14:textId="77777777" w:rsidR="00EE5138" w:rsidRDefault="00EE5138">
      <w:pPr>
        <w:spacing w:line="240" w:lineRule="atLeast"/>
        <w:rPr>
          <w:rFonts w:ascii="Arial" w:hAnsi="Arial"/>
          <w:b/>
          <w:sz w:val="24"/>
        </w:rPr>
      </w:pPr>
    </w:p>
    <w:p w14:paraId="172EEE9F" w14:textId="77777777" w:rsidR="00C63C6A" w:rsidRPr="00C63C6A" w:rsidRDefault="00C63C6A" w:rsidP="00C63C6A">
      <w:pPr>
        <w:spacing w:line="360" w:lineRule="exact"/>
        <w:jc w:val="center"/>
        <w:rPr>
          <w:rFonts w:ascii="ＭＳ ゴシック" w:eastAsia="ＭＳ ゴシック" w:hAnsi="ＭＳ ゴシック"/>
          <w:spacing w:val="2"/>
          <w:sz w:val="24"/>
          <w:szCs w:val="24"/>
        </w:rPr>
      </w:pPr>
      <w:r w:rsidRPr="00C63C6A">
        <w:rPr>
          <w:rFonts w:ascii="ＭＳ ゴシック" w:eastAsia="ＭＳ ゴシック" w:hAnsi="ＭＳ ゴシック" w:hint="eastAsia"/>
          <w:spacing w:val="2"/>
          <w:sz w:val="24"/>
          <w:szCs w:val="24"/>
        </w:rPr>
        <w:t>事</w:t>
      </w:r>
      <w:r>
        <w:rPr>
          <w:rFonts w:ascii="ＭＳ ゴシック" w:eastAsia="ＭＳ ゴシック" w:hAnsi="ＭＳ ゴシック" w:hint="eastAsia"/>
          <w:spacing w:val="2"/>
          <w:sz w:val="24"/>
          <w:szCs w:val="24"/>
        </w:rPr>
        <w:t xml:space="preserve"> </w:t>
      </w:r>
      <w:r w:rsidRPr="00C63C6A">
        <w:rPr>
          <w:rFonts w:ascii="ＭＳ ゴシック" w:eastAsia="ＭＳ ゴシック" w:hAnsi="ＭＳ ゴシック" w:hint="eastAsia"/>
          <w:spacing w:val="2"/>
          <w:sz w:val="24"/>
          <w:szCs w:val="24"/>
        </w:rPr>
        <w:t>前</w:t>
      </w:r>
      <w:r>
        <w:rPr>
          <w:rFonts w:ascii="ＭＳ ゴシック" w:eastAsia="ＭＳ ゴシック" w:hAnsi="ＭＳ ゴシック" w:hint="eastAsia"/>
          <w:spacing w:val="2"/>
          <w:sz w:val="24"/>
          <w:szCs w:val="24"/>
        </w:rPr>
        <w:t xml:space="preserve"> </w:t>
      </w:r>
      <w:r w:rsidRPr="00C63C6A">
        <w:rPr>
          <w:rFonts w:ascii="ＭＳ ゴシック" w:eastAsia="ＭＳ ゴシック" w:hAnsi="ＭＳ ゴシック" w:hint="eastAsia"/>
          <w:spacing w:val="2"/>
          <w:sz w:val="24"/>
          <w:szCs w:val="24"/>
        </w:rPr>
        <w:t>審</w:t>
      </w:r>
      <w:r>
        <w:rPr>
          <w:rFonts w:ascii="ＭＳ ゴシック" w:eastAsia="ＭＳ ゴシック" w:hAnsi="ＭＳ ゴシック" w:hint="eastAsia"/>
          <w:spacing w:val="2"/>
          <w:sz w:val="24"/>
          <w:szCs w:val="24"/>
        </w:rPr>
        <w:t xml:space="preserve"> </w:t>
      </w:r>
      <w:r w:rsidRPr="00C63C6A">
        <w:rPr>
          <w:rFonts w:ascii="ＭＳ ゴシック" w:eastAsia="ＭＳ ゴシック" w:hAnsi="ＭＳ ゴシック" w:hint="eastAsia"/>
          <w:spacing w:val="2"/>
          <w:sz w:val="24"/>
          <w:szCs w:val="24"/>
        </w:rPr>
        <w:t>査</w:t>
      </w:r>
      <w:r>
        <w:rPr>
          <w:rFonts w:ascii="ＭＳ ゴシック" w:eastAsia="ＭＳ ゴシック" w:hAnsi="ＭＳ ゴシック" w:hint="eastAsia"/>
          <w:spacing w:val="2"/>
          <w:sz w:val="24"/>
          <w:szCs w:val="24"/>
        </w:rPr>
        <w:t xml:space="preserve"> </w:t>
      </w:r>
      <w:r w:rsidRPr="00C63C6A">
        <w:rPr>
          <w:rFonts w:ascii="ＭＳ ゴシック" w:eastAsia="ＭＳ ゴシック" w:hAnsi="ＭＳ ゴシック" w:hint="eastAsia"/>
          <w:spacing w:val="2"/>
          <w:sz w:val="24"/>
          <w:szCs w:val="24"/>
        </w:rPr>
        <w:t>申</w:t>
      </w:r>
      <w:r>
        <w:rPr>
          <w:rFonts w:ascii="ＭＳ ゴシック" w:eastAsia="ＭＳ ゴシック" w:hAnsi="ＭＳ ゴシック" w:hint="eastAsia"/>
          <w:spacing w:val="2"/>
          <w:sz w:val="24"/>
          <w:szCs w:val="24"/>
        </w:rPr>
        <w:t xml:space="preserve"> </w:t>
      </w:r>
      <w:r w:rsidRPr="00C63C6A">
        <w:rPr>
          <w:rFonts w:ascii="ＭＳ ゴシック" w:eastAsia="ＭＳ ゴシック" w:hAnsi="ＭＳ ゴシック" w:hint="eastAsia"/>
          <w:spacing w:val="2"/>
          <w:sz w:val="24"/>
          <w:szCs w:val="24"/>
        </w:rPr>
        <w:t>込</w:t>
      </w:r>
      <w:r>
        <w:rPr>
          <w:rFonts w:ascii="ＭＳ ゴシック" w:eastAsia="ＭＳ ゴシック" w:hAnsi="ＭＳ ゴシック" w:hint="eastAsia"/>
          <w:spacing w:val="2"/>
          <w:sz w:val="24"/>
          <w:szCs w:val="24"/>
        </w:rPr>
        <w:t xml:space="preserve"> </w:t>
      </w:r>
      <w:r w:rsidRPr="00C63C6A">
        <w:rPr>
          <w:rFonts w:ascii="ＭＳ ゴシック" w:eastAsia="ＭＳ ゴシック" w:hAnsi="ＭＳ ゴシック" w:hint="eastAsia"/>
          <w:spacing w:val="2"/>
          <w:sz w:val="24"/>
          <w:szCs w:val="24"/>
        </w:rPr>
        <w:t>書</w:t>
      </w:r>
    </w:p>
    <w:p w14:paraId="7E850A6C" w14:textId="77777777" w:rsidR="00C63C6A" w:rsidRPr="00C63C6A" w:rsidRDefault="00C63C6A" w:rsidP="00C63C6A">
      <w:pPr>
        <w:spacing w:line="360" w:lineRule="exact"/>
        <w:jc w:val="center"/>
        <w:rPr>
          <w:rFonts w:ascii="ＭＳ ゴシック" w:eastAsia="ＭＳ ゴシック" w:hAnsi="ＭＳ ゴシック"/>
          <w:spacing w:val="2"/>
        </w:rPr>
      </w:pPr>
    </w:p>
    <w:p w14:paraId="50EDC812" w14:textId="77777777" w:rsidR="00C63C6A" w:rsidRPr="00C63C6A" w:rsidRDefault="00C63C6A" w:rsidP="00C63C6A">
      <w:pPr>
        <w:spacing w:line="360" w:lineRule="exact"/>
        <w:jc w:val="right"/>
        <w:rPr>
          <w:rFonts w:ascii="ＭＳ ゴシック" w:eastAsia="ＭＳ ゴシック" w:hAnsi="ＭＳ ゴシック"/>
          <w:spacing w:val="2"/>
        </w:rPr>
      </w:pPr>
      <w:r w:rsidRPr="00C63C6A">
        <w:rPr>
          <w:rFonts w:ascii="ＭＳ ゴシック" w:eastAsia="ＭＳ ゴシック" w:hAnsi="ＭＳ ゴシック" w:hint="eastAsia"/>
          <w:spacing w:val="2"/>
        </w:rPr>
        <w:t>年</w:t>
      </w:r>
      <w:r w:rsidRPr="00C63C6A">
        <w:rPr>
          <w:rFonts w:ascii="ＭＳ ゴシック" w:eastAsia="ＭＳ ゴシック" w:hAnsi="ＭＳ ゴシック"/>
          <w:spacing w:val="2"/>
        </w:rPr>
        <w:t xml:space="preserve">      </w:t>
      </w:r>
      <w:r w:rsidRPr="00C63C6A">
        <w:rPr>
          <w:rFonts w:ascii="ＭＳ ゴシック" w:eastAsia="ＭＳ ゴシック" w:hAnsi="ＭＳ ゴシック" w:hint="eastAsia"/>
          <w:spacing w:val="2"/>
        </w:rPr>
        <w:t>月</w:t>
      </w:r>
      <w:r w:rsidRPr="00C63C6A">
        <w:rPr>
          <w:rFonts w:ascii="ＭＳ ゴシック" w:eastAsia="ＭＳ ゴシック" w:hAnsi="ＭＳ ゴシック"/>
          <w:spacing w:val="2"/>
        </w:rPr>
        <w:t xml:space="preserve">      </w:t>
      </w:r>
      <w:r w:rsidRPr="00C63C6A">
        <w:rPr>
          <w:rFonts w:ascii="ＭＳ ゴシック" w:eastAsia="ＭＳ ゴシック" w:hAnsi="ＭＳ ゴシック" w:hint="eastAsia"/>
          <w:spacing w:val="2"/>
        </w:rPr>
        <w:t>日</w:t>
      </w:r>
    </w:p>
    <w:p w14:paraId="4D2137AD" w14:textId="77777777" w:rsidR="00C63C6A" w:rsidRPr="00C63C6A" w:rsidRDefault="00C63C6A" w:rsidP="00C63C6A">
      <w:pPr>
        <w:spacing w:line="360" w:lineRule="exact"/>
        <w:rPr>
          <w:rFonts w:ascii="ＭＳ ゴシック" w:eastAsia="ＭＳ ゴシック" w:hAnsi="ＭＳ ゴシック"/>
          <w:spacing w:val="2"/>
        </w:rPr>
      </w:pPr>
      <w:r w:rsidRPr="00C63C6A">
        <w:rPr>
          <w:rFonts w:ascii="ＭＳ ゴシック" w:eastAsia="ＭＳ ゴシック" w:hAnsi="ＭＳ ゴシック" w:hint="eastAsia"/>
          <w:spacing w:val="2"/>
        </w:rPr>
        <w:t>日</w:t>
      </w:r>
      <w:r w:rsidRPr="00C63C6A">
        <w:rPr>
          <w:rFonts w:ascii="ＭＳ ゴシック" w:eastAsia="ＭＳ ゴシック" w:hAnsi="ＭＳ ゴシック"/>
          <w:spacing w:val="2"/>
        </w:rPr>
        <w:t xml:space="preserve"> </w:t>
      </w:r>
      <w:r w:rsidRPr="00C63C6A">
        <w:rPr>
          <w:rFonts w:ascii="ＭＳ ゴシック" w:eastAsia="ＭＳ ゴシック" w:hAnsi="ＭＳ ゴシック" w:hint="eastAsia"/>
          <w:spacing w:val="2"/>
        </w:rPr>
        <w:t>本</w:t>
      </w:r>
      <w:r w:rsidRPr="00C63C6A">
        <w:rPr>
          <w:rFonts w:ascii="ＭＳ ゴシック" w:eastAsia="ＭＳ ゴシック" w:hAnsi="ＭＳ ゴシック"/>
          <w:spacing w:val="2"/>
        </w:rPr>
        <w:t xml:space="preserve"> </w:t>
      </w:r>
      <w:r w:rsidRPr="00C63C6A">
        <w:rPr>
          <w:rFonts w:ascii="ＭＳ ゴシック" w:eastAsia="ＭＳ ゴシック" w:hAnsi="ＭＳ ゴシック" w:hint="eastAsia"/>
          <w:spacing w:val="2"/>
        </w:rPr>
        <w:t>海</w:t>
      </w:r>
      <w:r w:rsidRPr="00C63C6A">
        <w:rPr>
          <w:rFonts w:ascii="ＭＳ ゴシック" w:eastAsia="ＭＳ ゴシック" w:hAnsi="ＭＳ ゴシック"/>
          <w:spacing w:val="2"/>
        </w:rPr>
        <w:t xml:space="preserve"> </w:t>
      </w:r>
      <w:r w:rsidRPr="00C63C6A">
        <w:rPr>
          <w:rFonts w:ascii="ＭＳ ゴシック" w:eastAsia="ＭＳ ゴシック" w:hAnsi="ＭＳ ゴシック" w:hint="eastAsia"/>
          <w:spacing w:val="2"/>
        </w:rPr>
        <w:t>事</w:t>
      </w:r>
      <w:r w:rsidRPr="00C63C6A">
        <w:rPr>
          <w:rFonts w:ascii="ＭＳ ゴシック" w:eastAsia="ＭＳ ゴシック" w:hAnsi="ＭＳ ゴシック"/>
          <w:spacing w:val="2"/>
        </w:rPr>
        <w:t xml:space="preserve"> </w:t>
      </w:r>
      <w:r w:rsidRPr="00C63C6A">
        <w:rPr>
          <w:rFonts w:ascii="ＭＳ ゴシック" w:eastAsia="ＭＳ ゴシック" w:hAnsi="ＭＳ ゴシック" w:hint="eastAsia"/>
          <w:spacing w:val="2"/>
        </w:rPr>
        <w:t>協</w:t>
      </w:r>
      <w:r w:rsidRPr="00C63C6A">
        <w:rPr>
          <w:rFonts w:ascii="ＭＳ ゴシック" w:eastAsia="ＭＳ ゴシック" w:hAnsi="ＭＳ ゴシック"/>
          <w:spacing w:val="2"/>
        </w:rPr>
        <w:t xml:space="preserve"> </w:t>
      </w:r>
      <w:r w:rsidRPr="00C63C6A">
        <w:rPr>
          <w:rFonts w:ascii="ＭＳ ゴシック" w:eastAsia="ＭＳ ゴシック" w:hAnsi="ＭＳ ゴシック" w:hint="eastAsia"/>
          <w:spacing w:val="2"/>
        </w:rPr>
        <w:t>会</w:t>
      </w:r>
      <w:r w:rsidRPr="00C63C6A">
        <w:rPr>
          <w:rFonts w:ascii="ＭＳ ゴシック" w:eastAsia="ＭＳ ゴシック" w:hAnsi="ＭＳ ゴシック"/>
          <w:spacing w:val="2"/>
        </w:rPr>
        <w:t xml:space="preserve"> </w:t>
      </w:r>
      <w:r w:rsidRPr="00C63C6A">
        <w:rPr>
          <w:rFonts w:ascii="ＭＳ ゴシック" w:eastAsia="ＭＳ ゴシック" w:hAnsi="ＭＳ ゴシック" w:hint="eastAsia"/>
          <w:spacing w:val="2"/>
        </w:rPr>
        <w:t>御中</w:t>
      </w:r>
    </w:p>
    <w:p w14:paraId="0E61B939" w14:textId="77777777" w:rsidR="00C63C6A" w:rsidRPr="00C63C6A" w:rsidRDefault="00C63C6A" w:rsidP="00C63C6A">
      <w:pPr>
        <w:spacing w:line="360" w:lineRule="exact"/>
        <w:ind w:left="6120" w:hanging="6120"/>
        <w:rPr>
          <w:rFonts w:ascii="ＭＳ ゴシック" w:eastAsia="ＭＳ ゴシック" w:hAnsi="ＭＳ ゴシック"/>
          <w:spacing w:val="2"/>
        </w:rPr>
      </w:pPr>
    </w:p>
    <w:p w14:paraId="560B7D39" w14:textId="77777777" w:rsidR="00C63C6A" w:rsidRPr="00C63C6A" w:rsidRDefault="00C63C6A" w:rsidP="00C63C6A">
      <w:pPr>
        <w:spacing w:line="360" w:lineRule="exact"/>
        <w:ind w:left="6120" w:hanging="6120"/>
        <w:rPr>
          <w:rFonts w:ascii="ＭＳ ゴシック" w:eastAsia="ＭＳ ゴシック" w:hAnsi="ＭＳ ゴシック"/>
          <w:spacing w:val="2"/>
        </w:rPr>
      </w:pPr>
      <w:r w:rsidRPr="00C63C6A">
        <w:rPr>
          <w:rFonts w:ascii="ＭＳ ゴシック" w:eastAsia="ＭＳ ゴシック" w:hAnsi="ＭＳ ゴシック"/>
          <w:spacing w:val="2"/>
        </w:rPr>
        <w:t xml:space="preserve">                                                  </w:t>
      </w:r>
      <w:r w:rsidRPr="00C63C6A">
        <w:rPr>
          <w:rFonts w:ascii="ＭＳ ゴシック" w:eastAsia="ＭＳ ゴシック" w:hAnsi="ＭＳ ゴシック" w:hint="eastAsia"/>
          <w:spacing w:val="2"/>
        </w:rPr>
        <w:t>申込者</w:t>
      </w:r>
    </w:p>
    <w:p w14:paraId="11CFD26B" w14:textId="77777777" w:rsidR="00C63C6A" w:rsidRPr="00C63C6A" w:rsidRDefault="00C63C6A" w:rsidP="00C63C6A">
      <w:pPr>
        <w:spacing w:line="360" w:lineRule="exact"/>
        <w:ind w:left="6120" w:hanging="6120"/>
        <w:jc w:val="right"/>
        <w:rPr>
          <w:rFonts w:ascii="ＭＳ ゴシック" w:eastAsia="ＭＳ ゴシック" w:hAnsi="ＭＳ ゴシック"/>
          <w:spacing w:val="2"/>
        </w:rPr>
      </w:pPr>
      <w:r w:rsidRPr="00C63C6A">
        <w:rPr>
          <w:rFonts w:ascii="ＭＳ ゴシック" w:eastAsia="ＭＳ ゴシック" w:hAnsi="ＭＳ ゴシック" w:hint="eastAsia"/>
          <w:spacing w:val="2"/>
        </w:rPr>
        <w:t>印</w:t>
      </w:r>
    </w:p>
    <w:p w14:paraId="6CC81D1F" w14:textId="77777777" w:rsidR="00252A57" w:rsidRDefault="00252A57">
      <w:pPr>
        <w:spacing w:line="240" w:lineRule="atLeast"/>
        <w:ind w:left="900" w:hanging="900"/>
        <w:rPr>
          <w:rFonts w:ascii="Times New Roman" w:eastAsia="ＭＳ 明朝" w:hAnsi="Times New Roman"/>
          <w:spacing w:val="2"/>
          <w:sz w:val="22"/>
        </w:rPr>
      </w:pPr>
    </w:p>
    <w:p w14:paraId="54122EB0" w14:textId="77777777" w:rsidR="003F3588" w:rsidRDefault="00252A57" w:rsidP="003F3588">
      <w:pPr>
        <w:spacing w:line="240" w:lineRule="atLeast"/>
        <w:ind w:firstLine="540"/>
        <w:rPr>
          <w:rFonts w:ascii="Times New Roman" w:eastAsia="ＭＳ 明朝" w:hAnsi="Times New Roman"/>
          <w:spacing w:val="2"/>
          <w:sz w:val="22"/>
        </w:rPr>
      </w:pPr>
      <w:r>
        <w:rPr>
          <w:rFonts w:ascii="Times New Roman" w:eastAsia="ＭＳ 明朝" w:hAnsi="Times New Roman"/>
          <w:spacing w:val="2"/>
          <w:sz w:val="22"/>
        </w:rPr>
        <w:t xml:space="preserve">We hereby request your examination of drawings of the following ship, for the purpose of the classification of the ships with </w:t>
      </w:r>
      <w:r w:rsidRPr="006C5B5C">
        <w:rPr>
          <w:rFonts w:ascii="Times New Roman" w:eastAsia="ＭＳ 明朝" w:hAnsi="Times New Roman"/>
          <w:i/>
          <w:iCs/>
          <w:spacing w:val="2"/>
          <w:sz w:val="22"/>
        </w:rPr>
        <w:t>NIPPON KAIJI KYOKAI</w:t>
      </w:r>
      <w:r w:rsidR="003F3588">
        <w:rPr>
          <w:rFonts w:ascii="Times New Roman" w:eastAsia="ＭＳ 明朝" w:hAnsi="Times New Roman" w:hint="eastAsia"/>
          <w:spacing w:val="2"/>
          <w:sz w:val="22"/>
        </w:rPr>
        <w:t xml:space="preserve">. </w:t>
      </w:r>
      <w:r w:rsidR="003F3588" w:rsidRPr="0095065D">
        <w:rPr>
          <w:rFonts w:ascii="Times New Roman" w:eastAsia="ＭＳ 明朝" w:hAnsi="Times New Roman"/>
          <w:spacing w:val="2"/>
          <w:sz w:val="22"/>
        </w:rPr>
        <w:t xml:space="preserve">This request is made on the basis that we accept the provisions of </w:t>
      </w:r>
      <w:r w:rsidR="003F3588" w:rsidRPr="00A96625">
        <w:rPr>
          <w:rFonts w:ascii="Times New Roman" w:eastAsia="ＭＳ 明朝" w:hAnsi="Times New Roman"/>
          <w:i/>
          <w:iCs/>
          <w:spacing w:val="2"/>
          <w:sz w:val="22"/>
        </w:rPr>
        <w:t>REGULATIONS FOR THE CLASSIFICATION AND REGISTRY OF SHIPS</w:t>
      </w:r>
      <w:r w:rsidR="003F3588" w:rsidRPr="0095065D">
        <w:rPr>
          <w:rFonts w:ascii="Times New Roman" w:eastAsia="ＭＳ 明朝" w:hAnsi="Times New Roman"/>
          <w:spacing w:val="2"/>
          <w:sz w:val="22"/>
        </w:rPr>
        <w:t xml:space="preserve">, </w:t>
      </w:r>
      <w:r w:rsidR="003F3588" w:rsidRPr="00A96625">
        <w:rPr>
          <w:rFonts w:ascii="Times New Roman" w:eastAsia="ＭＳ 明朝" w:hAnsi="Times New Roman"/>
          <w:i/>
          <w:iCs/>
          <w:spacing w:val="2"/>
          <w:sz w:val="22"/>
        </w:rPr>
        <w:t>CONDITIONS OF SERVICE FOR CLASSIFICATION OF SHIPS AND REGISTRATION OF INSTALLATIONS</w:t>
      </w:r>
      <w:r w:rsidR="003F3588" w:rsidRPr="0095065D">
        <w:rPr>
          <w:rFonts w:ascii="Times New Roman" w:eastAsia="ＭＳ 明朝" w:hAnsi="Times New Roman"/>
          <w:spacing w:val="2"/>
          <w:sz w:val="22"/>
        </w:rPr>
        <w:t xml:space="preserve"> and </w:t>
      </w:r>
      <w:r w:rsidR="003F3588" w:rsidRPr="00A96625">
        <w:rPr>
          <w:rFonts w:ascii="Times New Roman" w:eastAsia="ＭＳ 明朝" w:hAnsi="Times New Roman"/>
          <w:i/>
          <w:iCs/>
          <w:spacing w:val="2"/>
          <w:sz w:val="22"/>
        </w:rPr>
        <w:t>REGULATIONS FOR THE ISSUE OF STATUTORY CERTIFICATES</w:t>
      </w:r>
      <w:r w:rsidR="003F3588" w:rsidRPr="0095065D">
        <w:rPr>
          <w:rFonts w:ascii="Times New Roman" w:eastAsia="ＭＳ 明朝" w:hAnsi="Times New Roman"/>
          <w:spacing w:val="2"/>
          <w:sz w:val="22"/>
        </w:rPr>
        <w:t xml:space="preserve"> (as well as the provisions of </w:t>
      </w:r>
      <w:r w:rsidR="003F3588" w:rsidRPr="00A96625">
        <w:rPr>
          <w:rFonts w:ascii="Times New Roman" w:eastAsia="ＭＳ 明朝" w:hAnsi="Times New Roman"/>
          <w:i/>
          <w:iCs/>
          <w:spacing w:val="2"/>
          <w:sz w:val="22"/>
        </w:rPr>
        <w:t>REGULATIONS FOR TECHNICAL SERVICES</w:t>
      </w:r>
      <w:r w:rsidR="003F3588" w:rsidRPr="0095065D">
        <w:rPr>
          <w:rFonts w:ascii="Times New Roman" w:eastAsia="ＭＳ 明朝" w:hAnsi="Times New Roman"/>
          <w:spacing w:val="2"/>
          <w:sz w:val="22"/>
        </w:rPr>
        <w:t xml:space="preserve"> when requesting technical services) of </w:t>
      </w:r>
      <w:r w:rsidR="003F3588" w:rsidRPr="006C5B5C">
        <w:rPr>
          <w:rFonts w:ascii="Times New Roman" w:eastAsia="ＭＳ 明朝" w:hAnsi="Times New Roman"/>
          <w:i/>
          <w:iCs/>
          <w:spacing w:val="2"/>
          <w:sz w:val="22"/>
        </w:rPr>
        <w:t>NIPPON KAIJI KYOKAI</w:t>
      </w:r>
      <w:r w:rsidR="003F3588">
        <w:rPr>
          <w:rFonts w:ascii="Times New Roman" w:eastAsia="ＭＳ 明朝" w:hAnsi="Times New Roman" w:hint="eastAsia"/>
          <w:spacing w:val="2"/>
          <w:sz w:val="22"/>
        </w:rPr>
        <w:t>.</w:t>
      </w:r>
    </w:p>
    <w:p w14:paraId="5895FCAA" w14:textId="77777777" w:rsidR="00252A57" w:rsidRPr="003F3588" w:rsidRDefault="00252A57">
      <w:pPr>
        <w:spacing w:line="240" w:lineRule="atLeast"/>
        <w:ind w:firstLine="540"/>
        <w:rPr>
          <w:rFonts w:ascii="Times New Roman" w:eastAsia="ＭＳ 明朝" w:hAnsi="Times New Roman"/>
          <w:spacing w:val="2"/>
          <w:sz w:val="22"/>
        </w:rPr>
      </w:pPr>
    </w:p>
    <w:p w14:paraId="0D0AE0B9" w14:textId="77777777" w:rsidR="00252A57" w:rsidRDefault="00252A57">
      <w:pPr>
        <w:spacing w:line="240" w:lineRule="atLeast"/>
        <w:ind w:left="900" w:hanging="900"/>
        <w:rPr>
          <w:rFonts w:ascii="Times New Roman" w:eastAsia="ＭＳ 明朝" w:hAnsi="Times New Roman"/>
          <w:spacing w:val="2"/>
          <w:sz w:val="22"/>
        </w:rPr>
      </w:pPr>
      <w:r>
        <w:rPr>
          <w:rFonts w:ascii="Times New Roman" w:eastAsia="ＭＳ 明朝" w:hAnsi="Times New Roman"/>
          <w:spacing w:val="2"/>
          <w:sz w:val="22"/>
        </w:rPr>
        <w:tab/>
        <w:t xml:space="preserve">Name of </w:t>
      </w:r>
      <w:proofErr w:type="gramStart"/>
      <w:r>
        <w:rPr>
          <w:rFonts w:ascii="Times New Roman" w:eastAsia="ＭＳ 明朝" w:hAnsi="Times New Roman"/>
          <w:spacing w:val="2"/>
          <w:sz w:val="22"/>
        </w:rPr>
        <w:t>Ship :</w:t>
      </w:r>
      <w:proofErr w:type="gramEnd"/>
    </w:p>
    <w:p w14:paraId="755BE050" w14:textId="77777777" w:rsidR="00252A57" w:rsidRDefault="00252A57">
      <w:pPr>
        <w:spacing w:line="240" w:lineRule="atLeast"/>
        <w:ind w:left="900" w:hanging="900"/>
        <w:rPr>
          <w:rFonts w:ascii="Times New Roman" w:eastAsia="ＭＳ 明朝" w:hAnsi="Times New Roman"/>
          <w:spacing w:val="2"/>
          <w:sz w:val="22"/>
        </w:rPr>
      </w:pPr>
      <w:r>
        <w:rPr>
          <w:rFonts w:ascii="Times New Roman" w:eastAsia="ＭＳ 明朝" w:hAnsi="Times New Roman"/>
          <w:spacing w:val="2"/>
          <w:sz w:val="22"/>
        </w:rPr>
        <w:tab/>
        <w:t xml:space="preserve">Official </w:t>
      </w:r>
      <w:proofErr w:type="gramStart"/>
      <w:r>
        <w:rPr>
          <w:rFonts w:ascii="Times New Roman" w:eastAsia="ＭＳ 明朝" w:hAnsi="Times New Roman"/>
          <w:spacing w:val="2"/>
          <w:sz w:val="22"/>
        </w:rPr>
        <w:t>Number :</w:t>
      </w:r>
      <w:proofErr w:type="gramEnd"/>
    </w:p>
    <w:p w14:paraId="60B9455C" w14:textId="77777777" w:rsidR="00252A57" w:rsidRDefault="00252A57">
      <w:pPr>
        <w:spacing w:line="240" w:lineRule="atLeast"/>
        <w:ind w:left="900" w:hanging="900"/>
        <w:rPr>
          <w:rFonts w:ascii="Times New Roman" w:eastAsia="ＭＳ 明朝" w:hAnsi="Times New Roman"/>
          <w:spacing w:val="2"/>
          <w:sz w:val="22"/>
        </w:rPr>
      </w:pPr>
      <w:r>
        <w:rPr>
          <w:rFonts w:ascii="Times New Roman" w:eastAsia="ＭＳ 明朝" w:hAnsi="Times New Roman"/>
          <w:spacing w:val="2"/>
          <w:sz w:val="22"/>
        </w:rPr>
        <w:tab/>
        <w:t xml:space="preserve">Gross </w:t>
      </w:r>
      <w:proofErr w:type="gramStart"/>
      <w:r>
        <w:rPr>
          <w:rFonts w:ascii="Times New Roman" w:eastAsia="ＭＳ 明朝" w:hAnsi="Times New Roman"/>
          <w:spacing w:val="2"/>
          <w:sz w:val="22"/>
        </w:rPr>
        <w:t>Tonnage :</w:t>
      </w:r>
      <w:proofErr w:type="gramEnd"/>
    </w:p>
    <w:p w14:paraId="3EA6D4A1" w14:textId="77777777" w:rsidR="00252A57" w:rsidRDefault="00252A57">
      <w:pPr>
        <w:spacing w:line="240" w:lineRule="atLeast"/>
        <w:ind w:left="900" w:hanging="900"/>
        <w:rPr>
          <w:rFonts w:ascii="Times New Roman" w:eastAsia="ＭＳ 明朝" w:hAnsi="Times New Roman"/>
          <w:spacing w:val="2"/>
          <w:sz w:val="22"/>
        </w:rPr>
      </w:pPr>
      <w:r>
        <w:rPr>
          <w:rFonts w:ascii="Times New Roman" w:eastAsia="ＭＳ 明朝" w:hAnsi="Times New Roman"/>
          <w:spacing w:val="2"/>
          <w:sz w:val="22"/>
        </w:rPr>
        <w:tab/>
        <w:t xml:space="preserve">Owners' Name and </w:t>
      </w:r>
      <w:proofErr w:type="gramStart"/>
      <w:r>
        <w:rPr>
          <w:rFonts w:ascii="Times New Roman" w:eastAsia="ＭＳ 明朝" w:hAnsi="Times New Roman"/>
          <w:spacing w:val="2"/>
          <w:sz w:val="22"/>
        </w:rPr>
        <w:t>Address :</w:t>
      </w:r>
      <w:proofErr w:type="gramEnd"/>
    </w:p>
    <w:p w14:paraId="21380825" w14:textId="77777777" w:rsidR="00252A57" w:rsidRDefault="00252A57">
      <w:pPr>
        <w:spacing w:line="240" w:lineRule="atLeast"/>
        <w:ind w:left="900" w:hanging="900"/>
        <w:rPr>
          <w:rFonts w:ascii="Times New Roman" w:eastAsia="ＭＳ 明朝" w:hAnsi="Times New Roman"/>
          <w:spacing w:val="2"/>
          <w:sz w:val="22"/>
        </w:rPr>
      </w:pPr>
      <w:r>
        <w:rPr>
          <w:rFonts w:ascii="Times New Roman" w:eastAsia="ＭＳ 明朝" w:hAnsi="Times New Roman"/>
          <w:spacing w:val="2"/>
          <w:sz w:val="22"/>
        </w:rPr>
        <w:tab/>
        <w:t xml:space="preserve">Port of </w:t>
      </w:r>
      <w:proofErr w:type="gramStart"/>
      <w:r>
        <w:rPr>
          <w:rFonts w:ascii="Times New Roman" w:eastAsia="ＭＳ 明朝" w:hAnsi="Times New Roman"/>
          <w:spacing w:val="2"/>
          <w:sz w:val="22"/>
        </w:rPr>
        <w:t>Registry :</w:t>
      </w:r>
      <w:proofErr w:type="gramEnd"/>
    </w:p>
    <w:p w14:paraId="7D9D3D3E" w14:textId="77777777" w:rsidR="00252A57" w:rsidRDefault="00252A57">
      <w:pPr>
        <w:spacing w:line="240" w:lineRule="atLeast"/>
        <w:ind w:left="900" w:hanging="900"/>
        <w:rPr>
          <w:rFonts w:ascii="Times New Roman" w:eastAsia="ＭＳ 明朝" w:hAnsi="Times New Roman"/>
          <w:spacing w:val="2"/>
          <w:sz w:val="22"/>
        </w:rPr>
      </w:pPr>
      <w:r>
        <w:rPr>
          <w:rFonts w:ascii="Times New Roman" w:eastAsia="ＭＳ 明朝" w:hAnsi="Times New Roman"/>
          <w:spacing w:val="2"/>
          <w:sz w:val="22"/>
        </w:rPr>
        <w:tab/>
        <w:t xml:space="preserve">Intended Classification </w:t>
      </w:r>
      <w:proofErr w:type="gramStart"/>
      <w:r>
        <w:rPr>
          <w:rFonts w:ascii="Times New Roman" w:eastAsia="ＭＳ 明朝" w:hAnsi="Times New Roman"/>
          <w:spacing w:val="2"/>
          <w:sz w:val="22"/>
        </w:rPr>
        <w:t>Character :</w:t>
      </w:r>
      <w:proofErr w:type="gramEnd"/>
    </w:p>
    <w:p w14:paraId="14437082" w14:textId="77777777" w:rsidR="00252A57" w:rsidRDefault="00252A57">
      <w:pPr>
        <w:spacing w:line="240" w:lineRule="atLeast"/>
        <w:ind w:left="900" w:hanging="900"/>
        <w:rPr>
          <w:rFonts w:ascii="Times New Roman" w:eastAsia="ＭＳ 明朝" w:hAnsi="Times New Roman"/>
          <w:spacing w:val="2"/>
          <w:sz w:val="22"/>
        </w:rPr>
      </w:pPr>
      <w:r>
        <w:rPr>
          <w:rFonts w:ascii="Times New Roman" w:eastAsia="ＭＳ 明朝" w:hAnsi="Times New Roman"/>
          <w:spacing w:val="2"/>
          <w:sz w:val="22"/>
        </w:rPr>
        <w:tab/>
      </w:r>
      <w:r>
        <w:rPr>
          <w:rFonts w:ascii="Times New Roman" w:eastAsia="ＭＳ 明朝" w:hAnsi="Times New Roman"/>
          <w:spacing w:val="2"/>
          <w:sz w:val="22"/>
        </w:rPr>
        <w:tab/>
        <w:t xml:space="preserve">Hull and </w:t>
      </w:r>
      <w:proofErr w:type="gramStart"/>
      <w:r>
        <w:rPr>
          <w:rFonts w:ascii="Times New Roman" w:eastAsia="ＭＳ 明朝" w:hAnsi="Times New Roman"/>
          <w:spacing w:val="2"/>
          <w:sz w:val="22"/>
        </w:rPr>
        <w:t>Equipment :</w:t>
      </w:r>
      <w:proofErr w:type="gramEnd"/>
    </w:p>
    <w:p w14:paraId="7A3FDDCD" w14:textId="77777777" w:rsidR="00252A57" w:rsidRDefault="00252A57">
      <w:pPr>
        <w:spacing w:line="240" w:lineRule="atLeast"/>
        <w:ind w:left="900" w:hanging="900"/>
        <w:rPr>
          <w:rFonts w:ascii="Times New Roman" w:eastAsia="ＭＳ 明朝" w:hAnsi="Times New Roman"/>
          <w:spacing w:val="2"/>
          <w:sz w:val="22"/>
        </w:rPr>
      </w:pPr>
      <w:r>
        <w:rPr>
          <w:rFonts w:ascii="Times New Roman" w:eastAsia="ＭＳ 明朝" w:hAnsi="Times New Roman"/>
          <w:spacing w:val="2"/>
          <w:sz w:val="22"/>
        </w:rPr>
        <w:tab/>
      </w:r>
      <w:r>
        <w:rPr>
          <w:rFonts w:ascii="Times New Roman" w:eastAsia="ＭＳ 明朝" w:hAnsi="Times New Roman"/>
          <w:spacing w:val="2"/>
          <w:sz w:val="22"/>
        </w:rPr>
        <w:tab/>
      </w:r>
      <w:proofErr w:type="gramStart"/>
      <w:r>
        <w:rPr>
          <w:rFonts w:ascii="Times New Roman" w:eastAsia="ＭＳ 明朝" w:hAnsi="Times New Roman"/>
          <w:spacing w:val="2"/>
          <w:sz w:val="22"/>
        </w:rPr>
        <w:t>Machinery :</w:t>
      </w:r>
      <w:proofErr w:type="gramEnd"/>
    </w:p>
    <w:p w14:paraId="7F2CF29C" w14:textId="77777777" w:rsidR="00252A57" w:rsidRDefault="00252A57">
      <w:pPr>
        <w:spacing w:line="240" w:lineRule="atLeast"/>
        <w:ind w:left="900" w:hanging="900"/>
        <w:rPr>
          <w:rFonts w:ascii="Times New Roman" w:eastAsia="ＭＳ 明朝" w:hAnsi="Times New Roman"/>
          <w:spacing w:val="2"/>
          <w:sz w:val="22"/>
        </w:rPr>
      </w:pPr>
      <w:r>
        <w:rPr>
          <w:rFonts w:ascii="Times New Roman" w:eastAsia="ＭＳ 明朝" w:hAnsi="Times New Roman"/>
          <w:spacing w:val="2"/>
          <w:sz w:val="22"/>
        </w:rPr>
        <w:tab/>
        <w:t xml:space="preserve">Kind of </w:t>
      </w:r>
      <w:proofErr w:type="gramStart"/>
      <w:r>
        <w:rPr>
          <w:rFonts w:ascii="Times New Roman" w:eastAsia="ＭＳ 明朝" w:hAnsi="Times New Roman"/>
          <w:spacing w:val="2"/>
          <w:sz w:val="22"/>
        </w:rPr>
        <w:t>Ship :</w:t>
      </w:r>
      <w:proofErr w:type="gramEnd"/>
    </w:p>
    <w:p w14:paraId="7A6455A9" w14:textId="77777777" w:rsidR="00252A57" w:rsidRDefault="00252A57">
      <w:pPr>
        <w:spacing w:line="240" w:lineRule="atLeast"/>
        <w:ind w:left="900" w:hanging="900"/>
        <w:rPr>
          <w:rFonts w:ascii="Times New Roman" w:eastAsia="ＭＳ 明朝" w:hAnsi="Times New Roman"/>
          <w:spacing w:val="2"/>
          <w:sz w:val="22"/>
        </w:rPr>
      </w:pPr>
      <w:r>
        <w:rPr>
          <w:rFonts w:ascii="Times New Roman" w:eastAsia="ＭＳ 明朝" w:hAnsi="Times New Roman"/>
          <w:spacing w:val="2"/>
          <w:sz w:val="22"/>
        </w:rPr>
        <w:tab/>
        <w:t xml:space="preserve">Navigation </w:t>
      </w:r>
      <w:proofErr w:type="gramStart"/>
      <w:r>
        <w:rPr>
          <w:rFonts w:ascii="Times New Roman" w:eastAsia="ＭＳ 明朝" w:hAnsi="Times New Roman"/>
          <w:spacing w:val="2"/>
          <w:sz w:val="22"/>
        </w:rPr>
        <w:t>Limit :</w:t>
      </w:r>
      <w:proofErr w:type="gramEnd"/>
    </w:p>
    <w:p w14:paraId="7637327F" w14:textId="77777777" w:rsidR="00252A57" w:rsidRDefault="00252A57">
      <w:pPr>
        <w:spacing w:line="240" w:lineRule="atLeast"/>
        <w:ind w:left="900" w:hanging="900"/>
        <w:rPr>
          <w:rFonts w:ascii="Times New Roman" w:eastAsia="ＭＳ 明朝" w:hAnsi="Times New Roman"/>
          <w:spacing w:val="2"/>
          <w:sz w:val="22"/>
        </w:rPr>
      </w:pPr>
      <w:r>
        <w:rPr>
          <w:rFonts w:ascii="Times New Roman" w:eastAsia="ＭＳ 明朝" w:hAnsi="Times New Roman"/>
          <w:spacing w:val="2"/>
          <w:sz w:val="22"/>
        </w:rPr>
        <w:tab/>
      </w:r>
      <w:proofErr w:type="gramStart"/>
      <w:r>
        <w:rPr>
          <w:rFonts w:ascii="Times New Roman" w:eastAsia="ＭＳ 明朝" w:hAnsi="Times New Roman"/>
          <w:spacing w:val="2"/>
          <w:sz w:val="22"/>
        </w:rPr>
        <w:t>Shipbuilder :</w:t>
      </w:r>
      <w:proofErr w:type="gramEnd"/>
    </w:p>
    <w:p w14:paraId="3E9926F3" w14:textId="77777777" w:rsidR="00252A57" w:rsidRDefault="00252A57">
      <w:pPr>
        <w:spacing w:line="240" w:lineRule="atLeast"/>
        <w:ind w:left="900" w:hanging="900"/>
        <w:rPr>
          <w:rFonts w:ascii="Times New Roman" w:eastAsia="ＭＳ 明朝" w:hAnsi="Times New Roman"/>
          <w:spacing w:val="2"/>
          <w:sz w:val="22"/>
        </w:rPr>
      </w:pPr>
      <w:r>
        <w:rPr>
          <w:rFonts w:ascii="Times New Roman" w:eastAsia="ＭＳ 明朝" w:hAnsi="Times New Roman"/>
          <w:spacing w:val="2"/>
          <w:sz w:val="22"/>
        </w:rPr>
        <w:tab/>
      </w:r>
      <w:r>
        <w:rPr>
          <w:rFonts w:ascii="Times New Roman" w:eastAsia="ＭＳ 明朝" w:hAnsi="Times New Roman"/>
          <w:spacing w:val="2"/>
          <w:sz w:val="22"/>
        </w:rPr>
        <w:tab/>
        <w:t xml:space="preserve">Where and when </w:t>
      </w:r>
      <w:proofErr w:type="gramStart"/>
      <w:r>
        <w:rPr>
          <w:rFonts w:ascii="Times New Roman" w:eastAsia="ＭＳ 明朝" w:hAnsi="Times New Roman"/>
          <w:spacing w:val="2"/>
          <w:sz w:val="22"/>
        </w:rPr>
        <w:t>Built :</w:t>
      </w:r>
      <w:proofErr w:type="gramEnd"/>
    </w:p>
    <w:p w14:paraId="14781903" w14:textId="77777777" w:rsidR="00252A57" w:rsidRDefault="00252A57">
      <w:pPr>
        <w:spacing w:line="240" w:lineRule="atLeast"/>
        <w:ind w:left="900" w:hanging="900"/>
        <w:rPr>
          <w:rFonts w:ascii="Times New Roman" w:eastAsia="ＭＳ 明朝" w:hAnsi="Times New Roman"/>
          <w:spacing w:val="2"/>
          <w:sz w:val="22"/>
        </w:rPr>
      </w:pPr>
      <w:r>
        <w:rPr>
          <w:rFonts w:ascii="Times New Roman" w:eastAsia="ＭＳ 明朝" w:hAnsi="Times New Roman"/>
          <w:spacing w:val="2"/>
          <w:sz w:val="22"/>
        </w:rPr>
        <w:tab/>
        <w:t>Main Engine</w:t>
      </w:r>
    </w:p>
    <w:p w14:paraId="5E644EAC" w14:textId="77777777" w:rsidR="00252A57" w:rsidRDefault="00252A57">
      <w:pPr>
        <w:spacing w:line="240" w:lineRule="atLeast"/>
        <w:ind w:left="900" w:hanging="900"/>
        <w:rPr>
          <w:rFonts w:ascii="Times New Roman" w:eastAsia="ＭＳ 明朝" w:hAnsi="Times New Roman"/>
          <w:spacing w:val="2"/>
          <w:sz w:val="22"/>
        </w:rPr>
      </w:pPr>
      <w:r>
        <w:rPr>
          <w:rFonts w:ascii="Times New Roman" w:eastAsia="ＭＳ 明朝" w:hAnsi="Times New Roman"/>
          <w:spacing w:val="2"/>
          <w:sz w:val="22"/>
        </w:rPr>
        <w:tab/>
      </w:r>
      <w:r>
        <w:rPr>
          <w:rFonts w:ascii="Times New Roman" w:eastAsia="ＭＳ 明朝" w:hAnsi="Times New Roman"/>
          <w:spacing w:val="2"/>
          <w:sz w:val="22"/>
        </w:rPr>
        <w:tab/>
        <w:t xml:space="preserve">Description and </w:t>
      </w:r>
      <w:proofErr w:type="gramStart"/>
      <w:r>
        <w:rPr>
          <w:rFonts w:ascii="Times New Roman" w:eastAsia="ＭＳ 明朝" w:hAnsi="Times New Roman"/>
          <w:spacing w:val="2"/>
          <w:sz w:val="22"/>
        </w:rPr>
        <w:t>Number :</w:t>
      </w:r>
      <w:proofErr w:type="gramEnd"/>
    </w:p>
    <w:p w14:paraId="492AFA5F" w14:textId="77777777" w:rsidR="00252A57" w:rsidRDefault="00252A57">
      <w:pPr>
        <w:spacing w:line="240" w:lineRule="atLeast"/>
        <w:ind w:left="900" w:hanging="900"/>
        <w:rPr>
          <w:rFonts w:ascii="Times New Roman" w:eastAsia="ＭＳ 明朝" w:hAnsi="Times New Roman"/>
          <w:spacing w:val="2"/>
          <w:sz w:val="22"/>
        </w:rPr>
      </w:pPr>
      <w:r>
        <w:rPr>
          <w:rFonts w:ascii="Times New Roman" w:eastAsia="ＭＳ 明朝" w:hAnsi="Times New Roman"/>
          <w:spacing w:val="2"/>
          <w:sz w:val="22"/>
        </w:rPr>
        <w:tab/>
      </w:r>
      <w:r>
        <w:rPr>
          <w:rFonts w:ascii="Times New Roman" w:eastAsia="ＭＳ 明朝" w:hAnsi="Times New Roman"/>
          <w:spacing w:val="2"/>
          <w:sz w:val="22"/>
        </w:rPr>
        <w:tab/>
      </w:r>
      <w:proofErr w:type="gramStart"/>
      <w:r>
        <w:rPr>
          <w:rFonts w:ascii="Times New Roman" w:eastAsia="ＭＳ 明朝" w:hAnsi="Times New Roman"/>
          <w:spacing w:val="2"/>
          <w:sz w:val="22"/>
        </w:rPr>
        <w:t>Output :</w:t>
      </w:r>
      <w:proofErr w:type="gramEnd"/>
    </w:p>
    <w:p w14:paraId="10D3D8D8" w14:textId="77777777" w:rsidR="00252A57" w:rsidRDefault="00252A57">
      <w:pPr>
        <w:spacing w:line="240" w:lineRule="atLeast"/>
        <w:ind w:left="900" w:hanging="900"/>
        <w:rPr>
          <w:rFonts w:ascii="Times New Roman" w:eastAsia="ＭＳ 明朝" w:hAnsi="Times New Roman"/>
          <w:spacing w:val="2"/>
          <w:sz w:val="22"/>
        </w:rPr>
      </w:pPr>
      <w:r>
        <w:rPr>
          <w:rFonts w:ascii="Times New Roman" w:eastAsia="ＭＳ 明朝" w:hAnsi="Times New Roman"/>
          <w:spacing w:val="2"/>
          <w:sz w:val="22"/>
        </w:rPr>
        <w:tab/>
      </w:r>
      <w:r>
        <w:rPr>
          <w:rFonts w:ascii="Times New Roman" w:eastAsia="ＭＳ 明朝" w:hAnsi="Times New Roman"/>
          <w:spacing w:val="2"/>
          <w:sz w:val="22"/>
        </w:rPr>
        <w:tab/>
      </w:r>
      <w:proofErr w:type="gramStart"/>
      <w:r>
        <w:rPr>
          <w:rFonts w:ascii="Times New Roman" w:eastAsia="ＭＳ 明朝" w:hAnsi="Times New Roman"/>
          <w:spacing w:val="2"/>
          <w:sz w:val="22"/>
        </w:rPr>
        <w:t>Manufacturer :</w:t>
      </w:r>
      <w:proofErr w:type="gramEnd"/>
    </w:p>
    <w:p w14:paraId="2A329124" w14:textId="77777777" w:rsidR="00252A57" w:rsidRDefault="00252A57">
      <w:pPr>
        <w:spacing w:line="240" w:lineRule="atLeast"/>
        <w:ind w:left="900" w:hanging="900"/>
        <w:rPr>
          <w:rFonts w:ascii="Times New Roman" w:eastAsia="ＭＳ 明朝" w:hAnsi="Times New Roman"/>
          <w:spacing w:val="2"/>
          <w:sz w:val="22"/>
        </w:rPr>
      </w:pPr>
      <w:r>
        <w:rPr>
          <w:rFonts w:ascii="Times New Roman" w:eastAsia="ＭＳ 明朝" w:hAnsi="Times New Roman"/>
          <w:spacing w:val="2"/>
          <w:sz w:val="22"/>
        </w:rPr>
        <w:tab/>
        <w:t>Boiler</w:t>
      </w:r>
    </w:p>
    <w:p w14:paraId="70F6CE2B" w14:textId="77777777" w:rsidR="00252A57" w:rsidRDefault="00252A57">
      <w:pPr>
        <w:spacing w:line="240" w:lineRule="atLeast"/>
        <w:ind w:left="900" w:hanging="900"/>
        <w:rPr>
          <w:rFonts w:ascii="Times New Roman" w:eastAsia="ＭＳ 明朝" w:hAnsi="Times New Roman"/>
          <w:spacing w:val="2"/>
          <w:sz w:val="22"/>
        </w:rPr>
      </w:pPr>
      <w:r>
        <w:rPr>
          <w:rFonts w:ascii="Times New Roman" w:eastAsia="ＭＳ 明朝" w:hAnsi="Times New Roman"/>
          <w:spacing w:val="2"/>
          <w:sz w:val="22"/>
        </w:rPr>
        <w:tab/>
      </w:r>
      <w:r>
        <w:rPr>
          <w:rFonts w:ascii="Times New Roman" w:eastAsia="ＭＳ 明朝" w:hAnsi="Times New Roman"/>
          <w:spacing w:val="2"/>
          <w:sz w:val="22"/>
        </w:rPr>
        <w:tab/>
        <w:t xml:space="preserve">Description and </w:t>
      </w:r>
      <w:proofErr w:type="gramStart"/>
      <w:r>
        <w:rPr>
          <w:rFonts w:ascii="Times New Roman" w:eastAsia="ＭＳ 明朝" w:hAnsi="Times New Roman"/>
          <w:spacing w:val="2"/>
          <w:sz w:val="22"/>
        </w:rPr>
        <w:t>Number :</w:t>
      </w:r>
      <w:proofErr w:type="gramEnd"/>
    </w:p>
    <w:p w14:paraId="47503B63" w14:textId="77777777" w:rsidR="00252A57" w:rsidRDefault="00252A57">
      <w:pPr>
        <w:spacing w:line="240" w:lineRule="atLeast"/>
        <w:ind w:left="900" w:hanging="900"/>
        <w:rPr>
          <w:rFonts w:ascii="Times New Roman" w:eastAsia="ＭＳ 明朝" w:hAnsi="Times New Roman"/>
          <w:spacing w:val="2"/>
          <w:sz w:val="22"/>
        </w:rPr>
      </w:pPr>
      <w:r>
        <w:rPr>
          <w:rFonts w:ascii="Times New Roman" w:eastAsia="ＭＳ 明朝" w:hAnsi="Times New Roman"/>
          <w:spacing w:val="2"/>
          <w:sz w:val="22"/>
        </w:rPr>
        <w:tab/>
      </w:r>
      <w:r>
        <w:rPr>
          <w:rFonts w:ascii="Times New Roman" w:eastAsia="ＭＳ 明朝" w:hAnsi="Times New Roman"/>
          <w:spacing w:val="2"/>
          <w:sz w:val="22"/>
        </w:rPr>
        <w:tab/>
        <w:t xml:space="preserve">Working </w:t>
      </w:r>
      <w:proofErr w:type="gramStart"/>
      <w:r>
        <w:rPr>
          <w:rFonts w:ascii="Times New Roman" w:eastAsia="ＭＳ 明朝" w:hAnsi="Times New Roman"/>
          <w:spacing w:val="2"/>
          <w:sz w:val="22"/>
        </w:rPr>
        <w:t>Pressure :</w:t>
      </w:r>
      <w:proofErr w:type="gramEnd"/>
    </w:p>
    <w:p w14:paraId="6C0310DD" w14:textId="77777777" w:rsidR="00252A57" w:rsidRDefault="00252A57">
      <w:pPr>
        <w:spacing w:line="240" w:lineRule="atLeast"/>
        <w:ind w:left="900" w:hanging="900"/>
        <w:rPr>
          <w:rFonts w:ascii="Times New Roman" w:eastAsia="ＭＳ 明朝" w:hAnsi="Times New Roman"/>
          <w:spacing w:val="2"/>
          <w:sz w:val="22"/>
        </w:rPr>
      </w:pPr>
      <w:r>
        <w:rPr>
          <w:rFonts w:ascii="Times New Roman" w:eastAsia="ＭＳ 明朝" w:hAnsi="Times New Roman"/>
          <w:spacing w:val="2"/>
          <w:sz w:val="22"/>
        </w:rPr>
        <w:tab/>
      </w:r>
      <w:r>
        <w:rPr>
          <w:rFonts w:ascii="Times New Roman" w:eastAsia="ＭＳ 明朝" w:hAnsi="Times New Roman"/>
          <w:spacing w:val="2"/>
          <w:sz w:val="22"/>
        </w:rPr>
        <w:tab/>
      </w:r>
      <w:proofErr w:type="gramStart"/>
      <w:r>
        <w:rPr>
          <w:rFonts w:ascii="Times New Roman" w:eastAsia="ＭＳ 明朝" w:hAnsi="Times New Roman"/>
          <w:spacing w:val="2"/>
          <w:sz w:val="22"/>
        </w:rPr>
        <w:t>Manufacturer :</w:t>
      </w:r>
      <w:proofErr w:type="gramEnd"/>
    </w:p>
    <w:p w14:paraId="4CAAEE90" w14:textId="77777777" w:rsidR="00252A57" w:rsidRDefault="00252A57">
      <w:pPr>
        <w:spacing w:line="240" w:lineRule="atLeast"/>
        <w:ind w:left="900" w:hanging="900"/>
        <w:rPr>
          <w:rFonts w:ascii="Times New Roman" w:eastAsia="ＭＳ 明朝" w:hAnsi="Times New Roman"/>
          <w:spacing w:val="2"/>
          <w:sz w:val="22"/>
        </w:rPr>
      </w:pPr>
      <w:r>
        <w:rPr>
          <w:rFonts w:ascii="Times New Roman" w:eastAsia="ＭＳ 明朝" w:hAnsi="Times New Roman"/>
          <w:spacing w:val="2"/>
          <w:sz w:val="22"/>
        </w:rPr>
        <w:tab/>
        <w:t>Load Line</w:t>
      </w:r>
    </w:p>
    <w:p w14:paraId="548EE2F4" w14:textId="77777777" w:rsidR="00252A57" w:rsidRDefault="00252A57">
      <w:pPr>
        <w:spacing w:line="240" w:lineRule="atLeast"/>
        <w:ind w:left="900" w:hanging="900"/>
        <w:rPr>
          <w:rFonts w:ascii="Times New Roman" w:eastAsia="ＭＳ 明朝" w:hAnsi="Times New Roman"/>
          <w:spacing w:val="2"/>
          <w:sz w:val="22"/>
        </w:rPr>
      </w:pPr>
      <w:r>
        <w:rPr>
          <w:rFonts w:ascii="Times New Roman" w:eastAsia="ＭＳ 明朝" w:hAnsi="Times New Roman"/>
          <w:spacing w:val="2"/>
          <w:sz w:val="22"/>
        </w:rPr>
        <w:tab/>
      </w:r>
      <w:r>
        <w:rPr>
          <w:rFonts w:ascii="Times New Roman" w:eastAsia="ＭＳ 明朝" w:hAnsi="Times New Roman"/>
          <w:spacing w:val="2"/>
          <w:sz w:val="22"/>
        </w:rPr>
        <w:tab/>
        <w:t xml:space="preserve">Type of </w:t>
      </w:r>
      <w:proofErr w:type="gramStart"/>
      <w:r>
        <w:rPr>
          <w:rFonts w:ascii="Times New Roman" w:eastAsia="ＭＳ 明朝" w:hAnsi="Times New Roman"/>
          <w:spacing w:val="2"/>
          <w:sz w:val="22"/>
        </w:rPr>
        <w:t>Ship :</w:t>
      </w:r>
      <w:proofErr w:type="gramEnd"/>
    </w:p>
    <w:p w14:paraId="08A57FEA" w14:textId="77777777" w:rsidR="00252A57" w:rsidRDefault="00252A57">
      <w:pPr>
        <w:spacing w:line="240" w:lineRule="atLeast"/>
        <w:ind w:left="900" w:hanging="900"/>
        <w:rPr>
          <w:rFonts w:ascii="Times New Roman" w:eastAsia="ＭＳ 明朝" w:hAnsi="Times New Roman"/>
          <w:spacing w:val="2"/>
          <w:sz w:val="22"/>
        </w:rPr>
      </w:pPr>
      <w:r>
        <w:rPr>
          <w:rFonts w:ascii="Times New Roman" w:eastAsia="ＭＳ 明朝" w:hAnsi="Times New Roman"/>
          <w:spacing w:val="2"/>
          <w:sz w:val="22"/>
        </w:rPr>
        <w:tab/>
      </w:r>
      <w:r>
        <w:rPr>
          <w:rFonts w:ascii="Times New Roman" w:eastAsia="ＭＳ 明朝" w:hAnsi="Times New Roman"/>
          <w:spacing w:val="2"/>
          <w:sz w:val="22"/>
        </w:rPr>
        <w:tab/>
        <w:t xml:space="preserve">Timber </w:t>
      </w:r>
      <w:proofErr w:type="gramStart"/>
      <w:r>
        <w:rPr>
          <w:rFonts w:ascii="Times New Roman" w:eastAsia="ＭＳ 明朝" w:hAnsi="Times New Roman"/>
          <w:spacing w:val="2"/>
          <w:sz w:val="22"/>
        </w:rPr>
        <w:t>Freeboard :</w:t>
      </w:r>
      <w:proofErr w:type="gramEnd"/>
    </w:p>
    <w:p w14:paraId="5028DC3E" w14:textId="77777777" w:rsidR="00252A57" w:rsidRDefault="00252A57">
      <w:pPr>
        <w:spacing w:line="240" w:lineRule="atLeast"/>
        <w:ind w:left="900" w:hanging="900"/>
        <w:rPr>
          <w:rFonts w:ascii="Times New Roman" w:eastAsia="ＭＳ 明朝" w:hAnsi="Times New Roman"/>
          <w:spacing w:val="2"/>
          <w:sz w:val="22"/>
        </w:rPr>
      </w:pPr>
      <w:r>
        <w:rPr>
          <w:rFonts w:ascii="Times New Roman" w:eastAsia="ＭＳ 明朝" w:hAnsi="Times New Roman"/>
          <w:spacing w:val="2"/>
          <w:sz w:val="22"/>
        </w:rPr>
        <w:tab/>
        <w:t xml:space="preserve">Scheduled date and place of </w:t>
      </w:r>
      <w:proofErr w:type="gramStart"/>
      <w:r>
        <w:rPr>
          <w:rFonts w:ascii="Times New Roman" w:eastAsia="ＭＳ 明朝" w:hAnsi="Times New Roman"/>
          <w:spacing w:val="2"/>
          <w:sz w:val="22"/>
        </w:rPr>
        <w:t>survey :</w:t>
      </w:r>
      <w:proofErr w:type="gramEnd"/>
    </w:p>
    <w:p w14:paraId="4A96251E" w14:textId="77777777" w:rsidR="00252A57" w:rsidRDefault="00252A57">
      <w:pPr>
        <w:spacing w:line="240" w:lineRule="atLeast"/>
        <w:ind w:left="900" w:hanging="900"/>
        <w:rPr>
          <w:rFonts w:ascii="Times New Roman" w:eastAsia="ＭＳ 明朝" w:hAnsi="Times New Roman"/>
          <w:spacing w:val="2"/>
          <w:sz w:val="22"/>
        </w:rPr>
      </w:pPr>
    </w:p>
    <w:p w14:paraId="7D1ACDA1" w14:textId="4D0585B3" w:rsidR="00252A57" w:rsidRDefault="00252A57">
      <w:pPr>
        <w:spacing w:line="240" w:lineRule="atLeast"/>
        <w:ind w:firstLine="540"/>
        <w:rPr>
          <w:rFonts w:ascii="Times New Roman" w:eastAsia="ＭＳ 明朝" w:hAnsi="Times New Roman"/>
          <w:spacing w:val="2"/>
          <w:sz w:val="22"/>
        </w:rPr>
      </w:pPr>
      <w:r>
        <w:rPr>
          <w:rFonts w:ascii="Times New Roman" w:eastAsia="ＭＳ 明朝" w:hAnsi="Times New Roman"/>
          <w:spacing w:val="2"/>
          <w:sz w:val="22"/>
        </w:rPr>
        <w:t>We do guarantee the responsibility for payment for your examination of drawings in case where the ship is not classed with your Society.</w:t>
      </w:r>
    </w:p>
    <w:p w14:paraId="084FA29C" w14:textId="77777777" w:rsidR="00252A57" w:rsidRDefault="00252A57">
      <w:pPr>
        <w:spacing w:line="240" w:lineRule="atLeast"/>
        <w:ind w:left="900" w:hanging="900"/>
        <w:rPr>
          <w:rFonts w:ascii="Times New Roman" w:eastAsia="ＭＳ 明朝" w:hAnsi="Times New Roman"/>
          <w:spacing w:val="2"/>
          <w:sz w:val="22"/>
        </w:rPr>
      </w:pPr>
    </w:p>
    <w:p w14:paraId="721DFDBB" w14:textId="77777777" w:rsidR="00252A57" w:rsidRDefault="00252A57">
      <w:pPr>
        <w:spacing w:line="240" w:lineRule="atLeast"/>
        <w:ind w:left="900" w:hanging="900"/>
        <w:rPr>
          <w:rFonts w:ascii="Times New Roman" w:eastAsia="ＭＳ 明朝" w:hAnsi="Times New Roman"/>
          <w:spacing w:val="2"/>
          <w:sz w:val="22"/>
        </w:rPr>
      </w:pPr>
      <w:r>
        <w:rPr>
          <w:rFonts w:ascii="Times New Roman" w:eastAsia="ＭＳ 明朝" w:hAnsi="Times New Roman"/>
          <w:spacing w:val="2"/>
          <w:sz w:val="22"/>
        </w:rPr>
        <w:t>Yours faithfully,</w:t>
      </w:r>
    </w:p>
    <w:p w14:paraId="039BDE95" w14:textId="77777777" w:rsidR="000220E0" w:rsidRDefault="00252A57">
      <w:pPr>
        <w:spacing w:line="240" w:lineRule="atLeast"/>
        <w:ind w:left="900" w:hanging="900"/>
        <w:rPr>
          <w:rFonts w:ascii="Times New Roman" w:eastAsia="ＭＳ 明朝" w:hAnsi="Times New Roman"/>
          <w:spacing w:val="2"/>
          <w:sz w:val="22"/>
        </w:rPr>
      </w:pPr>
      <w:r>
        <w:rPr>
          <w:rFonts w:ascii="Times New Roman" w:eastAsia="ＭＳ 明朝" w:hAnsi="Times New Roman" w:hint="eastAsia"/>
          <w:spacing w:val="2"/>
          <w:sz w:val="22"/>
          <w:u w:val="single"/>
        </w:rPr>
        <w:t xml:space="preserve">                             </w:t>
      </w:r>
    </w:p>
    <w:sectPr w:rsidR="000220E0">
      <w:headerReference w:type="even" r:id="rId9"/>
      <w:footerReference w:type="even" r:id="rId10"/>
      <w:footerReference w:type="default" r:id="rId11"/>
      <w:type w:val="continuous"/>
      <w:pgSz w:w="11906" w:h="16838" w:code="9"/>
      <w:pgMar w:top="1985" w:right="1701" w:bottom="1701" w:left="1701" w:header="680" w:footer="680" w:gutter="0"/>
      <w:pgNumType w:start="1"/>
      <w:cols w:space="425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7D095" w14:textId="77777777" w:rsidR="00AD0BC9" w:rsidRDefault="00AD0BC9">
      <w:pPr>
        <w:spacing w:line="240" w:lineRule="auto"/>
      </w:pPr>
      <w:r>
        <w:separator/>
      </w:r>
    </w:p>
  </w:endnote>
  <w:endnote w:type="continuationSeparator" w:id="0">
    <w:p w14:paraId="2EFA274C" w14:textId="77777777" w:rsidR="00AD0BC9" w:rsidRDefault="00AD0B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B2B95" w14:textId="77777777" w:rsidR="00252A57" w:rsidRDefault="00252A57">
    <w:pPr>
      <w:pStyle w:val="a5"/>
      <w:framePr w:wrap="around" w:vAnchor="text" w:hAnchor="margin" w:xAlign="center" w:y="1"/>
      <w:rPr>
        <w:rStyle w:val="a7"/>
        <w:rFonts w:ascii="Times New Roman" w:hAnsi="Times New Roman"/>
      </w:rPr>
    </w:pPr>
    <w:r>
      <w:rPr>
        <w:rStyle w:val="a7"/>
        <w:rFonts w:ascii="Times New Roman" w:hAnsi="Times New Roman"/>
      </w:rPr>
      <w:fldChar w:fldCharType="begin"/>
    </w:r>
    <w:r>
      <w:rPr>
        <w:rStyle w:val="a7"/>
        <w:rFonts w:ascii="Times New Roman" w:hAnsi="Times New Roman"/>
      </w:rPr>
      <w:instrText xml:space="preserve">PAGE  </w:instrText>
    </w:r>
    <w:r>
      <w:rPr>
        <w:rStyle w:val="a7"/>
        <w:rFonts w:ascii="Times New Roman" w:hAnsi="Times New Roman"/>
      </w:rPr>
      <w:fldChar w:fldCharType="separate"/>
    </w:r>
    <w:r>
      <w:rPr>
        <w:rStyle w:val="a7"/>
        <w:rFonts w:ascii="Times New Roman" w:hAnsi="Times New Roman"/>
      </w:rPr>
      <w:t>3</w:t>
    </w:r>
    <w:r>
      <w:rPr>
        <w:rStyle w:val="a7"/>
        <w:rFonts w:ascii="Times New Roman" w:hAnsi="Times New Roman"/>
      </w:rPr>
      <w:fldChar w:fldCharType="end"/>
    </w:r>
  </w:p>
  <w:p w14:paraId="03C3AC3A" w14:textId="77777777" w:rsidR="00252A57" w:rsidRDefault="00252A5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8D15F" w14:textId="77777777" w:rsidR="00252A57" w:rsidRDefault="00252A57">
    <w:pPr>
      <w:pStyle w:val="a5"/>
      <w:jc w:val="center"/>
      <w:rPr>
        <w:rFonts w:ascii="Times New Roman" w:hAnsi="Times New Roman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0D640" w14:textId="77777777" w:rsidR="00AD0BC9" w:rsidRDefault="00AD0BC9">
      <w:pPr>
        <w:spacing w:line="240" w:lineRule="auto"/>
      </w:pPr>
      <w:r>
        <w:separator/>
      </w:r>
    </w:p>
  </w:footnote>
  <w:footnote w:type="continuationSeparator" w:id="0">
    <w:p w14:paraId="3219F8D3" w14:textId="77777777" w:rsidR="00AD0BC9" w:rsidRDefault="00AD0BC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480B4E" w14:textId="77777777" w:rsidR="00252A57" w:rsidRDefault="00252A57">
    <w:pPr>
      <w:pStyle w:val="a4"/>
      <w:jc w:val="right"/>
    </w:pPr>
    <w:r>
      <w:rPr>
        <w:rFonts w:ascii="Times New Roman" w:eastAsia="ＭＳ 明朝" w:hAnsi="Times New Roman" w:hint="eastAsia"/>
        <w:sz w:val="16"/>
      </w:rPr>
      <w:t xml:space="preserve">Part A Class </w:t>
    </w:r>
    <w:proofErr w:type="gramStart"/>
    <w:r>
      <w:rPr>
        <w:rFonts w:ascii="Times New Roman" w:eastAsia="ＭＳ 明朝" w:hAnsi="Times New Roman" w:hint="eastAsia"/>
        <w:sz w:val="16"/>
      </w:rPr>
      <w:t xml:space="preserve">Surveys </w:t>
    </w:r>
    <w:r>
      <w:rPr>
        <w:rFonts w:ascii="Times New Roman" w:eastAsia="ＭＳ 明朝" w:hAnsi="Times New Roman"/>
        <w:sz w:val="16"/>
      </w:rPr>
      <w:t xml:space="preserve"> A</w:t>
    </w:r>
    <w:proofErr w:type="gramEnd"/>
    <w:r>
      <w:rPr>
        <w:rFonts w:ascii="Times New Roman" w:eastAsia="ＭＳ 明朝" w:hAnsi="Times New Roman"/>
        <w:sz w:val="16"/>
      </w:rPr>
      <w:t>2</w:t>
    </w:r>
    <w:r>
      <w:rPr>
        <w:rFonts w:ascii="Times New Roman" w:eastAsia="ＭＳ 明朝" w:hAnsi="Times New Roman" w:hint="eastAsia"/>
        <w:sz w:val="16"/>
      </w:rPr>
      <w:t>0</w:t>
    </w:r>
    <w:r>
      <w:rPr>
        <w:rFonts w:ascii="Times New Roman" w:eastAsia="ＭＳ 明朝" w:hAnsi="Times New Roman"/>
        <w:sz w:val="16"/>
      </w:rPr>
      <w:t xml:space="preserve"> </w:t>
    </w:r>
    <w:r>
      <w:rPr>
        <w:rFonts w:ascii="Times New Roman" w:eastAsia="ＭＳ 明朝" w:hAnsi="Times New Roman" w:hint="eastAsia"/>
        <w:sz w:val="16"/>
      </w:rPr>
      <w:t>Classification Surveys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DF1807"/>
    <w:multiLevelType w:val="singleLevel"/>
    <w:tmpl w:val="00287202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num w:numId="1" w16cid:durableId="1627853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285"/>
  <w:displayHorizont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EE5138"/>
    <w:rsid w:val="000220E0"/>
    <w:rsid w:val="000E2C52"/>
    <w:rsid w:val="0022586C"/>
    <w:rsid w:val="00252A57"/>
    <w:rsid w:val="00370BFA"/>
    <w:rsid w:val="003F3588"/>
    <w:rsid w:val="004D0915"/>
    <w:rsid w:val="006C5B5C"/>
    <w:rsid w:val="00942E96"/>
    <w:rsid w:val="00981725"/>
    <w:rsid w:val="00A60847"/>
    <w:rsid w:val="00AB308D"/>
    <w:rsid w:val="00AD0BC9"/>
    <w:rsid w:val="00B40696"/>
    <w:rsid w:val="00C63C6A"/>
    <w:rsid w:val="00DC5076"/>
    <w:rsid w:val="00ED41E4"/>
    <w:rsid w:val="00EE5138"/>
    <w:rsid w:val="00EF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7E565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平成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eastAsia="ＭＳ Ｐゴシック"/>
      <w:i/>
      <w:sz w:val="22"/>
    </w:rPr>
  </w:style>
  <w:style w:type="paragraph" w:styleId="2">
    <w:name w:val="heading 2"/>
    <w:basedOn w:val="a"/>
    <w:next w:val="a0"/>
    <w:qFormat/>
    <w:pPr>
      <w:keepNext/>
      <w:outlineLvl w:val="1"/>
    </w:pPr>
    <w:rPr>
      <w:rFonts w:ascii="Times New Roman" w:hAnsi="Times New Roman"/>
      <w:b/>
      <w:i/>
      <w:sz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*1"/>
    <w:basedOn w:val="a"/>
    <w:pPr>
      <w:spacing w:line="300" w:lineRule="atLeast"/>
      <w:ind w:left="1214" w:right="204" w:hanging="607"/>
    </w:pPr>
    <w:rPr>
      <w:rFonts w:ascii="Times New Roman" w:eastAsia="ＭＳ 明朝" w:hAnsi="Times New Roman"/>
      <w:kern w:val="20"/>
      <w:sz w:val="20"/>
    </w:rPr>
  </w:style>
  <w:style w:type="paragraph" w:styleId="a0">
    <w:name w:val="Normal Indent"/>
    <w:basedOn w:val="a"/>
    <w:semiHidden/>
    <w:pPr>
      <w:spacing w:line="300" w:lineRule="atLeast"/>
      <w:ind w:left="805"/>
    </w:pPr>
    <w:rPr>
      <w:rFonts w:ascii="Times New Roman" w:eastAsia="ＭＳ 明朝" w:hAnsi="Times New Roman"/>
      <w:kern w:val="20"/>
      <w:sz w:val="20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</w:pPr>
  </w:style>
  <w:style w:type="paragraph" w:styleId="a5">
    <w:name w:val="footer"/>
    <w:basedOn w:val="a"/>
    <w:semiHidden/>
    <w:pPr>
      <w:tabs>
        <w:tab w:val="center" w:pos="4252"/>
        <w:tab w:val="right" w:pos="8504"/>
      </w:tabs>
    </w:pPr>
  </w:style>
  <w:style w:type="paragraph" w:customStyle="1" w:styleId="04">
    <w:name w:val="04.条タイトル"/>
    <w:basedOn w:val="a"/>
    <w:next w:val="a"/>
    <w:pPr>
      <w:tabs>
        <w:tab w:val="left" w:pos="1134"/>
      </w:tabs>
      <w:spacing w:before="240" w:line="240" w:lineRule="atLeast"/>
      <w:ind w:left="1135" w:hanging="851"/>
    </w:pPr>
    <w:rPr>
      <w:rFonts w:ascii="Times New Roman" w:eastAsia="ＭＳ ゴシック" w:hAnsi="Times New Roman"/>
      <w:b/>
      <w:color w:val="000080"/>
      <w:spacing w:val="-5"/>
      <w:sz w:val="24"/>
    </w:rPr>
  </w:style>
  <w:style w:type="character" w:customStyle="1" w:styleId="71B">
    <w:name w:val="71.B"/>
    <w:rPr>
      <w:rFonts w:ascii="Times New Roman" w:eastAsia="ＭＳ 明朝" w:hAnsi="Times New Roman"/>
      <w:b/>
      <w:color w:val="FF0000"/>
    </w:rPr>
  </w:style>
  <w:style w:type="character" w:customStyle="1" w:styleId="72I">
    <w:name w:val="72.I"/>
    <w:rPr>
      <w:rFonts w:ascii="Times New Roman" w:eastAsia="ＭＳ 明朝" w:hAnsi="Times New Roman"/>
      <w:i/>
      <w:color w:val="FF0000"/>
    </w:rPr>
  </w:style>
  <w:style w:type="paragraph" w:styleId="a6">
    <w:name w:val="Note Heading"/>
    <w:basedOn w:val="a"/>
    <w:next w:val="a"/>
    <w:semiHidden/>
    <w:pPr>
      <w:jc w:val="center"/>
    </w:pPr>
    <w:rPr>
      <w:rFonts w:ascii="ＭＳ Ｐ明朝" w:eastAsia="ＭＳ Ｐ明朝"/>
      <w:spacing w:val="4"/>
      <w:sz w:val="24"/>
    </w:rPr>
  </w:style>
  <w:style w:type="character" w:styleId="a7">
    <w:name w:val="page number"/>
    <w:basedOn w:val="a1"/>
    <w:semiHidden/>
  </w:style>
  <w:style w:type="paragraph" w:styleId="a8">
    <w:name w:val="Closing"/>
    <w:basedOn w:val="a"/>
    <w:next w:val="a"/>
    <w:semiHidden/>
    <w:pPr>
      <w:jc w:val="right"/>
    </w:pPr>
    <w:rPr>
      <w:rFonts w:eastAsia="ＭＳ Ｐゴシック"/>
      <w:sz w:val="22"/>
    </w:rPr>
  </w:style>
  <w:style w:type="paragraph" w:styleId="a9">
    <w:name w:val="Revision"/>
    <w:hidden/>
    <w:uiPriority w:val="99"/>
    <w:semiHidden/>
    <w:rsid w:val="003F3588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3D30EF-C09C-4481-9792-7E37EA6CCA5F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A620AF18-C67D-4245-83C6-D6DDD56AA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2025-04-01T05:26:00Z</dcterms:created>
  <dcterms:modified xsi:type="dcterms:W3CDTF">2025-04-01T05:26:00Z</dcterms:modified>
</cp:coreProperties>
</file>